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701" w:rsidRDefault="00235FFC" w:rsidP="00C74701">
      <w:r w:rsidRPr="008E7F21">
        <w:rPr>
          <w:noProof/>
        </w:rPr>
        <w:drawing>
          <wp:anchor distT="0" distB="0" distL="114300" distR="114300" simplePos="0" relativeHeight="251657216" behindDoc="1" locked="0" layoutInCell="1" allowOverlap="1" wp14:anchorId="65EF6B6E" wp14:editId="2CF95300">
            <wp:simplePos x="0" y="0"/>
            <wp:positionH relativeFrom="page">
              <wp:align>left</wp:align>
            </wp:positionH>
            <wp:positionV relativeFrom="paragraph">
              <wp:posOffset>-867068</wp:posOffset>
            </wp:positionV>
            <wp:extent cx="7528560" cy="10688320"/>
            <wp:effectExtent l="0" t="0" r="0" b="0"/>
            <wp:wrapNone/>
            <wp:docPr id="118" name="Рисунок 118" descr="C:\Users\1\Desktop\3a14dadf56dc1bf80db05389c6293c93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3a14dadf56dc1bf80db05389c6293c93c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8560" cy="106883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4701" w:rsidRDefault="00C74701" w:rsidP="00C74701"/>
    <w:tbl>
      <w:tblPr>
        <w:tblW w:w="9571" w:type="dxa"/>
        <w:tblInd w:w="654" w:type="dxa"/>
        <w:tblLook w:val="04A0" w:firstRow="1" w:lastRow="0" w:firstColumn="1" w:lastColumn="0" w:noHBand="0" w:noVBand="1"/>
      </w:tblPr>
      <w:tblGrid>
        <w:gridCol w:w="5637"/>
        <w:gridCol w:w="3934"/>
      </w:tblGrid>
      <w:tr w:rsidR="00C74701" w:rsidRPr="00FB062E" w:rsidTr="00235FFC">
        <w:tc>
          <w:tcPr>
            <w:tcW w:w="5637" w:type="dxa"/>
            <w:hideMark/>
          </w:tcPr>
          <w:p w:rsidR="00C74701" w:rsidRPr="00FB062E" w:rsidRDefault="00C74701" w:rsidP="00CC3ED2">
            <w:pPr>
              <w:rPr>
                <w:b/>
                <w:sz w:val="36"/>
                <w:szCs w:val="36"/>
              </w:rPr>
            </w:pPr>
            <w:r w:rsidRPr="00FB062E">
              <w:br w:type="page"/>
            </w:r>
            <w:r w:rsidRPr="00FB062E">
              <w:br w:type="page"/>
            </w:r>
            <w:r w:rsidRPr="00FB062E">
              <w:rPr>
                <w:b/>
                <w:sz w:val="36"/>
                <w:szCs w:val="36"/>
              </w:rPr>
              <w:t>05-23</w:t>
            </w:r>
          </w:p>
          <w:p w:rsidR="00C74701" w:rsidRPr="00FB062E" w:rsidRDefault="00C74701" w:rsidP="00CC3ED2"/>
          <w:p w:rsidR="00C74701" w:rsidRPr="00FB062E" w:rsidRDefault="00C74701" w:rsidP="00CC3ED2">
            <w:pPr>
              <w:rPr>
                <w:rFonts w:eastAsia="Calibri"/>
                <w:spacing w:val="-1"/>
              </w:rPr>
            </w:pPr>
            <w:r w:rsidRPr="00FB062E">
              <w:rPr>
                <w:rFonts w:eastAsia="Calibri"/>
                <w:spacing w:val="-1"/>
              </w:rPr>
              <w:t>СОГЛАСОВАНО</w:t>
            </w:r>
          </w:p>
          <w:p w:rsidR="00C74701" w:rsidRPr="00FB062E" w:rsidRDefault="00C74701" w:rsidP="00CC3ED2">
            <w:pPr>
              <w:rPr>
                <w:rFonts w:eastAsia="Calibri"/>
                <w:spacing w:val="-1"/>
              </w:rPr>
            </w:pPr>
          </w:p>
          <w:p w:rsidR="00C74701" w:rsidRPr="00FB062E" w:rsidRDefault="00C74701" w:rsidP="00CC3ED2">
            <w:pPr>
              <w:rPr>
                <w:rFonts w:eastAsia="Calibri"/>
                <w:spacing w:val="-1"/>
              </w:rPr>
            </w:pPr>
            <w:r>
              <w:rPr>
                <w:rFonts w:eastAsia="Calibri"/>
                <w:spacing w:val="-1"/>
              </w:rPr>
              <w:t>Старший воспитатель МБ</w:t>
            </w:r>
            <w:r w:rsidRPr="00FB062E">
              <w:rPr>
                <w:rFonts w:eastAsia="Calibri"/>
                <w:spacing w:val="-1"/>
              </w:rPr>
              <w:t>ДОУ</w:t>
            </w:r>
          </w:p>
          <w:p w:rsidR="00C74701" w:rsidRPr="00FB062E" w:rsidRDefault="00C74701" w:rsidP="00CC3ED2">
            <w:pPr>
              <w:rPr>
                <w:rFonts w:eastAsia="Calibri"/>
                <w:spacing w:val="-1"/>
              </w:rPr>
            </w:pPr>
            <w:r>
              <w:rPr>
                <w:rFonts w:eastAsia="Calibri"/>
                <w:spacing w:val="-1"/>
              </w:rPr>
              <w:t>«Детский сад № 40 «Колосок</w:t>
            </w:r>
            <w:r w:rsidRPr="00FB062E">
              <w:rPr>
                <w:rFonts w:eastAsia="Calibri"/>
                <w:spacing w:val="-1"/>
              </w:rPr>
              <w:t>»</w:t>
            </w:r>
          </w:p>
          <w:p w:rsidR="00C74701" w:rsidRPr="00FB062E" w:rsidRDefault="00C74701" w:rsidP="00CC3ED2">
            <w:pPr>
              <w:rPr>
                <w:rFonts w:eastAsia="Calibri"/>
                <w:spacing w:val="-1"/>
              </w:rPr>
            </w:pPr>
            <w:r>
              <w:rPr>
                <w:rFonts w:eastAsia="Calibri"/>
                <w:spacing w:val="-1"/>
              </w:rPr>
              <w:t>__________Т.Ю. Гусева</w:t>
            </w:r>
          </w:p>
          <w:p w:rsidR="00C74701" w:rsidRPr="00FB062E" w:rsidRDefault="00C74701" w:rsidP="00CC3ED2">
            <w:pPr>
              <w:rPr>
                <w:rFonts w:eastAsia="Calibri"/>
                <w:spacing w:val="-1"/>
              </w:rPr>
            </w:pPr>
            <w:r>
              <w:rPr>
                <w:rFonts w:eastAsia="Calibri"/>
                <w:spacing w:val="-1"/>
              </w:rPr>
              <w:t>«</w:t>
            </w:r>
            <w:proofErr w:type="gramStart"/>
            <w:r>
              <w:rPr>
                <w:rFonts w:eastAsia="Calibri"/>
                <w:spacing w:val="-1"/>
              </w:rPr>
              <w:t>28»августа</w:t>
            </w:r>
            <w:proofErr w:type="gramEnd"/>
            <w:r>
              <w:rPr>
                <w:rFonts w:eastAsia="Calibri"/>
                <w:spacing w:val="-1"/>
              </w:rPr>
              <w:t xml:space="preserve"> 2024</w:t>
            </w:r>
            <w:r w:rsidRPr="00FB062E">
              <w:rPr>
                <w:rFonts w:eastAsia="Calibri"/>
                <w:spacing w:val="-1"/>
              </w:rPr>
              <w:t xml:space="preserve"> г.</w:t>
            </w:r>
          </w:p>
          <w:p w:rsidR="00C74701" w:rsidRDefault="00C74701" w:rsidP="00CC3ED2"/>
          <w:p w:rsidR="00C74701" w:rsidRPr="00FB062E" w:rsidRDefault="00C74701" w:rsidP="00CC3ED2"/>
          <w:p w:rsidR="00C74701" w:rsidRPr="00FB062E" w:rsidRDefault="00C74701" w:rsidP="00CC3ED2">
            <w:pPr>
              <w:rPr>
                <w:rFonts w:eastAsia="Calibri"/>
                <w:spacing w:val="-1"/>
              </w:rPr>
            </w:pPr>
            <w:r w:rsidRPr="00FB062E">
              <w:rPr>
                <w:rFonts w:eastAsia="Calibri"/>
                <w:spacing w:val="-1"/>
              </w:rPr>
              <w:t xml:space="preserve">Введено в действие </w:t>
            </w:r>
          </w:p>
          <w:p w:rsidR="00C74701" w:rsidRPr="00FB062E" w:rsidRDefault="00C74701" w:rsidP="00CC3ED2">
            <w:pPr>
              <w:rPr>
                <w:rFonts w:eastAsia="Calibri"/>
                <w:spacing w:val="-1"/>
              </w:rPr>
            </w:pPr>
            <w:r>
              <w:rPr>
                <w:rFonts w:eastAsia="Calibri"/>
                <w:spacing w:val="-1"/>
              </w:rPr>
              <w:t>Приказом заведующего МБ</w:t>
            </w:r>
            <w:r w:rsidRPr="00FB062E">
              <w:rPr>
                <w:rFonts w:eastAsia="Calibri"/>
                <w:spacing w:val="-1"/>
              </w:rPr>
              <w:t>ДОУ</w:t>
            </w:r>
          </w:p>
          <w:p w:rsidR="00C74701" w:rsidRPr="00FB062E" w:rsidRDefault="00C74701" w:rsidP="00CC3ED2">
            <w:pPr>
              <w:rPr>
                <w:rFonts w:eastAsia="Calibri"/>
                <w:spacing w:val="-1"/>
              </w:rPr>
            </w:pPr>
            <w:r w:rsidRPr="00FB062E">
              <w:rPr>
                <w:rFonts w:eastAsia="Calibri"/>
                <w:spacing w:val="-1"/>
              </w:rPr>
              <w:t xml:space="preserve">«Детский сад № </w:t>
            </w:r>
            <w:r>
              <w:rPr>
                <w:rFonts w:eastAsia="Calibri"/>
                <w:spacing w:val="-1"/>
              </w:rPr>
              <w:t>40 «Колосок</w:t>
            </w:r>
            <w:r w:rsidRPr="00FB062E">
              <w:rPr>
                <w:rFonts w:eastAsia="Calibri"/>
                <w:spacing w:val="-1"/>
              </w:rPr>
              <w:t>»</w:t>
            </w:r>
          </w:p>
          <w:p w:rsidR="00C74701" w:rsidRPr="00FB062E" w:rsidRDefault="00C74701" w:rsidP="00C74701">
            <w:r>
              <w:rPr>
                <w:rFonts w:eastAsia="Calibri"/>
                <w:spacing w:val="-1"/>
              </w:rPr>
              <w:t xml:space="preserve">«28»  августа 2024г. № </w:t>
            </w:r>
            <w:r>
              <w:rPr>
                <w:rFonts w:eastAsia="Calibri"/>
                <w:spacing w:val="-1"/>
                <w:u w:val="single"/>
              </w:rPr>
              <w:t>____</w:t>
            </w:r>
            <w:r>
              <w:rPr>
                <w:rFonts w:eastAsia="Calibri"/>
                <w:spacing w:val="-1"/>
              </w:rPr>
              <w:t>_</w:t>
            </w:r>
          </w:p>
        </w:tc>
        <w:tc>
          <w:tcPr>
            <w:tcW w:w="3934" w:type="dxa"/>
            <w:hideMark/>
          </w:tcPr>
          <w:p w:rsidR="00C74701" w:rsidRPr="00FB062E" w:rsidRDefault="00C74701" w:rsidP="00CC3ED2">
            <w:pPr>
              <w:rPr>
                <w:rFonts w:eastAsia="Calibri"/>
                <w:spacing w:val="-1"/>
              </w:rPr>
            </w:pPr>
          </w:p>
          <w:p w:rsidR="00C74701" w:rsidRPr="00FB062E" w:rsidRDefault="00C74701" w:rsidP="00CC3ED2">
            <w:pPr>
              <w:rPr>
                <w:rFonts w:eastAsia="Calibri"/>
                <w:spacing w:val="-1"/>
              </w:rPr>
            </w:pPr>
          </w:p>
          <w:p w:rsidR="00C74701" w:rsidRDefault="00C74701" w:rsidP="00CC3ED2">
            <w:pPr>
              <w:rPr>
                <w:rFonts w:eastAsia="Calibri"/>
                <w:spacing w:val="-1"/>
              </w:rPr>
            </w:pPr>
          </w:p>
          <w:p w:rsidR="00C74701" w:rsidRPr="00FB062E" w:rsidRDefault="00C74701" w:rsidP="00CC3ED2">
            <w:pPr>
              <w:rPr>
                <w:rFonts w:eastAsia="Calibri"/>
                <w:spacing w:val="-1"/>
              </w:rPr>
            </w:pPr>
            <w:r w:rsidRPr="00FB062E">
              <w:rPr>
                <w:rFonts w:eastAsia="Calibri"/>
                <w:spacing w:val="-1"/>
              </w:rPr>
              <w:t>УТВЕРЖДАЮ</w:t>
            </w:r>
          </w:p>
          <w:p w:rsidR="00C74701" w:rsidRPr="00FB062E" w:rsidRDefault="00C74701" w:rsidP="00CC3ED2">
            <w:pPr>
              <w:rPr>
                <w:rFonts w:eastAsia="Calibri"/>
                <w:spacing w:val="-1"/>
              </w:rPr>
            </w:pPr>
          </w:p>
          <w:p w:rsidR="00C74701" w:rsidRPr="00FB062E" w:rsidRDefault="00C74701" w:rsidP="00CC3ED2">
            <w:pPr>
              <w:rPr>
                <w:rFonts w:eastAsia="Calibri"/>
                <w:spacing w:val="-1"/>
              </w:rPr>
            </w:pPr>
            <w:r>
              <w:rPr>
                <w:rFonts w:eastAsia="Calibri"/>
                <w:spacing w:val="-1"/>
              </w:rPr>
              <w:t>Заведующий МБ</w:t>
            </w:r>
            <w:r w:rsidRPr="00FB062E">
              <w:rPr>
                <w:rFonts w:eastAsia="Calibri"/>
                <w:spacing w:val="-1"/>
              </w:rPr>
              <w:t xml:space="preserve">ДОУ </w:t>
            </w:r>
          </w:p>
          <w:p w:rsidR="00C74701" w:rsidRPr="00FB062E" w:rsidRDefault="00C74701" w:rsidP="00CC3ED2">
            <w:pPr>
              <w:rPr>
                <w:rFonts w:eastAsia="Calibri"/>
                <w:spacing w:val="-1"/>
              </w:rPr>
            </w:pPr>
            <w:r>
              <w:rPr>
                <w:rFonts w:eastAsia="Calibri"/>
                <w:spacing w:val="-1"/>
              </w:rPr>
              <w:t>«Детский сад № 40 «Колосок</w:t>
            </w:r>
            <w:r w:rsidRPr="00FB062E">
              <w:rPr>
                <w:rFonts w:eastAsia="Calibri"/>
                <w:spacing w:val="-1"/>
              </w:rPr>
              <w:t>»</w:t>
            </w:r>
          </w:p>
          <w:p w:rsidR="00C74701" w:rsidRPr="00FB062E" w:rsidRDefault="00C74701" w:rsidP="00CC3ED2">
            <w:pPr>
              <w:rPr>
                <w:rFonts w:eastAsia="Calibri"/>
                <w:spacing w:val="-1"/>
              </w:rPr>
            </w:pPr>
            <w:r>
              <w:rPr>
                <w:rFonts w:eastAsia="Calibri"/>
                <w:spacing w:val="-1"/>
              </w:rPr>
              <w:t>__________М.П. Голышкина</w:t>
            </w:r>
          </w:p>
          <w:p w:rsidR="00C74701" w:rsidRPr="00FB062E" w:rsidRDefault="00C74701" w:rsidP="00CC3ED2">
            <w:pPr>
              <w:spacing w:line="276" w:lineRule="auto"/>
              <w:rPr>
                <w:rFonts w:eastAsia="Calibri"/>
                <w:spacing w:val="-1"/>
              </w:rPr>
            </w:pPr>
            <w:r>
              <w:rPr>
                <w:rFonts w:eastAsia="Calibri"/>
                <w:spacing w:val="-1"/>
              </w:rPr>
              <w:t>«28» августа 2043</w:t>
            </w:r>
            <w:r w:rsidRPr="00FB062E">
              <w:rPr>
                <w:rFonts w:eastAsia="Calibri"/>
                <w:spacing w:val="-1"/>
              </w:rPr>
              <w:t xml:space="preserve"> г.</w:t>
            </w:r>
          </w:p>
          <w:p w:rsidR="00C74701" w:rsidRDefault="00C74701" w:rsidP="00CC3ED2">
            <w:pPr>
              <w:spacing w:line="276" w:lineRule="auto"/>
              <w:rPr>
                <w:rFonts w:eastAsia="Calibri"/>
                <w:spacing w:val="-1"/>
              </w:rPr>
            </w:pPr>
          </w:p>
          <w:p w:rsidR="00C74701" w:rsidRPr="00FB062E" w:rsidRDefault="00C74701" w:rsidP="00CC3ED2">
            <w:pPr>
              <w:spacing w:line="276" w:lineRule="auto"/>
              <w:rPr>
                <w:rFonts w:eastAsia="Calibri"/>
                <w:spacing w:val="-1"/>
              </w:rPr>
            </w:pPr>
            <w:r w:rsidRPr="00FB062E">
              <w:rPr>
                <w:rFonts w:eastAsia="Calibri"/>
                <w:spacing w:val="-1"/>
              </w:rPr>
              <w:t xml:space="preserve">Рассмотрено и утверждено </w:t>
            </w:r>
          </w:p>
          <w:p w:rsidR="00C74701" w:rsidRPr="00FB062E" w:rsidRDefault="00C74701" w:rsidP="00CC3ED2">
            <w:pPr>
              <w:rPr>
                <w:rFonts w:eastAsia="Calibri"/>
                <w:spacing w:val="-1"/>
              </w:rPr>
            </w:pPr>
            <w:r w:rsidRPr="00FB062E">
              <w:rPr>
                <w:rFonts w:eastAsia="Calibri"/>
                <w:spacing w:val="-1"/>
              </w:rPr>
              <w:t xml:space="preserve">на педсовете </w:t>
            </w:r>
          </w:p>
          <w:p w:rsidR="00C74701" w:rsidRPr="00FB062E" w:rsidRDefault="00C74701" w:rsidP="00CC3ED2">
            <w:pPr>
              <w:rPr>
                <w:rFonts w:eastAsia="Calibri"/>
                <w:spacing w:val="-1"/>
              </w:rPr>
            </w:pPr>
            <w:r>
              <w:rPr>
                <w:rFonts w:eastAsia="Calibri"/>
                <w:spacing w:val="-1"/>
              </w:rPr>
              <w:t xml:space="preserve">от «28» августа </w:t>
            </w:r>
            <w:r w:rsidRPr="00FB062E">
              <w:rPr>
                <w:rFonts w:eastAsia="Calibri"/>
                <w:spacing w:val="-1"/>
              </w:rPr>
              <w:t xml:space="preserve">  20</w:t>
            </w:r>
            <w:r>
              <w:rPr>
                <w:rFonts w:eastAsia="Calibri"/>
                <w:spacing w:val="-1"/>
              </w:rPr>
              <w:t>24</w:t>
            </w:r>
            <w:r w:rsidRPr="00FB062E">
              <w:rPr>
                <w:rFonts w:eastAsia="Calibri"/>
                <w:spacing w:val="-1"/>
              </w:rPr>
              <w:t xml:space="preserve">г. </w:t>
            </w:r>
          </w:p>
          <w:p w:rsidR="00C74701" w:rsidRPr="00FB062E" w:rsidRDefault="00C74701" w:rsidP="00CC3ED2">
            <w:r>
              <w:rPr>
                <w:rFonts w:eastAsia="Calibri"/>
                <w:spacing w:val="-1"/>
              </w:rPr>
              <w:t>протокол № 1</w:t>
            </w:r>
          </w:p>
        </w:tc>
      </w:tr>
    </w:tbl>
    <w:p w:rsidR="00C74701" w:rsidRPr="00410B19" w:rsidRDefault="00C74701" w:rsidP="00C74701">
      <w:pPr>
        <w:rPr>
          <w:bCs/>
        </w:rPr>
      </w:pPr>
    </w:p>
    <w:p w:rsidR="00C74701" w:rsidRDefault="00C74701" w:rsidP="00C74701">
      <w:pPr>
        <w:tabs>
          <w:tab w:val="left" w:pos="720"/>
        </w:tabs>
        <w:rPr>
          <w:b/>
          <w:bCs/>
          <w:sz w:val="52"/>
          <w:szCs w:val="52"/>
        </w:rPr>
      </w:pPr>
    </w:p>
    <w:p w:rsidR="00C74701" w:rsidRPr="00410B19" w:rsidRDefault="00C74701" w:rsidP="00C74701">
      <w:pPr>
        <w:tabs>
          <w:tab w:val="left" w:pos="720"/>
        </w:tabs>
        <w:rPr>
          <w:b/>
          <w:bCs/>
          <w:sz w:val="52"/>
          <w:szCs w:val="52"/>
        </w:rPr>
      </w:pPr>
    </w:p>
    <w:p w:rsidR="00C74701" w:rsidRDefault="00C74701" w:rsidP="00C74701">
      <w:pPr>
        <w:tabs>
          <w:tab w:val="left" w:pos="720"/>
        </w:tabs>
        <w:jc w:val="center"/>
        <w:rPr>
          <w:b/>
          <w:bCs/>
          <w:sz w:val="52"/>
          <w:szCs w:val="52"/>
        </w:rPr>
      </w:pPr>
    </w:p>
    <w:p w:rsidR="00C74701" w:rsidRDefault="00C74701" w:rsidP="00C74701">
      <w:pPr>
        <w:tabs>
          <w:tab w:val="left" w:pos="720"/>
        </w:tabs>
        <w:jc w:val="center"/>
        <w:rPr>
          <w:b/>
          <w:bCs/>
          <w:sz w:val="52"/>
          <w:szCs w:val="52"/>
        </w:rPr>
      </w:pPr>
      <w:r>
        <w:rPr>
          <w:b/>
          <w:bCs/>
          <w:sz w:val="52"/>
          <w:szCs w:val="52"/>
        </w:rPr>
        <w:t>Обще</w:t>
      </w:r>
      <w:r w:rsidRPr="00410B19">
        <w:rPr>
          <w:b/>
          <w:bCs/>
          <w:sz w:val="52"/>
          <w:szCs w:val="52"/>
        </w:rPr>
        <w:t>образовательная программа</w:t>
      </w:r>
    </w:p>
    <w:p w:rsidR="00C74701" w:rsidRPr="00410B19" w:rsidRDefault="00C74701" w:rsidP="00C74701">
      <w:pPr>
        <w:tabs>
          <w:tab w:val="left" w:pos="720"/>
        </w:tabs>
        <w:jc w:val="center"/>
        <w:rPr>
          <w:b/>
          <w:bCs/>
          <w:sz w:val="52"/>
          <w:szCs w:val="52"/>
        </w:rPr>
      </w:pPr>
      <w:r>
        <w:rPr>
          <w:b/>
          <w:bCs/>
          <w:sz w:val="52"/>
          <w:szCs w:val="52"/>
        </w:rPr>
        <w:t>дополнительного образования</w:t>
      </w:r>
      <w:r w:rsidRPr="00410B19">
        <w:rPr>
          <w:b/>
          <w:bCs/>
          <w:sz w:val="52"/>
          <w:szCs w:val="52"/>
        </w:rPr>
        <w:t xml:space="preserve"> </w:t>
      </w:r>
    </w:p>
    <w:p w:rsidR="00C74701" w:rsidRPr="00410B19" w:rsidRDefault="00C74701" w:rsidP="00C74701">
      <w:pPr>
        <w:tabs>
          <w:tab w:val="left" w:pos="720"/>
        </w:tabs>
        <w:jc w:val="center"/>
        <w:rPr>
          <w:b/>
          <w:bCs/>
          <w:sz w:val="52"/>
          <w:szCs w:val="52"/>
        </w:rPr>
      </w:pPr>
    </w:p>
    <w:p w:rsidR="00C74701" w:rsidRPr="00410B19" w:rsidRDefault="00C74701" w:rsidP="00C74701">
      <w:pPr>
        <w:tabs>
          <w:tab w:val="left" w:pos="720"/>
        </w:tabs>
        <w:spacing w:line="360" w:lineRule="auto"/>
        <w:jc w:val="center"/>
        <w:rPr>
          <w:b/>
          <w:bCs/>
          <w:sz w:val="28"/>
          <w:szCs w:val="28"/>
        </w:rPr>
      </w:pPr>
      <w:r w:rsidRPr="00410B19">
        <w:rPr>
          <w:b/>
          <w:bCs/>
          <w:sz w:val="28"/>
          <w:szCs w:val="28"/>
        </w:rPr>
        <w:t xml:space="preserve"> муниципального бюджетного дошкольного образовательного учреждения </w:t>
      </w:r>
    </w:p>
    <w:p w:rsidR="00C74701" w:rsidRPr="00410B19" w:rsidRDefault="00C74701" w:rsidP="00C74701">
      <w:pPr>
        <w:tabs>
          <w:tab w:val="left" w:pos="720"/>
        </w:tabs>
        <w:spacing w:line="360" w:lineRule="auto"/>
        <w:jc w:val="center"/>
        <w:rPr>
          <w:b/>
          <w:bCs/>
          <w:sz w:val="28"/>
          <w:szCs w:val="28"/>
        </w:rPr>
      </w:pPr>
      <w:r w:rsidRPr="00410B19">
        <w:rPr>
          <w:b/>
          <w:bCs/>
          <w:sz w:val="28"/>
          <w:szCs w:val="28"/>
        </w:rPr>
        <w:t>«Детский сад комбинированного вида № 40 «Колосок»</w:t>
      </w:r>
    </w:p>
    <w:p w:rsidR="00C74701" w:rsidRDefault="00C74701" w:rsidP="00C74701">
      <w:pPr>
        <w:tabs>
          <w:tab w:val="left" w:pos="720"/>
        </w:tabs>
        <w:spacing w:line="360" w:lineRule="auto"/>
        <w:rPr>
          <w:b/>
          <w:bCs/>
          <w:sz w:val="28"/>
          <w:szCs w:val="28"/>
        </w:rPr>
      </w:pPr>
    </w:p>
    <w:p w:rsidR="00C74701" w:rsidRPr="00410B19" w:rsidRDefault="00C74701" w:rsidP="00C74701">
      <w:pPr>
        <w:tabs>
          <w:tab w:val="left" w:pos="720"/>
        </w:tabs>
        <w:spacing w:line="360" w:lineRule="auto"/>
        <w:rPr>
          <w:b/>
          <w:bCs/>
          <w:sz w:val="28"/>
          <w:szCs w:val="28"/>
        </w:rPr>
      </w:pPr>
    </w:p>
    <w:p w:rsidR="00C74701" w:rsidRPr="00410B19" w:rsidRDefault="00C74701" w:rsidP="00C74701">
      <w:pPr>
        <w:tabs>
          <w:tab w:val="left" w:pos="720"/>
        </w:tabs>
        <w:rPr>
          <w:b/>
          <w:bCs/>
          <w:sz w:val="28"/>
          <w:szCs w:val="28"/>
        </w:rPr>
      </w:pPr>
    </w:p>
    <w:p w:rsidR="00C74701" w:rsidRPr="00410B19" w:rsidRDefault="00C74701" w:rsidP="00C74701">
      <w:pPr>
        <w:tabs>
          <w:tab w:val="left" w:pos="720"/>
        </w:tabs>
        <w:rPr>
          <w:b/>
          <w:bCs/>
          <w:sz w:val="28"/>
          <w:szCs w:val="28"/>
        </w:rPr>
      </w:pPr>
    </w:p>
    <w:p w:rsidR="00C74701" w:rsidRPr="00410B19" w:rsidRDefault="00C74701" w:rsidP="00C74701">
      <w:pPr>
        <w:tabs>
          <w:tab w:val="left" w:pos="720"/>
        </w:tabs>
        <w:rPr>
          <w:b/>
          <w:bCs/>
          <w:sz w:val="28"/>
          <w:szCs w:val="28"/>
        </w:rPr>
      </w:pPr>
    </w:p>
    <w:p w:rsidR="00C74701" w:rsidRPr="00410B19" w:rsidRDefault="00C74701" w:rsidP="00C74701">
      <w:pPr>
        <w:tabs>
          <w:tab w:val="left" w:pos="720"/>
        </w:tabs>
        <w:rPr>
          <w:b/>
          <w:bCs/>
          <w:sz w:val="28"/>
          <w:szCs w:val="28"/>
        </w:rPr>
      </w:pPr>
    </w:p>
    <w:p w:rsidR="00C74701" w:rsidRPr="00410B19" w:rsidRDefault="00C74701" w:rsidP="00C74701">
      <w:pPr>
        <w:tabs>
          <w:tab w:val="left" w:pos="720"/>
        </w:tabs>
        <w:rPr>
          <w:b/>
          <w:bCs/>
          <w:sz w:val="28"/>
          <w:szCs w:val="28"/>
        </w:rPr>
      </w:pPr>
    </w:p>
    <w:p w:rsidR="00C74701" w:rsidRPr="00410B19" w:rsidRDefault="00C74701" w:rsidP="00C74701">
      <w:pPr>
        <w:tabs>
          <w:tab w:val="left" w:pos="720"/>
        </w:tabs>
        <w:rPr>
          <w:b/>
          <w:bCs/>
          <w:sz w:val="28"/>
          <w:szCs w:val="28"/>
        </w:rPr>
      </w:pPr>
    </w:p>
    <w:p w:rsidR="00C74701" w:rsidRPr="00410B19" w:rsidRDefault="00C74701" w:rsidP="00C74701">
      <w:pPr>
        <w:tabs>
          <w:tab w:val="left" w:pos="720"/>
        </w:tabs>
        <w:rPr>
          <w:b/>
          <w:bCs/>
          <w:sz w:val="28"/>
          <w:szCs w:val="28"/>
        </w:rPr>
      </w:pPr>
    </w:p>
    <w:p w:rsidR="00C74701" w:rsidRPr="00410B19" w:rsidRDefault="00C74701" w:rsidP="00C74701">
      <w:pPr>
        <w:tabs>
          <w:tab w:val="left" w:pos="720"/>
        </w:tabs>
        <w:rPr>
          <w:b/>
          <w:bCs/>
          <w:sz w:val="28"/>
          <w:szCs w:val="28"/>
        </w:rPr>
      </w:pPr>
    </w:p>
    <w:p w:rsidR="00C74701" w:rsidRPr="00410B19" w:rsidRDefault="00C74701" w:rsidP="00C74701">
      <w:pPr>
        <w:tabs>
          <w:tab w:val="left" w:pos="720"/>
        </w:tabs>
        <w:rPr>
          <w:b/>
          <w:bCs/>
          <w:sz w:val="28"/>
          <w:szCs w:val="28"/>
        </w:rPr>
      </w:pPr>
    </w:p>
    <w:p w:rsidR="00C74701" w:rsidRPr="00410B19" w:rsidRDefault="00C74701" w:rsidP="00C74701">
      <w:pPr>
        <w:tabs>
          <w:tab w:val="left" w:pos="720"/>
        </w:tabs>
        <w:rPr>
          <w:b/>
          <w:bCs/>
          <w:sz w:val="28"/>
          <w:szCs w:val="28"/>
        </w:rPr>
      </w:pPr>
    </w:p>
    <w:p w:rsidR="00C74701" w:rsidRPr="00410B19" w:rsidRDefault="00C74701" w:rsidP="00C74701">
      <w:pPr>
        <w:tabs>
          <w:tab w:val="left" w:pos="720"/>
        </w:tabs>
        <w:rPr>
          <w:b/>
          <w:bCs/>
          <w:sz w:val="28"/>
          <w:szCs w:val="28"/>
        </w:rPr>
      </w:pPr>
    </w:p>
    <w:p w:rsidR="00C74701" w:rsidRPr="00410B19" w:rsidRDefault="00C74701" w:rsidP="00C74701">
      <w:pPr>
        <w:tabs>
          <w:tab w:val="left" w:pos="720"/>
        </w:tabs>
        <w:rPr>
          <w:b/>
          <w:bCs/>
          <w:sz w:val="28"/>
          <w:szCs w:val="28"/>
        </w:rPr>
      </w:pPr>
    </w:p>
    <w:p w:rsidR="00C74701" w:rsidRPr="00410B19" w:rsidRDefault="00C74701" w:rsidP="00147D6B">
      <w:pPr>
        <w:tabs>
          <w:tab w:val="left" w:pos="720"/>
        </w:tabs>
        <w:jc w:val="center"/>
        <w:rPr>
          <w:b/>
          <w:bCs/>
          <w:sz w:val="28"/>
          <w:szCs w:val="28"/>
        </w:rPr>
      </w:pPr>
      <w:r w:rsidRPr="00410B19">
        <w:rPr>
          <w:b/>
          <w:bCs/>
          <w:sz w:val="28"/>
          <w:szCs w:val="28"/>
        </w:rPr>
        <w:t>г. Набережные Челны</w:t>
      </w:r>
    </w:p>
    <w:p w:rsidR="00177EC5" w:rsidRDefault="00177EC5" w:rsidP="00C74701">
      <w:pPr>
        <w:tabs>
          <w:tab w:val="left" w:pos="720"/>
        </w:tabs>
        <w:jc w:val="center"/>
        <w:rPr>
          <w:b/>
          <w:bCs/>
          <w:sz w:val="28"/>
          <w:szCs w:val="28"/>
        </w:rPr>
      </w:pPr>
    </w:p>
    <w:p w:rsidR="005913B0" w:rsidRPr="00147D6B" w:rsidRDefault="00177EC5" w:rsidP="00FB620D">
      <w:pPr>
        <w:tabs>
          <w:tab w:val="left" w:pos="720"/>
        </w:tabs>
        <w:jc w:val="both"/>
        <w:rPr>
          <w:bCs/>
          <w:sz w:val="24"/>
          <w:szCs w:val="24"/>
        </w:rPr>
      </w:pPr>
      <w:r w:rsidRPr="00147D6B">
        <w:rPr>
          <w:b/>
          <w:bCs/>
          <w:sz w:val="24"/>
          <w:szCs w:val="24"/>
        </w:rPr>
        <w:t xml:space="preserve">Наименование: </w:t>
      </w:r>
      <w:r w:rsidRPr="00147D6B">
        <w:rPr>
          <w:bCs/>
          <w:sz w:val="24"/>
          <w:szCs w:val="24"/>
        </w:rPr>
        <w:t xml:space="preserve">Общеобразовательная </w:t>
      </w:r>
      <w:r w:rsidRPr="00147D6B">
        <w:rPr>
          <w:sz w:val="24"/>
          <w:szCs w:val="24"/>
        </w:rPr>
        <w:t xml:space="preserve">программа Муниципального </w:t>
      </w:r>
      <w:r w:rsidRPr="00147D6B">
        <w:rPr>
          <w:bCs/>
          <w:sz w:val="24"/>
          <w:szCs w:val="24"/>
        </w:rPr>
        <w:t xml:space="preserve">бюджетного дошкольного </w:t>
      </w:r>
      <w:proofErr w:type="gramStart"/>
      <w:r w:rsidRPr="00147D6B">
        <w:rPr>
          <w:bCs/>
          <w:sz w:val="24"/>
          <w:szCs w:val="24"/>
        </w:rPr>
        <w:t>образовательного  учреждения</w:t>
      </w:r>
      <w:proofErr w:type="gramEnd"/>
      <w:r w:rsidRPr="00147D6B">
        <w:rPr>
          <w:bCs/>
          <w:sz w:val="24"/>
          <w:szCs w:val="24"/>
        </w:rPr>
        <w:t xml:space="preserve"> «Детский сад комбинированного вида </w:t>
      </w:r>
    </w:p>
    <w:p w:rsidR="00177EC5" w:rsidRPr="00147D6B" w:rsidRDefault="00177EC5" w:rsidP="00FB620D">
      <w:pPr>
        <w:tabs>
          <w:tab w:val="left" w:pos="720"/>
        </w:tabs>
        <w:jc w:val="both"/>
        <w:rPr>
          <w:b/>
          <w:bCs/>
          <w:sz w:val="24"/>
          <w:szCs w:val="24"/>
        </w:rPr>
      </w:pPr>
      <w:r w:rsidRPr="00147D6B">
        <w:rPr>
          <w:bCs/>
          <w:sz w:val="24"/>
          <w:szCs w:val="24"/>
        </w:rPr>
        <w:t>№ 40 «Колосок»</w:t>
      </w:r>
      <w:r w:rsidR="005913B0" w:rsidRPr="00147D6B">
        <w:rPr>
          <w:sz w:val="24"/>
          <w:szCs w:val="24"/>
        </w:rPr>
        <w:t>.</w:t>
      </w:r>
      <w:r w:rsidRPr="00147D6B">
        <w:rPr>
          <w:sz w:val="24"/>
          <w:szCs w:val="24"/>
        </w:rPr>
        <w:t xml:space="preserve"> </w:t>
      </w:r>
    </w:p>
    <w:p w:rsidR="00177EC5" w:rsidRPr="00147D6B" w:rsidRDefault="00177EC5" w:rsidP="00A46CE0">
      <w:pPr>
        <w:jc w:val="both"/>
        <w:rPr>
          <w:sz w:val="24"/>
          <w:szCs w:val="24"/>
        </w:rPr>
      </w:pPr>
      <w:r w:rsidRPr="00147D6B">
        <w:rPr>
          <w:sz w:val="24"/>
          <w:szCs w:val="24"/>
        </w:rPr>
        <w:t>Авторы: старший воспитатель – Гусева Т.Ю.</w:t>
      </w:r>
      <w:proofErr w:type="gramStart"/>
      <w:r w:rsidRPr="00147D6B">
        <w:rPr>
          <w:sz w:val="24"/>
          <w:szCs w:val="24"/>
        </w:rPr>
        <w:t>,  научно</w:t>
      </w:r>
      <w:proofErr w:type="gramEnd"/>
      <w:r w:rsidRPr="00147D6B">
        <w:rPr>
          <w:sz w:val="24"/>
          <w:szCs w:val="24"/>
        </w:rPr>
        <w:t>-методический совет МБДОУ №40 в составе: педагог-психолог Клещевникова Г.С., музыкальный руководитель Фадеева Е.А., инструктор по физической культуре Казанбаева Е.В., инструктор по физической культуре  (плаванию) Сидорович И.Л., учителя-логопеды: Гришкова Е.П., Газиева А.И., воспитатели:  Панфилова Е. А., Груменцова О.В, Егорова В.П, педагог дополнительного образования Одинцова Е.В.</w:t>
      </w:r>
      <w:r w:rsidR="00A46CE0">
        <w:rPr>
          <w:sz w:val="24"/>
          <w:szCs w:val="24"/>
        </w:rPr>
        <w:t xml:space="preserve">, </w:t>
      </w:r>
      <w:r w:rsidR="00A46CE0" w:rsidRPr="00147D6B">
        <w:rPr>
          <w:sz w:val="24"/>
          <w:szCs w:val="24"/>
        </w:rPr>
        <w:t>педагог дополнительного образования</w:t>
      </w:r>
      <w:r w:rsidR="00A46CE0">
        <w:rPr>
          <w:sz w:val="24"/>
          <w:szCs w:val="24"/>
        </w:rPr>
        <w:t xml:space="preserve"> Корепанова Н.Л.</w:t>
      </w:r>
    </w:p>
    <w:p w:rsidR="00177EC5" w:rsidRPr="00147D6B" w:rsidRDefault="00177EC5" w:rsidP="00FB620D">
      <w:pPr>
        <w:spacing w:after="120"/>
        <w:jc w:val="both"/>
        <w:rPr>
          <w:sz w:val="24"/>
          <w:szCs w:val="24"/>
        </w:rPr>
      </w:pPr>
      <w:r w:rsidRPr="00147D6B">
        <w:rPr>
          <w:sz w:val="24"/>
          <w:szCs w:val="24"/>
        </w:rPr>
        <w:t xml:space="preserve">Программа </w:t>
      </w:r>
      <w:proofErr w:type="gramStart"/>
      <w:r w:rsidRPr="00147D6B">
        <w:rPr>
          <w:sz w:val="24"/>
          <w:szCs w:val="24"/>
        </w:rPr>
        <w:t>разработана  в</w:t>
      </w:r>
      <w:proofErr w:type="gramEnd"/>
      <w:r w:rsidRPr="00147D6B">
        <w:rPr>
          <w:sz w:val="24"/>
          <w:szCs w:val="24"/>
        </w:rPr>
        <w:t xml:space="preserve"> соответствии с ФГОС ДО</w:t>
      </w:r>
      <w:r w:rsidRPr="00147D6B">
        <w:rPr>
          <w:b/>
          <w:sz w:val="24"/>
          <w:szCs w:val="24"/>
        </w:rPr>
        <w:t xml:space="preserve"> </w:t>
      </w:r>
      <w:r w:rsidRPr="00147D6B">
        <w:rPr>
          <w:sz w:val="24"/>
          <w:szCs w:val="24"/>
        </w:rPr>
        <w:t>(Приказ Министерства образования и науки РФ от 17 октября 2013 г. №1155) на основе Федеральной образовательной программы дошкольного образования РФ (Приказ Министерства просвещения РФ от 25 ноября 2022г. №1028).</w:t>
      </w:r>
    </w:p>
    <w:p w:rsidR="00177EC5" w:rsidRPr="00147D6B" w:rsidRDefault="00177EC5" w:rsidP="00177EC5">
      <w:pPr>
        <w:jc w:val="center"/>
        <w:rPr>
          <w:b/>
          <w:sz w:val="24"/>
          <w:szCs w:val="24"/>
        </w:rPr>
      </w:pPr>
    </w:p>
    <w:p w:rsidR="00177EC5" w:rsidRPr="00147D6B" w:rsidRDefault="00177EC5" w:rsidP="00C74701">
      <w:pPr>
        <w:tabs>
          <w:tab w:val="left" w:pos="720"/>
        </w:tabs>
        <w:jc w:val="center"/>
        <w:rPr>
          <w:b/>
          <w:bCs/>
          <w:sz w:val="24"/>
          <w:szCs w:val="24"/>
        </w:rPr>
      </w:pPr>
    </w:p>
    <w:p w:rsidR="00ED0E9E" w:rsidRDefault="00ED0E9E"/>
    <w:p w:rsidR="005913B0" w:rsidRDefault="005913B0"/>
    <w:p w:rsidR="005913B0" w:rsidRDefault="005913B0"/>
    <w:p w:rsidR="005913B0" w:rsidRDefault="005913B0"/>
    <w:p w:rsidR="005913B0" w:rsidRDefault="005913B0"/>
    <w:p w:rsidR="005913B0" w:rsidRDefault="005913B0"/>
    <w:p w:rsidR="005913B0" w:rsidRDefault="005913B0"/>
    <w:p w:rsidR="005913B0" w:rsidRDefault="005913B0"/>
    <w:p w:rsidR="005913B0" w:rsidRDefault="005913B0"/>
    <w:p w:rsidR="005913B0" w:rsidRDefault="005913B0"/>
    <w:p w:rsidR="005913B0" w:rsidRDefault="005913B0"/>
    <w:p w:rsidR="005913B0" w:rsidRDefault="005913B0"/>
    <w:p w:rsidR="005913B0" w:rsidRDefault="005913B0"/>
    <w:p w:rsidR="005913B0" w:rsidRDefault="005913B0"/>
    <w:p w:rsidR="005913B0" w:rsidRDefault="005913B0"/>
    <w:p w:rsidR="005913B0" w:rsidRDefault="005913B0"/>
    <w:p w:rsidR="005913B0" w:rsidRDefault="005913B0"/>
    <w:p w:rsidR="005913B0" w:rsidRDefault="005913B0"/>
    <w:p w:rsidR="005913B0" w:rsidRDefault="005913B0"/>
    <w:p w:rsidR="005913B0" w:rsidRDefault="005913B0"/>
    <w:p w:rsidR="005913B0" w:rsidRDefault="005913B0"/>
    <w:p w:rsidR="005913B0" w:rsidRDefault="005913B0"/>
    <w:p w:rsidR="005913B0" w:rsidRDefault="005913B0"/>
    <w:p w:rsidR="005913B0" w:rsidRDefault="005913B0"/>
    <w:p w:rsidR="005913B0" w:rsidRDefault="005913B0"/>
    <w:p w:rsidR="005913B0" w:rsidRDefault="005913B0"/>
    <w:p w:rsidR="005913B0" w:rsidRDefault="005913B0"/>
    <w:p w:rsidR="005913B0" w:rsidRDefault="005913B0"/>
    <w:p w:rsidR="005913B0" w:rsidRDefault="005913B0"/>
    <w:p w:rsidR="005913B0" w:rsidRDefault="005913B0"/>
    <w:p w:rsidR="00FB620D" w:rsidRDefault="00FB620D"/>
    <w:p w:rsidR="00FB620D" w:rsidRDefault="00FB620D"/>
    <w:p w:rsidR="00FB620D" w:rsidRDefault="00FB620D"/>
    <w:p w:rsidR="005913B0" w:rsidRDefault="005913B0"/>
    <w:p w:rsidR="005913B0" w:rsidRDefault="005913B0"/>
    <w:p w:rsidR="005913B0" w:rsidRDefault="005913B0"/>
    <w:p w:rsidR="005913B0" w:rsidRDefault="005913B0"/>
    <w:p w:rsidR="005913B0" w:rsidRPr="00124B1F" w:rsidRDefault="005913B0" w:rsidP="005913B0">
      <w:pPr>
        <w:jc w:val="center"/>
        <w:rPr>
          <w:b/>
          <w:sz w:val="28"/>
          <w:szCs w:val="28"/>
        </w:rPr>
      </w:pPr>
      <w:r w:rsidRPr="00124B1F">
        <w:rPr>
          <w:b/>
          <w:sz w:val="28"/>
          <w:szCs w:val="28"/>
        </w:rPr>
        <w:lastRenderedPageBreak/>
        <w:t>СОДЕРЖАНИЕ</w:t>
      </w:r>
    </w:p>
    <w:p w:rsidR="00124B1F" w:rsidRPr="005913B0" w:rsidRDefault="00124B1F" w:rsidP="005913B0">
      <w:pPr>
        <w:jc w:val="center"/>
        <w:rPr>
          <w:b/>
          <w:color w:val="FF0000"/>
          <w:sz w:val="28"/>
          <w:szCs w:val="28"/>
        </w:rPr>
      </w:pPr>
    </w:p>
    <w:tbl>
      <w:tblPr>
        <w:tblW w:w="9464" w:type="dxa"/>
        <w:tblLook w:val="04A0" w:firstRow="1" w:lastRow="0" w:firstColumn="1" w:lastColumn="0" w:noHBand="0" w:noVBand="1"/>
      </w:tblPr>
      <w:tblGrid>
        <w:gridCol w:w="927"/>
        <w:gridCol w:w="7450"/>
        <w:gridCol w:w="1087"/>
      </w:tblGrid>
      <w:tr w:rsidR="005913B0" w:rsidRPr="00F643F3" w:rsidTr="00F24CFB">
        <w:tc>
          <w:tcPr>
            <w:tcW w:w="927" w:type="dxa"/>
            <w:shd w:val="clear" w:color="auto" w:fill="auto"/>
          </w:tcPr>
          <w:p w:rsidR="005913B0" w:rsidRPr="00F643F3" w:rsidRDefault="005913B0" w:rsidP="00F24CFB">
            <w:pPr>
              <w:spacing w:line="360" w:lineRule="auto"/>
              <w:ind w:left="-709" w:firstLine="709"/>
              <w:jc w:val="center"/>
              <w:rPr>
                <w:b/>
                <w:sz w:val="21"/>
                <w:szCs w:val="21"/>
              </w:rPr>
            </w:pPr>
            <w:r w:rsidRPr="00F643F3">
              <w:rPr>
                <w:b/>
                <w:sz w:val="21"/>
                <w:szCs w:val="21"/>
                <w:lang w:val="en-US"/>
              </w:rPr>
              <w:t>I</w:t>
            </w:r>
            <w:r w:rsidRPr="00F643F3">
              <w:rPr>
                <w:b/>
                <w:sz w:val="21"/>
                <w:szCs w:val="21"/>
              </w:rPr>
              <w:t>.</w:t>
            </w:r>
          </w:p>
        </w:tc>
        <w:tc>
          <w:tcPr>
            <w:tcW w:w="7450" w:type="dxa"/>
            <w:shd w:val="clear" w:color="auto" w:fill="auto"/>
            <w:vAlign w:val="bottom"/>
          </w:tcPr>
          <w:p w:rsidR="005913B0" w:rsidRPr="00F643F3" w:rsidRDefault="005913B0" w:rsidP="00F24CFB">
            <w:pPr>
              <w:pStyle w:val="a7"/>
              <w:spacing w:before="0" w:beforeAutospacing="0" w:after="0" w:afterAutospacing="0" w:line="360" w:lineRule="auto"/>
              <w:jc w:val="both"/>
              <w:rPr>
                <w:b/>
                <w:sz w:val="21"/>
                <w:szCs w:val="21"/>
              </w:rPr>
            </w:pPr>
            <w:r w:rsidRPr="00F643F3">
              <w:rPr>
                <w:b/>
                <w:sz w:val="21"/>
                <w:szCs w:val="21"/>
              </w:rPr>
              <w:t>ЦЕЛЕВОЙ РАЗДЕЛ ПРОГРАММЫ</w:t>
            </w:r>
            <w:r w:rsidRPr="00F643F3">
              <w:rPr>
                <w:sz w:val="21"/>
                <w:szCs w:val="21"/>
              </w:rPr>
              <w:t>………………………………</w:t>
            </w:r>
            <w:r w:rsidR="002C114A">
              <w:rPr>
                <w:sz w:val="21"/>
                <w:szCs w:val="21"/>
              </w:rPr>
              <w:t>……………...</w:t>
            </w:r>
          </w:p>
        </w:tc>
        <w:tc>
          <w:tcPr>
            <w:tcW w:w="1087" w:type="dxa"/>
            <w:shd w:val="clear" w:color="auto" w:fill="auto"/>
            <w:vAlign w:val="bottom"/>
          </w:tcPr>
          <w:p w:rsidR="005913B0" w:rsidRPr="00F643F3" w:rsidRDefault="002C114A" w:rsidP="00F24CFB">
            <w:pPr>
              <w:spacing w:line="360" w:lineRule="auto"/>
              <w:jc w:val="center"/>
              <w:rPr>
                <w:sz w:val="21"/>
                <w:szCs w:val="21"/>
              </w:rPr>
            </w:pPr>
            <w:r>
              <w:rPr>
                <w:sz w:val="21"/>
                <w:szCs w:val="21"/>
              </w:rPr>
              <w:t>4</w:t>
            </w:r>
          </w:p>
        </w:tc>
      </w:tr>
      <w:tr w:rsidR="005913B0" w:rsidRPr="00F643F3" w:rsidTr="00F24CFB">
        <w:tc>
          <w:tcPr>
            <w:tcW w:w="927" w:type="dxa"/>
            <w:shd w:val="clear" w:color="auto" w:fill="auto"/>
          </w:tcPr>
          <w:p w:rsidR="005913B0" w:rsidRPr="00F643F3" w:rsidRDefault="005913B0" w:rsidP="00F24CFB">
            <w:pPr>
              <w:spacing w:line="360" w:lineRule="auto"/>
              <w:ind w:left="-709" w:firstLine="709"/>
              <w:jc w:val="center"/>
              <w:rPr>
                <w:b/>
                <w:sz w:val="21"/>
                <w:szCs w:val="21"/>
              </w:rPr>
            </w:pPr>
            <w:r w:rsidRPr="00F643F3">
              <w:rPr>
                <w:b/>
                <w:sz w:val="21"/>
                <w:szCs w:val="21"/>
              </w:rPr>
              <w:t>1</w:t>
            </w:r>
          </w:p>
        </w:tc>
        <w:tc>
          <w:tcPr>
            <w:tcW w:w="7450" w:type="dxa"/>
            <w:shd w:val="clear" w:color="auto" w:fill="auto"/>
            <w:vAlign w:val="bottom"/>
          </w:tcPr>
          <w:p w:rsidR="005913B0" w:rsidRPr="00F643F3" w:rsidRDefault="005913B0" w:rsidP="00F24CFB">
            <w:pPr>
              <w:pStyle w:val="a8"/>
              <w:spacing w:line="360" w:lineRule="auto"/>
              <w:ind w:firstLine="0"/>
              <w:rPr>
                <w:rFonts w:ascii="Times New Roman" w:hAnsi="Times New Roman" w:cs="Times New Roman"/>
                <w:bCs/>
                <w:color w:val="auto"/>
              </w:rPr>
            </w:pPr>
            <w:r w:rsidRPr="00F643F3">
              <w:t>ПОЯСНИТЕЛЬНАЯ ЗАПИСКА………………………………………...</w:t>
            </w:r>
            <w:r w:rsidRPr="00F643F3">
              <w:rPr>
                <w:rFonts w:ascii="Times New Roman" w:hAnsi="Times New Roman" w:cs="Times New Roman"/>
                <w:bCs/>
                <w:color w:val="auto"/>
              </w:rPr>
              <w:t xml:space="preserve"> </w:t>
            </w:r>
            <w:r w:rsidR="002C114A">
              <w:rPr>
                <w:rFonts w:ascii="Times New Roman" w:hAnsi="Times New Roman" w:cs="Times New Roman"/>
                <w:bCs/>
                <w:color w:val="auto"/>
              </w:rPr>
              <w:t>…………..</w:t>
            </w:r>
          </w:p>
        </w:tc>
        <w:tc>
          <w:tcPr>
            <w:tcW w:w="1087" w:type="dxa"/>
            <w:shd w:val="clear" w:color="auto" w:fill="auto"/>
            <w:vAlign w:val="bottom"/>
          </w:tcPr>
          <w:p w:rsidR="005913B0" w:rsidRPr="00F643F3" w:rsidRDefault="002C114A" w:rsidP="00F24CFB">
            <w:pPr>
              <w:spacing w:line="360" w:lineRule="auto"/>
              <w:jc w:val="center"/>
              <w:rPr>
                <w:sz w:val="21"/>
                <w:szCs w:val="21"/>
              </w:rPr>
            </w:pPr>
            <w:r>
              <w:rPr>
                <w:sz w:val="21"/>
                <w:szCs w:val="21"/>
              </w:rPr>
              <w:t>4</w:t>
            </w:r>
          </w:p>
        </w:tc>
      </w:tr>
      <w:tr w:rsidR="002C114A" w:rsidRPr="00F643F3" w:rsidTr="00F24CFB">
        <w:tc>
          <w:tcPr>
            <w:tcW w:w="927" w:type="dxa"/>
            <w:shd w:val="clear" w:color="auto" w:fill="auto"/>
          </w:tcPr>
          <w:p w:rsidR="002C114A" w:rsidRPr="002C114A" w:rsidRDefault="002C114A" w:rsidP="007660F6">
            <w:pPr>
              <w:pStyle w:val="a9"/>
              <w:numPr>
                <w:ilvl w:val="1"/>
                <w:numId w:val="163"/>
              </w:numPr>
              <w:spacing w:line="360" w:lineRule="auto"/>
              <w:jc w:val="center"/>
              <w:rPr>
                <w:b/>
                <w:sz w:val="21"/>
                <w:szCs w:val="21"/>
              </w:rPr>
            </w:pPr>
          </w:p>
        </w:tc>
        <w:tc>
          <w:tcPr>
            <w:tcW w:w="7450" w:type="dxa"/>
            <w:shd w:val="clear" w:color="auto" w:fill="auto"/>
            <w:vAlign w:val="bottom"/>
          </w:tcPr>
          <w:p w:rsidR="002C114A" w:rsidRPr="00F643F3" w:rsidRDefault="002C114A" w:rsidP="00F24CFB">
            <w:pPr>
              <w:pStyle w:val="a8"/>
              <w:spacing w:line="360" w:lineRule="auto"/>
              <w:ind w:firstLine="0"/>
            </w:pPr>
            <w:r w:rsidRPr="00F643F3">
              <w:rPr>
                <w:rFonts w:ascii="Times New Roman" w:hAnsi="Times New Roman" w:cs="Times New Roman"/>
                <w:bCs/>
                <w:color w:val="auto"/>
              </w:rPr>
              <w:t>ЗНАЧИМЫЕ  ХАРАКТЕРИСТИ</w:t>
            </w:r>
            <w:r>
              <w:rPr>
                <w:rFonts w:ascii="Times New Roman" w:hAnsi="Times New Roman" w:cs="Times New Roman"/>
                <w:bCs/>
                <w:color w:val="auto"/>
              </w:rPr>
              <w:t xml:space="preserve">КИ ДЛЯ РАЗРАБОТКИ И РЕАЛИЗАЦИИ </w:t>
            </w:r>
            <w:r w:rsidRPr="00F643F3">
              <w:rPr>
                <w:rFonts w:ascii="Times New Roman" w:hAnsi="Times New Roman" w:cs="Times New Roman"/>
                <w:bCs/>
                <w:color w:val="auto"/>
              </w:rPr>
              <w:t>ОП…………………………………………………</w:t>
            </w:r>
            <w:r w:rsidR="00F24CFB">
              <w:rPr>
                <w:rFonts w:ascii="Times New Roman" w:hAnsi="Times New Roman" w:cs="Times New Roman"/>
                <w:bCs/>
                <w:color w:val="auto"/>
              </w:rPr>
              <w:t>…………………….</w:t>
            </w:r>
            <w:r>
              <w:rPr>
                <w:rFonts w:ascii="Times New Roman" w:hAnsi="Times New Roman" w:cs="Times New Roman"/>
                <w:bCs/>
                <w:color w:val="auto"/>
              </w:rPr>
              <w:t>.....................</w:t>
            </w:r>
          </w:p>
        </w:tc>
        <w:tc>
          <w:tcPr>
            <w:tcW w:w="1087" w:type="dxa"/>
            <w:shd w:val="clear" w:color="auto" w:fill="auto"/>
            <w:vAlign w:val="bottom"/>
          </w:tcPr>
          <w:p w:rsidR="002C114A" w:rsidRDefault="002C114A" w:rsidP="00F24CFB">
            <w:pPr>
              <w:spacing w:line="360" w:lineRule="auto"/>
              <w:jc w:val="center"/>
              <w:rPr>
                <w:sz w:val="21"/>
                <w:szCs w:val="21"/>
              </w:rPr>
            </w:pPr>
            <w:r>
              <w:rPr>
                <w:sz w:val="21"/>
                <w:szCs w:val="21"/>
              </w:rPr>
              <w:t>5</w:t>
            </w:r>
          </w:p>
        </w:tc>
      </w:tr>
      <w:tr w:rsidR="005913B0" w:rsidRPr="00F643F3" w:rsidTr="00F24CFB">
        <w:tc>
          <w:tcPr>
            <w:tcW w:w="927" w:type="dxa"/>
            <w:shd w:val="clear" w:color="auto" w:fill="auto"/>
          </w:tcPr>
          <w:p w:rsidR="005913B0" w:rsidRPr="00F643F3" w:rsidRDefault="002C114A" w:rsidP="00F24CFB">
            <w:pPr>
              <w:spacing w:line="360" w:lineRule="auto"/>
              <w:ind w:left="-709" w:firstLine="709"/>
              <w:jc w:val="center"/>
              <w:rPr>
                <w:b/>
                <w:sz w:val="21"/>
                <w:szCs w:val="21"/>
              </w:rPr>
            </w:pPr>
            <w:r>
              <w:rPr>
                <w:b/>
                <w:sz w:val="21"/>
                <w:szCs w:val="21"/>
              </w:rPr>
              <w:t>1.2.</w:t>
            </w:r>
          </w:p>
        </w:tc>
        <w:tc>
          <w:tcPr>
            <w:tcW w:w="7450" w:type="dxa"/>
            <w:shd w:val="clear" w:color="auto" w:fill="auto"/>
            <w:vAlign w:val="bottom"/>
          </w:tcPr>
          <w:p w:rsidR="005913B0" w:rsidRPr="00F643F3" w:rsidRDefault="005913B0" w:rsidP="00F24CFB">
            <w:pPr>
              <w:pStyle w:val="a8"/>
              <w:spacing w:line="360" w:lineRule="auto"/>
              <w:ind w:firstLine="0"/>
            </w:pPr>
            <w:r w:rsidRPr="00F643F3">
              <w:t>ЦЕ</w:t>
            </w:r>
            <w:r>
              <w:t xml:space="preserve">ЛЬ И ЗАДАЧИ  ДОУ ПО РЕАЛИЗАЦИИ </w:t>
            </w:r>
            <w:r w:rsidR="002C114A">
              <w:t>Д</w:t>
            </w:r>
            <w:r w:rsidRPr="00F643F3">
              <w:t>ОП……………………</w:t>
            </w:r>
            <w:r w:rsidR="002C114A">
              <w:t>……………</w:t>
            </w:r>
          </w:p>
        </w:tc>
        <w:tc>
          <w:tcPr>
            <w:tcW w:w="1087" w:type="dxa"/>
            <w:shd w:val="clear" w:color="auto" w:fill="auto"/>
            <w:vAlign w:val="bottom"/>
          </w:tcPr>
          <w:p w:rsidR="005913B0" w:rsidRPr="00F643F3" w:rsidRDefault="002C114A" w:rsidP="00F24CFB">
            <w:pPr>
              <w:spacing w:line="360" w:lineRule="auto"/>
              <w:jc w:val="center"/>
              <w:rPr>
                <w:sz w:val="21"/>
                <w:szCs w:val="21"/>
              </w:rPr>
            </w:pPr>
            <w:r>
              <w:rPr>
                <w:sz w:val="21"/>
                <w:szCs w:val="21"/>
              </w:rPr>
              <w:t>13</w:t>
            </w:r>
          </w:p>
        </w:tc>
      </w:tr>
      <w:tr w:rsidR="005913B0" w:rsidRPr="00F643F3" w:rsidTr="00F24CFB">
        <w:trPr>
          <w:trHeight w:val="333"/>
        </w:trPr>
        <w:tc>
          <w:tcPr>
            <w:tcW w:w="927" w:type="dxa"/>
            <w:shd w:val="clear" w:color="auto" w:fill="auto"/>
          </w:tcPr>
          <w:p w:rsidR="005913B0" w:rsidRPr="00F643F3" w:rsidRDefault="005913B0" w:rsidP="00F24CFB">
            <w:pPr>
              <w:spacing w:line="360" w:lineRule="auto"/>
              <w:ind w:left="-709" w:firstLine="709"/>
              <w:jc w:val="center"/>
              <w:rPr>
                <w:b/>
                <w:sz w:val="21"/>
                <w:szCs w:val="21"/>
              </w:rPr>
            </w:pPr>
            <w:r w:rsidRPr="00F643F3">
              <w:rPr>
                <w:b/>
                <w:bCs/>
                <w:sz w:val="21"/>
                <w:szCs w:val="21"/>
                <w:lang w:val="en-US"/>
              </w:rPr>
              <w:t>II</w:t>
            </w:r>
            <w:r w:rsidRPr="00F643F3">
              <w:rPr>
                <w:b/>
                <w:bCs/>
                <w:sz w:val="21"/>
                <w:szCs w:val="21"/>
              </w:rPr>
              <w:t>.</w:t>
            </w:r>
          </w:p>
        </w:tc>
        <w:tc>
          <w:tcPr>
            <w:tcW w:w="7450" w:type="dxa"/>
            <w:shd w:val="clear" w:color="auto" w:fill="auto"/>
            <w:vAlign w:val="bottom"/>
          </w:tcPr>
          <w:p w:rsidR="005913B0" w:rsidRPr="00F643F3" w:rsidRDefault="005913B0" w:rsidP="00F24CFB">
            <w:pPr>
              <w:spacing w:line="360" w:lineRule="auto"/>
              <w:jc w:val="both"/>
              <w:rPr>
                <w:b/>
                <w:sz w:val="21"/>
                <w:szCs w:val="21"/>
              </w:rPr>
            </w:pPr>
            <w:r w:rsidRPr="00F643F3">
              <w:rPr>
                <w:b/>
                <w:sz w:val="21"/>
                <w:szCs w:val="21"/>
              </w:rPr>
              <w:t>СОДЕРЖАТЕЛЬНЫЙ РАЗДЕЛ ПРОГРАММЫ</w:t>
            </w:r>
            <w:r w:rsidRPr="00F643F3">
              <w:rPr>
                <w:sz w:val="21"/>
                <w:szCs w:val="21"/>
              </w:rPr>
              <w:t>…………………</w:t>
            </w:r>
            <w:r w:rsidR="002C114A">
              <w:rPr>
                <w:sz w:val="21"/>
                <w:szCs w:val="21"/>
              </w:rPr>
              <w:t>…………….</w:t>
            </w:r>
          </w:p>
        </w:tc>
        <w:tc>
          <w:tcPr>
            <w:tcW w:w="1087" w:type="dxa"/>
            <w:shd w:val="clear" w:color="auto" w:fill="auto"/>
            <w:vAlign w:val="bottom"/>
          </w:tcPr>
          <w:p w:rsidR="005913B0" w:rsidRPr="00F643F3" w:rsidRDefault="002C114A" w:rsidP="00F24CFB">
            <w:pPr>
              <w:spacing w:line="360" w:lineRule="auto"/>
              <w:jc w:val="center"/>
              <w:rPr>
                <w:sz w:val="21"/>
                <w:szCs w:val="21"/>
              </w:rPr>
            </w:pPr>
            <w:r>
              <w:rPr>
                <w:sz w:val="21"/>
                <w:szCs w:val="21"/>
              </w:rPr>
              <w:t>13</w:t>
            </w:r>
          </w:p>
        </w:tc>
      </w:tr>
      <w:tr w:rsidR="005913B0" w:rsidRPr="00F643F3" w:rsidTr="00F24CFB">
        <w:tc>
          <w:tcPr>
            <w:tcW w:w="927" w:type="dxa"/>
            <w:shd w:val="clear" w:color="auto" w:fill="auto"/>
          </w:tcPr>
          <w:p w:rsidR="005913B0" w:rsidRPr="00F643F3" w:rsidRDefault="005913B0" w:rsidP="00F24CFB">
            <w:pPr>
              <w:spacing w:line="360" w:lineRule="auto"/>
              <w:ind w:left="-709" w:firstLine="709"/>
              <w:jc w:val="center"/>
              <w:rPr>
                <w:b/>
                <w:sz w:val="21"/>
                <w:szCs w:val="21"/>
              </w:rPr>
            </w:pPr>
            <w:r w:rsidRPr="00F643F3">
              <w:rPr>
                <w:b/>
                <w:sz w:val="21"/>
                <w:szCs w:val="21"/>
              </w:rPr>
              <w:t>2.0.</w:t>
            </w:r>
          </w:p>
        </w:tc>
        <w:tc>
          <w:tcPr>
            <w:tcW w:w="7450" w:type="dxa"/>
            <w:shd w:val="clear" w:color="auto" w:fill="auto"/>
            <w:vAlign w:val="bottom"/>
          </w:tcPr>
          <w:p w:rsidR="005913B0" w:rsidRPr="00F643F3" w:rsidRDefault="002C114A" w:rsidP="00F24CFB">
            <w:pPr>
              <w:spacing w:line="360" w:lineRule="auto"/>
              <w:jc w:val="both"/>
              <w:rPr>
                <w:sz w:val="21"/>
                <w:szCs w:val="21"/>
              </w:rPr>
            </w:pPr>
            <w:r>
              <w:rPr>
                <w:sz w:val="21"/>
                <w:szCs w:val="21"/>
              </w:rPr>
              <w:t>СПОРТИВНО-ОЗДОРОВИТЕЛЬНАЯ НАПРАЛЕННОСТЬ…………</w:t>
            </w:r>
            <w:r w:rsidR="005913B0" w:rsidRPr="00F643F3">
              <w:rPr>
                <w:sz w:val="21"/>
                <w:szCs w:val="21"/>
              </w:rPr>
              <w:t>…………...</w:t>
            </w:r>
          </w:p>
        </w:tc>
        <w:tc>
          <w:tcPr>
            <w:tcW w:w="1087" w:type="dxa"/>
            <w:shd w:val="clear" w:color="auto" w:fill="auto"/>
            <w:vAlign w:val="bottom"/>
          </w:tcPr>
          <w:p w:rsidR="005913B0" w:rsidRPr="00F643F3" w:rsidRDefault="002C114A" w:rsidP="00F24CFB">
            <w:pPr>
              <w:spacing w:line="360" w:lineRule="auto"/>
              <w:jc w:val="center"/>
              <w:rPr>
                <w:sz w:val="21"/>
                <w:szCs w:val="21"/>
              </w:rPr>
            </w:pPr>
            <w:r>
              <w:rPr>
                <w:sz w:val="21"/>
                <w:szCs w:val="21"/>
              </w:rPr>
              <w:t>13</w:t>
            </w:r>
          </w:p>
        </w:tc>
      </w:tr>
      <w:tr w:rsidR="005913B0" w:rsidRPr="00F643F3" w:rsidTr="00F24CFB">
        <w:tc>
          <w:tcPr>
            <w:tcW w:w="927" w:type="dxa"/>
            <w:shd w:val="clear" w:color="auto" w:fill="auto"/>
          </w:tcPr>
          <w:p w:rsidR="005913B0" w:rsidRPr="00F643F3" w:rsidRDefault="005913B0" w:rsidP="00F24CFB">
            <w:pPr>
              <w:spacing w:line="360" w:lineRule="auto"/>
              <w:ind w:left="-709" w:firstLine="709"/>
              <w:jc w:val="center"/>
              <w:rPr>
                <w:b/>
                <w:sz w:val="21"/>
                <w:szCs w:val="21"/>
              </w:rPr>
            </w:pPr>
            <w:r w:rsidRPr="00F643F3">
              <w:rPr>
                <w:b/>
                <w:sz w:val="21"/>
                <w:szCs w:val="21"/>
              </w:rPr>
              <w:t>2.</w:t>
            </w:r>
            <w:r w:rsidR="002C114A">
              <w:rPr>
                <w:b/>
                <w:sz w:val="21"/>
                <w:szCs w:val="21"/>
              </w:rPr>
              <w:t>1</w:t>
            </w:r>
            <w:r w:rsidRPr="00F643F3">
              <w:rPr>
                <w:b/>
                <w:sz w:val="21"/>
                <w:szCs w:val="21"/>
              </w:rPr>
              <w:t>.</w:t>
            </w:r>
          </w:p>
        </w:tc>
        <w:tc>
          <w:tcPr>
            <w:tcW w:w="7450" w:type="dxa"/>
            <w:shd w:val="clear" w:color="auto" w:fill="auto"/>
            <w:vAlign w:val="bottom"/>
          </w:tcPr>
          <w:p w:rsidR="005913B0" w:rsidRPr="00F643F3" w:rsidRDefault="002C114A" w:rsidP="00F24CFB">
            <w:pPr>
              <w:spacing w:line="360" w:lineRule="auto"/>
              <w:jc w:val="both"/>
              <w:rPr>
                <w:sz w:val="21"/>
                <w:szCs w:val="21"/>
              </w:rPr>
            </w:pPr>
            <w:r>
              <w:rPr>
                <w:sz w:val="21"/>
                <w:szCs w:val="21"/>
              </w:rPr>
              <w:t>ДООП «ЗДОРОВЕЙКА</w:t>
            </w:r>
            <w:r w:rsidR="005913B0" w:rsidRPr="00F643F3">
              <w:rPr>
                <w:sz w:val="21"/>
                <w:szCs w:val="21"/>
              </w:rPr>
              <w:t>»</w:t>
            </w:r>
            <w:r w:rsidR="005913B0">
              <w:rPr>
                <w:sz w:val="21"/>
                <w:szCs w:val="21"/>
              </w:rPr>
              <w:t>…………………………………………………………….</w:t>
            </w:r>
          </w:p>
        </w:tc>
        <w:tc>
          <w:tcPr>
            <w:tcW w:w="1087" w:type="dxa"/>
            <w:shd w:val="clear" w:color="auto" w:fill="auto"/>
            <w:vAlign w:val="bottom"/>
          </w:tcPr>
          <w:p w:rsidR="005913B0" w:rsidRPr="00F643F3" w:rsidRDefault="002C114A" w:rsidP="00F24CFB">
            <w:pPr>
              <w:spacing w:line="360" w:lineRule="auto"/>
              <w:jc w:val="center"/>
              <w:rPr>
                <w:sz w:val="21"/>
                <w:szCs w:val="21"/>
              </w:rPr>
            </w:pPr>
            <w:r>
              <w:rPr>
                <w:sz w:val="21"/>
                <w:szCs w:val="21"/>
              </w:rPr>
              <w:t>13</w:t>
            </w:r>
          </w:p>
        </w:tc>
      </w:tr>
      <w:tr w:rsidR="005913B0" w:rsidRPr="00F643F3" w:rsidTr="00F24CFB">
        <w:tc>
          <w:tcPr>
            <w:tcW w:w="927" w:type="dxa"/>
            <w:shd w:val="clear" w:color="auto" w:fill="auto"/>
          </w:tcPr>
          <w:p w:rsidR="005913B0" w:rsidRPr="00F643F3" w:rsidRDefault="002C114A" w:rsidP="00F24CFB">
            <w:pPr>
              <w:spacing w:line="360" w:lineRule="auto"/>
              <w:ind w:left="-709" w:firstLine="709"/>
              <w:jc w:val="center"/>
              <w:rPr>
                <w:b/>
                <w:sz w:val="21"/>
                <w:szCs w:val="21"/>
              </w:rPr>
            </w:pPr>
            <w:r>
              <w:rPr>
                <w:b/>
                <w:sz w:val="21"/>
                <w:szCs w:val="21"/>
              </w:rPr>
              <w:t>2.2</w:t>
            </w:r>
            <w:r w:rsidR="005913B0" w:rsidRPr="00F643F3">
              <w:rPr>
                <w:b/>
                <w:sz w:val="21"/>
                <w:szCs w:val="21"/>
              </w:rPr>
              <w:t>.</w:t>
            </w:r>
          </w:p>
        </w:tc>
        <w:tc>
          <w:tcPr>
            <w:tcW w:w="7450" w:type="dxa"/>
            <w:shd w:val="clear" w:color="auto" w:fill="auto"/>
            <w:vAlign w:val="bottom"/>
          </w:tcPr>
          <w:p w:rsidR="005913B0" w:rsidRPr="00F643F3" w:rsidRDefault="002C114A" w:rsidP="00F24CFB">
            <w:pPr>
              <w:spacing w:line="360" w:lineRule="auto"/>
              <w:jc w:val="both"/>
              <w:rPr>
                <w:sz w:val="21"/>
                <w:szCs w:val="21"/>
              </w:rPr>
            </w:pPr>
            <w:r>
              <w:rPr>
                <w:sz w:val="21"/>
                <w:szCs w:val="21"/>
              </w:rPr>
              <w:t>ДООП «ФИТНЕСС ДЛЯ ДОШКОЛЬНИКОВ</w:t>
            </w:r>
            <w:r w:rsidRPr="00F643F3">
              <w:rPr>
                <w:sz w:val="21"/>
                <w:szCs w:val="21"/>
              </w:rPr>
              <w:t>»</w:t>
            </w:r>
            <w:r>
              <w:rPr>
                <w:sz w:val="21"/>
                <w:szCs w:val="21"/>
              </w:rPr>
              <w:t>…………………………………….</w:t>
            </w:r>
          </w:p>
        </w:tc>
        <w:tc>
          <w:tcPr>
            <w:tcW w:w="1087" w:type="dxa"/>
            <w:shd w:val="clear" w:color="auto" w:fill="auto"/>
            <w:vAlign w:val="bottom"/>
          </w:tcPr>
          <w:p w:rsidR="005913B0" w:rsidRPr="00F643F3" w:rsidRDefault="002C114A" w:rsidP="00F24CFB">
            <w:pPr>
              <w:spacing w:line="360" w:lineRule="auto"/>
              <w:jc w:val="center"/>
              <w:rPr>
                <w:sz w:val="21"/>
                <w:szCs w:val="21"/>
              </w:rPr>
            </w:pPr>
            <w:r>
              <w:rPr>
                <w:sz w:val="21"/>
                <w:szCs w:val="21"/>
              </w:rPr>
              <w:t>18</w:t>
            </w:r>
          </w:p>
        </w:tc>
      </w:tr>
      <w:tr w:rsidR="005913B0" w:rsidRPr="00F643F3" w:rsidTr="00F24CFB">
        <w:tc>
          <w:tcPr>
            <w:tcW w:w="927" w:type="dxa"/>
            <w:shd w:val="clear" w:color="auto" w:fill="auto"/>
          </w:tcPr>
          <w:p w:rsidR="005913B0" w:rsidRPr="00F643F3" w:rsidRDefault="005913B0" w:rsidP="00F24CFB">
            <w:pPr>
              <w:spacing w:line="360" w:lineRule="auto"/>
              <w:ind w:left="-709" w:firstLine="709"/>
              <w:jc w:val="center"/>
              <w:rPr>
                <w:b/>
                <w:sz w:val="21"/>
                <w:szCs w:val="21"/>
              </w:rPr>
            </w:pPr>
            <w:r w:rsidRPr="00F643F3">
              <w:rPr>
                <w:b/>
                <w:sz w:val="21"/>
                <w:szCs w:val="21"/>
              </w:rPr>
              <w:t>2.</w:t>
            </w:r>
            <w:r w:rsidR="00124B1F">
              <w:rPr>
                <w:b/>
                <w:sz w:val="21"/>
                <w:szCs w:val="21"/>
              </w:rPr>
              <w:t>3</w:t>
            </w:r>
            <w:r w:rsidRPr="00F643F3">
              <w:rPr>
                <w:b/>
                <w:sz w:val="21"/>
                <w:szCs w:val="21"/>
              </w:rPr>
              <w:t>.</w:t>
            </w:r>
          </w:p>
        </w:tc>
        <w:tc>
          <w:tcPr>
            <w:tcW w:w="7450" w:type="dxa"/>
            <w:shd w:val="clear" w:color="auto" w:fill="auto"/>
            <w:vAlign w:val="bottom"/>
          </w:tcPr>
          <w:p w:rsidR="005913B0" w:rsidRPr="00F643F3" w:rsidRDefault="002C114A" w:rsidP="00F24CFB">
            <w:pPr>
              <w:spacing w:line="360" w:lineRule="auto"/>
              <w:jc w:val="both"/>
              <w:rPr>
                <w:sz w:val="21"/>
                <w:szCs w:val="21"/>
              </w:rPr>
            </w:pPr>
            <w:r>
              <w:rPr>
                <w:sz w:val="21"/>
                <w:szCs w:val="21"/>
              </w:rPr>
              <w:t>ДООП «ДЕЛЬФИНЧИК</w:t>
            </w:r>
            <w:r w:rsidRPr="00F643F3">
              <w:rPr>
                <w:sz w:val="21"/>
                <w:szCs w:val="21"/>
              </w:rPr>
              <w:t>»</w:t>
            </w:r>
            <w:r w:rsidR="00124B1F">
              <w:rPr>
                <w:sz w:val="21"/>
                <w:szCs w:val="21"/>
              </w:rPr>
              <w:t xml:space="preserve"> (ЛФК в бассейне</w:t>
            </w:r>
            <w:r>
              <w:rPr>
                <w:sz w:val="21"/>
                <w:szCs w:val="21"/>
              </w:rPr>
              <w:t>)</w:t>
            </w:r>
            <w:r w:rsidR="00124B1F">
              <w:rPr>
                <w:sz w:val="21"/>
                <w:szCs w:val="21"/>
              </w:rPr>
              <w:t>……</w:t>
            </w:r>
            <w:r>
              <w:rPr>
                <w:sz w:val="21"/>
                <w:szCs w:val="21"/>
              </w:rPr>
              <w:t>………………………………….</w:t>
            </w:r>
            <w:r w:rsidR="00124B1F">
              <w:rPr>
                <w:sz w:val="21"/>
                <w:szCs w:val="21"/>
              </w:rPr>
              <w:t>.</w:t>
            </w:r>
          </w:p>
        </w:tc>
        <w:tc>
          <w:tcPr>
            <w:tcW w:w="1087" w:type="dxa"/>
            <w:shd w:val="clear" w:color="auto" w:fill="auto"/>
            <w:vAlign w:val="bottom"/>
          </w:tcPr>
          <w:p w:rsidR="005913B0" w:rsidRPr="00F643F3" w:rsidRDefault="00124B1F" w:rsidP="00F24CFB">
            <w:pPr>
              <w:spacing w:line="360" w:lineRule="auto"/>
              <w:jc w:val="center"/>
              <w:rPr>
                <w:sz w:val="21"/>
                <w:szCs w:val="21"/>
              </w:rPr>
            </w:pPr>
            <w:r>
              <w:rPr>
                <w:sz w:val="21"/>
                <w:szCs w:val="21"/>
              </w:rPr>
              <w:t>27</w:t>
            </w:r>
          </w:p>
        </w:tc>
      </w:tr>
      <w:tr w:rsidR="005913B0" w:rsidRPr="00F643F3" w:rsidTr="00F24CFB">
        <w:tc>
          <w:tcPr>
            <w:tcW w:w="927" w:type="dxa"/>
            <w:shd w:val="clear" w:color="auto" w:fill="auto"/>
          </w:tcPr>
          <w:p w:rsidR="005913B0" w:rsidRPr="00F643F3" w:rsidRDefault="005913B0" w:rsidP="00F24CFB">
            <w:pPr>
              <w:spacing w:line="360" w:lineRule="auto"/>
              <w:ind w:left="-709" w:firstLine="709"/>
              <w:jc w:val="center"/>
              <w:rPr>
                <w:b/>
                <w:sz w:val="21"/>
                <w:szCs w:val="21"/>
              </w:rPr>
            </w:pPr>
            <w:r w:rsidRPr="00F643F3">
              <w:rPr>
                <w:b/>
                <w:sz w:val="21"/>
                <w:szCs w:val="21"/>
              </w:rPr>
              <w:t>2.</w:t>
            </w:r>
            <w:r w:rsidR="00124B1F">
              <w:rPr>
                <w:b/>
                <w:sz w:val="21"/>
                <w:szCs w:val="21"/>
              </w:rPr>
              <w:t>4</w:t>
            </w:r>
            <w:r w:rsidRPr="00F643F3">
              <w:rPr>
                <w:b/>
                <w:sz w:val="21"/>
                <w:szCs w:val="21"/>
              </w:rPr>
              <w:t>.</w:t>
            </w:r>
          </w:p>
        </w:tc>
        <w:tc>
          <w:tcPr>
            <w:tcW w:w="7450" w:type="dxa"/>
            <w:shd w:val="clear" w:color="auto" w:fill="auto"/>
            <w:vAlign w:val="bottom"/>
          </w:tcPr>
          <w:p w:rsidR="005913B0" w:rsidRPr="00F643F3" w:rsidRDefault="00124B1F" w:rsidP="00F24CFB">
            <w:pPr>
              <w:spacing w:line="360" w:lineRule="auto"/>
              <w:jc w:val="both"/>
              <w:rPr>
                <w:sz w:val="21"/>
                <w:szCs w:val="21"/>
              </w:rPr>
            </w:pPr>
            <w:r>
              <w:rPr>
                <w:sz w:val="21"/>
                <w:szCs w:val="21"/>
              </w:rPr>
              <w:t>СОЦИАЛЬНО-ГУМАНИТАРНАЯ НАПРАВЛЕННОСТЬ………………………..</w:t>
            </w:r>
          </w:p>
        </w:tc>
        <w:tc>
          <w:tcPr>
            <w:tcW w:w="1087" w:type="dxa"/>
            <w:shd w:val="clear" w:color="auto" w:fill="auto"/>
            <w:vAlign w:val="bottom"/>
          </w:tcPr>
          <w:p w:rsidR="005913B0" w:rsidRPr="00F643F3" w:rsidRDefault="00124B1F" w:rsidP="00F24CFB">
            <w:pPr>
              <w:spacing w:line="360" w:lineRule="auto"/>
              <w:jc w:val="center"/>
              <w:rPr>
                <w:sz w:val="21"/>
                <w:szCs w:val="21"/>
              </w:rPr>
            </w:pPr>
            <w:r>
              <w:rPr>
                <w:sz w:val="21"/>
                <w:szCs w:val="21"/>
              </w:rPr>
              <w:t>37</w:t>
            </w:r>
          </w:p>
        </w:tc>
      </w:tr>
      <w:tr w:rsidR="005913B0" w:rsidRPr="00F643F3" w:rsidTr="00F24CFB">
        <w:tc>
          <w:tcPr>
            <w:tcW w:w="927" w:type="dxa"/>
            <w:shd w:val="clear" w:color="auto" w:fill="auto"/>
          </w:tcPr>
          <w:p w:rsidR="005913B0" w:rsidRPr="00F643F3" w:rsidRDefault="005913B0" w:rsidP="00F24CFB">
            <w:pPr>
              <w:spacing w:line="360" w:lineRule="auto"/>
              <w:ind w:left="-709" w:firstLine="709"/>
              <w:jc w:val="center"/>
              <w:rPr>
                <w:b/>
                <w:sz w:val="21"/>
                <w:szCs w:val="21"/>
              </w:rPr>
            </w:pPr>
            <w:r w:rsidRPr="00F643F3">
              <w:rPr>
                <w:b/>
                <w:sz w:val="21"/>
                <w:szCs w:val="21"/>
              </w:rPr>
              <w:t>2.</w:t>
            </w:r>
            <w:r w:rsidR="00124B1F">
              <w:rPr>
                <w:b/>
                <w:sz w:val="21"/>
                <w:szCs w:val="21"/>
              </w:rPr>
              <w:t>5</w:t>
            </w:r>
            <w:r w:rsidRPr="00F643F3">
              <w:rPr>
                <w:b/>
                <w:sz w:val="21"/>
                <w:szCs w:val="21"/>
              </w:rPr>
              <w:t>.</w:t>
            </w:r>
          </w:p>
        </w:tc>
        <w:tc>
          <w:tcPr>
            <w:tcW w:w="7450" w:type="dxa"/>
            <w:shd w:val="clear" w:color="auto" w:fill="auto"/>
            <w:vAlign w:val="bottom"/>
          </w:tcPr>
          <w:p w:rsidR="005913B0" w:rsidRPr="00F643F3" w:rsidRDefault="00124B1F" w:rsidP="00F24CFB">
            <w:pPr>
              <w:spacing w:line="360" w:lineRule="auto"/>
              <w:contextualSpacing/>
              <w:jc w:val="both"/>
              <w:rPr>
                <w:bCs/>
                <w:sz w:val="21"/>
                <w:szCs w:val="21"/>
              </w:rPr>
            </w:pPr>
            <w:r>
              <w:rPr>
                <w:sz w:val="21"/>
                <w:szCs w:val="21"/>
              </w:rPr>
              <w:t>ДООП «УМНИЧКА</w:t>
            </w:r>
            <w:r w:rsidRPr="00F643F3">
              <w:rPr>
                <w:sz w:val="21"/>
                <w:szCs w:val="21"/>
              </w:rPr>
              <w:t>»</w:t>
            </w:r>
            <w:r>
              <w:rPr>
                <w:sz w:val="21"/>
                <w:szCs w:val="21"/>
              </w:rPr>
              <w:t>………………………………………………………………….</w:t>
            </w:r>
          </w:p>
        </w:tc>
        <w:tc>
          <w:tcPr>
            <w:tcW w:w="1087" w:type="dxa"/>
            <w:shd w:val="clear" w:color="auto" w:fill="auto"/>
            <w:vAlign w:val="bottom"/>
          </w:tcPr>
          <w:p w:rsidR="005913B0" w:rsidRPr="00F643F3" w:rsidRDefault="00124B1F" w:rsidP="00F24CFB">
            <w:pPr>
              <w:spacing w:line="360" w:lineRule="auto"/>
              <w:jc w:val="center"/>
              <w:rPr>
                <w:sz w:val="21"/>
                <w:szCs w:val="21"/>
              </w:rPr>
            </w:pPr>
            <w:r>
              <w:rPr>
                <w:sz w:val="21"/>
                <w:szCs w:val="21"/>
              </w:rPr>
              <w:t>37</w:t>
            </w:r>
          </w:p>
        </w:tc>
      </w:tr>
      <w:tr w:rsidR="005913B0" w:rsidRPr="00F643F3" w:rsidTr="00F24CFB">
        <w:tc>
          <w:tcPr>
            <w:tcW w:w="927" w:type="dxa"/>
            <w:shd w:val="clear" w:color="auto" w:fill="auto"/>
          </w:tcPr>
          <w:p w:rsidR="005913B0" w:rsidRPr="00F643F3" w:rsidRDefault="005913B0" w:rsidP="00F24CFB">
            <w:pPr>
              <w:spacing w:line="360" w:lineRule="auto"/>
              <w:ind w:left="-709" w:firstLine="709"/>
              <w:jc w:val="center"/>
              <w:rPr>
                <w:b/>
                <w:sz w:val="21"/>
                <w:szCs w:val="21"/>
              </w:rPr>
            </w:pPr>
            <w:r w:rsidRPr="00F643F3">
              <w:rPr>
                <w:b/>
                <w:sz w:val="21"/>
                <w:szCs w:val="21"/>
              </w:rPr>
              <w:t>2.6.</w:t>
            </w:r>
          </w:p>
        </w:tc>
        <w:tc>
          <w:tcPr>
            <w:tcW w:w="7450" w:type="dxa"/>
            <w:shd w:val="clear" w:color="auto" w:fill="auto"/>
            <w:vAlign w:val="bottom"/>
          </w:tcPr>
          <w:p w:rsidR="005913B0" w:rsidRPr="00F643F3" w:rsidRDefault="00124B1F" w:rsidP="00F24CFB">
            <w:pPr>
              <w:spacing w:line="360" w:lineRule="auto"/>
              <w:jc w:val="both"/>
              <w:rPr>
                <w:sz w:val="21"/>
                <w:szCs w:val="21"/>
              </w:rPr>
            </w:pPr>
            <w:r>
              <w:rPr>
                <w:sz w:val="21"/>
                <w:szCs w:val="21"/>
              </w:rPr>
              <w:t>ДООП «ВЕСЁЛЫЙ АНГЛИЙСКИЙ</w:t>
            </w:r>
            <w:r w:rsidRPr="00F643F3">
              <w:rPr>
                <w:sz w:val="21"/>
                <w:szCs w:val="21"/>
              </w:rPr>
              <w:t>»</w:t>
            </w:r>
            <w:r>
              <w:rPr>
                <w:sz w:val="21"/>
                <w:szCs w:val="21"/>
              </w:rPr>
              <w:t>……………………………………………….</w:t>
            </w:r>
          </w:p>
        </w:tc>
        <w:tc>
          <w:tcPr>
            <w:tcW w:w="1087" w:type="dxa"/>
            <w:shd w:val="clear" w:color="auto" w:fill="auto"/>
            <w:vAlign w:val="bottom"/>
          </w:tcPr>
          <w:p w:rsidR="005913B0" w:rsidRPr="00F643F3" w:rsidRDefault="00124B1F" w:rsidP="00F24CFB">
            <w:pPr>
              <w:spacing w:line="360" w:lineRule="auto"/>
              <w:jc w:val="center"/>
              <w:rPr>
                <w:sz w:val="21"/>
                <w:szCs w:val="21"/>
              </w:rPr>
            </w:pPr>
            <w:r>
              <w:rPr>
                <w:sz w:val="21"/>
                <w:szCs w:val="21"/>
              </w:rPr>
              <w:t>64</w:t>
            </w:r>
          </w:p>
        </w:tc>
      </w:tr>
      <w:tr w:rsidR="005913B0" w:rsidRPr="00F643F3" w:rsidTr="00F24CFB">
        <w:tc>
          <w:tcPr>
            <w:tcW w:w="927" w:type="dxa"/>
            <w:shd w:val="clear" w:color="auto" w:fill="auto"/>
          </w:tcPr>
          <w:p w:rsidR="005913B0" w:rsidRPr="00F643F3" w:rsidRDefault="005913B0" w:rsidP="00F24CFB">
            <w:pPr>
              <w:spacing w:line="360" w:lineRule="auto"/>
              <w:ind w:left="-709" w:firstLine="709"/>
              <w:jc w:val="center"/>
              <w:rPr>
                <w:b/>
                <w:sz w:val="21"/>
                <w:szCs w:val="21"/>
              </w:rPr>
            </w:pPr>
            <w:r w:rsidRPr="00F643F3">
              <w:rPr>
                <w:b/>
                <w:sz w:val="21"/>
                <w:szCs w:val="21"/>
              </w:rPr>
              <w:t>2.</w:t>
            </w:r>
            <w:r w:rsidR="00124B1F">
              <w:rPr>
                <w:b/>
                <w:sz w:val="21"/>
                <w:szCs w:val="21"/>
              </w:rPr>
              <w:t>7</w:t>
            </w:r>
            <w:r w:rsidRPr="00F643F3">
              <w:rPr>
                <w:b/>
                <w:sz w:val="21"/>
                <w:szCs w:val="21"/>
              </w:rPr>
              <w:t>.</w:t>
            </w:r>
          </w:p>
        </w:tc>
        <w:tc>
          <w:tcPr>
            <w:tcW w:w="7450" w:type="dxa"/>
            <w:shd w:val="clear" w:color="auto" w:fill="auto"/>
            <w:vAlign w:val="bottom"/>
          </w:tcPr>
          <w:p w:rsidR="005913B0" w:rsidRPr="00F643F3" w:rsidRDefault="00124B1F" w:rsidP="00F24CFB">
            <w:pPr>
              <w:spacing w:line="360" w:lineRule="auto"/>
              <w:jc w:val="both"/>
              <w:rPr>
                <w:bCs/>
                <w:sz w:val="21"/>
                <w:szCs w:val="21"/>
              </w:rPr>
            </w:pPr>
            <w:r>
              <w:rPr>
                <w:sz w:val="21"/>
                <w:szCs w:val="21"/>
              </w:rPr>
              <w:t>ДООП «ПОЗНАВАЙКА</w:t>
            </w:r>
            <w:r w:rsidRPr="00F643F3">
              <w:rPr>
                <w:sz w:val="21"/>
                <w:szCs w:val="21"/>
              </w:rPr>
              <w:t>»</w:t>
            </w:r>
            <w:r>
              <w:rPr>
                <w:sz w:val="21"/>
                <w:szCs w:val="21"/>
              </w:rPr>
              <w:t>…………………………………………………………….</w:t>
            </w:r>
          </w:p>
        </w:tc>
        <w:tc>
          <w:tcPr>
            <w:tcW w:w="1087" w:type="dxa"/>
            <w:shd w:val="clear" w:color="auto" w:fill="auto"/>
            <w:vAlign w:val="bottom"/>
          </w:tcPr>
          <w:p w:rsidR="005913B0" w:rsidRPr="00F643F3" w:rsidRDefault="00124B1F" w:rsidP="00F24CFB">
            <w:pPr>
              <w:spacing w:line="360" w:lineRule="auto"/>
              <w:jc w:val="center"/>
              <w:rPr>
                <w:sz w:val="21"/>
                <w:szCs w:val="21"/>
              </w:rPr>
            </w:pPr>
            <w:r>
              <w:rPr>
                <w:sz w:val="21"/>
                <w:szCs w:val="21"/>
              </w:rPr>
              <w:t>74</w:t>
            </w:r>
          </w:p>
        </w:tc>
      </w:tr>
      <w:tr w:rsidR="005913B0" w:rsidRPr="00F643F3" w:rsidTr="00F24CFB">
        <w:tc>
          <w:tcPr>
            <w:tcW w:w="927" w:type="dxa"/>
            <w:shd w:val="clear" w:color="auto" w:fill="auto"/>
          </w:tcPr>
          <w:p w:rsidR="005913B0" w:rsidRPr="00F643F3" w:rsidRDefault="005913B0" w:rsidP="00F24CFB">
            <w:pPr>
              <w:spacing w:line="360" w:lineRule="auto"/>
              <w:ind w:left="-709" w:firstLine="709"/>
              <w:jc w:val="center"/>
              <w:rPr>
                <w:b/>
                <w:sz w:val="21"/>
                <w:szCs w:val="21"/>
              </w:rPr>
            </w:pPr>
            <w:r>
              <w:rPr>
                <w:b/>
                <w:sz w:val="21"/>
                <w:szCs w:val="21"/>
              </w:rPr>
              <w:t>2.</w:t>
            </w:r>
            <w:r w:rsidR="00124B1F">
              <w:rPr>
                <w:b/>
                <w:sz w:val="21"/>
                <w:szCs w:val="21"/>
              </w:rPr>
              <w:t xml:space="preserve">8. </w:t>
            </w:r>
          </w:p>
        </w:tc>
        <w:tc>
          <w:tcPr>
            <w:tcW w:w="7450" w:type="dxa"/>
            <w:shd w:val="clear" w:color="auto" w:fill="auto"/>
            <w:vAlign w:val="bottom"/>
          </w:tcPr>
          <w:p w:rsidR="005913B0" w:rsidRPr="00F643F3" w:rsidRDefault="00124B1F" w:rsidP="00F24CFB">
            <w:pPr>
              <w:spacing w:line="360" w:lineRule="auto"/>
              <w:jc w:val="both"/>
              <w:rPr>
                <w:sz w:val="21"/>
                <w:szCs w:val="21"/>
                <w:lang w:val="tt-RU"/>
              </w:rPr>
            </w:pPr>
            <w:r>
              <w:rPr>
                <w:sz w:val="21"/>
                <w:szCs w:val="21"/>
              </w:rPr>
              <w:t>ДООП «УМНЫЕ ПАЛЬЧИКИ</w:t>
            </w:r>
            <w:r w:rsidRPr="00F643F3">
              <w:rPr>
                <w:sz w:val="21"/>
                <w:szCs w:val="21"/>
              </w:rPr>
              <w:t>»</w:t>
            </w:r>
            <w:r>
              <w:rPr>
                <w:sz w:val="21"/>
                <w:szCs w:val="21"/>
              </w:rPr>
              <w:t>……………………………………………………..</w:t>
            </w:r>
          </w:p>
        </w:tc>
        <w:tc>
          <w:tcPr>
            <w:tcW w:w="1087" w:type="dxa"/>
            <w:shd w:val="clear" w:color="auto" w:fill="auto"/>
            <w:vAlign w:val="bottom"/>
          </w:tcPr>
          <w:p w:rsidR="005913B0" w:rsidRDefault="00124B1F" w:rsidP="00F24CFB">
            <w:pPr>
              <w:spacing w:line="360" w:lineRule="auto"/>
              <w:jc w:val="center"/>
              <w:rPr>
                <w:sz w:val="21"/>
                <w:szCs w:val="21"/>
              </w:rPr>
            </w:pPr>
            <w:r>
              <w:rPr>
                <w:sz w:val="21"/>
                <w:szCs w:val="21"/>
              </w:rPr>
              <w:t>84</w:t>
            </w:r>
          </w:p>
        </w:tc>
      </w:tr>
      <w:tr w:rsidR="005913B0" w:rsidRPr="00F643F3" w:rsidTr="00F24CFB">
        <w:tc>
          <w:tcPr>
            <w:tcW w:w="927" w:type="dxa"/>
            <w:shd w:val="clear" w:color="auto" w:fill="auto"/>
          </w:tcPr>
          <w:p w:rsidR="005913B0" w:rsidRPr="00F643F3" w:rsidRDefault="005913B0" w:rsidP="00F24CFB">
            <w:pPr>
              <w:spacing w:line="360" w:lineRule="auto"/>
              <w:ind w:left="-709" w:firstLine="709"/>
              <w:jc w:val="center"/>
              <w:rPr>
                <w:b/>
                <w:sz w:val="21"/>
                <w:szCs w:val="21"/>
              </w:rPr>
            </w:pPr>
            <w:r w:rsidRPr="00F643F3">
              <w:rPr>
                <w:b/>
                <w:sz w:val="21"/>
                <w:szCs w:val="21"/>
              </w:rPr>
              <w:t>2.</w:t>
            </w:r>
            <w:r w:rsidR="00124B1F">
              <w:rPr>
                <w:b/>
                <w:sz w:val="21"/>
                <w:szCs w:val="21"/>
              </w:rPr>
              <w:t>9</w:t>
            </w:r>
            <w:r w:rsidRPr="00F643F3">
              <w:rPr>
                <w:b/>
                <w:sz w:val="21"/>
                <w:szCs w:val="21"/>
              </w:rPr>
              <w:t>.</w:t>
            </w:r>
          </w:p>
        </w:tc>
        <w:tc>
          <w:tcPr>
            <w:tcW w:w="7450" w:type="dxa"/>
            <w:shd w:val="clear" w:color="auto" w:fill="auto"/>
            <w:vAlign w:val="bottom"/>
          </w:tcPr>
          <w:p w:rsidR="005913B0" w:rsidRPr="00F643F3" w:rsidRDefault="00124B1F" w:rsidP="00F24CFB">
            <w:pPr>
              <w:spacing w:line="360" w:lineRule="auto"/>
              <w:contextualSpacing/>
              <w:jc w:val="both"/>
              <w:rPr>
                <w:bCs/>
                <w:sz w:val="21"/>
                <w:szCs w:val="21"/>
              </w:rPr>
            </w:pPr>
            <w:r>
              <w:rPr>
                <w:sz w:val="21"/>
                <w:szCs w:val="21"/>
              </w:rPr>
              <w:t>ДООП «ИНТОНИКА</w:t>
            </w:r>
            <w:r w:rsidRPr="00F643F3">
              <w:rPr>
                <w:sz w:val="21"/>
                <w:szCs w:val="21"/>
              </w:rPr>
              <w:t>»</w:t>
            </w:r>
            <w:r>
              <w:rPr>
                <w:sz w:val="21"/>
                <w:szCs w:val="21"/>
              </w:rPr>
              <w:t>………………………………………………………………..</w:t>
            </w:r>
          </w:p>
        </w:tc>
        <w:tc>
          <w:tcPr>
            <w:tcW w:w="1087" w:type="dxa"/>
            <w:shd w:val="clear" w:color="auto" w:fill="auto"/>
            <w:vAlign w:val="bottom"/>
          </w:tcPr>
          <w:p w:rsidR="005913B0" w:rsidRPr="00F643F3" w:rsidRDefault="00124B1F" w:rsidP="00F24CFB">
            <w:pPr>
              <w:spacing w:line="360" w:lineRule="auto"/>
              <w:jc w:val="center"/>
              <w:rPr>
                <w:sz w:val="21"/>
                <w:szCs w:val="21"/>
              </w:rPr>
            </w:pPr>
            <w:r>
              <w:rPr>
                <w:sz w:val="21"/>
                <w:szCs w:val="21"/>
              </w:rPr>
              <w:t>106</w:t>
            </w:r>
          </w:p>
        </w:tc>
      </w:tr>
      <w:tr w:rsidR="005913B0" w:rsidRPr="00F643F3" w:rsidTr="00F24CFB">
        <w:tc>
          <w:tcPr>
            <w:tcW w:w="927" w:type="dxa"/>
            <w:shd w:val="clear" w:color="auto" w:fill="auto"/>
          </w:tcPr>
          <w:p w:rsidR="005913B0" w:rsidRPr="00F643F3" w:rsidRDefault="005913B0" w:rsidP="00F24CFB">
            <w:pPr>
              <w:spacing w:line="360" w:lineRule="auto"/>
              <w:ind w:left="-709" w:firstLine="709"/>
              <w:jc w:val="center"/>
              <w:rPr>
                <w:b/>
                <w:sz w:val="21"/>
                <w:szCs w:val="21"/>
              </w:rPr>
            </w:pPr>
            <w:r w:rsidRPr="00F643F3">
              <w:rPr>
                <w:b/>
                <w:sz w:val="21"/>
                <w:szCs w:val="21"/>
              </w:rPr>
              <w:t>2.1</w:t>
            </w:r>
            <w:r w:rsidR="00124B1F">
              <w:rPr>
                <w:b/>
                <w:sz w:val="21"/>
                <w:szCs w:val="21"/>
              </w:rPr>
              <w:t>0</w:t>
            </w:r>
            <w:r w:rsidRPr="00F643F3">
              <w:rPr>
                <w:b/>
                <w:sz w:val="21"/>
                <w:szCs w:val="21"/>
              </w:rPr>
              <w:t>.</w:t>
            </w:r>
          </w:p>
        </w:tc>
        <w:tc>
          <w:tcPr>
            <w:tcW w:w="7450" w:type="dxa"/>
            <w:shd w:val="clear" w:color="auto" w:fill="auto"/>
            <w:vAlign w:val="bottom"/>
          </w:tcPr>
          <w:p w:rsidR="005913B0" w:rsidRPr="00F643F3" w:rsidRDefault="00124B1F" w:rsidP="00F24CFB">
            <w:pPr>
              <w:spacing w:line="360" w:lineRule="auto"/>
              <w:contextualSpacing/>
              <w:jc w:val="both"/>
              <w:rPr>
                <w:bCs/>
                <w:sz w:val="21"/>
                <w:szCs w:val="21"/>
              </w:rPr>
            </w:pPr>
            <w:r>
              <w:rPr>
                <w:sz w:val="21"/>
                <w:szCs w:val="21"/>
              </w:rPr>
              <w:t>ДООП «ЛОГОРИТМИКА</w:t>
            </w:r>
            <w:r w:rsidRPr="00F643F3">
              <w:rPr>
                <w:sz w:val="21"/>
                <w:szCs w:val="21"/>
              </w:rPr>
              <w:t>»</w:t>
            </w:r>
            <w:r>
              <w:rPr>
                <w:sz w:val="21"/>
                <w:szCs w:val="21"/>
              </w:rPr>
              <w:t>…..………………………………………………………</w:t>
            </w:r>
          </w:p>
        </w:tc>
        <w:tc>
          <w:tcPr>
            <w:tcW w:w="1087" w:type="dxa"/>
            <w:shd w:val="clear" w:color="auto" w:fill="auto"/>
            <w:vAlign w:val="bottom"/>
          </w:tcPr>
          <w:p w:rsidR="005913B0" w:rsidRPr="00F643F3" w:rsidRDefault="00124B1F" w:rsidP="00F24CFB">
            <w:pPr>
              <w:spacing w:line="360" w:lineRule="auto"/>
              <w:jc w:val="center"/>
              <w:rPr>
                <w:sz w:val="21"/>
                <w:szCs w:val="21"/>
              </w:rPr>
            </w:pPr>
            <w:r>
              <w:rPr>
                <w:sz w:val="21"/>
                <w:szCs w:val="21"/>
              </w:rPr>
              <w:t>110</w:t>
            </w:r>
          </w:p>
        </w:tc>
      </w:tr>
      <w:tr w:rsidR="005913B0" w:rsidRPr="00F643F3" w:rsidTr="00F24CFB">
        <w:tc>
          <w:tcPr>
            <w:tcW w:w="927" w:type="dxa"/>
            <w:shd w:val="clear" w:color="auto" w:fill="auto"/>
          </w:tcPr>
          <w:p w:rsidR="005913B0" w:rsidRPr="00F643F3" w:rsidRDefault="005913B0" w:rsidP="00F24CFB">
            <w:pPr>
              <w:spacing w:line="360" w:lineRule="auto"/>
              <w:ind w:left="-709" w:firstLine="709"/>
              <w:jc w:val="center"/>
              <w:rPr>
                <w:b/>
                <w:sz w:val="21"/>
                <w:szCs w:val="21"/>
              </w:rPr>
            </w:pPr>
            <w:r w:rsidRPr="00F643F3">
              <w:rPr>
                <w:b/>
                <w:sz w:val="21"/>
                <w:szCs w:val="21"/>
              </w:rPr>
              <w:t>2.1</w:t>
            </w:r>
            <w:r w:rsidR="00124B1F">
              <w:rPr>
                <w:b/>
                <w:sz w:val="21"/>
                <w:szCs w:val="21"/>
              </w:rPr>
              <w:t>1</w:t>
            </w:r>
            <w:r w:rsidRPr="00F643F3">
              <w:rPr>
                <w:b/>
                <w:sz w:val="21"/>
                <w:szCs w:val="21"/>
              </w:rPr>
              <w:t>.</w:t>
            </w:r>
          </w:p>
        </w:tc>
        <w:tc>
          <w:tcPr>
            <w:tcW w:w="7450" w:type="dxa"/>
            <w:shd w:val="clear" w:color="auto" w:fill="auto"/>
            <w:vAlign w:val="bottom"/>
          </w:tcPr>
          <w:p w:rsidR="005913B0" w:rsidRPr="00F643F3" w:rsidRDefault="00124B1F" w:rsidP="00F24CFB">
            <w:pPr>
              <w:spacing w:line="360" w:lineRule="auto"/>
              <w:contextualSpacing/>
              <w:jc w:val="both"/>
              <w:rPr>
                <w:bCs/>
                <w:sz w:val="21"/>
                <w:szCs w:val="21"/>
              </w:rPr>
            </w:pPr>
            <w:r>
              <w:rPr>
                <w:sz w:val="21"/>
                <w:szCs w:val="21"/>
              </w:rPr>
              <w:t>ДООП «РЕЧЕЦВЕТИК</w:t>
            </w:r>
            <w:r w:rsidRPr="00F643F3">
              <w:rPr>
                <w:sz w:val="21"/>
                <w:szCs w:val="21"/>
              </w:rPr>
              <w:t>»</w:t>
            </w:r>
            <w:r>
              <w:rPr>
                <w:sz w:val="21"/>
                <w:szCs w:val="21"/>
              </w:rPr>
              <w:t>……………………………………………………………...</w:t>
            </w:r>
          </w:p>
        </w:tc>
        <w:tc>
          <w:tcPr>
            <w:tcW w:w="1087" w:type="dxa"/>
            <w:shd w:val="clear" w:color="auto" w:fill="auto"/>
            <w:vAlign w:val="bottom"/>
          </w:tcPr>
          <w:p w:rsidR="005913B0" w:rsidRPr="00F643F3" w:rsidRDefault="00124B1F" w:rsidP="00F24CFB">
            <w:pPr>
              <w:spacing w:line="360" w:lineRule="auto"/>
              <w:jc w:val="center"/>
              <w:rPr>
                <w:sz w:val="21"/>
                <w:szCs w:val="21"/>
              </w:rPr>
            </w:pPr>
            <w:r>
              <w:rPr>
                <w:sz w:val="21"/>
                <w:szCs w:val="21"/>
              </w:rPr>
              <w:t>117</w:t>
            </w:r>
          </w:p>
        </w:tc>
      </w:tr>
      <w:tr w:rsidR="005913B0" w:rsidRPr="00F643F3" w:rsidTr="00F24CFB">
        <w:tc>
          <w:tcPr>
            <w:tcW w:w="927" w:type="dxa"/>
            <w:shd w:val="clear" w:color="auto" w:fill="auto"/>
          </w:tcPr>
          <w:p w:rsidR="005913B0" w:rsidRPr="00F643F3" w:rsidRDefault="005913B0" w:rsidP="00F24CFB">
            <w:pPr>
              <w:spacing w:line="360" w:lineRule="auto"/>
              <w:ind w:left="-709" w:firstLine="709"/>
              <w:jc w:val="center"/>
              <w:rPr>
                <w:b/>
                <w:sz w:val="21"/>
                <w:szCs w:val="21"/>
              </w:rPr>
            </w:pPr>
            <w:r w:rsidRPr="00F643F3">
              <w:rPr>
                <w:b/>
                <w:sz w:val="21"/>
                <w:szCs w:val="21"/>
              </w:rPr>
              <w:t>2.1</w:t>
            </w:r>
            <w:r w:rsidR="00124B1F">
              <w:rPr>
                <w:b/>
                <w:sz w:val="21"/>
                <w:szCs w:val="21"/>
              </w:rPr>
              <w:t>2</w:t>
            </w:r>
            <w:r w:rsidRPr="00F643F3">
              <w:rPr>
                <w:b/>
                <w:sz w:val="21"/>
                <w:szCs w:val="21"/>
              </w:rPr>
              <w:t>.</w:t>
            </w:r>
          </w:p>
        </w:tc>
        <w:tc>
          <w:tcPr>
            <w:tcW w:w="7450" w:type="dxa"/>
            <w:shd w:val="clear" w:color="auto" w:fill="auto"/>
            <w:vAlign w:val="bottom"/>
          </w:tcPr>
          <w:p w:rsidR="005913B0" w:rsidRPr="00F643F3" w:rsidRDefault="00124B1F" w:rsidP="00F24CFB">
            <w:pPr>
              <w:spacing w:line="360" w:lineRule="auto"/>
              <w:contextualSpacing/>
              <w:jc w:val="both"/>
              <w:rPr>
                <w:bCs/>
                <w:sz w:val="21"/>
                <w:szCs w:val="21"/>
              </w:rPr>
            </w:pPr>
            <w:r>
              <w:rPr>
                <w:sz w:val="21"/>
                <w:szCs w:val="21"/>
              </w:rPr>
              <w:t>ДООП «ЧИТАЛОЧКА</w:t>
            </w:r>
            <w:r w:rsidRPr="00F643F3">
              <w:rPr>
                <w:sz w:val="21"/>
                <w:szCs w:val="21"/>
              </w:rPr>
              <w:t>»</w:t>
            </w:r>
            <w:r>
              <w:rPr>
                <w:sz w:val="21"/>
                <w:szCs w:val="21"/>
              </w:rPr>
              <w:t>……………………………………………………………….</w:t>
            </w:r>
          </w:p>
        </w:tc>
        <w:tc>
          <w:tcPr>
            <w:tcW w:w="1087" w:type="dxa"/>
            <w:shd w:val="clear" w:color="auto" w:fill="auto"/>
            <w:vAlign w:val="bottom"/>
          </w:tcPr>
          <w:p w:rsidR="005913B0" w:rsidRPr="00F643F3" w:rsidRDefault="00124B1F" w:rsidP="00F24CFB">
            <w:pPr>
              <w:spacing w:line="360" w:lineRule="auto"/>
              <w:jc w:val="center"/>
              <w:rPr>
                <w:sz w:val="21"/>
                <w:szCs w:val="21"/>
              </w:rPr>
            </w:pPr>
            <w:r>
              <w:rPr>
                <w:sz w:val="21"/>
                <w:szCs w:val="21"/>
              </w:rPr>
              <w:t>129</w:t>
            </w:r>
          </w:p>
        </w:tc>
      </w:tr>
      <w:tr w:rsidR="005913B0" w:rsidRPr="00F643F3" w:rsidTr="00F24CFB">
        <w:tc>
          <w:tcPr>
            <w:tcW w:w="927" w:type="dxa"/>
            <w:shd w:val="clear" w:color="auto" w:fill="auto"/>
          </w:tcPr>
          <w:p w:rsidR="005913B0" w:rsidRPr="00F643F3" w:rsidRDefault="005913B0" w:rsidP="00F24CFB">
            <w:pPr>
              <w:spacing w:line="360" w:lineRule="auto"/>
              <w:ind w:left="-709" w:firstLine="709"/>
              <w:jc w:val="center"/>
              <w:rPr>
                <w:b/>
                <w:sz w:val="21"/>
                <w:szCs w:val="21"/>
              </w:rPr>
            </w:pPr>
            <w:r w:rsidRPr="00F643F3">
              <w:rPr>
                <w:b/>
                <w:bCs/>
                <w:sz w:val="21"/>
                <w:szCs w:val="21"/>
                <w:lang w:val="en-US"/>
              </w:rPr>
              <w:t>III</w:t>
            </w:r>
            <w:r w:rsidRPr="00F643F3">
              <w:rPr>
                <w:b/>
                <w:bCs/>
                <w:sz w:val="21"/>
                <w:szCs w:val="21"/>
              </w:rPr>
              <w:t>.</w:t>
            </w:r>
          </w:p>
        </w:tc>
        <w:tc>
          <w:tcPr>
            <w:tcW w:w="7450" w:type="dxa"/>
            <w:shd w:val="clear" w:color="auto" w:fill="auto"/>
            <w:vAlign w:val="bottom"/>
          </w:tcPr>
          <w:p w:rsidR="005913B0" w:rsidRPr="00F643F3" w:rsidRDefault="005913B0" w:rsidP="00F24CFB">
            <w:pPr>
              <w:spacing w:line="360" w:lineRule="auto"/>
              <w:contextualSpacing/>
              <w:rPr>
                <w:b/>
                <w:sz w:val="21"/>
                <w:szCs w:val="21"/>
              </w:rPr>
            </w:pPr>
            <w:r w:rsidRPr="00F643F3">
              <w:rPr>
                <w:b/>
                <w:sz w:val="21"/>
                <w:szCs w:val="21"/>
              </w:rPr>
              <w:t>ОРГАНИЗАЦИОННЫЙ РАЗДЕЛ ПРОГРАММЫ</w:t>
            </w:r>
            <w:r w:rsidRPr="00F643F3">
              <w:rPr>
                <w:sz w:val="21"/>
                <w:szCs w:val="21"/>
              </w:rPr>
              <w:t>…………………</w:t>
            </w:r>
            <w:r w:rsidR="00124B1F">
              <w:rPr>
                <w:sz w:val="21"/>
                <w:szCs w:val="21"/>
              </w:rPr>
              <w:t>………….</w:t>
            </w:r>
            <w:r w:rsidRPr="00F643F3">
              <w:rPr>
                <w:sz w:val="21"/>
                <w:szCs w:val="21"/>
              </w:rPr>
              <w:t>.</w:t>
            </w:r>
          </w:p>
        </w:tc>
        <w:tc>
          <w:tcPr>
            <w:tcW w:w="1087" w:type="dxa"/>
            <w:shd w:val="clear" w:color="auto" w:fill="auto"/>
            <w:vAlign w:val="bottom"/>
          </w:tcPr>
          <w:p w:rsidR="005913B0" w:rsidRPr="00F643F3" w:rsidRDefault="00124B1F" w:rsidP="00F24CFB">
            <w:pPr>
              <w:spacing w:line="360" w:lineRule="auto"/>
              <w:jc w:val="center"/>
              <w:rPr>
                <w:sz w:val="21"/>
                <w:szCs w:val="21"/>
              </w:rPr>
            </w:pPr>
            <w:r>
              <w:rPr>
                <w:sz w:val="21"/>
                <w:szCs w:val="21"/>
              </w:rPr>
              <w:t>143</w:t>
            </w:r>
          </w:p>
        </w:tc>
      </w:tr>
      <w:tr w:rsidR="005913B0" w:rsidRPr="00F643F3" w:rsidTr="00F24CFB">
        <w:tc>
          <w:tcPr>
            <w:tcW w:w="927" w:type="dxa"/>
            <w:shd w:val="clear" w:color="auto" w:fill="auto"/>
          </w:tcPr>
          <w:p w:rsidR="005913B0" w:rsidRPr="00F643F3" w:rsidRDefault="005913B0" w:rsidP="00F24CFB">
            <w:pPr>
              <w:spacing w:line="360" w:lineRule="auto"/>
              <w:ind w:left="-709" w:firstLine="709"/>
              <w:rPr>
                <w:b/>
                <w:sz w:val="21"/>
                <w:szCs w:val="21"/>
              </w:rPr>
            </w:pPr>
            <w:r w:rsidRPr="00F643F3">
              <w:rPr>
                <w:b/>
                <w:sz w:val="21"/>
                <w:szCs w:val="21"/>
              </w:rPr>
              <w:t xml:space="preserve">   3.1.</w:t>
            </w:r>
          </w:p>
        </w:tc>
        <w:tc>
          <w:tcPr>
            <w:tcW w:w="7450" w:type="dxa"/>
            <w:shd w:val="clear" w:color="auto" w:fill="auto"/>
            <w:vAlign w:val="bottom"/>
          </w:tcPr>
          <w:p w:rsidR="005913B0" w:rsidRPr="00F643F3" w:rsidRDefault="00124B1F" w:rsidP="00F24CFB">
            <w:pPr>
              <w:spacing w:line="360" w:lineRule="auto"/>
              <w:rPr>
                <w:sz w:val="21"/>
                <w:szCs w:val="21"/>
              </w:rPr>
            </w:pPr>
            <w:r>
              <w:rPr>
                <w:sz w:val="21"/>
                <w:szCs w:val="21"/>
              </w:rPr>
              <w:t>УЧЕБНЫЙ ПЛАН</w:t>
            </w:r>
            <w:r w:rsidR="005913B0" w:rsidRPr="00F643F3">
              <w:rPr>
                <w:sz w:val="21"/>
                <w:szCs w:val="21"/>
              </w:rPr>
              <w:t>…</w:t>
            </w:r>
            <w:r>
              <w:rPr>
                <w:sz w:val="21"/>
                <w:szCs w:val="21"/>
              </w:rPr>
              <w:t>………………………..</w:t>
            </w:r>
            <w:r w:rsidR="005913B0" w:rsidRPr="00F643F3">
              <w:rPr>
                <w:sz w:val="21"/>
                <w:szCs w:val="21"/>
              </w:rPr>
              <w:t>………………………………………...</w:t>
            </w:r>
          </w:p>
        </w:tc>
        <w:tc>
          <w:tcPr>
            <w:tcW w:w="1087" w:type="dxa"/>
            <w:shd w:val="clear" w:color="auto" w:fill="auto"/>
            <w:vAlign w:val="bottom"/>
          </w:tcPr>
          <w:p w:rsidR="005913B0" w:rsidRPr="00F643F3" w:rsidRDefault="00124B1F" w:rsidP="00F24CFB">
            <w:pPr>
              <w:spacing w:line="360" w:lineRule="auto"/>
              <w:jc w:val="center"/>
              <w:rPr>
                <w:sz w:val="21"/>
                <w:szCs w:val="21"/>
              </w:rPr>
            </w:pPr>
            <w:r>
              <w:rPr>
                <w:sz w:val="21"/>
                <w:szCs w:val="21"/>
              </w:rPr>
              <w:t>145</w:t>
            </w:r>
          </w:p>
        </w:tc>
      </w:tr>
      <w:tr w:rsidR="005913B0" w:rsidRPr="00F643F3" w:rsidTr="00F24CFB">
        <w:tc>
          <w:tcPr>
            <w:tcW w:w="927" w:type="dxa"/>
            <w:shd w:val="clear" w:color="auto" w:fill="auto"/>
          </w:tcPr>
          <w:p w:rsidR="005913B0" w:rsidRPr="00F643F3" w:rsidRDefault="005913B0" w:rsidP="00F24CFB">
            <w:pPr>
              <w:spacing w:line="360" w:lineRule="auto"/>
              <w:ind w:left="-709" w:firstLine="709"/>
              <w:jc w:val="center"/>
              <w:rPr>
                <w:b/>
                <w:sz w:val="21"/>
                <w:szCs w:val="21"/>
              </w:rPr>
            </w:pPr>
            <w:r w:rsidRPr="00F643F3">
              <w:rPr>
                <w:b/>
                <w:sz w:val="21"/>
                <w:szCs w:val="21"/>
              </w:rPr>
              <w:t>3.2.</w:t>
            </w:r>
          </w:p>
        </w:tc>
        <w:tc>
          <w:tcPr>
            <w:tcW w:w="7450" w:type="dxa"/>
            <w:shd w:val="clear" w:color="auto" w:fill="auto"/>
            <w:vAlign w:val="bottom"/>
          </w:tcPr>
          <w:p w:rsidR="005913B0" w:rsidRPr="00F643F3" w:rsidRDefault="00124B1F" w:rsidP="00F24CFB">
            <w:pPr>
              <w:spacing w:line="360" w:lineRule="auto"/>
              <w:rPr>
                <w:sz w:val="21"/>
                <w:szCs w:val="21"/>
              </w:rPr>
            </w:pPr>
            <w:r>
              <w:rPr>
                <w:sz w:val="21"/>
                <w:szCs w:val="21"/>
              </w:rPr>
              <w:t>КАЛЕНДАРНЫЙ  УЧЕБНЫЙ ГРАФИК……………………………………………</w:t>
            </w:r>
          </w:p>
        </w:tc>
        <w:tc>
          <w:tcPr>
            <w:tcW w:w="1087" w:type="dxa"/>
            <w:shd w:val="clear" w:color="auto" w:fill="auto"/>
            <w:vAlign w:val="bottom"/>
          </w:tcPr>
          <w:p w:rsidR="005913B0" w:rsidRPr="00F643F3" w:rsidRDefault="00124B1F" w:rsidP="00F24CFB">
            <w:pPr>
              <w:spacing w:line="360" w:lineRule="auto"/>
              <w:jc w:val="center"/>
              <w:rPr>
                <w:sz w:val="21"/>
                <w:szCs w:val="21"/>
              </w:rPr>
            </w:pPr>
            <w:r>
              <w:rPr>
                <w:sz w:val="21"/>
                <w:szCs w:val="21"/>
              </w:rPr>
              <w:t>147</w:t>
            </w:r>
          </w:p>
        </w:tc>
      </w:tr>
      <w:tr w:rsidR="005913B0" w:rsidRPr="00F643F3" w:rsidTr="00F24CFB">
        <w:tc>
          <w:tcPr>
            <w:tcW w:w="927" w:type="dxa"/>
            <w:shd w:val="clear" w:color="auto" w:fill="auto"/>
          </w:tcPr>
          <w:p w:rsidR="005913B0" w:rsidRPr="00F643F3" w:rsidRDefault="005913B0" w:rsidP="00F24CFB">
            <w:pPr>
              <w:spacing w:line="360" w:lineRule="auto"/>
              <w:ind w:left="-709" w:firstLine="709"/>
              <w:jc w:val="center"/>
              <w:rPr>
                <w:b/>
                <w:sz w:val="21"/>
                <w:szCs w:val="21"/>
              </w:rPr>
            </w:pPr>
            <w:r w:rsidRPr="00F643F3">
              <w:rPr>
                <w:b/>
                <w:sz w:val="21"/>
                <w:szCs w:val="21"/>
              </w:rPr>
              <w:t>3.3.</w:t>
            </w:r>
          </w:p>
        </w:tc>
        <w:tc>
          <w:tcPr>
            <w:tcW w:w="7450" w:type="dxa"/>
            <w:shd w:val="clear" w:color="auto" w:fill="auto"/>
            <w:vAlign w:val="bottom"/>
          </w:tcPr>
          <w:p w:rsidR="005913B0" w:rsidRPr="00F643F3" w:rsidRDefault="00124B1F" w:rsidP="00F24CFB">
            <w:pPr>
              <w:spacing w:line="360" w:lineRule="auto"/>
              <w:rPr>
                <w:sz w:val="21"/>
                <w:szCs w:val="21"/>
              </w:rPr>
            </w:pPr>
            <w:r>
              <w:rPr>
                <w:sz w:val="21"/>
                <w:szCs w:val="21"/>
              </w:rPr>
              <w:t>ОСНАЩЕНИЕ РППС………………….</w:t>
            </w:r>
            <w:r w:rsidR="005913B0" w:rsidRPr="00F643F3">
              <w:rPr>
                <w:sz w:val="21"/>
                <w:szCs w:val="21"/>
              </w:rPr>
              <w:t>……………………………………………...</w:t>
            </w:r>
          </w:p>
        </w:tc>
        <w:tc>
          <w:tcPr>
            <w:tcW w:w="1087" w:type="dxa"/>
            <w:shd w:val="clear" w:color="auto" w:fill="auto"/>
            <w:vAlign w:val="bottom"/>
          </w:tcPr>
          <w:p w:rsidR="005913B0" w:rsidRPr="00F643F3" w:rsidRDefault="00124B1F" w:rsidP="00F24CFB">
            <w:pPr>
              <w:spacing w:line="360" w:lineRule="auto"/>
              <w:jc w:val="center"/>
              <w:rPr>
                <w:sz w:val="21"/>
                <w:szCs w:val="21"/>
              </w:rPr>
            </w:pPr>
            <w:r>
              <w:rPr>
                <w:sz w:val="21"/>
                <w:szCs w:val="21"/>
              </w:rPr>
              <w:t>148</w:t>
            </w:r>
          </w:p>
        </w:tc>
      </w:tr>
      <w:tr w:rsidR="005913B0" w:rsidRPr="00F643F3" w:rsidTr="00F24CFB">
        <w:tc>
          <w:tcPr>
            <w:tcW w:w="927" w:type="dxa"/>
            <w:shd w:val="clear" w:color="auto" w:fill="auto"/>
          </w:tcPr>
          <w:p w:rsidR="005913B0" w:rsidRPr="00F643F3" w:rsidRDefault="00124B1F" w:rsidP="00F24CFB">
            <w:pPr>
              <w:spacing w:line="360" w:lineRule="auto"/>
              <w:ind w:left="-709" w:firstLine="709"/>
              <w:jc w:val="center"/>
              <w:rPr>
                <w:b/>
                <w:sz w:val="21"/>
                <w:szCs w:val="21"/>
              </w:rPr>
            </w:pPr>
            <w:r>
              <w:rPr>
                <w:b/>
                <w:sz w:val="21"/>
                <w:szCs w:val="21"/>
              </w:rPr>
              <w:t>3.4</w:t>
            </w:r>
            <w:r w:rsidR="005913B0" w:rsidRPr="00F643F3">
              <w:rPr>
                <w:b/>
                <w:sz w:val="21"/>
                <w:szCs w:val="21"/>
              </w:rPr>
              <w:t xml:space="preserve">. </w:t>
            </w:r>
          </w:p>
        </w:tc>
        <w:tc>
          <w:tcPr>
            <w:tcW w:w="7450" w:type="dxa"/>
            <w:shd w:val="clear" w:color="auto" w:fill="auto"/>
            <w:vAlign w:val="bottom"/>
          </w:tcPr>
          <w:p w:rsidR="005913B0" w:rsidRPr="00F643F3" w:rsidRDefault="005913B0" w:rsidP="00F24CFB">
            <w:pPr>
              <w:spacing w:line="360" w:lineRule="auto"/>
              <w:contextualSpacing/>
              <w:rPr>
                <w:sz w:val="21"/>
                <w:szCs w:val="21"/>
              </w:rPr>
            </w:pPr>
            <w:r w:rsidRPr="00F643F3">
              <w:rPr>
                <w:sz w:val="21"/>
                <w:szCs w:val="21"/>
              </w:rPr>
              <w:t>СПИСОК ЛИТЕРАТУ</w:t>
            </w:r>
            <w:r w:rsidR="00124B1F">
              <w:rPr>
                <w:sz w:val="21"/>
                <w:szCs w:val="21"/>
              </w:rPr>
              <w:t>РЫ, ИСПОЛЬЗУЕМОЙ ПРИ НАПИСАНИИ Д</w:t>
            </w:r>
            <w:r w:rsidRPr="00F643F3">
              <w:rPr>
                <w:sz w:val="21"/>
                <w:szCs w:val="21"/>
              </w:rPr>
              <w:t>ОП…...</w:t>
            </w:r>
            <w:r w:rsidR="00F24CFB">
              <w:rPr>
                <w:sz w:val="21"/>
                <w:szCs w:val="21"/>
              </w:rPr>
              <w:t>.....</w:t>
            </w:r>
          </w:p>
        </w:tc>
        <w:tc>
          <w:tcPr>
            <w:tcW w:w="1087" w:type="dxa"/>
            <w:shd w:val="clear" w:color="auto" w:fill="auto"/>
            <w:vAlign w:val="bottom"/>
          </w:tcPr>
          <w:p w:rsidR="005913B0" w:rsidRPr="00F643F3" w:rsidRDefault="00124B1F" w:rsidP="00F24CFB">
            <w:pPr>
              <w:spacing w:line="360" w:lineRule="auto"/>
              <w:jc w:val="center"/>
              <w:rPr>
                <w:sz w:val="21"/>
                <w:szCs w:val="21"/>
              </w:rPr>
            </w:pPr>
            <w:r>
              <w:rPr>
                <w:sz w:val="21"/>
                <w:szCs w:val="21"/>
              </w:rPr>
              <w:t>154</w:t>
            </w:r>
          </w:p>
        </w:tc>
      </w:tr>
    </w:tbl>
    <w:p w:rsidR="005913B0" w:rsidRDefault="005913B0" w:rsidP="005913B0">
      <w:pPr>
        <w:spacing w:after="200" w:line="276" w:lineRule="auto"/>
        <w:jc w:val="center"/>
        <w:rPr>
          <w:b/>
        </w:rPr>
      </w:pPr>
    </w:p>
    <w:p w:rsidR="005913B0" w:rsidRDefault="005913B0"/>
    <w:p w:rsidR="00147D6B" w:rsidRDefault="00147D6B"/>
    <w:p w:rsidR="00F24CFB" w:rsidRDefault="00F24CFB"/>
    <w:p w:rsidR="00F24CFB" w:rsidRDefault="00F24CFB"/>
    <w:p w:rsidR="00F24CFB" w:rsidRDefault="00F24CFB"/>
    <w:p w:rsidR="00F24CFB" w:rsidRDefault="00F24CFB"/>
    <w:p w:rsidR="00F24CFB" w:rsidRDefault="00F24CFB"/>
    <w:p w:rsidR="00F24CFB" w:rsidRDefault="00F24CFB"/>
    <w:p w:rsidR="00F24CFB" w:rsidRDefault="00F24CFB"/>
    <w:p w:rsidR="00F24CFB" w:rsidRDefault="00F24CFB"/>
    <w:p w:rsidR="00F24CFB" w:rsidRDefault="00F24CFB"/>
    <w:p w:rsidR="00F24CFB" w:rsidRDefault="00F24CFB"/>
    <w:p w:rsidR="00F24CFB" w:rsidRDefault="00F24CFB"/>
    <w:p w:rsidR="00F24CFB" w:rsidRDefault="00F24CFB"/>
    <w:p w:rsidR="00147D6B" w:rsidRDefault="00147D6B"/>
    <w:p w:rsidR="00F24CFB" w:rsidRDefault="00F24CFB"/>
    <w:p w:rsidR="005913B0" w:rsidRDefault="005913B0"/>
    <w:p w:rsidR="00253F63" w:rsidRPr="005C37DE" w:rsidRDefault="00253F63" w:rsidP="00253F63">
      <w:pPr>
        <w:widowControl/>
        <w:numPr>
          <w:ilvl w:val="0"/>
          <w:numId w:val="2"/>
        </w:numPr>
        <w:adjustRightInd/>
        <w:jc w:val="center"/>
        <w:rPr>
          <w:b/>
          <w:color w:val="C00000"/>
          <w:sz w:val="28"/>
          <w:szCs w:val="28"/>
        </w:rPr>
      </w:pPr>
      <w:r w:rsidRPr="005C37DE">
        <w:rPr>
          <w:b/>
          <w:color w:val="C00000"/>
          <w:sz w:val="28"/>
          <w:szCs w:val="28"/>
        </w:rPr>
        <w:lastRenderedPageBreak/>
        <w:t>ЦЕЛЕВОЙ РАЗДЕЛ ПРОГРАММЫ.</w:t>
      </w:r>
    </w:p>
    <w:p w:rsidR="00105DA1" w:rsidRDefault="00105DA1" w:rsidP="005913B0">
      <w:pPr>
        <w:jc w:val="center"/>
        <w:rPr>
          <w:b/>
          <w:sz w:val="24"/>
          <w:szCs w:val="24"/>
        </w:rPr>
      </w:pPr>
    </w:p>
    <w:p w:rsidR="005913B0" w:rsidRDefault="005913B0" w:rsidP="005913B0">
      <w:pPr>
        <w:jc w:val="center"/>
        <w:rPr>
          <w:b/>
          <w:sz w:val="24"/>
          <w:szCs w:val="24"/>
        </w:rPr>
      </w:pPr>
      <w:r w:rsidRPr="005913B0">
        <w:rPr>
          <w:b/>
          <w:sz w:val="24"/>
          <w:szCs w:val="24"/>
        </w:rPr>
        <w:t>Пояснительная записка</w:t>
      </w:r>
    </w:p>
    <w:p w:rsidR="00105DA1" w:rsidRPr="005913B0" w:rsidRDefault="00105DA1" w:rsidP="00FB620D">
      <w:pPr>
        <w:ind w:left="-709" w:firstLine="709"/>
        <w:jc w:val="center"/>
        <w:rPr>
          <w:b/>
          <w:sz w:val="24"/>
          <w:szCs w:val="24"/>
        </w:rPr>
      </w:pPr>
    </w:p>
    <w:p w:rsidR="00105DA1" w:rsidRPr="00FB620D" w:rsidRDefault="005913B0" w:rsidP="00FB620D">
      <w:pPr>
        <w:ind w:left="-709" w:firstLine="709"/>
        <w:jc w:val="both"/>
        <w:rPr>
          <w:sz w:val="24"/>
          <w:szCs w:val="24"/>
        </w:rPr>
      </w:pPr>
      <w:r w:rsidRPr="00FB620D">
        <w:rPr>
          <w:sz w:val="24"/>
          <w:szCs w:val="24"/>
        </w:rPr>
        <w:t xml:space="preserve">Дошкольное образование – первый уровень общего образования, главной целью которого является всестороннее развитие ребенка дошкольного возрасте. Большое значение для развития дошкольника имеет организация системы дополнительного образования </w:t>
      </w:r>
      <w:proofErr w:type="gramStart"/>
      <w:r w:rsidRPr="00FB620D">
        <w:rPr>
          <w:sz w:val="24"/>
          <w:szCs w:val="24"/>
        </w:rPr>
        <w:t>в дошкольных образовательных организаций</w:t>
      </w:r>
      <w:proofErr w:type="gramEnd"/>
      <w:r w:rsidRPr="00FB620D">
        <w:rPr>
          <w:sz w:val="24"/>
          <w:szCs w:val="24"/>
        </w:rPr>
        <w:t xml:space="preserve"> (далее ДОО), которое способно обеспечить переход от интересов воспитанников к развитию их способностей. Развитие творческой активности каждого воспитанника представляется главной задачей современного дополнительного образования в ДОО и качества образования в целом. В настоящее время у ДОО появилась возможность привлечения дополнительного финансирования за счет оказания ДОО платных образовательных услуг. К платным образовательным услугам относятся те услуги, которые не включаются в базисный план ДОО, услуги, которые не финансируются городским или федеральным бюджетом. Такие услуги предоставляются только по запросу, по желанию родителей (законных представителей) воспитанников. Сегодня дополнительное образование успешно реализуется не только в учреждениях дополнительного образования детей, но и в ДОО. В последние годы деятельность ДОО в основном была направлена на разработку и внедрение новых программ, соответствующих индивидуальным возможностям воспитанников и развивающих их интеллектуальный, эмоциональный, действенно - практический потенциал. Дополнительное образование детей дошкольного возраста является новым и актуальным направлением развития МБДОУ, и основывается на следующих нормативных документах: </w:t>
      </w:r>
    </w:p>
    <w:p w:rsidR="00105DA1" w:rsidRDefault="005913B0" w:rsidP="00105DA1">
      <w:pPr>
        <w:pStyle w:val="a9"/>
        <w:numPr>
          <w:ilvl w:val="0"/>
          <w:numId w:val="1"/>
        </w:numPr>
        <w:jc w:val="both"/>
        <w:rPr>
          <w:sz w:val="24"/>
          <w:szCs w:val="24"/>
        </w:rPr>
      </w:pPr>
      <w:r w:rsidRPr="00105DA1">
        <w:rPr>
          <w:sz w:val="24"/>
          <w:szCs w:val="24"/>
        </w:rPr>
        <w:t xml:space="preserve">Федеральным законом от 29.12.2012. №273-ФЗ «Об образовании в Российской Федерации», </w:t>
      </w:r>
    </w:p>
    <w:p w:rsidR="00105DA1" w:rsidRDefault="005913B0" w:rsidP="00105DA1">
      <w:pPr>
        <w:pStyle w:val="a9"/>
        <w:numPr>
          <w:ilvl w:val="0"/>
          <w:numId w:val="1"/>
        </w:numPr>
        <w:jc w:val="both"/>
        <w:rPr>
          <w:sz w:val="24"/>
          <w:szCs w:val="24"/>
        </w:rPr>
      </w:pPr>
      <w:r w:rsidRPr="00105DA1">
        <w:rPr>
          <w:sz w:val="24"/>
          <w:szCs w:val="24"/>
        </w:rPr>
        <w:t xml:space="preserve">Постановление Правительства Российской Федерации от 20.10.2021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 </w:t>
      </w:r>
    </w:p>
    <w:p w:rsidR="00105DA1" w:rsidRDefault="005913B0" w:rsidP="00105DA1">
      <w:pPr>
        <w:pStyle w:val="a9"/>
        <w:numPr>
          <w:ilvl w:val="0"/>
          <w:numId w:val="1"/>
        </w:numPr>
        <w:jc w:val="both"/>
        <w:rPr>
          <w:sz w:val="24"/>
          <w:szCs w:val="24"/>
        </w:rPr>
      </w:pPr>
      <w:r w:rsidRPr="00105DA1">
        <w:rPr>
          <w:sz w:val="24"/>
          <w:szCs w:val="24"/>
        </w:rPr>
        <w:t xml:space="preserve">Приказ Министерства образования и науки РФ от 25.10.2013 №1185 «Об утверждении примерной формы договора об образовании на обучение по дополнительным образовательным программам», </w:t>
      </w:r>
    </w:p>
    <w:p w:rsidR="00105DA1" w:rsidRDefault="005913B0" w:rsidP="00105DA1">
      <w:pPr>
        <w:pStyle w:val="a9"/>
        <w:numPr>
          <w:ilvl w:val="0"/>
          <w:numId w:val="1"/>
        </w:numPr>
        <w:jc w:val="both"/>
        <w:rPr>
          <w:sz w:val="24"/>
          <w:szCs w:val="24"/>
        </w:rPr>
      </w:pPr>
      <w:r w:rsidRPr="00105DA1">
        <w:rPr>
          <w:sz w:val="24"/>
          <w:szCs w:val="24"/>
        </w:rPr>
        <w:t xml:space="preserve">Приказ Федеральной службы по надзору в сфере образования и науки от 14.08.2020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 (в редакции от 12.01.2022). </w:t>
      </w:r>
    </w:p>
    <w:p w:rsidR="00105DA1" w:rsidRDefault="005913B0" w:rsidP="00105DA1">
      <w:pPr>
        <w:pStyle w:val="a9"/>
        <w:numPr>
          <w:ilvl w:val="0"/>
          <w:numId w:val="1"/>
        </w:numPr>
        <w:jc w:val="both"/>
        <w:rPr>
          <w:sz w:val="24"/>
          <w:szCs w:val="24"/>
        </w:rPr>
      </w:pPr>
      <w:r w:rsidRPr="00105DA1">
        <w:rPr>
          <w:sz w:val="24"/>
          <w:szCs w:val="24"/>
        </w:rPr>
        <w:t xml:space="preserve">Приказ Министерства просвещения Российской Федерации от 27.07.2022 №629 «Об утверждении Порядка организации и осуществления образовательной деятельности по дополнительным общеобразовательным программам» </w:t>
      </w:r>
    </w:p>
    <w:p w:rsidR="00105DA1" w:rsidRDefault="005913B0" w:rsidP="00105DA1">
      <w:pPr>
        <w:pStyle w:val="a9"/>
        <w:numPr>
          <w:ilvl w:val="0"/>
          <w:numId w:val="1"/>
        </w:numPr>
        <w:jc w:val="both"/>
        <w:rPr>
          <w:sz w:val="24"/>
          <w:szCs w:val="24"/>
        </w:rPr>
      </w:pPr>
      <w:r w:rsidRPr="00105DA1">
        <w:rPr>
          <w:sz w:val="24"/>
          <w:szCs w:val="24"/>
        </w:rPr>
        <w:t xml:space="preserve">Письмо Минобрнауки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 </w:t>
      </w:r>
    </w:p>
    <w:p w:rsidR="00105DA1" w:rsidRDefault="005913B0" w:rsidP="00105DA1">
      <w:pPr>
        <w:pStyle w:val="a9"/>
        <w:numPr>
          <w:ilvl w:val="0"/>
          <w:numId w:val="1"/>
        </w:numPr>
        <w:jc w:val="both"/>
        <w:rPr>
          <w:sz w:val="24"/>
          <w:szCs w:val="24"/>
        </w:rPr>
      </w:pPr>
      <w:r w:rsidRPr="00105DA1">
        <w:rPr>
          <w:sz w:val="24"/>
          <w:szCs w:val="24"/>
        </w:rPr>
        <w:t xml:space="preserve">Постановление Главного государственного санитарного врача РФ от 28.09.2020 №28 «Об утверждении санитарных правил 2.4.3648-20 «Санитарноэпидемиологические требования к организациям воспитания и обучения, отдыха и оздоровления детей и молодежи» </w:t>
      </w:r>
    </w:p>
    <w:p w:rsidR="00105DA1" w:rsidRDefault="00105DA1" w:rsidP="00105DA1">
      <w:pPr>
        <w:pStyle w:val="a9"/>
        <w:numPr>
          <w:ilvl w:val="0"/>
          <w:numId w:val="1"/>
        </w:numPr>
        <w:jc w:val="both"/>
        <w:rPr>
          <w:sz w:val="24"/>
          <w:szCs w:val="24"/>
        </w:rPr>
      </w:pPr>
      <w:r>
        <w:rPr>
          <w:sz w:val="24"/>
          <w:szCs w:val="24"/>
        </w:rPr>
        <w:t>Устав МБДОУ «Детский сад комбинированного вида №</w:t>
      </w:r>
      <w:r w:rsidR="005913B0" w:rsidRPr="00105DA1">
        <w:rPr>
          <w:sz w:val="24"/>
          <w:szCs w:val="24"/>
        </w:rPr>
        <w:t>4</w:t>
      </w:r>
      <w:r>
        <w:rPr>
          <w:sz w:val="24"/>
          <w:szCs w:val="24"/>
        </w:rPr>
        <w:t>0 «Колосок»</w:t>
      </w:r>
    </w:p>
    <w:p w:rsidR="00105DA1" w:rsidRDefault="005913B0" w:rsidP="00FB620D">
      <w:pPr>
        <w:pStyle w:val="a9"/>
        <w:ind w:left="-709"/>
        <w:jc w:val="both"/>
        <w:rPr>
          <w:sz w:val="24"/>
          <w:szCs w:val="24"/>
        </w:rPr>
      </w:pPr>
      <w:r w:rsidRPr="00147D6B">
        <w:rPr>
          <w:b/>
          <w:sz w:val="24"/>
          <w:szCs w:val="24"/>
        </w:rPr>
        <w:lastRenderedPageBreak/>
        <w:t>Актуальность и практическая значимость</w:t>
      </w:r>
      <w:r w:rsidRPr="00105DA1">
        <w:rPr>
          <w:sz w:val="24"/>
          <w:szCs w:val="24"/>
        </w:rPr>
        <w:t xml:space="preserve"> дополнительной общеобразовательной общеразвивающей программы </w:t>
      </w:r>
      <w:r w:rsidR="00105DA1">
        <w:rPr>
          <w:sz w:val="24"/>
          <w:szCs w:val="24"/>
        </w:rPr>
        <w:t>МБДОУ «Детский сад комбинированного вида №</w:t>
      </w:r>
      <w:r w:rsidR="00105DA1" w:rsidRPr="00105DA1">
        <w:rPr>
          <w:sz w:val="24"/>
          <w:szCs w:val="24"/>
        </w:rPr>
        <w:t>4</w:t>
      </w:r>
      <w:r w:rsidR="00105DA1">
        <w:rPr>
          <w:sz w:val="24"/>
          <w:szCs w:val="24"/>
        </w:rPr>
        <w:t>0 «Колосок»</w:t>
      </w:r>
    </w:p>
    <w:p w:rsidR="00FB620D" w:rsidRDefault="00105DA1" w:rsidP="00FB620D">
      <w:pPr>
        <w:pStyle w:val="a9"/>
        <w:ind w:left="-709"/>
        <w:jc w:val="both"/>
        <w:rPr>
          <w:sz w:val="24"/>
          <w:szCs w:val="24"/>
        </w:rPr>
      </w:pPr>
      <w:r w:rsidRPr="00105DA1">
        <w:rPr>
          <w:sz w:val="24"/>
          <w:szCs w:val="24"/>
        </w:rPr>
        <w:t xml:space="preserve"> </w:t>
      </w:r>
      <w:r w:rsidR="005913B0" w:rsidRPr="00105DA1">
        <w:rPr>
          <w:sz w:val="24"/>
          <w:szCs w:val="24"/>
        </w:rPr>
        <w:t>(далее - Программа), для повышения качества учебно-воспитательного процесса в МБДОУ заключается в том, что руководитель и ответственные за организацию платных образовательных услуг, правильно организовав и оформив предоставляемые услуги, создадут все необходимые условия для выполнения социального заказа родителей (законных представителей), обогащения образовательной программы МБДОУ, развития индивидуальных способностей воспитанников, повышения профессионального уровня педагогов и увеличения их заработной платы. Объем и срок освоения Программы Данная Программа рассчитана на 8 месяцев (срок реализации может варьироваться в зависимости от даты начала освоения Программы). Форма обучения - очная. Форма проведения занятий - групповая (группы одновозрастные, разновозрастные). Образовательная деятельность осуществляется на государственном языке Российской Федерации – русском языке</w:t>
      </w:r>
      <w:r>
        <w:rPr>
          <w:sz w:val="24"/>
          <w:szCs w:val="24"/>
        </w:rPr>
        <w:t>.</w:t>
      </w:r>
    </w:p>
    <w:p w:rsidR="00105DA1" w:rsidRDefault="00253F63" w:rsidP="00FB620D">
      <w:pPr>
        <w:pStyle w:val="a9"/>
        <w:ind w:left="-709"/>
        <w:jc w:val="both"/>
        <w:rPr>
          <w:sz w:val="24"/>
          <w:szCs w:val="24"/>
        </w:rPr>
      </w:pPr>
      <w:r>
        <w:rPr>
          <w:sz w:val="24"/>
          <w:szCs w:val="24"/>
        </w:rPr>
        <w:t xml:space="preserve">1.1. </w:t>
      </w:r>
      <w:r w:rsidR="00105DA1" w:rsidRPr="00105DA1">
        <w:rPr>
          <w:sz w:val="24"/>
          <w:szCs w:val="24"/>
        </w:rPr>
        <w:t>Комплекс основных характеристик программы Программа разработана для воспитанников в возрасте от 4 до 7 лет, направлена на конкретные виды образовательной деятельности, которые пользуются спросом. В соответствии с нормативно-правовыми документами Программа включает в себя следующие направленности: Художественная – направлена на развитие художественно-эстетического вкуса, художественных способностей и склонностей к различным видам искусства, творческого подхода, эмоционального восприятия и образного мышления, подготовки личности к постижению великого мира искусства, формированию стремления к воссозданию чувственного образа воспринимаемого мира. Физкультурно-спортивная – направлена на укрепление здоровья, формирование навыков здорового образа жизни и спортивного мастерства, морально-волевых качеств и системы ценностей с приоритетом здоровья. Социально-гуманитарная – направлена на социальную адаптацию, повышение уровня готовности обучающихся к взаимодействию с различными социальными институтами, формирование знаний об основных сферах современной социальной жизни, устройстве общества, создание условий для развития коммуникативной, социально успешной личности, расширение «социальной практики», воспитание социальной компетентности (сфера деятельности «человек</w:t>
      </w:r>
      <w:r w:rsidR="00105DA1">
        <w:rPr>
          <w:sz w:val="24"/>
          <w:szCs w:val="24"/>
        </w:rPr>
        <w:t>-</w:t>
      </w:r>
      <w:r w:rsidR="00105DA1" w:rsidRPr="00105DA1">
        <w:rPr>
          <w:sz w:val="24"/>
          <w:szCs w:val="24"/>
        </w:rPr>
        <w:t>общество», «человек-человек»), формирование педагогических навыков. При разработке Программы учтены возрастные и индивидуальные особенности воспитанников.</w:t>
      </w:r>
    </w:p>
    <w:p w:rsidR="00FB620D" w:rsidRDefault="00105DA1" w:rsidP="00FB620D">
      <w:pPr>
        <w:pStyle w:val="67"/>
        <w:shd w:val="clear" w:color="auto" w:fill="auto"/>
        <w:spacing w:after="0" w:line="240" w:lineRule="auto"/>
        <w:ind w:right="20" w:firstLine="400"/>
        <w:jc w:val="center"/>
        <w:rPr>
          <w:sz w:val="24"/>
          <w:szCs w:val="24"/>
          <w:shd w:val="clear" w:color="auto" w:fill="FFFFFF"/>
        </w:rPr>
      </w:pPr>
      <w:r w:rsidRPr="007C369E">
        <w:rPr>
          <w:b/>
          <w:bCs/>
          <w:i/>
          <w:iCs/>
          <w:sz w:val="24"/>
          <w:szCs w:val="24"/>
        </w:rPr>
        <w:t>ВОЗРАСТНАЯ ХАРАКТЕРИСТИКА контингента детей 2-3 лет (</w:t>
      </w:r>
      <w:r w:rsidRPr="007C369E">
        <w:rPr>
          <w:b/>
          <w:bCs/>
          <w:i/>
          <w:iCs/>
          <w:sz w:val="24"/>
          <w:szCs w:val="24"/>
          <w:lang w:val="en-US"/>
        </w:rPr>
        <w:t>I</w:t>
      </w:r>
      <w:r w:rsidRPr="007C369E">
        <w:rPr>
          <w:b/>
          <w:bCs/>
          <w:i/>
          <w:iCs/>
          <w:sz w:val="24"/>
          <w:szCs w:val="24"/>
        </w:rPr>
        <w:t xml:space="preserve"> мл. гр.)</w:t>
      </w:r>
    </w:p>
    <w:p w:rsidR="00105DA1" w:rsidRPr="00FB620D" w:rsidRDefault="00105DA1" w:rsidP="00FB620D">
      <w:pPr>
        <w:pStyle w:val="67"/>
        <w:shd w:val="clear" w:color="auto" w:fill="auto"/>
        <w:spacing w:after="0" w:line="240" w:lineRule="auto"/>
        <w:ind w:right="20" w:firstLine="400"/>
        <w:jc w:val="center"/>
        <w:rPr>
          <w:sz w:val="24"/>
          <w:szCs w:val="24"/>
          <w:shd w:val="clear" w:color="auto" w:fill="FFFFFF"/>
        </w:rPr>
      </w:pPr>
      <w:r w:rsidRPr="007C369E">
        <w:rPr>
          <w:b/>
          <w:bCs/>
          <w:i/>
          <w:iCs/>
          <w:sz w:val="24"/>
          <w:szCs w:val="24"/>
        </w:rPr>
        <w:t xml:space="preserve">Первая младшая группа (третий год жизни) </w:t>
      </w:r>
    </w:p>
    <w:p w:rsidR="00105DA1" w:rsidRPr="007C369E" w:rsidRDefault="00105DA1" w:rsidP="00FB620D">
      <w:pPr>
        <w:pStyle w:val="67"/>
        <w:spacing w:after="0" w:line="240" w:lineRule="auto"/>
        <w:ind w:left="-709" w:right="20"/>
        <w:jc w:val="both"/>
        <w:rPr>
          <w:b/>
          <w:bCs/>
          <w:i/>
          <w:iCs/>
          <w:sz w:val="24"/>
          <w:szCs w:val="24"/>
        </w:rPr>
      </w:pPr>
      <w:r w:rsidRPr="007C369E">
        <w:rPr>
          <w:bCs/>
          <w:iCs/>
          <w:sz w:val="24"/>
          <w:szCs w:val="24"/>
          <w:u w:val="single"/>
        </w:rPr>
        <w:t>Росто-весовые характеристики</w:t>
      </w:r>
      <w:r w:rsidRPr="007C369E">
        <w:rPr>
          <w:b/>
          <w:bCs/>
          <w:i/>
          <w:iCs/>
          <w:sz w:val="24"/>
          <w:szCs w:val="24"/>
        </w:rPr>
        <w:t xml:space="preserve"> </w:t>
      </w:r>
    </w:p>
    <w:p w:rsidR="00105DA1" w:rsidRPr="007C369E" w:rsidRDefault="00105DA1" w:rsidP="00FB620D">
      <w:pPr>
        <w:pStyle w:val="67"/>
        <w:spacing w:after="0" w:line="240" w:lineRule="auto"/>
        <w:ind w:left="-709" w:right="20"/>
        <w:jc w:val="both"/>
        <w:rPr>
          <w:bCs/>
          <w:iCs/>
          <w:sz w:val="24"/>
          <w:szCs w:val="24"/>
        </w:rPr>
      </w:pPr>
      <w:r w:rsidRPr="007C369E">
        <w:rPr>
          <w:bCs/>
          <w:iCs/>
          <w:sz w:val="24"/>
          <w:szCs w:val="24"/>
        </w:rPr>
        <w:t xml:space="preserve">Средний вес мальчиков составляет 14,9 кг, девочек – 14,8 кг. Средняя длина тела у мальчиков до 95,7 см, у девочек – 97,3 см. </w:t>
      </w:r>
    </w:p>
    <w:p w:rsidR="00105DA1" w:rsidRPr="007C369E" w:rsidRDefault="00105DA1" w:rsidP="00FB620D">
      <w:pPr>
        <w:pStyle w:val="67"/>
        <w:spacing w:after="0" w:line="240" w:lineRule="auto"/>
        <w:ind w:left="-709" w:right="20"/>
        <w:jc w:val="both"/>
        <w:rPr>
          <w:bCs/>
          <w:iCs/>
          <w:sz w:val="24"/>
          <w:szCs w:val="24"/>
        </w:rPr>
      </w:pPr>
      <w:r w:rsidRPr="007C369E">
        <w:rPr>
          <w:bCs/>
          <w:iCs/>
          <w:sz w:val="24"/>
          <w:szCs w:val="24"/>
          <w:u w:val="single"/>
        </w:rPr>
        <w:t>Функциональное созревание</w:t>
      </w:r>
      <w:r w:rsidRPr="007C369E">
        <w:rPr>
          <w:bCs/>
          <w:iCs/>
          <w:sz w:val="24"/>
          <w:szCs w:val="24"/>
        </w:rPr>
        <w:t xml:space="preserve"> </w:t>
      </w:r>
      <w:proofErr w:type="gramStart"/>
      <w:r w:rsidRPr="007C369E">
        <w:rPr>
          <w:bCs/>
          <w:iCs/>
          <w:sz w:val="24"/>
          <w:szCs w:val="24"/>
        </w:rPr>
        <w:t>Продолжаются</w:t>
      </w:r>
      <w:proofErr w:type="gramEnd"/>
      <w:r w:rsidRPr="007C369E">
        <w:rPr>
          <w:bCs/>
          <w:iCs/>
          <w:sz w:val="24"/>
          <w:szCs w:val="24"/>
        </w:rPr>
        <w:t xml:space="preserve"> рост и функциональное развитие внутренних органов, костной, мышечной и центральной нервной системы. Совершенствуются формы двигательной активности.  </w:t>
      </w:r>
    </w:p>
    <w:p w:rsidR="00105DA1" w:rsidRPr="007C369E" w:rsidRDefault="00105DA1" w:rsidP="00FB620D">
      <w:pPr>
        <w:pStyle w:val="67"/>
        <w:spacing w:after="0" w:line="240" w:lineRule="auto"/>
        <w:ind w:left="-709" w:right="20"/>
        <w:jc w:val="both"/>
        <w:rPr>
          <w:bCs/>
          <w:iCs/>
          <w:sz w:val="24"/>
          <w:szCs w:val="24"/>
        </w:rPr>
      </w:pPr>
      <w:r w:rsidRPr="007C369E">
        <w:rPr>
          <w:bCs/>
          <w:iCs/>
          <w:sz w:val="24"/>
          <w:szCs w:val="24"/>
          <w:u w:val="single"/>
        </w:rPr>
        <w:t>Развитие моторики</w:t>
      </w:r>
      <w:r w:rsidRPr="007C369E">
        <w:rPr>
          <w:bCs/>
          <w:iCs/>
          <w:sz w:val="24"/>
          <w:szCs w:val="24"/>
        </w:rPr>
        <w:t xml:space="preserve">. 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  </w:t>
      </w:r>
    </w:p>
    <w:p w:rsidR="00105DA1" w:rsidRPr="007C369E" w:rsidRDefault="00105DA1" w:rsidP="00FB620D">
      <w:pPr>
        <w:pStyle w:val="67"/>
        <w:spacing w:after="0" w:line="240" w:lineRule="auto"/>
        <w:ind w:left="-709" w:right="20"/>
        <w:jc w:val="both"/>
        <w:rPr>
          <w:bCs/>
          <w:iCs/>
          <w:sz w:val="24"/>
          <w:szCs w:val="24"/>
        </w:rPr>
      </w:pPr>
      <w:r w:rsidRPr="007C369E">
        <w:rPr>
          <w:bCs/>
          <w:iCs/>
          <w:sz w:val="24"/>
          <w:szCs w:val="24"/>
          <w:u w:val="single"/>
        </w:rPr>
        <w:t>Психические функции.</w:t>
      </w:r>
      <w:r w:rsidRPr="007C369E">
        <w:rPr>
          <w:bCs/>
          <w:iCs/>
          <w:sz w:val="24"/>
          <w:szCs w:val="24"/>
        </w:rPr>
        <w:t xml:space="preserve"> Продолжает развиваться предметная деятельность, ситуативноделовое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w:t>
      </w:r>
      <w:r w:rsidRPr="007C369E">
        <w:rPr>
          <w:b/>
          <w:bCs/>
          <w:i/>
          <w:iCs/>
          <w:sz w:val="24"/>
          <w:szCs w:val="24"/>
        </w:rPr>
        <w:t xml:space="preserve"> </w:t>
      </w:r>
      <w:r w:rsidRPr="007C369E">
        <w:rPr>
          <w:bCs/>
          <w:iCs/>
          <w:sz w:val="24"/>
          <w:szCs w:val="24"/>
        </w:rPr>
        <w:t xml:space="preserve">собственную активность ребенка. В ходе совместной со взрослыми </w:t>
      </w:r>
      <w:r w:rsidRPr="007C369E">
        <w:rPr>
          <w:bCs/>
          <w:iCs/>
          <w:sz w:val="24"/>
          <w:szCs w:val="24"/>
        </w:rPr>
        <w:lastRenderedPageBreak/>
        <w:t>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r w:rsidRPr="007C369E">
        <w:rPr>
          <w:b/>
          <w:bCs/>
          <w:i/>
          <w:iCs/>
          <w:sz w:val="24"/>
          <w:szCs w:val="24"/>
        </w:rPr>
        <w:t xml:space="preserve"> </w:t>
      </w:r>
      <w:r w:rsidRPr="007C369E">
        <w:rPr>
          <w:bCs/>
          <w:iCs/>
          <w:sz w:val="24"/>
          <w:szCs w:val="24"/>
        </w:rPr>
        <w:t xml:space="preserve">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 «мышления» к образному может осуществляться на протяжении двух лет. </w:t>
      </w:r>
    </w:p>
    <w:p w:rsidR="00105DA1" w:rsidRPr="007C369E" w:rsidRDefault="00105DA1" w:rsidP="00FB620D">
      <w:pPr>
        <w:pStyle w:val="67"/>
        <w:spacing w:after="0" w:line="240" w:lineRule="auto"/>
        <w:ind w:left="-709" w:right="20"/>
        <w:jc w:val="both"/>
        <w:rPr>
          <w:bCs/>
          <w:iCs/>
          <w:sz w:val="24"/>
          <w:szCs w:val="24"/>
        </w:rPr>
      </w:pPr>
      <w:r w:rsidRPr="007C369E">
        <w:rPr>
          <w:bCs/>
          <w:iCs/>
          <w:sz w:val="24"/>
          <w:szCs w:val="24"/>
          <w:u w:val="single"/>
        </w:rPr>
        <w:t>Детские виды деятельности</w:t>
      </w:r>
      <w:r w:rsidRPr="007C369E">
        <w:rPr>
          <w:bCs/>
          <w:iCs/>
          <w:sz w:val="24"/>
          <w:szCs w:val="24"/>
        </w:rPr>
        <w:t xml:space="preserve">.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 </w:t>
      </w:r>
      <w:r w:rsidRPr="007C369E">
        <w:rPr>
          <w:bCs/>
          <w:iCs/>
          <w:sz w:val="24"/>
          <w:szCs w:val="24"/>
          <w:u w:val="single"/>
        </w:rPr>
        <w:t>Коммуникация и социализация</w:t>
      </w:r>
      <w:r w:rsidRPr="007C369E">
        <w:rPr>
          <w:bCs/>
          <w:iCs/>
          <w:sz w:val="24"/>
          <w:szCs w:val="24"/>
        </w:rPr>
        <w:t xml:space="preserve">. 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 </w:t>
      </w:r>
    </w:p>
    <w:p w:rsidR="00105DA1" w:rsidRPr="007C369E" w:rsidRDefault="00105DA1" w:rsidP="00FB620D">
      <w:pPr>
        <w:pStyle w:val="67"/>
        <w:spacing w:after="0" w:line="240" w:lineRule="auto"/>
        <w:ind w:left="-709" w:right="20"/>
        <w:jc w:val="both"/>
        <w:rPr>
          <w:bCs/>
          <w:iCs/>
          <w:sz w:val="24"/>
          <w:szCs w:val="24"/>
        </w:rPr>
      </w:pPr>
      <w:r w:rsidRPr="007C369E">
        <w:rPr>
          <w:bCs/>
          <w:iCs/>
          <w:sz w:val="24"/>
          <w:szCs w:val="24"/>
          <w:u w:val="single"/>
        </w:rPr>
        <w:t xml:space="preserve"> Саморегуляция</w:t>
      </w:r>
      <w:r w:rsidRPr="007C369E">
        <w:rPr>
          <w:bCs/>
          <w:iCs/>
          <w:sz w:val="24"/>
          <w:szCs w:val="24"/>
        </w:rPr>
        <w:t xml:space="preserve">.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w:t>
      </w:r>
      <w:r w:rsidRPr="007C369E">
        <w:rPr>
          <w:bCs/>
          <w:iCs/>
          <w:sz w:val="24"/>
          <w:szCs w:val="24"/>
          <w:u w:val="single"/>
        </w:rPr>
        <w:t>Личность.</w:t>
      </w:r>
      <w:r w:rsidRPr="007C369E">
        <w:rPr>
          <w:bCs/>
          <w:iCs/>
          <w:sz w:val="24"/>
          <w:szCs w:val="24"/>
        </w:rPr>
        <w:t xml:space="preserve"> 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105DA1" w:rsidRPr="007C369E" w:rsidRDefault="00105DA1" w:rsidP="00FB620D">
      <w:pPr>
        <w:pStyle w:val="67"/>
        <w:shd w:val="clear" w:color="auto" w:fill="auto"/>
        <w:spacing w:after="0" w:line="240" w:lineRule="auto"/>
        <w:ind w:left="-709" w:right="20"/>
        <w:jc w:val="both"/>
        <w:rPr>
          <w:sz w:val="24"/>
          <w:szCs w:val="24"/>
          <w:shd w:val="clear" w:color="auto" w:fill="FFFFFF"/>
        </w:rPr>
      </w:pPr>
      <w:r w:rsidRPr="007C369E">
        <w:rPr>
          <w:b/>
          <w:bCs/>
          <w:i/>
          <w:iCs/>
          <w:sz w:val="24"/>
          <w:szCs w:val="24"/>
        </w:rPr>
        <w:t>ВОЗРАСТНАЯ ХАРАКТЕРИСТИКА контингента детей 3-4 лет (</w:t>
      </w:r>
      <w:r w:rsidRPr="007C369E">
        <w:rPr>
          <w:b/>
          <w:bCs/>
          <w:i/>
          <w:iCs/>
          <w:sz w:val="24"/>
          <w:szCs w:val="24"/>
          <w:lang w:val="en-US"/>
        </w:rPr>
        <w:t>II</w:t>
      </w:r>
      <w:r w:rsidRPr="007C369E">
        <w:rPr>
          <w:b/>
          <w:bCs/>
          <w:i/>
          <w:iCs/>
          <w:sz w:val="24"/>
          <w:szCs w:val="24"/>
        </w:rPr>
        <w:t xml:space="preserve"> мл. гр.)</w:t>
      </w:r>
    </w:p>
    <w:p w:rsidR="00105DA1" w:rsidRPr="007C369E" w:rsidRDefault="00105DA1" w:rsidP="00FB620D">
      <w:pPr>
        <w:pStyle w:val="67"/>
        <w:shd w:val="clear" w:color="auto" w:fill="auto"/>
        <w:spacing w:after="0" w:line="240" w:lineRule="auto"/>
        <w:ind w:left="-709" w:right="20"/>
        <w:jc w:val="both"/>
        <w:rPr>
          <w:sz w:val="24"/>
          <w:szCs w:val="24"/>
        </w:rPr>
      </w:pPr>
      <w:r w:rsidRPr="007C369E">
        <w:rPr>
          <w:sz w:val="24"/>
          <w:szCs w:val="24"/>
          <w:u w:val="single"/>
        </w:rPr>
        <w:t>Росто-весовые характеристики</w:t>
      </w:r>
      <w:r w:rsidRPr="007C369E">
        <w:rPr>
          <w:sz w:val="24"/>
          <w:szCs w:val="24"/>
        </w:rPr>
        <w:t xml:space="preserve">  </w:t>
      </w:r>
    </w:p>
    <w:p w:rsidR="00105DA1" w:rsidRPr="007C369E" w:rsidRDefault="00105DA1" w:rsidP="00FB620D">
      <w:pPr>
        <w:pStyle w:val="67"/>
        <w:spacing w:after="0" w:line="240" w:lineRule="auto"/>
        <w:ind w:left="-709" w:right="20"/>
        <w:jc w:val="both"/>
        <w:rPr>
          <w:sz w:val="24"/>
          <w:szCs w:val="24"/>
        </w:rPr>
      </w:pPr>
      <w:r w:rsidRPr="007C369E">
        <w:rPr>
          <w:sz w:val="24"/>
          <w:szCs w:val="24"/>
        </w:rPr>
        <w:t xml:space="preserve">Средний вес у мальчиков к четырем годам достигает 17 кг, у девочек – 16 кг. Средний рост у мальчиков к четырем годам достигает 102 см, а у девочек - 100,6 см. </w:t>
      </w:r>
    </w:p>
    <w:p w:rsidR="00105DA1" w:rsidRPr="007C369E" w:rsidRDefault="00105DA1" w:rsidP="00FB620D">
      <w:pPr>
        <w:pStyle w:val="67"/>
        <w:spacing w:after="0" w:line="240" w:lineRule="auto"/>
        <w:ind w:left="-709" w:right="20"/>
        <w:jc w:val="both"/>
        <w:rPr>
          <w:sz w:val="24"/>
          <w:szCs w:val="24"/>
        </w:rPr>
      </w:pPr>
      <w:r w:rsidRPr="007C369E">
        <w:rPr>
          <w:sz w:val="24"/>
          <w:szCs w:val="24"/>
          <w:u w:val="single"/>
        </w:rPr>
        <w:t>Функциональное созревание</w:t>
      </w:r>
      <w:r w:rsidRPr="007C369E">
        <w:rPr>
          <w:sz w:val="24"/>
          <w:szCs w:val="24"/>
        </w:rPr>
        <w:t xml:space="preserve"> 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Продолжается формирование физиологических систем организма: дыхания, кровообращения терморегуляции, обеспечения обмена веществ. Данный возраст характеризуется интенсивным созреванием нейронного аппарата проекционной и ассоциативной коры больших полушарий.  </w:t>
      </w:r>
    </w:p>
    <w:p w:rsidR="00105DA1" w:rsidRPr="007C369E" w:rsidRDefault="00105DA1" w:rsidP="00FB620D">
      <w:pPr>
        <w:pStyle w:val="67"/>
        <w:spacing w:after="0" w:line="240" w:lineRule="auto"/>
        <w:ind w:left="-709" w:right="20"/>
        <w:jc w:val="both"/>
        <w:rPr>
          <w:sz w:val="24"/>
          <w:szCs w:val="24"/>
        </w:rPr>
      </w:pPr>
      <w:r w:rsidRPr="007C369E">
        <w:rPr>
          <w:sz w:val="24"/>
          <w:szCs w:val="24"/>
          <w:u w:val="single"/>
        </w:rPr>
        <w:lastRenderedPageBreak/>
        <w:t>Психические функции</w:t>
      </w:r>
      <w:r w:rsidRPr="007C369E">
        <w:rPr>
          <w:sz w:val="24"/>
          <w:szCs w:val="24"/>
        </w:rPr>
        <w:t xml:space="preserve">. 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В три-четыре года внимание ребѐнка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 </w:t>
      </w:r>
    </w:p>
    <w:p w:rsidR="00105DA1" w:rsidRPr="007C369E" w:rsidRDefault="00105DA1" w:rsidP="00FB620D">
      <w:pPr>
        <w:pStyle w:val="67"/>
        <w:spacing w:after="0" w:line="240" w:lineRule="auto"/>
        <w:ind w:left="-709" w:right="20"/>
        <w:jc w:val="both"/>
        <w:rPr>
          <w:sz w:val="24"/>
          <w:szCs w:val="24"/>
        </w:rPr>
      </w:pPr>
      <w:r w:rsidRPr="007C369E">
        <w:rPr>
          <w:sz w:val="24"/>
          <w:szCs w:val="24"/>
          <w:u w:val="single"/>
        </w:rPr>
        <w:t>Детские виды деятельности</w:t>
      </w:r>
      <w:r w:rsidRPr="007C369E">
        <w:rPr>
          <w:sz w:val="24"/>
          <w:szCs w:val="24"/>
        </w:rPr>
        <w:t xml:space="preserve">. 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  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Большое значение для развития мелкой моторики имеет лепка. Дети способны под руководством взрослого вылепить простые предметы. Конструктивная деятельность в младшем дошкольном возрасте ограничена возведением несложных построек по образцу и по замыслу. </w:t>
      </w:r>
    </w:p>
    <w:p w:rsidR="00105DA1" w:rsidRPr="007C369E" w:rsidRDefault="00105DA1" w:rsidP="00FB620D">
      <w:pPr>
        <w:pStyle w:val="67"/>
        <w:spacing w:after="0" w:line="240" w:lineRule="auto"/>
        <w:ind w:left="-709" w:right="20"/>
        <w:jc w:val="both"/>
        <w:rPr>
          <w:sz w:val="24"/>
          <w:szCs w:val="24"/>
        </w:rPr>
      </w:pPr>
      <w:r w:rsidRPr="007C369E">
        <w:rPr>
          <w:sz w:val="24"/>
          <w:szCs w:val="24"/>
          <w:u w:val="single"/>
        </w:rPr>
        <w:t>Коммуникация и социализация</w:t>
      </w:r>
      <w:r w:rsidRPr="007C369E">
        <w:rPr>
          <w:sz w:val="24"/>
          <w:szCs w:val="24"/>
        </w:rPr>
        <w:t xml:space="preserve">. 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rsidR="00105DA1" w:rsidRPr="007C369E" w:rsidRDefault="00105DA1" w:rsidP="00FB620D">
      <w:pPr>
        <w:pStyle w:val="67"/>
        <w:spacing w:after="0" w:line="240" w:lineRule="auto"/>
        <w:ind w:left="-709" w:right="20"/>
        <w:jc w:val="both"/>
        <w:rPr>
          <w:sz w:val="24"/>
          <w:szCs w:val="24"/>
        </w:rPr>
      </w:pPr>
      <w:r w:rsidRPr="007C369E">
        <w:rPr>
          <w:sz w:val="24"/>
          <w:szCs w:val="24"/>
          <w:u w:val="single"/>
        </w:rPr>
        <w:t>Саморегуляция</w:t>
      </w:r>
      <w:r w:rsidRPr="007C369E">
        <w:rPr>
          <w:sz w:val="24"/>
          <w:szCs w:val="24"/>
        </w:rPr>
        <w:t>. 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w:t>
      </w:r>
    </w:p>
    <w:p w:rsidR="00105DA1" w:rsidRPr="007C369E" w:rsidRDefault="00105DA1" w:rsidP="00FB620D">
      <w:pPr>
        <w:pStyle w:val="67"/>
        <w:spacing w:after="0" w:line="240" w:lineRule="auto"/>
        <w:ind w:left="-709" w:right="20"/>
        <w:jc w:val="both"/>
        <w:rPr>
          <w:sz w:val="24"/>
          <w:szCs w:val="24"/>
        </w:rPr>
      </w:pPr>
      <w:r w:rsidRPr="007C369E">
        <w:rPr>
          <w:sz w:val="24"/>
          <w:szCs w:val="24"/>
        </w:rPr>
        <w:t xml:space="preserve">оциональный опыт, позволяющий предвосхищать действия ребенка. </w:t>
      </w:r>
    </w:p>
    <w:p w:rsidR="00105DA1" w:rsidRPr="007C369E" w:rsidRDefault="00105DA1" w:rsidP="00FB620D">
      <w:pPr>
        <w:pStyle w:val="67"/>
        <w:spacing w:after="0" w:line="240" w:lineRule="auto"/>
        <w:ind w:left="-709" w:right="20"/>
        <w:jc w:val="both"/>
        <w:rPr>
          <w:sz w:val="24"/>
          <w:szCs w:val="24"/>
        </w:rPr>
      </w:pPr>
      <w:r w:rsidRPr="007C369E">
        <w:rPr>
          <w:sz w:val="24"/>
          <w:szCs w:val="24"/>
          <w:u w:val="single"/>
        </w:rPr>
        <w:t>Личность и самооценка.</w:t>
      </w:r>
      <w:r w:rsidRPr="007C369E">
        <w:rPr>
          <w:sz w:val="24"/>
          <w:szCs w:val="24"/>
        </w:rPr>
        <w:t xml:space="preserve">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w:t>
      </w:r>
      <w:r w:rsidRPr="007C369E">
        <w:rPr>
          <w:sz w:val="24"/>
          <w:szCs w:val="24"/>
        </w:rPr>
        <w:lastRenderedPageBreak/>
        <w:t>достижениями сверстников, что может повышать конфликтность между детьми. Данный возраст связан с дебютом личность.</w:t>
      </w:r>
    </w:p>
    <w:p w:rsidR="00105DA1" w:rsidRPr="007C369E" w:rsidRDefault="00105DA1" w:rsidP="00FB620D">
      <w:pPr>
        <w:pStyle w:val="Default"/>
        <w:ind w:left="-709"/>
        <w:jc w:val="center"/>
        <w:rPr>
          <w:b/>
          <w:bCs/>
          <w:i/>
          <w:iCs/>
          <w:color w:val="auto"/>
        </w:rPr>
      </w:pPr>
      <w:r w:rsidRPr="007C369E">
        <w:rPr>
          <w:b/>
          <w:bCs/>
          <w:i/>
          <w:iCs/>
          <w:color w:val="auto"/>
        </w:rPr>
        <w:t>ВОЗРАСТНАЯ ХАРАКТЕРИСТИКА контингента детей 4-5 лет (ср. гр.)</w:t>
      </w:r>
    </w:p>
    <w:p w:rsidR="00105DA1" w:rsidRPr="007C369E" w:rsidRDefault="00105DA1" w:rsidP="00FB620D">
      <w:pPr>
        <w:pStyle w:val="67"/>
        <w:shd w:val="clear" w:color="auto" w:fill="auto"/>
        <w:spacing w:after="0" w:line="240" w:lineRule="auto"/>
        <w:ind w:left="-709" w:right="20"/>
        <w:jc w:val="both"/>
        <w:rPr>
          <w:sz w:val="24"/>
          <w:szCs w:val="24"/>
        </w:rPr>
      </w:pPr>
      <w:r w:rsidRPr="007C369E">
        <w:rPr>
          <w:sz w:val="24"/>
          <w:szCs w:val="24"/>
          <w:u w:val="single"/>
        </w:rPr>
        <w:t xml:space="preserve">Росто-весовые </w:t>
      </w:r>
      <w:proofErr w:type="gramStart"/>
      <w:r w:rsidRPr="007C369E">
        <w:rPr>
          <w:sz w:val="24"/>
          <w:szCs w:val="24"/>
          <w:u w:val="single"/>
        </w:rPr>
        <w:t>характеристики</w:t>
      </w:r>
      <w:r w:rsidRPr="007C369E">
        <w:rPr>
          <w:sz w:val="24"/>
          <w:szCs w:val="24"/>
        </w:rPr>
        <w:t xml:space="preserve">  Средний</w:t>
      </w:r>
      <w:proofErr w:type="gramEnd"/>
      <w:r w:rsidRPr="007C369E">
        <w:rPr>
          <w:sz w:val="24"/>
          <w:szCs w:val="24"/>
        </w:rPr>
        <w:t xml:space="preserve">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 </w:t>
      </w:r>
    </w:p>
    <w:p w:rsidR="00105DA1" w:rsidRPr="007C369E" w:rsidRDefault="00105DA1" w:rsidP="00FB620D">
      <w:pPr>
        <w:pStyle w:val="67"/>
        <w:shd w:val="clear" w:color="auto" w:fill="auto"/>
        <w:spacing w:after="0" w:line="240" w:lineRule="auto"/>
        <w:ind w:left="-709" w:right="20"/>
        <w:jc w:val="both"/>
        <w:rPr>
          <w:sz w:val="24"/>
          <w:szCs w:val="24"/>
        </w:rPr>
      </w:pPr>
      <w:r w:rsidRPr="007C369E">
        <w:rPr>
          <w:sz w:val="24"/>
          <w:szCs w:val="24"/>
          <w:u w:val="single"/>
        </w:rPr>
        <w:t>Функциональное созревание</w:t>
      </w:r>
      <w:r w:rsidRPr="007C369E">
        <w:rPr>
          <w:sz w:val="24"/>
          <w:szCs w:val="24"/>
        </w:rPr>
        <w:t xml:space="preserve"> 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  Продолжается развитие скелета, мышц, изменяются пропорции тела. Слабо, но проявляются различия в строении тела мальчиков и девочек. </w:t>
      </w:r>
    </w:p>
    <w:p w:rsidR="00105DA1" w:rsidRPr="007C369E" w:rsidRDefault="00105DA1" w:rsidP="00FB620D">
      <w:pPr>
        <w:pStyle w:val="67"/>
        <w:shd w:val="clear" w:color="auto" w:fill="auto"/>
        <w:spacing w:after="0" w:line="240" w:lineRule="auto"/>
        <w:ind w:left="-709" w:right="20"/>
        <w:jc w:val="both"/>
        <w:rPr>
          <w:sz w:val="24"/>
          <w:szCs w:val="24"/>
        </w:rPr>
      </w:pPr>
      <w:r w:rsidRPr="007C369E">
        <w:rPr>
          <w:sz w:val="24"/>
          <w:szCs w:val="24"/>
        </w:rPr>
        <w:t xml:space="preserve"> </w:t>
      </w:r>
      <w:r w:rsidRPr="007C369E">
        <w:rPr>
          <w:sz w:val="24"/>
          <w:szCs w:val="24"/>
          <w:u w:val="single"/>
        </w:rPr>
        <w:t>Психические функции</w:t>
      </w:r>
      <w:r w:rsidRPr="007C369E">
        <w:rPr>
          <w:sz w:val="24"/>
          <w:szCs w:val="24"/>
        </w:rPr>
        <w:t xml:space="preserve">. 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 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 </w:t>
      </w:r>
    </w:p>
    <w:p w:rsidR="00105DA1" w:rsidRPr="007C369E" w:rsidRDefault="00105DA1" w:rsidP="00FB620D">
      <w:pPr>
        <w:pStyle w:val="67"/>
        <w:spacing w:after="0" w:line="240" w:lineRule="auto"/>
        <w:ind w:left="-709" w:right="20"/>
        <w:jc w:val="both"/>
        <w:rPr>
          <w:sz w:val="24"/>
          <w:szCs w:val="24"/>
        </w:rPr>
      </w:pPr>
      <w:r w:rsidRPr="007C369E">
        <w:rPr>
          <w:sz w:val="24"/>
          <w:szCs w:val="24"/>
          <w:u w:val="single"/>
        </w:rPr>
        <w:t>Детские виды деятельности</w:t>
      </w:r>
      <w:r w:rsidRPr="007C369E">
        <w:rPr>
          <w:sz w:val="24"/>
          <w:szCs w:val="24"/>
        </w:rPr>
        <w:t xml:space="preserve">.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Продуктивные виды деятельности способствуют развитию мелкой моторики рук. </w:t>
      </w:r>
    </w:p>
    <w:p w:rsidR="00105DA1" w:rsidRPr="007C369E" w:rsidRDefault="00105DA1" w:rsidP="00FB620D">
      <w:pPr>
        <w:pStyle w:val="67"/>
        <w:shd w:val="clear" w:color="auto" w:fill="auto"/>
        <w:spacing w:after="0" w:line="240" w:lineRule="auto"/>
        <w:ind w:left="-709" w:right="20"/>
        <w:jc w:val="both"/>
        <w:rPr>
          <w:sz w:val="24"/>
          <w:szCs w:val="24"/>
          <w:shd w:val="clear" w:color="auto" w:fill="FFFFFF"/>
        </w:rPr>
      </w:pPr>
      <w:r w:rsidRPr="007C369E">
        <w:rPr>
          <w:sz w:val="24"/>
          <w:szCs w:val="24"/>
          <w:u w:val="single"/>
        </w:rPr>
        <w:t>Коммуникация и социализация</w:t>
      </w:r>
      <w:r w:rsidRPr="007C369E">
        <w:rPr>
          <w:sz w:val="24"/>
          <w:szCs w:val="24"/>
        </w:rPr>
        <w:t xml:space="preserve">. 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w:t>
      </w:r>
      <w:r w:rsidRPr="007C369E">
        <w:rPr>
          <w:sz w:val="24"/>
          <w:szCs w:val="24"/>
        </w:rPr>
        <w:lastRenderedPageBreak/>
        <w:t xml:space="preserve">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r w:rsidRPr="007C369E">
        <w:rPr>
          <w:sz w:val="24"/>
          <w:szCs w:val="24"/>
          <w:u w:val="single"/>
        </w:rPr>
        <w:t>Саморегуляция</w:t>
      </w:r>
      <w:r w:rsidRPr="007C369E">
        <w:rPr>
          <w:sz w:val="24"/>
          <w:szCs w:val="24"/>
        </w:rPr>
        <w:t>. 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 В игровой деятельности у детей появляют</w:t>
      </w:r>
      <w:r w:rsidRPr="007C369E">
        <w:rPr>
          <w:sz w:val="24"/>
          <w:szCs w:val="24"/>
        </w:rPr>
        <w:softHyphen/>
        <w:t>ся ролевые взаимодействия. В процессе игры роли могут меняться. Игро</w:t>
      </w:r>
      <w:r w:rsidRPr="007C369E">
        <w:rPr>
          <w:sz w:val="24"/>
          <w:szCs w:val="24"/>
        </w:rPr>
        <w:softHyphen/>
        <w:t>вые действия начинают выполняться не ради них самих, а ради смысла игры. Происходит разделение игровых и реальных</w:t>
      </w:r>
      <w:r w:rsidRPr="007C369E">
        <w:rPr>
          <w:b/>
          <w:i/>
          <w:sz w:val="24"/>
          <w:szCs w:val="24"/>
        </w:rPr>
        <w:t xml:space="preserve"> </w:t>
      </w:r>
      <w:r w:rsidRPr="007C369E">
        <w:rPr>
          <w:sz w:val="24"/>
          <w:szCs w:val="24"/>
        </w:rPr>
        <w:t>взаимодействий детей.</w:t>
      </w:r>
      <w:r w:rsidRPr="007C369E">
        <w:rPr>
          <w:sz w:val="24"/>
          <w:szCs w:val="24"/>
          <w:shd w:val="clear" w:color="auto" w:fill="FFFFFF"/>
        </w:rPr>
        <w:t xml:space="preserve"> </w:t>
      </w:r>
      <w:r w:rsidRPr="007C369E">
        <w:rPr>
          <w:sz w:val="24"/>
          <w:szCs w:val="24"/>
        </w:rPr>
        <w:t>Значительное развитие получает изобразительная деятельность. Рису</w:t>
      </w:r>
      <w:r w:rsidRPr="007C369E">
        <w:rPr>
          <w:sz w:val="24"/>
          <w:szCs w:val="24"/>
        </w:rPr>
        <w:softHyphen/>
        <w:t xml:space="preserve">нок становится предметным и детализированным. </w:t>
      </w:r>
      <w:r w:rsidRPr="007C369E">
        <w:rPr>
          <w:rStyle w:val="ab"/>
          <w:b w:val="0"/>
          <w:sz w:val="24"/>
          <w:szCs w:val="24"/>
        </w:rPr>
        <w:t>Совершенствуется техническая сторона изобрази</w:t>
      </w:r>
      <w:r w:rsidRPr="007C369E">
        <w:rPr>
          <w:rStyle w:val="ab"/>
          <w:b w:val="0"/>
          <w:sz w:val="24"/>
          <w:szCs w:val="24"/>
        </w:rPr>
        <w:softHyphen/>
        <w:t>тельной деятельности.</w:t>
      </w:r>
      <w:r w:rsidRPr="007C369E">
        <w:rPr>
          <w:rStyle w:val="ab"/>
          <w:sz w:val="24"/>
          <w:szCs w:val="24"/>
        </w:rPr>
        <w:t xml:space="preserve"> </w:t>
      </w:r>
      <w:r w:rsidRPr="007C369E">
        <w:rPr>
          <w:sz w:val="24"/>
          <w:szCs w:val="24"/>
        </w:rPr>
        <w:t>Усложняется конструирование. Формируются навыки конструирования по собственному замыслу, а также планирование последовательности действий.</w:t>
      </w:r>
      <w:r w:rsidRPr="007C369E">
        <w:rPr>
          <w:sz w:val="24"/>
          <w:szCs w:val="24"/>
          <w:shd w:val="clear" w:color="auto" w:fill="FFFFFF"/>
        </w:rPr>
        <w:t xml:space="preserve"> </w:t>
      </w:r>
      <w:r w:rsidRPr="007C369E">
        <w:rPr>
          <w:rStyle w:val="ab"/>
          <w:b w:val="0"/>
          <w:sz w:val="24"/>
          <w:szCs w:val="24"/>
        </w:rPr>
        <w:t>Двигательная сфера ребенка характеризуется позитивными изме</w:t>
      </w:r>
      <w:r w:rsidRPr="007C369E">
        <w:rPr>
          <w:rStyle w:val="ab"/>
          <w:b w:val="0"/>
          <w:sz w:val="24"/>
          <w:szCs w:val="24"/>
        </w:rPr>
        <w:softHyphen/>
        <w:t>нениями мелкой и крупной моторики</w:t>
      </w:r>
      <w:r w:rsidRPr="007C369E">
        <w:rPr>
          <w:rStyle w:val="ab"/>
          <w:sz w:val="24"/>
          <w:szCs w:val="24"/>
        </w:rPr>
        <w:t>.</w:t>
      </w:r>
      <w:r w:rsidRPr="007C369E">
        <w:rPr>
          <w:sz w:val="24"/>
          <w:szCs w:val="24"/>
        </w:rPr>
        <w:t xml:space="preserve"> Развиваются ловкость, коорди</w:t>
      </w:r>
      <w:r w:rsidRPr="007C369E">
        <w:rPr>
          <w:sz w:val="24"/>
          <w:szCs w:val="24"/>
        </w:rPr>
        <w:softHyphen/>
        <w:t>нация движений. Дети удерживают равновесие, перешагивают через небольшие преграды. Усложняются игры с мячом.</w:t>
      </w:r>
      <w:r w:rsidRPr="007C369E">
        <w:rPr>
          <w:sz w:val="24"/>
          <w:szCs w:val="24"/>
          <w:shd w:val="clear" w:color="auto" w:fill="FFFFFF"/>
        </w:rPr>
        <w:t xml:space="preserve"> </w:t>
      </w:r>
      <w:r w:rsidRPr="007C369E">
        <w:rPr>
          <w:sz w:val="24"/>
          <w:szCs w:val="24"/>
        </w:rPr>
        <w:t>Восприятие детей становится более развитым. Дети способны упорядочить группы предметов по сенсорному признаку — ве</w:t>
      </w:r>
      <w:r w:rsidRPr="007C369E">
        <w:rPr>
          <w:sz w:val="24"/>
          <w:szCs w:val="24"/>
        </w:rPr>
        <w:softHyphen/>
        <w:t>личине, цвету; выделить такие параметры, как высота, длина и ширина. Совершенствуется ориентация в пространстве.</w:t>
      </w:r>
    </w:p>
    <w:p w:rsidR="00105DA1" w:rsidRPr="007C369E" w:rsidRDefault="00105DA1" w:rsidP="00FB620D">
      <w:pPr>
        <w:pStyle w:val="67"/>
        <w:shd w:val="clear" w:color="auto" w:fill="auto"/>
        <w:spacing w:after="0" w:line="240" w:lineRule="auto"/>
        <w:ind w:left="-709" w:right="20"/>
        <w:jc w:val="both"/>
        <w:rPr>
          <w:sz w:val="24"/>
          <w:szCs w:val="24"/>
        </w:rPr>
      </w:pPr>
      <w:r w:rsidRPr="007C369E">
        <w:rPr>
          <w:sz w:val="24"/>
          <w:szCs w:val="24"/>
        </w:rPr>
        <w:t xml:space="preserve">Возрастает объем памяти. </w:t>
      </w:r>
      <w:r w:rsidRPr="007C369E">
        <w:rPr>
          <w:rStyle w:val="ab"/>
          <w:b w:val="0"/>
          <w:sz w:val="24"/>
          <w:szCs w:val="24"/>
        </w:rPr>
        <w:t>Начинает складываться произвольное запоминание:</w:t>
      </w:r>
      <w:r w:rsidRPr="007C369E">
        <w:rPr>
          <w:sz w:val="24"/>
          <w:szCs w:val="24"/>
        </w:rPr>
        <w:t xml:space="preserve"> дети способны принять задачу на запоминание, помнят поручения взрослых, могут вы</w:t>
      </w:r>
      <w:r w:rsidRPr="007C369E">
        <w:rPr>
          <w:sz w:val="24"/>
          <w:szCs w:val="24"/>
        </w:rPr>
        <w:softHyphen/>
        <w:t xml:space="preserve">учить небольшое стихотворение и т.д. </w:t>
      </w:r>
      <w:r w:rsidRPr="007C369E">
        <w:rPr>
          <w:rStyle w:val="ab"/>
          <w:b w:val="0"/>
          <w:sz w:val="24"/>
          <w:szCs w:val="24"/>
        </w:rPr>
        <w:t>Начинает развиваться образное мышление.</w:t>
      </w:r>
      <w:r w:rsidRPr="007C369E">
        <w:rPr>
          <w:sz w:val="24"/>
          <w:szCs w:val="24"/>
        </w:rPr>
        <w:t xml:space="preserve"> Дети способны исполь</w:t>
      </w:r>
      <w:r w:rsidRPr="007C369E">
        <w:rPr>
          <w:sz w:val="24"/>
          <w:szCs w:val="24"/>
        </w:rPr>
        <w:softHyphen/>
        <w:t>зовать простые схематизированные изображения для решения неслож</w:t>
      </w:r>
      <w:r w:rsidRPr="007C369E">
        <w:rPr>
          <w:sz w:val="24"/>
          <w:szCs w:val="24"/>
        </w:rPr>
        <w:softHyphen/>
        <w:t>ных задач. Развивается предвосхищение. Продолжает развиваться воображение. Формируются такие его осо</w:t>
      </w:r>
      <w:r w:rsidRPr="007C369E">
        <w:rPr>
          <w:sz w:val="24"/>
          <w:szCs w:val="24"/>
        </w:rPr>
        <w:softHyphen/>
        <w:t xml:space="preserve">бенности, как оригинальность и произвольность. Увеличивается устойчивость внимания. </w:t>
      </w:r>
      <w:r w:rsidRPr="007C369E">
        <w:rPr>
          <w:rStyle w:val="ab"/>
          <w:sz w:val="24"/>
          <w:szCs w:val="24"/>
        </w:rPr>
        <w:t xml:space="preserve"> </w:t>
      </w:r>
      <w:r w:rsidRPr="007C369E">
        <w:rPr>
          <w:rStyle w:val="ab"/>
          <w:b w:val="0"/>
          <w:sz w:val="24"/>
          <w:szCs w:val="24"/>
        </w:rPr>
        <w:t>Речь становится предметом активности детей.</w:t>
      </w:r>
      <w:r w:rsidRPr="007C369E">
        <w:rPr>
          <w:sz w:val="24"/>
          <w:szCs w:val="24"/>
        </w:rPr>
        <w:t xml:space="preserve"> Развивается грамматическая сторона речи.  Речь детей при взаимодействии друг с другом носит ситуативный характер, а при обще</w:t>
      </w:r>
      <w:r w:rsidRPr="007C369E">
        <w:rPr>
          <w:sz w:val="24"/>
          <w:szCs w:val="24"/>
        </w:rPr>
        <w:softHyphen/>
        <w:t xml:space="preserve">нии с взрослым становится внеситуативной. </w:t>
      </w:r>
      <w:r w:rsidRPr="007C369E">
        <w:rPr>
          <w:rStyle w:val="ab"/>
          <w:b w:val="0"/>
          <w:sz w:val="24"/>
          <w:szCs w:val="24"/>
        </w:rPr>
        <w:t>Изменяется содержание общения ребенка и взрослого.</w:t>
      </w:r>
      <w:r w:rsidRPr="007C369E">
        <w:rPr>
          <w:b/>
          <w:sz w:val="24"/>
          <w:szCs w:val="24"/>
        </w:rPr>
        <w:t xml:space="preserve"> </w:t>
      </w:r>
      <w:r w:rsidRPr="007C369E">
        <w:rPr>
          <w:rStyle w:val="ab"/>
          <w:b w:val="0"/>
          <w:sz w:val="24"/>
          <w:szCs w:val="24"/>
        </w:rPr>
        <w:t>Ведущим становится познавательный мотив.</w:t>
      </w:r>
      <w:r w:rsidRPr="007C369E">
        <w:rPr>
          <w:sz w:val="24"/>
          <w:szCs w:val="24"/>
        </w:rPr>
        <w:t xml:space="preserve"> У детей формируется потребность в уважении со стороны взрослого, для них оказывается чрезвычайно важной его похвала. </w:t>
      </w:r>
      <w:r w:rsidRPr="007C369E">
        <w:rPr>
          <w:rStyle w:val="ab"/>
          <w:b w:val="0"/>
          <w:sz w:val="24"/>
          <w:szCs w:val="24"/>
        </w:rPr>
        <w:t>У детей повышенная обидчивость -  возрастной феномен.</w:t>
      </w:r>
      <w:r w:rsidRPr="007C369E">
        <w:rPr>
          <w:rStyle w:val="ab"/>
          <w:sz w:val="24"/>
          <w:szCs w:val="24"/>
        </w:rPr>
        <w:t xml:space="preserve"> </w:t>
      </w:r>
      <w:r w:rsidRPr="007C369E">
        <w:rPr>
          <w:sz w:val="24"/>
          <w:szCs w:val="24"/>
        </w:rPr>
        <w:t>Взаимоотношения со сверстниками характеризуются избирательностью. Появляются посто</w:t>
      </w:r>
      <w:r w:rsidRPr="007C369E">
        <w:rPr>
          <w:sz w:val="24"/>
          <w:szCs w:val="24"/>
        </w:rPr>
        <w:softHyphen/>
        <w:t>янные партнеры по играм.</w:t>
      </w:r>
      <w:r w:rsidRPr="007C369E">
        <w:rPr>
          <w:rStyle w:val="ab"/>
          <w:sz w:val="24"/>
          <w:szCs w:val="24"/>
        </w:rPr>
        <w:t xml:space="preserve"> </w:t>
      </w:r>
      <w:r w:rsidRPr="007C369E">
        <w:rPr>
          <w:rStyle w:val="ab"/>
          <w:b w:val="0"/>
          <w:sz w:val="24"/>
          <w:szCs w:val="24"/>
        </w:rPr>
        <w:t>В группах начинают выделяться лидеры. Появля</w:t>
      </w:r>
      <w:r w:rsidRPr="007C369E">
        <w:rPr>
          <w:rStyle w:val="ab"/>
          <w:b w:val="0"/>
          <w:sz w:val="24"/>
          <w:szCs w:val="24"/>
        </w:rPr>
        <w:softHyphen/>
        <w:t>ются конкурентность, соревновательность.</w:t>
      </w:r>
      <w:r w:rsidRPr="007C369E">
        <w:rPr>
          <w:b/>
          <w:sz w:val="24"/>
          <w:szCs w:val="24"/>
        </w:rPr>
        <w:t xml:space="preserve"> </w:t>
      </w:r>
    </w:p>
    <w:p w:rsidR="00105DA1" w:rsidRPr="007C369E" w:rsidRDefault="00105DA1" w:rsidP="00FB620D">
      <w:pPr>
        <w:pStyle w:val="67"/>
        <w:spacing w:after="0" w:line="240" w:lineRule="auto"/>
        <w:ind w:left="-709" w:right="20"/>
        <w:jc w:val="both"/>
        <w:rPr>
          <w:sz w:val="24"/>
          <w:szCs w:val="24"/>
        </w:rPr>
      </w:pPr>
      <w:r w:rsidRPr="007C369E">
        <w:rPr>
          <w:sz w:val="24"/>
          <w:szCs w:val="24"/>
          <w:u w:val="single"/>
        </w:rPr>
        <w:t>Личность и самооценка</w:t>
      </w:r>
      <w:r w:rsidRPr="007C369E">
        <w:rPr>
          <w:sz w:val="24"/>
          <w:szCs w:val="24"/>
        </w:rPr>
        <w:t xml:space="preserve">. 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 </w:t>
      </w:r>
    </w:p>
    <w:p w:rsidR="00105DA1" w:rsidRPr="007C369E" w:rsidRDefault="00105DA1" w:rsidP="00FB620D">
      <w:pPr>
        <w:pStyle w:val="Default"/>
        <w:ind w:left="-709"/>
        <w:jc w:val="center"/>
        <w:rPr>
          <w:b/>
          <w:bCs/>
          <w:i/>
          <w:iCs/>
          <w:color w:val="auto"/>
        </w:rPr>
      </w:pPr>
      <w:r w:rsidRPr="007C369E">
        <w:rPr>
          <w:b/>
          <w:bCs/>
          <w:i/>
          <w:iCs/>
          <w:color w:val="auto"/>
        </w:rPr>
        <w:t>ВОЗРАСТНАЯ ХАРАКТЕРИСТИКА контингента детей 5-6 лет (ст. гр.)</w:t>
      </w:r>
    </w:p>
    <w:p w:rsidR="00105DA1" w:rsidRPr="007C369E" w:rsidRDefault="00105DA1" w:rsidP="00FB620D">
      <w:pPr>
        <w:pStyle w:val="67"/>
        <w:shd w:val="clear" w:color="auto" w:fill="auto"/>
        <w:spacing w:after="0" w:line="240" w:lineRule="auto"/>
        <w:ind w:left="-709" w:right="20"/>
        <w:jc w:val="both"/>
        <w:rPr>
          <w:sz w:val="24"/>
          <w:szCs w:val="24"/>
        </w:rPr>
      </w:pPr>
      <w:r w:rsidRPr="007C369E">
        <w:rPr>
          <w:sz w:val="24"/>
          <w:szCs w:val="24"/>
          <w:u w:val="single"/>
        </w:rPr>
        <w:t xml:space="preserve">Росто-весовые </w:t>
      </w:r>
      <w:proofErr w:type="gramStart"/>
      <w:r w:rsidRPr="007C369E">
        <w:rPr>
          <w:sz w:val="24"/>
          <w:szCs w:val="24"/>
          <w:u w:val="single"/>
        </w:rPr>
        <w:t>характеристики</w:t>
      </w:r>
      <w:r w:rsidRPr="007C369E">
        <w:rPr>
          <w:sz w:val="24"/>
          <w:szCs w:val="24"/>
        </w:rPr>
        <w:t>:  Средний</w:t>
      </w:r>
      <w:proofErr w:type="gramEnd"/>
      <w:r w:rsidRPr="007C369E">
        <w:rPr>
          <w:sz w:val="24"/>
          <w:szCs w:val="24"/>
        </w:rPr>
        <w:t xml:space="preserve"> вес у мальчиков изменяется от 19,7 кг в пять лет до 21,9 кг в шесть лет, у девочек – от 18,5 кг в пять лет до 21,3 кг в шесть лет. Средняя длина тела у </w:t>
      </w:r>
      <w:r w:rsidRPr="007C369E">
        <w:rPr>
          <w:sz w:val="24"/>
          <w:szCs w:val="24"/>
        </w:rPr>
        <w:lastRenderedPageBreak/>
        <w:t xml:space="preserve">мальчиков от 110,4 см в пять лет до 115,9 см в шесть лет, у девочек – от 109,0 см в пять лет до 115,7 см в шесть лет.  </w:t>
      </w:r>
    </w:p>
    <w:p w:rsidR="00105DA1" w:rsidRPr="007C369E" w:rsidRDefault="00105DA1" w:rsidP="00FB620D">
      <w:pPr>
        <w:pStyle w:val="67"/>
        <w:shd w:val="clear" w:color="auto" w:fill="auto"/>
        <w:spacing w:after="0" w:line="240" w:lineRule="auto"/>
        <w:ind w:left="-709" w:right="20"/>
        <w:jc w:val="both"/>
        <w:rPr>
          <w:sz w:val="24"/>
          <w:szCs w:val="24"/>
        </w:rPr>
      </w:pPr>
      <w:r w:rsidRPr="007C369E">
        <w:rPr>
          <w:sz w:val="24"/>
          <w:szCs w:val="24"/>
          <w:u w:val="single"/>
        </w:rPr>
        <w:t xml:space="preserve">Функциональное </w:t>
      </w:r>
      <w:proofErr w:type="gramStart"/>
      <w:r w:rsidRPr="007C369E">
        <w:rPr>
          <w:sz w:val="24"/>
          <w:szCs w:val="24"/>
          <w:u w:val="single"/>
        </w:rPr>
        <w:t>созревание</w:t>
      </w:r>
      <w:r w:rsidRPr="007C369E">
        <w:rPr>
          <w:sz w:val="24"/>
          <w:szCs w:val="24"/>
        </w:rPr>
        <w:t>:  Развитие</w:t>
      </w:r>
      <w:proofErr w:type="gramEnd"/>
      <w:r w:rsidRPr="007C369E">
        <w:rPr>
          <w:sz w:val="24"/>
          <w:szCs w:val="24"/>
        </w:rPr>
        <w:t xml:space="preserve"> центральной нервной и опорно-двигательной систем, зрительно-моторной координации п\позволяет ребенку значительно расширить доступный набор двигательных стереотипов.</w:t>
      </w:r>
    </w:p>
    <w:p w:rsidR="00105DA1" w:rsidRPr="007C369E" w:rsidRDefault="00105DA1" w:rsidP="00FB620D">
      <w:pPr>
        <w:pStyle w:val="67"/>
        <w:spacing w:after="0" w:line="240" w:lineRule="auto"/>
        <w:ind w:left="-709" w:right="20"/>
        <w:jc w:val="both"/>
        <w:rPr>
          <w:sz w:val="24"/>
          <w:szCs w:val="24"/>
        </w:rPr>
      </w:pPr>
      <w:r w:rsidRPr="007C369E">
        <w:rPr>
          <w:sz w:val="24"/>
          <w:szCs w:val="24"/>
          <w:u w:val="single"/>
        </w:rPr>
        <w:t>Психические функции</w:t>
      </w:r>
      <w:r w:rsidRPr="007C369E">
        <w:rPr>
          <w:sz w:val="24"/>
          <w:szCs w:val="24"/>
        </w:rPr>
        <w:t xml:space="preserve">.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 Детские виды деятельности. 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Интенсивно развиваются продуктивные виды деятельности, которые способствуют развитию творческого воображения и самовыражения ребенка. 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 </w:t>
      </w:r>
      <w:r w:rsidRPr="007C369E">
        <w:rPr>
          <w:sz w:val="24"/>
          <w:szCs w:val="24"/>
          <w:u w:val="single"/>
        </w:rPr>
        <w:t>Коммуникация и социализация</w:t>
      </w:r>
      <w:r w:rsidRPr="007C369E">
        <w:rPr>
          <w:sz w:val="24"/>
          <w:szCs w:val="24"/>
        </w:rPr>
        <w:t xml:space="preserve">. 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 Саморегуляция.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p w:rsidR="00105DA1" w:rsidRPr="007C369E" w:rsidRDefault="00105DA1" w:rsidP="00FB620D">
      <w:pPr>
        <w:pStyle w:val="67"/>
        <w:spacing w:after="0" w:line="240" w:lineRule="auto"/>
        <w:ind w:left="-709" w:right="20"/>
        <w:jc w:val="both"/>
        <w:rPr>
          <w:sz w:val="24"/>
          <w:szCs w:val="24"/>
        </w:rPr>
      </w:pPr>
      <w:r w:rsidRPr="007C369E">
        <w:rPr>
          <w:sz w:val="24"/>
          <w:szCs w:val="24"/>
          <w:u w:val="single"/>
        </w:rPr>
        <w:lastRenderedPageBreak/>
        <w:t>Личность и самооценка</w:t>
      </w:r>
      <w:r w:rsidRPr="007C369E">
        <w:rPr>
          <w:sz w:val="24"/>
          <w:szCs w:val="24"/>
        </w:rPr>
        <w:t xml:space="preserve">. 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 </w:t>
      </w:r>
    </w:p>
    <w:p w:rsidR="00105DA1" w:rsidRPr="007C369E" w:rsidRDefault="00105DA1" w:rsidP="00FB620D">
      <w:pPr>
        <w:pStyle w:val="67"/>
        <w:shd w:val="clear" w:color="auto" w:fill="auto"/>
        <w:spacing w:after="0" w:line="240" w:lineRule="auto"/>
        <w:ind w:left="-709" w:right="20"/>
        <w:jc w:val="center"/>
        <w:rPr>
          <w:b/>
          <w:bCs/>
          <w:i/>
          <w:iCs/>
          <w:sz w:val="24"/>
          <w:szCs w:val="24"/>
        </w:rPr>
      </w:pPr>
      <w:r w:rsidRPr="007C369E">
        <w:rPr>
          <w:b/>
          <w:bCs/>
          <w:i/>
          <w:iCs/>
          <w:sz w:val="24"/>
          <w:szCs w:val="24"/>
        </w:rPr>
        <w:t>ВОЗРАСТНАЯ ХАРАКТЕРИСТИКА контингента детей 6-7 лет (под. гр.)</w:t>
      </w:r>
    </w:p>
    <w:p w:rsidR="00105DA1" w:rsidRPr="007C369E" w:rsidRDefault="00105DA1" w:rsidP="00FB620D">
      <w:pPr>
        <w:pStyle w:val="a9"/>
        <w:ind w:left="-709"/>
        <w:jc w:val="both"/>
        <w:rPr>
          <w:rStyle w:val="ab"/>
          <w:b w:val="0"/>
          <w:sz w:val="24"/>
          <w:szCs w:val="24"/>
        </w:rPr>
      </w:pPr>
      <w:r w:rsidRPr="007C369E">
        <w:rPr>
          <w:rStyle w:val="ab"/>
          <w:b w:val="0"/>
          <w:sz w:val="24"/>
          <w:szCs w:val="24"/>
          <w:u w:val="single"/>
        </w:rPr>
        <w:t xml:space="preserve">Росто-весовые </w:t>
      </w:r>
      <w:proofErr w:type="gramStart"/>
      <w:r w:rsidRPr="007C369E">
        <w:rPr>
          <w:rStyle w:val="ab"/>
          <w:b w:val="0"/>
          <w:sz w:val="24"/>
          <w:szCs w:val="24"/>
          <w:u w:val="single"/>
        </w:rPr>
        <w:t>характеристики</w:t>
      </w:r>
      <w:r w:rsidRPr="007C369E">
        <w:rPr>
          <w:rStyle w:val="ab"/>
          <w:b w:val="0"/>
          <w:sz w:val="24"/>
          <w:szCs w:val="24"/>
        </w:rPr>
        <w:t>:  Средний</w:t>
      </w:r>
      <w:proofErr w:type="gramEnd"/>
      <w:r w:rsidRPr="007C369E">
        <w:rPr>
          <w:rStyle w:val="ab"/>
          <w:b w:val="0"/>
          <w:sz w:val="24"/>
          <w:szCs w:val="24"/>
        </w:rPr>
        <w:t xml:space="preserve"> вес мальчиков к семи годам достигает 24,9 кг, девочек – 24,7 кг. Средняя длина тела у мальчиков к семи годам достигает 123,9, у девочек – 123,6 см. В период от пяти до семи лет наблюдается выраженное увеличение скорости роста тела ребенка в длину («полуростовой скачок роста»), причем конечности в это время растут быстрее, чем туловище. Изменяются кости, формирующие облик лица.  </w:t>
      </w:r>
    </w:p>
    <w:p w:rsidR="00105DA1" w:rsidRPr="007C369E" w:rsidRDefault="00105DA1" w:rsidP="00FB620D">
      <w:pPr>
        <w:pStyle w:val="a9"/>
        <w:ind w:left="-709"/>
        <w:jc w:val="both"/>
        <w:rPr>
          <w:rStyle w:val="ab"/>
          <w:b w:val="0"/>
          <w:sz w:val="24"/>
          <w:szCs w:val="24"/>
        </w:rPr>
      </w:pPr>
      <w:r w:rsidRPr="007C369E">
        <w:rPr>
          <w:rStyle w:val="ab"/>
          <w:b w:val="0"/>
          <w:sz w:val="24"/>
          <w:szCs w:val="24"/>
          <w:u w:val="single"/>
        </w:rPr>
        <w:t xml:space="preserve">Функциональное </w:t>
      </w:r>
      <w:proofErr w:type="gramStart"/>
      <w:r w:rsidRPr="007C369E">
        <w:rPr>
          <w:rStyle w:val="ab"/>
          <w:b w:val="0"/>
          <w:sz w:val="24"/>
          <w:szCs w:val="24"/>
          <w:u w:val="single"/>
        </w:rPr>
        <w:t xml:space="preserve">созревание: </w:t>
      </w:r>
      <w:r w:rsidRPr="007C369E">
        <w:rPr>
          <w:rStyle w:val="ab"/>
          <w:b w:val="0"/>
          <w:sz w:val="24"/>
          <w:szCs w:val="24"/>
        </w:rPr>
        <w:t xml:space="preserve"> Уровень</w:t>
      </w:r>
      <w:proofErr w:type="gramEnd"/>
      <w:r w:rsidRPr="007C369E">
        <w:rPr>
          <w:rStyle w:val="ab"/>
          <w:b w:val="0"/>
          <w:sz w:val="24"/>
          <w:szCs w:val="24"/>
        </w:rPr>
        <w:t xml:space="preserve">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 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  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  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  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rsidR="00105DA1" w:rsidRPr="007C369E" w:rsidRDefault="00105DA1" w:rsidP="00FB620D">
      <w:pPr>
        <w:pStyle w:val="a9"/>
        <w:ind w:left="-709"/>
        <w:jc w:val="both"/>
        <w:rPr>
          <w:rStyle w:val="ab"/>
          <w:b w:val="0"/>
          <w:sz w:val="24"/>
          <w:szCs w:val="24"/>
        </w:rPr>
      </w:pPr>
      <w:r w:rsidRPr="007C369E">
        <w:rPr>
          <w:rStyle w:val="ab"/>
          <w:b w:val="0"/>
          <w:sz w:val="24"/>
          <w:szCs w:val="24"/>
        </w:rPr>
        <w:t xml:space="preserve"> </w:t>
      </w:r>
      <w:r w:rsidRPr="007C369E">
        <w:rPr>
          <w:rStyle w:val="ab"/>
          <w:b w:val="0"/>
          <w:sz w:val="24"/>
          <w:szCs w:val="24"/>
          <w:u w:val="single"/>
        </w:rPr>
        <w:t>Психические функции</w:t>
      </w:r>
      <w:r w:rsidRPr="007C369E">
        <w:rPr>
          <w:rStyle w:val="ab"/>
          <w:b w:val="0"/>
          <w:sz w:val="24"/>
          <w:szCs w:val="24"/>
        </w:rPr>
        <w:t xml:space="preserve">. 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 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 </w:t>
      </w:r>
    </w:p>
    <w:p w:rsidR="00105DA1" w:rsidRPr="007C369E" w:rsidRDefault="00105DA1" w:rsidP="00FB620D">
      <w:pPr>
        <w:pStyle w:val="a9"/>
        <w:ind w:left="-709"/>
        <w:jc w:val="both"/>
        <w:rPr>
          <w:sz w:val="24"/>
          <w:szCs w:val="24"/>
        </w:rPr>
      </w:pPr>
      <w:r w:rsidRPr="007C369E">
        <w:rPr>
          <w:rStyle w:val="ab"/>
          <w:b w:val="0"/>
          <w:sz w:val="24"/>
          <w:szCs w:val="24"/>
          <w:u w:val="single"/>
        </w:rPr>
        <w:t>Детские виды деятельности</w:t>
      </w:r>
      <w:r w:rsidRPr="007C369E">
        <w:rPr>
          <w:rStyle w:val="ab"/>
          <w:b w:val="0"/>
          <w:sz w:val="24"/>
          <w:szCs w:val="24"/>
        </w:rPr>
        <w:t xml:space="preserve">. 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w:t>
      </w:r>
      <w:r w:rsidRPr="007C369E">
        <w:rPr>
          <w:rStyle w:val="ab"/>
          <w:b w:val="0"/>
          <w:sz w:val="24"/>
          <w:szCs w:val="24"/>
        </w:rPr>
        <w:lastRenderedPageBreak/>
        <w:t>игровому пространству и менять свое поведение в зависимости от места в нем.  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 Игровые действия детей становятся более сложными.</w:t>
      </w:r>
      <w:r w:rsidRPr="007C369E">
        <w:rPr>
          <w:sz w:val="24"/>
          <w:szCs w:val="24"/>
        </w:rPr>
        <w:t xml:space="preserve"> Появляется совместное совместное планирование игры, распределение ролей. Взаимодействие с детьми ориентируется на социальные нормы и правила. </w:t>
      </w:r>
      <w:r w:rsidRPr="007C369E">
        <w:rPr>
          <w:rStyle w:val="ab"/>
          <w:b w:val="0"/>
          <w:sz w:val="24"/>
          <w:szCs w:val="24"/>
        </w:rPr>
        <w:t>Рисунки приобретают более детализированный характер, обогащается их цветовая гамма.</w:t>
      </w:r>
      <w:r w:rsidRPr="007C369E">
        <w:rPr>
          <w:sz w:val="24"/>
          <w:szCs w:val="24"/>
        </w:rPr>
        <w:t xml:space="preserve"> Более явными становятся различия между рисунка</w:t>
      </w:r>
      <w:r w:rsidRPr="007C369E">
        <w:rPr>
          <w:sz w:val="24"/>
          <w:szCs w:val="24"/>
        </w:rPr>
        <w:softHyphen/>
        <w:t>ми мальчиков и девочек. При правильном педагогическом подходе у дошкольников формиру</w:t>
      </w:r>
      <w:r w:rsidRPr="007C369E">
        <w:rPr>
          <w:sz w:val="24"/>
          <w:szCs w:val="24"/>
        </w:rPr>
        <w:softHyphen/>
        <w:t>ются художественно-творческие способности в изобразительной деятель</w:t>
      </w:r>
      <w:r w:rsidRPr="007C369E">
        <w:rPr>
          <w:sz w:val="24"/>
          <w:szCs w:val="24"/>
        </w:rPr>
        <w:softHyphen/>
        <w:t>ности. Конструирование из строительного материал становится симметричными и пропорциональными, их строительство осуществляет</w:t>
      </w:r>
      <w:r w:rsidRPr="007C369E">
        <w:rPr>
          <w:sz w:val="24"/>
          <w:szCs w:val="24"/>
        </w:rPr>
        <w:softHyphen/>
        <w:t>ся на основе зрительной ориентировки.</w:t>
      </w:r>
      <w:r w:rsidRPr="007C369E">
        <w:rPr>
          <w:rStyle w:val="ab"/>
          <w:sz w:val="24"/>
          <w:szCs w:val="24"/>
        </w:rPr>
        <w:t xml:space="preserve">  </w:t>
      </w:r>
      <w:r w:rsidRPr="007C369E">
        <w:rPr>
          <w:rStyle w:val="ab"/>
          <w:b w:val="0"/>
          <w:sz w:val="24"/>
          <w:szCs w:val="24"/>
        </w:rPr>
        <w:t>Дети способны выполнять различные по степени сложности пост</w:t>
      </w:r>
      <w:r w:rsidRPr="007C369E">
        <w:rPr>
          <w:rStyle w:val="ab"/>
          <w:b w:val="0"/>
          <w:sz w:val="24"/>
          <w:szCs w:val="24"/>
        </w:rPr>
        <w:softHyphen/>
        <w:t>ройки как по собственному замыслу, так и по условиям</w:t>
      </w:r>
      <w:r w:rsidRPr="007C369E">
        <w:rPr>
          <w:rStyle w:val="ab"/>
          <w:sz w:val="24"/>
          <w:szCs w:val="24"/>
        </w:rPr>
        <w:t xml:space="preserve">. </w:t>
      </w:r>
      <w:r w:rsidRPr="007C369E">
        <w:rPr>
          <w:sz w:val="24"/>
          <w:szCs w:val="24"/>
        </w:rPr>
        <w:t>Усложняется конструирование из природного материала. Дети сотрудничают в непродуктивных видах деятельности, наблюдается доброжелательное внимание к партнёрам. У детей продолжает развиваться восприятие.  Знает основные цвета и оттенки каждого, разновидности геометрических форм. Может сопоставлять по величине 10 и более предметов. Развивается образное мышление. Использует схемы для ориентировки определённой пространственной ситуации, распределяет предметы по группам на основе выделения наглядных признаков. Продолжает развиваться воображение, однако часто приходится кон</w:t>
      </w:r>
      <w:r w:rsidRPr="007C369E">
        <w:rPr>
          <w:sz w:val="24"/>
          <w:szCs w:val="24"/>
        </w:rPr>
        <w:softHyphen/>
        <w:t>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bookmarkStart w:id="0" w:name="bookmark149"/>
      <w:r w:rsidRPr="007C369E">
        <w:rPr>
          <w:sz w:val="24"/>
          <w:szCs w:val="24"/>
        </w:rPr>
        <w:t xml:space="preserve"> </w:t>
      </w:r>
      <w:r w:rsidRPr="007C369E">
        <w:rPr>
          <w:rStyle w:val="ab"/>
          <w:b w:val="0"/>
          <w:sz w:val="24"/>
          <w:szCs w:val="24"/>
        </w:rPr>
        <w:t>Продолжает развиваться внимание дошкольников,</w:t>
      </w:r>
      <w:r w:rsidRPr="007C369E">
        <w:rPr>
          <w:sz w:val="24"/>
          <w:szCs w:val="24"/>
        </w:rPr>
        <w:t xml:space="preserve"> оно становится произвольным. Дети осуществляют достаточно сложную деятельность по правилам на словесном материале и могут действовать по двум правилам одновременно на наглядном материале. </w:t>
      </w:r>
      <w:bookmarkEnd w:id="0"/>
      <w:r w:rsidRPr="007C369E">
        <w:rPr>
          <w:sz w:val="24"/>
          <w:szCs w:val="24"/>
        </w:rPr>
        <w:t>У дошкольников</w:t>
      </w:r>
      <w:r w:rsidRPr="007C369E">
        <w:rPr>
          <w:rStyle w:val="ab"/>
          <w:b w:val="0"/>
          <w:sz w:val="24"/>
          <w:szCs w:val="24"/>
        </w:rPr>
        <w:t xml:space="preserve"> продолжает развиваться речь:</w:t>
      </w:r>
      <w:r w:rsidRPr="007C369E">
        <w:rPr>
          <w:sz w:val="24"/>
          <w:szCs w:val="24"/>
        </w:rPr>
        <w:t xml:space="preserve"> ее звуковая сторона, грамматический строй, лексика. Развивается связная речь. В результате правильно организованной образовательной работы у де</w:t>
      </w:r>
      <w:r w:rsidRPr="007C369E">
        <w:rPr>
          <w:sz w:val="24"/>
          <w:szCs w:val="24"/>
        </w:rPr>
        <w:softHyphen/>
        <w:t>тей развиваются диалогическая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w:t>
      </w:r>
      <w:r w:rsidRPr="007C369E">
        <w:rPr>
          <w:sz w:val="24"/>
          <w:szCs w:val="24"/>
        </w:rPr>
        <w:softHyphen/>
        <w:t>шем успешно учиться в школе.</w:t>
      </w:r>
    </w:p>
    <w:p w:rsidR="00105DA1" w:rsidRPr="007C369E" w:rsidRDefault="00105DA1" w:rsidP="00FB620D">
      <w:pPr>
        <w:pStyle w:val="a9"/>
        <w:ind w:left="-709"/>
        <w:jc w:val="both"/>
        <w:rPr>
          <w:rStyle w:val="ab"/>
          <w:b w:val="0"/>
          <w:sz w:val="24"/>
          <w:szCs w:val="24"/>
        </w:rPr>
      </w:pPr>
      <w:r w:rsidRPr="007C369E">
        <w:rPr>
          <w:rStyle w:val="ab"/>
          <w:b w:val="0"/>
          <w:sz w:val="24"/>
          <w:szCs w:val="24"/>
          <w:u w:val="single"/>
        </w:rPr>
        <w:t>Коммуникация и социализация</w:t>
      </w:r>
      <w:r w:rsidRPr="007C369E">
        <w:rPr>
          <w:rStyle w:val="ab"/>
          <w:b w:val="0"/>
          <w:sz w:val="24"/>
          <w:szCs w:val="24"/>
        </w:rPr>
        <w:t xml:space="preserve">. 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 </w:t>
      </w:r>
      <w:r w:rsidRPr="007C369E">
        <w:rPr>
          <w:rStyle w:val="ab"/>
          <w:b w:val="0"/>
          <w:sz w:val="24"/>
          <w:szCs w:val="24"/>
          <w:u w:val="single"/>
        </w:rPr>
        <w:t>Саморегуляция</w:t>
      </w:r>
      <w:r w:rsidRPr="007C369E">
        <w:rPr>
          <w:rStyle w:val="ab"/>
          <w:b w:val="0"/>
          <w:sz w:val="24"/>
          <w:szCs w:val="24"/>
        </w:rPr>
        <w:t xml:space="preserve">. 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w:t>
      </w:r>
      <w:r w:rsidRPr="007C369E">
        <w:rPr>
          <w:rStyle w:val="ab"/>
          <w:b w:val="0"/>
          <w:sz w:val="24"/>
          <w:szCs w:val="24"/>
        </w:rPr>
        <w:lastRenderedPageBreak/>
        <w:t xml:space="preserve">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 </w:t>
      </w:r>
    </w:p>
    <w:p w:rsidR="00105DA1" w:rsidRPr="007C369E" w:rsidRDefault="00105DA1" w:rsidP="00FB620D">
      <w:pPr>
        <w:pStyle w:val="a9"/>
        <w:ind w:left="-709"/>
        <w:jc w:val="both"/>
        <w:rPr>
          <w:rStyle w:val="ab"/>
          <w:b w:val="0"/>
          <w:sz w:val="24"/>
          <w:szCs w:val="24"/>
        </w:rPr>
      </w:pPr>
      <w:r w:rsidRPr="007C369E">
        <w:rPr>
          <w:rStyle w:val="ab"/>
          <w:b w:val="0"/>
          <w:sz w:val="24"/>
          <w:szCs w:val="24"/>
          <w:u w:val="single"/>
        </w:rPr>
        <w:t>Личность и самооценка</w:t>
      </w:r>
      <w:r w:rsidRPr="007C369E">
        <w:rPr>
          <w:rStyle w:val="ab"/>
          <w:b w:val="0"/>
          <w:sz w:val="24"/>
          <w:szCs w:val="24"/>
        </w:rPr>
        <w:t xml:space="preserve">. 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 </w:t>
      </w:r>
    </w:p>
    <w:p w:rsidR="00253F63" w:rsidRDefault="008F5890" w:rsidP="00FB620D">
      <w:pPr>
        <w:pStyle w:val="a9"/>
        <w:ind w:left="-709"/>
        <w:jc w:val="both"/>
        <w:rPr>
          <w:sz w:val="24"/>
          <w:szCs w:val="24"/>
        </w:rPr>
      </w:pPr>
      <w:r>
        <w:rPr>
          <w:b/>
          <w:sz w:val="24"/>
          <w:szCs w:val="24"/>
        </w:rPr>
        <w:t xml:space="preserve">           </w:t>
      </w:r>
      <w:r w:rsidR="00253F63" w:rsidRPr="00253F63">
        <w:rPr>
          <w:b/>
          <w:sz w:val="24"/>
          <w:szCs w:val="24"/>
        </w:rPr>
        <w:t>Цель и задачи Программы</w:t>
      </w:r>
      <w:r w:rsidR="00253F63" w:rsidRPr="00253F63">
        <w:rPr>
          <w:sz w:val="24"/>
          <w:szCs w:val="24"/>
        </w:rPr>
        <w:t xml:space="preserve"> </w:t>
      </w:r>
    </w:p>
    <w:p w:rsidR="00253F63" w:rsidRDefault="00253F63" w:rsidP="00FB620D">
      <w:pPr>
        <w:pStyle w:val="a9"/>
        <w:ind w:left="-709"/>
        <w:jc w:val="both"/>
        <w:rPr>
          <w:sz w:val="24"/>
          <w:szCs w:val="24"/>
        </w:rPr>
      </w:pPr>
      <w:r w:rsidRPr="00253F63">
        <w:rPr>
          <w:b/>
          <w:sz w:val="24"/>
          <w:szCs w:val="24"/>
          <w:u w:val="single"/>
        </w:rPr>
        <w:t>Цель программы</w:t>
      </w:r>
      <w:r w:rsidRPr="00253F63">
        <w:rPr>
          <w:sz w:val="24"/>
          <w:szCs w:val="24"/>
        </w:rPr>
        <w:t xml:space="preserve">: создание условий для расширения возможностей дополнительного образования дошкольников, обеспечение качества предоставляемых дополнительных образовательных услуг, способствующих разностороннему развитию дошкольников. </w:t>
      </w:r>
    </w:p>
    <w:p w:rsidR="00253F63" w:rsidRDefault="00253F63" w:rsidP="00FB620D">
      <w:pPr>
        <w:pStyle w:val="a9"/>
        <w:ind w:left="-709"/>
        <w:jc w:val="both"/>
        <w:rPr>
          <w:sz w:val="24"/>
          <w:szCs w:val="24"/>
        </w:rPr>
      </w:pPr>
      <w:r w:rsidRPr="00253F63">
        <w:rPr>
          <w:b/>
          <w:sz w:val="24"/>
          <w:szCs w:val="24"/>
          <w:u w:val="single"/>
        </w:rPr>
        <w:t>Задачи:</w:t>
      </w:r>
      <w:r w:rsidRPr="00253F63">
        <w:rPr>
          <w:sz w:val="24"/>
          <w:szCs w:val="24"/>
        </w:rPr>
        <w:t xml:space="preserve"> </w:t>
      </w:r>
    </w:p>
    <w:p w:rsidR="00253F63" w:rsidRDefault="00253F63" w:rsidP="00FB620D">
      <w:pPr>
        <w:pStyle w:val="a9"/>
        <w:ind w:left="-709"/>
        <w:jc w:val="both"/>
        <w:rPr>
          <w:sz w:val="24"/>
          <w:szCs w:val="24"/>
        </w:rPr>
      </w:pPr>
      <w:r w:rsidRPr="00253F63">
        <w:rPr>
          <w:sz w:val="24"/>
          <w:szCs w:val="24"/>
        </w:rPr>
        <w:t xml:space="preserve">1.Способствовать сохранению единого образовательного пространства на основе преемственности содержания основного и дополнительного образования. </w:t>
      </w:r>
    </w:p>
    <w:p w:rsidR="00253F63" w:rsidRDefault="00253F63" w:rsidP="00FB620D">
      <w:pPr>
        <w:pStyle w:val="a9"/>
        <w:ind w:left="-709"/>
        <w:jc w:val="both"/>
        <w:rPr>
          <w:sz w:val="24"/>
          <w:szCs w:val="24"/>
        </w:rPr>
      </w:pPr>
      <w:r w:rsidRPr="00253F63">
        <w:rPr>
          <w:sz w:val="24"/>
          <w:szCs w:val="24"/>
        </w:rPr>
        <w:t xml:space="preserve">2.Обеспечивать благоприятные условия для удовлетворения потребности воспитанников в различных видах деятельности. </w:t>
      </w:r>
    </w:p>
    <w:p w:rsidR="00253F63" w:rsidRDefault="00253F63" w:rsidP="00FB620D">
      <w:pPr>
        <w:pStyle w:val="a9"/>
        <w:ind w:left="-709"/>
        <w:jc w:val="both"/>
        <w:rPr>
          <w:sz w:val="24"/>
          <w:szCs w:val="24"/>
        </w:rPr>
      </w:pPr>
      <w:r w:rsidRPr="00253F63">
        <w:rPr>
          <w:sz w:val="24"/>
          <w:szCs w:val="24"/>
        </w:rPr>
        <w:t xml:space="preserve">3.Создавать условия для социального, культурного и профессионального самоопределения, творческой самореализации личности ребенка. </w:t>
      </w:r>
    </w:p>
    <w:p w:rsidR="008F5890" w:rsidRPr="00B463E4" w:rsidRDefault="008F5890" w:rsidP="008F5890">
      <w:pPr>
        <w:jc w:val="center"/>
        <w:rPr>
          <w:b/>
          <w:color w:val="C00000"/>
          <w:sz w:val="32"/>
          <w:szCs w:val="32"/>
        </w:rPr>
      </w:pPr>
      <w:r w:rsidRPr="00B463E4">
        <w:rPr>
          <w:b/>
          <w:color w:val="C00000"/>
          <w:sz w:val="32"/>
          <w:szCs w:val="32"/>
          <w:lang w:val="en-US"/>
        </w:rPr>
        <w:t>II</w:t>
      </w:r>
      <w:r w:rsidRPr="00B463E4">
        <w:rPr>
          <w:b/>
          <w:color w:val="C00000"/>
          <w:sz w:val="32"/>
          <w:szCs w:val="32"/>
        </w:rPr>
        <w:t xml:space="preserve">. </w:t>
      </w:r>
      <w:r w:rsidRPr="00B463E4">
        <w:rPr>
          <w:b/>
          <w:color w:val="C00000"/>
          <w:sz w:val="28"/>
          <w:szCs w:val="28"/>
        </w:rPr>
        <w:t>СОДЕРЖАТЕЛЬНЫЙ РАЗДЕЛ.</w:t>
      </w:r>
    </w:p>
    <w:p w:rsidR="00253F63" w:rsidRPr="00253F63" w:rsidRDefault="00253F63" w:rsidP="007C369E">
      <w:pPr>
        <w:pStyle w:val="a9"/>
        <w:ind w:left="0"/>
        <w:jc w:val="both"/>
        <w:rPr>
          <w:b/>
          <w:sz w:val="24"/>
          <w:szCs w:val="24"/>
        </w:rPr>
      </w:pPr>
      <w:r w:rsidRPr="00253F63">
        <w:rPr>
          <w:b/>
          <w:sz w:val="24"/>
          <w:szCs w:val="24"/>
        </w:rPr>
        <w:t xml:space="preserve">Содержание Программы </w:t>
      </w:r>
    </w:p>
    <w:p w:rsidR="00105DA1" w:rsidRPr="00253F63" w:rsidRDefault="00253F63" w:rsidP="007C369E">
      <w:pPr>
        <w:pStyle w:val="a9"/>
        <w:ind w:left="0"/>
        <w:jc w:val="both"/>
        <w:rPr>
          <w:b/>
          <w:sz w:val="24"/>
          <w:szCs w:val="24"/>
        </w:rPr>
      </w:pPr>
      <w:r w:rsidRPr="00253F63">
        <w:rPr>
          <w:sz w:val="24"/>
          <w:szCs w:val="24"/>
        </w:rPr>
        <w:t>По каждой направленности разработаны дополнительные общеобразовательные общеразвивающие программы платных образовательных услуг (далее ДООП).</w:t>
      </w:r>
    </w:p>
    <w:p w:rsidR="00105DA1" w:rsidRPr="00253F63" w:rsidRDefault="007324CD" w:rsidP="00147D6B">
      <w:pPr>
        <w:pStyle w:val="67"/>
        <w:shd w:val="clear" w:color="auto" w:fill="auto"/>
        <w:tabs>
          <w:tab w:val="left" w:pos="3253"/>
        </w:tabs>
        <w:spacing w:before="240" w:after="0" w:line="240" w:lineRule="auto"/>
        <w:ind w:right="20" w:firstLine="400"/>
        <w:jc w:val="center"/>
        <w:rPr>
          <w:rStyle w:val="ac"/>
          <w:sz w:val="28"/>
          <w:szCs w:val="28"/>
        </w:rPr>
      </w:pPr>
      <w:r>
        <w:rPr>
          <w:rStyle w:val="ac"/>
          <w:color w:val="385623" w:themeColor="accent6" w:themeShade="80"/>
          <w:sz w:val="28"/>
          <w:szCs w:val="28"/>
        </w:rPr>
        <w:t>Спортивно-</w:t>
      </w:r>
      <w:proofErr w:type="gramStart"/>
      <w:r>
        <w:rPr>
          <w:rStyle w:val="ac"/>
          <w:color w:val="385623" w:themeColor="accent6" w:themeShade="80"/>
          <w:sz w:val="28"/>
          <w:szCs w:val="28"/>
        </w:rPr>
        <w:t xml:space="preserve">оздоровительная </w:t>
      </w:r>
      <w:r w:rsidR="00253F63" w:rsidRPr="00253F63">
        <w:rPr>
          <w:rStyle w:val="ac"/>
          <w:color w:val="385623" w:themeColor="accent6" w:themeShade="80"/>
          <w:sz w:val="28"/>
          <w:szCs w:val="28"/>
        </w:rPr>
        <w:t xml:space="preserve"> направленность</w:t>
      </w:r>
      <w:proofErr w:type="gramEnd"/>
      <w:r w:rsidR="00253F63" w:rsidRPr="00253F63">
        <w:rPr>
          <w:rStyle w:val="ac"/>
          <w:color w:val="385623" w:themeColor="accent6" w:themeShade="80"/>
          <w:sz w:val="28"/>
          <w:szCs w:val="28"/>
        </w:rPr>
        <w:t>:</w:t>
      </w:r>
    </w:p>
    <w:p w:rsidR="00147D6B" w:rsidRDefault="00147D6B" w:rsidP="00253F63">
      <w:pPr>
        <w:pStyle w:val="67"/>
        <w:shd w:val="clear" w:color="auto" w:fill="auto"/>
        <w:spacing w:after="0" w:line="240" w:lineRule="auto"/>
        <w:ind w:right="20" w:firstLine="400"/>
        <w:rPr>
          <w:b/>
          <w:color w:val="385623" w:themeColor="accent6" w:themeShade="80"/>
          <w:sz w:val="24"/>
          <w:szCs w:val="24"/>
        </w:rPr>
      </w:pPr>
    </w:p>
    <w:p w:rsidR="00105DA1" w:rsidRPr="00407AE6" w:rsidRDefault="00253F63" w:rsidP="00253F63">
      <w:pPr>
        <w:pStyle w:val="67"/>
        <w:shd w:val="clear" w:color="auto" w:fill="auto"/>
        <w:spacing w:after="0" w:line="240" w:lineRule="auto"/>
        <w:ind w:right="20" w:firstLine="400"/>
        <w:rPr>
          <w:b/>
          <w:color w:val="7030A0"/>
          <w:sz w:val="32"/>
          <w:szCs w:val="32"/>
        </w:rPr>
      </w:pPr>
      <w:r w:rsidRPr="00407AE6">
        <w:rPr>
          <w:b/>
          <w:color w:val="7030A0"/>
          <w:sz w:val="32"/>
          <w:szCs w:val="32"/>
        </w:rPr>
        <w:t>ДООП «Здоровейка»</w:t>
      </w:r>
    </w:p>
    <w:p w:rsidR="00253F63" w:rsidRPr="005F7DD9" w:rsidRDefault="00253F63" w:rsidP="00253F63">
      <w:pPr>
        <w:spacing w:line="100" w:lineRule="atLeast"/>
        <w:jc w:val="both"/>
        <w:rPr>
          <w:sz w:val="24"/>
          <w:szCs w:val="24"/>
        </w:rPr>
      </w:pPr>
      <w:r w:rsidRPr="005F7DD9">
        <w:rPr>
          <w:b/>
          <w:sz w:val="24"/>
          <w:szCs w:val="24"/>
        </w:rPr>
        <w:t>Цель программы:</w:t>
      </w:r>
    </w:p>
    <w:p w:rsidR="00253F63" w:rsidRPr="005F7DD9" w:rsidRDefault="00253F63" w:rsidP="00253F63">
      <w:pPr>
        <w:spacing w:line="100" w:lineRule="atLeast"/>
        <w:jc w:val="both"/>
        <w:rPr>
          <w:b/>
          <w:sz w:val="24"/>
          <w:szCs w:val="24"/>
        </w:rPr>
      </w:pPr>
      <w:r w:rsidRPr="005F7DD9">
        <w:rPr>
          <w:sz w:val="24"/>
          <w:szCs w:val="24"/>
        </w:rPr>
        <w:t xml:space="preserve">Способствовать формированию у детей здорового </w:t>
      </w:r>
      <w:proofErr w:type="gramStart"/>
      <w:r w:rsidRPr="005F7DD9">
        <w:rPr>
          <w:sz w:val="24"/>
          <w:szCs w:val="24"/>
        </w:rPr>
        <w:t>образа  жизни</w:t>
      </w:r>
      <w:proofErr w:type="gramEnd"/>
      <w:r w:rsidRPr="005F7DD9">
        <w:rPr>
          <w:sz w:val="24"/>
          <w:szCs w:val="24"/>
        </w:rPr>
        <w:t xml:space="preserve"> на основе использования всех средств физического воспитания. </w:t>
      </w:r>
    </w:p>
    <w:p w:rsidR="00253F63" w:rsidRPr="005F7DD9" w:rsidRDefault="00253F63" w:rsidP="00253F63">
      <w:pPr>
        <w:spacing w:line="100" w:lineRule="atLeast"/>
        <w:jc w:val="both"/>
        <w:rPr>
          <w:sz w:val="24"/>
          <w:szCs w:val="24"/>
        </w:rPr>
      </w:pPr>
      <w:r w:rsidRPr="005F7DD9">
        <w:rPr>
          <w:b/>
          <w:sz w:val="24"/>
          <w:szCs w:val="24"/>
        </w:rPr>
        <w:t>Задачи:</w:t>
      </w:r>
    </w:p>
    <w:p w:rsidR="00253F63" w:rsidRPr="005F7DD9" w:rsidRDefault="00253F63" w:rsidP="00253F63">
      <w:pPr>
        <w:spacing w:line="100" w:lineRule="atLeast"/>
        <w:jc w:val="both"/>
        <w:rPr>
          <w:sz w:val="24"/>
          <w:szCs w:val="24"/>
        </w:rPr>
      </w:pPr>
      <w:r w:rsidRPr="005F7DD9">
        <w:rPr>
          <w:sz w:val="24"/>
          <w:szCs w:val="24"/>
        </w:rPr>
        <w:t xml:space="preserve"> 1. Способствовать укреплению опорно - двигательного аппарата;</w:t>
      </w:r>
    </w:p>
    <w:p w:rsidR="00253F63" w:rsidRPr="005F7DD9" w:rsidRDefault="00253F63" w:rsidP="00253F63">
      <w:pPr>
        <w:spacing w:line="100" w:lineRule="atLeast"/>
        <w:jc w:val="both"/>
        <w:rPr>
          <w:sz w:val="24"/>
          <w:szCs w:val="24"/>
        </w:rPr>
      </w:pPr>
      <w:r w:rsidRPr="005F7DD9">
        <w:rPr>
          <w:sz w:val="24"/>
          <w:szCs w:val="24"/>
        </w:rPr>
        <w:t xml:space="preserve"> 2. Содействовать исправлению (коррекции) имеющегося дефекта осанки;</w:t>
      </w:r>
    </w:p>
    <w:p w:rsidR="00253F63" w:rsidRPr="005F7DD9" w:rsidRDefault="00253F63" w:rsidP="00253F63">
      <w:pPr>
        <w:spacing w:line="100" w:lineRule="atLeast"/>
        <w:jc w:val="both"/>
        <w:rPr>
          <w:sz w:val="24"/>
          <w:szCs w:val="24"/>
        </w:rPr>
      </w:pPr>
      <w:r w:rsidRPr="005F7DD9">
        <w:rPr>
          <w:sz w:val="24"/>
          <w:szCs w:val="24"/>
        </w:rPr>
        <w:t xml:space="preserve"> 3. Способствовать укреплению мышц свода стопы, снятию имеющегося утомления в отдельных мышечных группах, восстановлению функции стопы;</w:t>
      </w:r>
    </w:p>
    <w:p w:rsidR="00253F63" w:rsidRPr="005F7DD9" w:rsidRDefault="00253F63" w:rsidP="00253F63">
      <w:pPr>
        <w:spacing w:line="100" w:lineRule="atLeast"/>
        <w:jc w:val="both"/>
        <w:rPr>
          <w:b/>
          <w:sz w:val="24"/>
          <w:szCs w:val="24"/>
        </w:rPr>
      </w:pPr>
      <w:r w:rsidRPr="005F7DD9">
        <w:rPr>
          <w:sz w:val="24"/>
          <w:szCs w:val="24"/>
        </w:rPr>
        <w:t xml:space="preserve"> 4. Повысить общий тонус организма, уровень физической работоспособности.</w:t>
      </w:r>
    </w:p>
    <w:p w:rsidR="00253F63" w:rsidRPr="005F7DD9" w:rsidRDefault="00253F63" w:rsidP="00253F63">
      <w:pPr>
        <w:spacing w:line="100" w:lineRule="atLeast"/>
        <w:jc w:val="both"/>
        <w:rPr>
          <w:sz w:val="24"/>
          <w:szCs w:val="24"/>
        </w:rPr>
      </w:pPr>
      <w:r w:rsidRPr="005F7DD9">
        <w:rPr>
          <w:b/>
          <w:sz w:val="24"/>
          <w:szCs w:val="24"/>
        </w:rPr>
        <w:t xml:space="preserve"> </w:t>
      </w:r>
      <w:r w:rsidRPr="005F7DD9">
        <w:rPr>
          <w:sz w:val="24"/>
          <w:szCs w:val="24"/>
        </w:rPr>
        <w:t>5. Формировать элементарные знания о своем организме, роли физических упражнений в его жизнедеятельности и способах укрепления собственного здоровья;</w:t>
      </w:r>
    </w:p>
    <w:p w:rsidR="00253F63" w:rsidRPr="005F7DD9" w:rsidRDefault="00253F63" w:rsidP="00253F63">
      <w:pPr>
        <w:spacing w:line="100" w:lineRule="atLeast"/>
        <w:jc w:val="both"/>
        <w:rPr>
          <w:sz w:val="24"/>
          <w:szCs w:val="24"/>
        </w:rPr>
      </w:pPr>
      <w:r w:rsidRPr="005F7DD9">
        <w:rPr>
          <w:sz w:val="24"/>
          <w:szCs w:val="24"/>
        </w:rPr>
        <w:t xml:space="preserve"> 6. Развивать мышечную силу, гибкость, скорость, координацию, равновесие;</w:t>
      </w:r>
    </w:p>
    <w:p w:rsidR="00253F63" w:rsidRPr="005F7DD9" w:rsidRDefault="00253F63" w:rsidP="00253F63">
      <w:pPr>
        <w:spacing w:line="100" w:lineRule="atLeast"/>
        <w:jc w:val="both"/>
        <w:rPr>
          <w:sz w:val="24"/>
          <w:szCs w:val="24"/>
        </w:rPr>
      </w:pPr>
      <w:r w:rsidRPr="005F7DD9">
        <w:rPr>
          <w:sz w:val="24"/>
          <w:szCs w:val="24"/>
        </w:rPr>
        <w:t xml:space="preserve"> 7. Прививать навыки здорового образа жизни;</w:t>
      </w:r>
    </w:p>
    <w:p w:rsidR="00253F63" w:rsidRPr="005F7DD9" w:rsidRDefault="00253F63" w:rsidP="00253F63">
      <w:pPr>
        <w:spacing w:line="100" w:lineRule="atLeast"/>
        <w:jc w:val="both"/>
        <w:rPr>
          <w:sz w:val="24"/>
          <w:szCs w:val="24"/>
        </w:rPr>
      </w:pPr>
      <w:r w:rsidRPr="005F7DD9">
        <w:rPr>
          <w:sz w:val="24"/>
          <w:szCs w:val="24"/>
        </w:rPr>
        <w:t xml:space="preserve"> 8. Учить преодолевать трудности, воспитывать уверенность в своих силах.</w:t>
      </w:r>
    </w:p>
    <w:p w:rsidR="00253F63" w:rsidRPr="005F7DD9" w:rsidRDefault="00253F63" w:rsidP="00253F63">
      <w:pPr>
        <w:spacing w:line="100" w:lineRule="atLeast"/>
        <w:ind w:left="-360" w:firstLine="360"/>
        <w:jc w:val="both"/>
        <w:rPr>
          <w:sz w:val="24"/>
          <w:szCs w:val="24"/>
        </w:rPr>
      </w:pPr>
      <w:r w:rsidRPr="005F7DD9">
        <w:rPr>
          <w:sz w:val="24"/>
          <w:szCs w:val="24"/>
        </w:rPr>
        <w:t xml:space="preserve">Реализация данной программы предполагает организацию работы с детьми 5-6 </w:t>
      </w:r>
    </w:p>
    <w:p w:rsidR="00253F63" w:rsidRPr="005F7DD9" w:rsidRDefault="00253F63" w:rsidP="00253F63">
      <w:pPr>
        <w:spacing w:line="100" w:lineRule="atLeast"/>
        <w:ind w:left="-360" w:firstLine="360"/>
        <w:jc w:val="both"/>
        <w:rPr>
          <w:sz w:val="24"/>
          <w:szCs w:val="24"/>
        </w:rPr>
      </w:pPr>
      <w:r w:rsidRPr="005F7DD9">
        <w:rPr>
          <w:sz w:val="24"/>
          <w:szCs w:val="24"/>
        </w:rPr>
        <w:t xml:space="preserve">лет. Комплектование детей для занятий в оздоровительной группе проводится с </w:t>
      </w:r>
    </w:p>
    <w:p w:rsidR="00253F63" w:rsidRPr="005F7DD9" w:rsidRDefault="00253F63" w:rsidP="00253F63">
      <w:pPr>
        <w:spacing w:line="100" w:lineRule="atLeast"/>
        <w:ind w:left="-360" w:firstLine="360"/>
        <w:jc w:val="both"/>
        <w:rPr>
          <w:sz w:val="24"/>
          <w:szCs w:val="24"/>
        </w:rPr>
      </w:pPr>
      <w:r w:rsidRPr="005F7DD9">
        <w:rPr>
          <w:sz w:val="24"/>
          <w:szCs w:val="24"/>
        </w:rPr>
        <w:t xml:space="preserve">учетом возрастных особенностей, общего функционального состояния. </w:t>
      </w:r>
    </w:p>
    <w:p w:rsidR="00253F63" w:rsidRPr="005F7DD9" w:rsidRDefault="00253F63" w:rsidP="00253F63">
      <w:pPr>
        <w:spacing w:line="100" w:lineRule="atLeast"/>
        <w:ind w:left="-360" w:firstLine="360"/>
        <w:jc w:val="both"/>
        <w:rPr>
          <w:i/>
          <w:iCs/>
          <w:sz w:val="24"/>
          <w:szCs w:val="24"/>
        </w:rPr>
      </w:pPr>
      <w:r w:rsidRPr="005F7DD9">
        <w:rPr>
          <w:sz w:val="24"/>
          <w:szCs w:val="24"/>
        </w:rPr>
        <w:t xml:space="preserve"> Занятия по данной программе проводятся с подгруппой детей (10 - 12 человек)</w:t>
      </w:r>
    </w:p>
    <w:p w:rsidR="00253F63" w:rsidRPr="005F7DD9" w:rsidRDefault="00253F63" w:rsidP="00253F63">
      <w:pPr>
        <w:spacing w:line="100" w:lineRule="atLeast"/>
        <w:ind w:left="-360" w:firstLine="360"/>
        <w:jc w:val="both"/>
        <w:rPr>
          <w:sz w:val="24"/>
          <w:szCs w:val="24"/>
        </w:rPr>
      </w:pPr>
      <w:r w:rsidRPr="007324CD">
        <w:rPr>
          <w:i/>
          <w:iCs/>
          <w:sz w:val="24"/>
          <w:szCs w:val="24"/>
        </w:rPr>
        <w:t xml:space="preserve">          </w:t>
      </w:r>
      <w:r w:rsidRPr="00253F63">
        <w:rPr>
          <w:i/>
          <w:iCs/>
          <w:sz w:val="24"/>
          <w:szCs w:val="24"/>
          <w:u w:val="single"/>
        </w:rPr>
        <w:t xml:space="preserve"> Сроки реализации</w:t>
      </w:r>
      <w:r w:rsidRPr="005F7DD9">
        <w:rPr>
          <w:sz w:val="24"/>
          <w:szCs w:val="24"/>
        </w:rPr>
        <w:t xml:space="preserve"> дополнительной образовательной </w:t>
      </w:r>
      <w:proofErr w:type="gramStart"/>
      <w:r w:rsidRPr="005F7DD9">
        <w:rPr>
          <w:sz w:val="24"/>
          <w:szCs w:val="24"/>
        </w:rPr>
        <w:t>программы  1</w:t>
      </w:r>
      <w:proofErr w:type="gramEnd"/>
      <w:r w:rsidRPr="005F7DD9">
        <w:rPr>
          <w:sz w:val="24"/>
          <w:szCs w:val="24"/>
        </w:rPr>
        <w:t xml:space="preserve"> год.</w:t>
      </w:r>
    </w:p>
    <w:p w:rsidR="00253F63" w:rsidRDefault="00253F63" w:rsidP="00253F63">
      <w:pPr>
        <w:spacing w:line="100" w:lineRule="atLeast"/>
        <w:ind w:left="-360" w:firstLine="360"/>
        <w:jc w:val="both"/>
        <w:rPr>
          <w:sz w:val="24"/>
          <w:szCs w:val="24"/>
        </w:rPr>
      </w:pPr>
      <w:r w:rsidRPr="005F7DD9">
        <w:rPr>
          <w:sz w:val="24"/>
          <w:szCs w:val="24"/>
        </w:rPr>
        <w:t xml:space="preserve"> В течение года проводятся 32 занятия. Занятия </w:t>
      </w:r>
      <w:r>
        <w:rPr>
          <w:sz w:val="24"/>
          <w:szCs w:val="24"/>
        </w:rPr>
        <w:t xml:space="preserve">проводятся с октября по май 1 </w:t>
      </w:r>
      <w:r w:rsidRPr="005F7DD9">
        <w:rPr>
          <w:sz w:val="24"/>
          <w:szCs w:val="24"/>
        </w:rPr>
        <w:t xml:space="preserve">раз в неделю. </w:t>
      </w:r>
      <w:r>
        <w:rPr>
          <w:sz w:val="24"/>
          <w:szCs w:val="24"/>
        </w:rPr>
        <w:t xml:space="preserve">               </w:t>
      </w:r>
    </w:p>
    <w:p w:rsidR="00253F63" w:rsidRPr="005F7DD9" w:rsidRDefault="00253F63" w:rsidP="00253F63">
      <w:pPr>
        <w:spacing w:line="100" w:lineRule="atLeast"/>
        <w:ind w:left="-360" w:firstLine="360"/>
        <w:jc w:val="both"/>
        <w:rPr>
          <w:sz w:val="24"/>
          <w:szCs w:val="24"/>
        </w:rPr>
      </w:pPr>
      <w:r>
        <w:rPr>
          <w:sz w:val="24"/>
          <w:szCs w:val="24"/>
        </w:rPr>
        <w:t xml:space="preserve"> </w:t>
      </w:r>
      <w:r w:rsidRPr="005F7DD9">
        <w:rPr>
          <w:sz w:val="24"/>
          <w:szCs w:val="24"/>
        </w:rPr>
        <w:t xml:space="preserve">Продолжительность занятий </w:t>
      </w:r>
      <w:r>
        <w:rPr>
          <w:sz w:val="24"/>
          <w:szCs w:val="24"/>
        </w:rPr>
        <w:t>определяется санитарными пра</w:t>
      </w:r>
      <w:r w:rsidRPr="005F7DD9">
        <w:rPr>
          <w:sz w:val="24"/>
          <w:szCs w:val="24"/>
        </w:rPr>
        <w:t xml:space="preserve">вилами и нормами и </w:t>
      </w:r>
      <w:r w:rsidRPr="005F7DD9">
        <w:rPr>
          <w:sz w:val="24"/>
          <w:szCs w:val="24"/>
        </w:rPr>
        <w:lastRenderedPageBreak/>
        <w:t>составляет:</w:t>
      </w:r>
    </w:p>
    <w:p w:rsidR="00253F63" w:rsidRDefault="00253F63" w:rsidP="00253F63">
      <w:pPr>
        <w:spacing w:line="100" w:lineRule="atLeast"/>
        <w:jc w:val="both"/>
        <w:rPr>
          <w:sz w:val="24"/>
          <w:szCs w:val="24"/>
        </w:rPr>
      </w:pPr>
      <w:r>
        <w:rPr>
          <w:sz w:val="24"/>
          <w:szCs w:val="24"/>
        </w:rPr>
        <w:t>- для детей от 2</w:t>
      </w:r>
      <w:r w:rsidRPr="005F7DD9">
        <w:rPr>
          <w:sz w:val="24"/>
          <w:szCs w:val="24"/>
        </w:rPr>
        <w:t xml:space="preserve"> до </w:t>
      </w:r>
      <w:r>
        <w:rPr>
          <w:sz w:val="24"/>
          <w:szCs w:val="24"/>
        </w:rPr>
        <w:t>3</w:t>
      </w:r>
      <w:r w:rsidRPr="005F7DD9">
        <w:rPr>
          <w:sz w:val="24"/>
          <w:szCs w:val="24"/>
        </w:rPr>
        <w:t xml:space="preserve"> лет —</w:t>
      </w:r>
      <w:r>
        <w:rPr>
          <w:sz w:val="24"/>
          <w:szCs w:val="24"/>
        </w:rPr>
        <w:t>10</w:t>
      </w:r>
      <w:r w:rsidRPr="005F7DD9">
        <w:rPr>
          <w:sz w:val="24"/>
          <w:szCs w:val="24"/>
        </w:rPr>
        <w:t xml:space="preserve"> мину</w:t>
      </w:r>
      <w:r>
        <w:rPr>
          <w:sz w:val="24"/>
          <w:szCs w:val="24"/>
        </w:rPr>
        <w:t>т;</w:t>
      </w:r>
    </w:p>
    <w:p w:rsidR="00253F63" w:rsidRDefault="00253F63" w:rsidP="00253F63">
      <w:pPr>
        <w:spacing w:line="100" w:lineRule="atLeast"/>
        <w:jc w:val="both"/>
        <w:rPr>
          <w:sz w:val="24"/>
          <w:szCs w:val="24"/>
        </w:rPr>
      </w:pPr>
      <w:r w:rsidRPr="005F7DD9">
        <w:rPr>
          <w:sz w:val="24"/>
          <w:szCs w:val="24"/>
        </w:rPr>
        <w:t xml:space="preserve">- для детей от </w:t>
      </w:r>
      <w:r>
        <w:rPr>
          <w:sz w:val="24"/>
          <w:szCs w:val="24"/>
        </w:rPr>
        <w:t>3</w:t>
      </w:r>
      <w:r w:rsidRPr="005F7DD9">
        <w:rPr>
          <w:sz w:val="24"/>
          <w:szCs w:val="24"/>
        </w:rPr>
        <w:t xml:space="preserve"> до </w:t>
      </w:r>
      <w:r>
        <w:rPr>
          <w:sz w:val="24"/>
          <w:szCs w:val="24"/>
        </w:rPr>
        <w:t>4</w:t>
      </w:r>
      <w:r w:rsidRPr="005F7DD9">
        <w:rPr>
          <w:sz w:val="24"/>
          <w:szCs w:val="24"/>
        </w:rPr>
        <w:t xml:space="preserve"> лет —</w:t>
      </w:r>
      <w:r>
        <w:rPr>
          <w:sz w:val="24"/>
          <w:szCs w:val="24"/>
        </w:rPr>
        <w:t>1</w:t>
      </w:r>
      <w:r w:rsidRPr="005F7DD9">
        <w:rPr>
          <w:sz w:val="24"/>
          <w:szCs w:val="24"/>
        </w:rPr>
        <w:t>5 мину</w:t>
      </w:r>
      <w:r>
        <w:rPr>
          <w:sz w:val="24"/>
          <w:szCs w:val="24"/>
        </w:rPr>
        <w:t>т;</w:t>
      </w:r>
    </w:p>
    <w:p w:rsidR="00253F63" w:rsidRDefault="00253F63" w:rsidP="00253F63">
      <w:pPr>
        <w:spacing w:line="100" w:lineRule="atLeast"/>
        <w:jc w:val="both"/>
        <w:rPr>
          <w:sz w:val="24"/>
          <w:szCs w:val="24"/>
        </w:rPr>
      </w:pPr>
      <w:r>
        <w:rPr>
          <w:sz w:val="24"/>
          <w:szCs w:val="24"/>
        </w:rPr>
        <w:t>- для детей от 4</w:t>
      </w:r>
      <w:r w:rsidRPr="005F7DD9">
        <w:rPr>
          <w:sz w:val="24"/>
          <w:szCs w:val="24"/>
        </w:rPr>
        <w:t xml:space="preserve"> до </w:t>
      </w:r>
      <w:r>
        <w:rPr>
          <w:sz w:val="24"/>
          <w:szCs w:val="24"/>
        </w:rPr>
        <w:t>5</w:t>
      </w:r>
      <w:r w:rsidRPr="005F7DD9">
        <w:rPr>
          <w:sz w:val="24"/>
          <w:szCs w:val="24"/>
        </w:rPr>
        <w:t xml:space="preserve"> лет —2</w:t>
      </w:r>
      <w:r>
        <w:rPr>
          <w:sz w:val="24"/>
          <w:szCs w:val="24"/>
        </w:rPr>
        <w:t>0</w:t>
      </w:r>
      <w:r w:rsidRPr="005F7DD9">
        <w:rPr>
          <w:sz w:val="24"/>
          <w:szCs w:val="24"/>
        </w:rPr>
        <w:t xml:space="preserve"> мину</w:t>
      </w:r>
      <w:r>
        <w:rPr>
          <w:sz w:val="24"/>
          <w:szCs w:val="24"/>
        </w:rPr>
        <w:t>т;</w:t>
      </w:r>
    </w:p>
    <w:p w:rsidR="00253F63" w:rsidRDefault="00253F63" w:rsidP="00253F63">
      <w:pPr>
        <w:spacing w:line="100" w:lineRule="atLeast"/>
        <w:jc w:val="both"/>
        <w:rPr>
          <w:sz w:val="24"/>
          <w:szCs w:val="24"/>
        </w:rPr>
      </w:pPr>
      <w:r w:rsidRPr="005F7DD9">
        <w:rPr>
          <w:sz w:val="24"/>
          <w:szCs w:val="24"/>
        </w:rPr>
        <w:t>- для детей от 5 до 6 лет —25 мину</w:t>
      </w:r>
      <w:r>
        <w:rPr>
          <w:sz w:val="24"/>
          <w:szCs w:val="24"/>
        </w:rPr>
        <w:t>т;</w:t>
      </w:r>
    </w:p>
    <w:p w:rsidR="00253F63" w:rsidRPr="005F7DD9" w:rsidRDefault="00253F63" w:rsidP="00253F63">
      <w:pPr>
        <w:spacing w:line="100" w:lineRule="atLeast"/>
        <w:jc w:val="both"/>
        <w:rPr>
          <w:sz w:val="24"/>
          <w:szCs w:val="24"/>
        </w:rPr>
      </w:pPr>
      <w:r>
        <w:rPr>
          <w:sz w:val="24"/>
          <w:szCs w:val="24"/>
        </w:rPr>
        <w:t>- для детей от</w:t>
      </w:r>
      <w:proofErr w:type="gramStart"/>
      <w:r>
        <w:rPr>
          <w:sz w:val="24"/>
          <w:szCs w:val="24"/>
        </w:rPr>
        <w:t>6  до</w:t>
      </w:r>
      <w:proofErr w:type="gramEnd"/>
      <w:r>
        <w:rPr>
          <w:sz w:val="24"/>
          <w:szCs w:val="24"/>
        </w:rPr>
        <w:t xml:space="preserve"> 7 лет – 30 минут.</w:t>
      </w:r>
    </w:p>
    <w:p w:rsidR="00253F63" w:rsidRPr="005F7DD9" w:rsidRDefault="00253F63" w:rsidP="00253F63">
      <w:pPr>
        <w:spacing w:line="100" w:lineRule="atLeast"/>
        <w:jc w:val="both"/>
        <w:rPr>
          <w:sz w:val="24"/>
          <w:szCs w:val="24"/>
        </w:rPr>
      </w:pPr>
      <w:r w:rsidRPr="005F7DD9">
        <w:rPr>
          <w:sz w:val="24"/>
          <w:szCs w:val="24"/>
        </w:rPr>
        <w:t xml:space="preserve">Реализация программы базируется на комплексном подходе в работе с детьми. </w:t>
      </w:r>
    </w:p>
    <w:p w:rsidR="00253F63" w:rsidRPr="005F7DD9" w:rsidRDefault="00253F63" w:rsidP="00253F63">
      <w:pPr>
        <w:spacing w:line="100" w:lineRule="atLeast"/>
        <w:jc w:val="both"/>
        <w:rPr>
          <w:sz w:val="24"/>
          <w:szCs w:val="24"/>
        </w:rPr>
      </w:pPr>
      <w:r w:rsidRPr="005F7DD9">
        <w:rPr>
          <w:sz w:val="24"/>
          <w:szCs w:val="24"/>
        </w:rPr>
        <w:t>Используются следующие формы занятий: занятие - игра, занятие - путешествие, занятие - поход, эстафеты и др.</w:t>
      </w:r>
    </w:p>
    <w:p w:rsidR="00253F63" w:rsidRPr="005F7DD9" w:rsidRDefault="00253F63" w:rsidP="00253F63">
      <w:pPr>
        <w:spacing w:line="100" w:lineRule="atLeast"/>
        <w:jc w:val="both"/>
        <w:rPr>
          <w:i/>
          <w:sz w:val="24"/>
          <w:szCs w:val="24"/>
        </w:rPr>
      </w:pPr>
      <w:r w:rsidRPr="005F7DD9">
        <w:rPr>
          <w:bCs/>
          <w:i/>
          <w:sz w:val="24"/>
          <w:szCs w:val="24"/>
        </w:rPr>
        <w:t>Методическое обеспечение.</w:t>
      </w:r>
    </w:p>
    <w:p w:rsidR="00253F63" w:rsidRPr="005F7DD9" w:rsidRDefault="00253F63" w:rsidP="00253F63">
      <w:pPr>
        <w:spacing w:line="100" w:lineRule="atLeast"/>
        <w:jc w:val="both"/>
        <w:rPr>
          <w:sz w:val="24"/>
          <w:szCs w:val="24"/>
        </w:rPr>
      </w:pPr>
      <w:r w:rsidRPr="005F7DD9">
        <w:rPr>
          <w:sz w:val="24"/>
          <w:szCs w:val="24"/>
        </w:rPr>
        <w:t>1.Учебные и методические пособия (см. список литературы)</w:t>
      </w:r>
    </w:p>
    <w:p w:rsidR="00253F63" w:rsidRPr="005F7DD9" w:rsidRDefault="00253F63" w:rsidP="00253F63">
      <w:pPr>
        <w:spacing w:line="100" w:lineRule="atLeast"/>
        <w:jc w:val="both"/>
        <w:rPr>
          <w:sz w:val="24"/>
          <w:szCs w:val="24"/>
        </w:rPr>
      </w:pPr>
      <w:r w:rsidRPr="005F7DD9">
        <w:rPr>
          <w:sz w:val="24"/>
          <w:szCs w:val="24"/>
        </w:rPr>
        <w:t xml:space="preserve">2.Материалы из опыта работы (конспекты занятий, комплекс общеобразовательных упражнений, картотека подвижных игр, комплексы дыхательной гимнастики, комплексы степ - аэробики, комплексы </w:t>
      </w:r>
      <w:proofErr w:type="gramStart"/>
      <w:r w:rsidRPr="005F7DD9">
        <w:rPr>
          <w:sz w:val="24"/>
          <w:szCs w:val="24"/>
        </w:rPr>
        <w:t>фитболгимнастики )</w:t>
      </w:r>
      <w:proofErr w:type="gramEnd"/>
      <w:r w:rsidRPr="005F7DD9">
        <w:rPr>
          <w:sz w:val="24"/>
          <w:szCs w:val="24"/>
        </w:rPr>
        <w:t>.</w:t>
      </w:r>
    </w:p>
    <w:p w:rsidR="00253F63" w:rsidRPr="005F7DD9" w:rsidRDefault="00253F63" w:rsidP="00253F63">
      <w:pPr>
        <w:spacing w:line="100" w:lineRule="atLeast"/>
        <w:jc w:val="both"/>
        <w:rPr>
          <w:sz w:val="24"/>
          <w:szCs w:val="24"/>
        </w:rPr>
      </w:pPr>
      <w:r w:rsidRPr="005F7DD9">
        <w:rPr>
          <w:sz w:val="24"/>
          <w:szCs w:val="24"/>
        </w:rPr>
        <w:t>3. СД диск «Лимпопо», «Аэробика», «Пальчиковая гимнастика» Е. Железнова</w:t>
      </w:r>
    </w:p>
    <w:p w:rsidR="00253F63" w:rsidRPr="005F7DD9" w:rsidRDefault="00253F63" w:rsidP="00253F63">
      <w:pPr>
        <w:spacing w:line="100" w:lineRule="atLeast"/>
        <w:jc w:val="both"/>
        <w:rPr>
          <w:i/>
          <w:sz w:val="24"/>
          <w:szCs w:val="24"/>
        </w:rPr>
      </w:pPr>
      <w:r w:rsidRPr="005F7DD9">
        <w:rPr>
          <w:bCs/>
          <w:i/>
          <w:sz w:val="24"/>
          <w:szCs w:val="24"/>
        </w:rPr>
        <w:t>Материальное обеспечение:</w:t>
      </w:r>
    </w:p>
    <w:p w:rsidR="00253F63" w:rsidRPr="005F7DD9" w:rsidRDefault="00253F63" w:rsidP="00253F63">
      <w:pPr>
        <w:spacing w:line="100" w:lineRule="atLeast"/>
        <w:jc w:val="both"/>
        <w:rPr>
          <w:sz w:val="24"/>
          <w:szCs w:val="24"/>
        </w:rPr>
      </w:pPr>
      <w:r w:rsidRPr="005F7DD9">
        <w:rPr>
          <w:sz w:val="24"/>
          <w:szCs w:val="24"/>
        </w:rPr>
        <w:t xml:space="preserve">- массажные </w:t>
      </w:r>
      <w:proofErr w:type="gramStart"/>
      <w:r w:rsidRPr="005F7DD9">
        <w:rPr>
          <w:sz w:val="24"/>
          <w:szCs w:val="24"/>
        </w:rPr>
        <w:t>мячи  -</w:t>
      </w:r>
      <w:proofErr w:type="gramEnd"/>
      <w:r w:rsidRPr="005F7DD9">
        <w:rPr>
          <w:sz w:val="24"/>
          <w:szCs w:val="24"/>
        </w:rPr>
        <w:t xml:space="preserve"> 12 шт.</w:t>
      </w:r>
    </w:p>
    <w:p w:rsidR="00253F63" w:rsidRPr="005F7DD9" w:rsidRDefault="00253F63" w:rsidP="00253F63">
      <w:pPr>
        <w:spacing w:line="100" w:lineRule="atLeast"/>
        <w:jc w:val="both"/>
        <w:rPr>
          <w:sz w:val="24"/>
          <w:szCs w:val="24"/>
        </w:rPr>
      </w:pPr>
      <w:r w:rsidRPr="005F7DD9">
        <w:rPr>
          <w:sz w:val="24"/>
          <w:szCs w:val="24"/>
        </w:rPr>
        <w:t>-степы – 12 шт.</w:t>
      </w:r>
    </w:p>
    <w:p w:rsidR="00253F63" w:rsidRPr="005F7DD9" w:rsidRDefault="00253F63" w:rsidP="00253F63">
      <w:pPr>
        <w:spacing w:line="100" w:lineRule="atLeast"/>
        <w:jc w:val="both"/>
        <w:rPr>
          <w:sz w:val="24"/>
          <w:szCs w:val="24"/>
        </w:rPr>
      </w:pPr>
      <w:r w:rsidRPr="005F7DD9">
        <w:rPr>
          <w:sz w:val="24"/>
          <w:szCs w:val="24"/>
        </w:rPr>
        <w:t>-гимнастические палки – 12 шт.</w:t>
      </w:r>
    </w:p>
    <w:p w:rsidR="00253F63" w:rsidRPr="005F7DD9" w:rsidRDefault="00253F63" w:rsidP="00253F63">
      <w:pPr>
        <w:spacing w:line="100" w:lineRule="atLeast"/>
        <w:jc w:val="both"/>
        <w:rPr>
          <w:sz w:val="24"/>
          <w:szCs w:val="24"/>
        </w:rPr>
      </w:pPr>
      <w:r w:rsidRPr="005F7DD9">
        <w:rPr>
          <w:sz w:val="24"/>
          <w:szCs w:val="24"/>
        </w:rPr>
        <w:t>-массажные дорожки – 8 шт.</w:t>
      </w:r>
    </w:p>
    <w:p w:rsidR="00253F63" w:rsidRPr="005F7DD9" w:rsidRDefault="00253F63" w:rsidP="00253F63">
      <w:pPr>
        <w:spacing w:line="100" w:lineRule="atLeast"/>
        <w:jc w:val="both"/>
        <w:rPr>
          <w:sz w:val="24"/>
          <w:szCs w:val="24"/>
        </w:rPr>
      </w:pPr>
      <w:r w:rsidRPr="005F7DD9">
        <w:rPr>
          <w:sz w:val="24"/>
          <w:szCs w:val="24"/>
        </w:rPr>
        <w:t>-шишки, камушки – 2 набора</w:t>
      </w:r>
    </w:p>
    <w:p w:rsidR="00253F63" w:rsidRPr="005F7DD9" w:rsidRDefault="00253F63" w:rsidP="00253F63">
      <w:pPr>
        <w:spacing w:line="100" w:lineRule="atLeast"/>
        <w:jc w:val="both"/>
        <w:rPr>
          <w:sz w:val="24"/>
          <w:szCs w:val="24"/>
        </w:rPr>
      </w:pPr>
      <w:r w:rsidRPr="005F7DD9">
        <w:rPr>
          <w:sz w:val="24"/>
          <w:szCs w:val="24"/>
        </w:rPr>
        <w:t>-оборудование для дыхательной гимнастики – 4 набора по временам года</w:t>
      </w:r>
    </w:p>
    <w:p w:rsidR="00253F63" w:rsidRPr="005F7DD9" w:rsidRDefault="00253F63" w:rsidP="00253F63">
      <w:pPr>
        <w:spacing w:line="100" w:lineRule="atLeast"/>
        <w:jc w:val="both"/>
        <w:rPr>
          <w:sz w:val="24"/>
          <w:szCs w:val="24"/>
        </w:rPr>
      </w:pPr>
      <w:r w:rsidRPr="005F7DD9">
        <w:rPr>
          <w:sz w:val="24"/>
          <w:szCs w:val="24"/>
        </w:rPr>
        <w:t>-платочки -12 шт.</w:t>
      </w:r>
    </w:p>
    <w:p w:rsidR="00253F63" w:rsidRPr="005F7DD9" w:rsidRDefault="00253F63" w:rsidP="00253F63">
      <w:pPr>
        <w:spacing w:line="100" w:lineRule="atLeast"/>
        <w:jc w:val="both"/>
        <w:rPr>
          <w:sz w:val="24"/>
          <w:szCs w:val="24"/>
        </w:rPr>
      </w:pPr>
      <w:r w:rsidRPr="005F7DD9">
        <w:rPr>
          <w:sz w:val="24"/>
          <w:szCs w:val="24"/>
        </w:rPr>
        <w:t>-ленточки – 12 шт.</w:t>
      </w:r>
    </w:p>
    <w:p w:rsidR="00253F63" w:rsidRPr="005F7DD9" w:rsidRDefault="00253F63" w:rsidP="00253F63">
      <w:pPr>
        <w:spacing w:line="100" w:lineRule="atLeast"/>
        <w:jc w:val="both"/>
        <w:rPr>
          <w:sz w:val="24"/>
          <w:szCs w:val="24"/>
        </w:rPr>
      </w:pPr>
      <w:r w:rsidRPr="005F7DD9">
        <w:rPr>
          <w:sz w:val="24"/>
          <w:szCs w:val="24"/>
        </w:rPr>
        <w:t>-проектор -1 шт.</w:t>
      </w:r>
    </w:p>
    <w:p w:rsidR="00253F63" w:rsidRPr="005F7DD9" w:rsidRDefault="00253F63" w:rsidP="00253F63">
      <w:pPr>
        <w:spacing w:line="100" w:lineRule="atLeast"/>
        <w:jc w:val="both"/>
        <w:rPr>
          <w:sz w:val="24"/>
          <w:szCs w:val="24"/>
        </w:rPr>
      </w:pPr>
      <w:r w:rsidRPr="005F7DD9">
        <w:rPr>
          <w:i/>
          <w:sz w:val="24"/>
          <w:szCs w:val="24"/>
        </w:rPr>
        <w:t>В работе с детьми используются такие методические приемы</w:t>
      </w:r>
      <w:r w:rsidRPr="005F7DD9">
        <w:rPr>
          <w:sz w:val="24"/>
          <w:szCs w:val="24"/>
        </w:rPr>
        <w:t>: показ упражнений, пояснение, применение наглядных схем, имитация упражнений, игры и игровые упражнения, элемент соревнования, оценка и самооценка двигательных действий, контрольные задании</w:t>
      </w:r>
    </w:p>
    <w:p w:rsidR="00253F63" w:rsidRPr="005F7DD9" w:rsidRDefault="00253F63" w:rsidP="00253F63">
      <w:pPr>
        <w:spacing w:line="100" w:lineRule="atLeast"/>
        <w:jc w:val="both"/>
        <w:rPr>
          <w:sz w:val="24"/>
          <w:szCs w:val="24"/>
        </w:rPr>
      </w:pPr>
      <w:r w:rsidRPr="005F7DD9">
        <w:rPr>
          <w:i/>
          <w:sz w:val="24"/>
          <w:szCs w:val="24"/>
        </w:rPr>
        <w:t>Дополнительная образовательная программа носит комплексный характер и включает в себя:</w:t>
      </w:r>
      <w:r w:rsidRPr="005F7DD9">
        <w:rPr>
          <w:sz w:val="24"/>
          <w:szCs w:val="24"/>
        </w:rPr>
        <w:t xml:space="preserve"> дыхательная гимнастика, физминутки для глаз, самомассаж, точечный массаж, фитболгимнастика, элементы детской аэробики, степ – аэробика, пальчиковая гимнастика, игры и упражнения на формирование правильной осанки, релаксация, коррекционные упражнения.</w:t>
      </w:r>
    </w:p>
    <w:p w:rsidR="00253F63" w:rsidRPr="005F7DD9" w:rsidRDefault="00253F63" w:rsidP="00253F63">
      <w:pPr>
        <w:spacing w:line="100" w:lineRule="atLeast"/>
        <w:jc w:val="both"/>
        <w:rPr>
          <w:sz w:val="24"/>
          <w:szCs w:val="24"/>
        </w:rPr>
      </w:pPr>
      <w:r w:rsidRPr="005F7DD9">
        <w:rPr>
          <w:i/>
          <w:sz w:val="24"/>
          <w:szCs w:val="24"/>
        </w:rPr>
        <w:t xml:space="preserve">Формы подведения итогов реализации дополнительной образовательной программы: </w:t>
      </w:r>
      <w:r w:rsidRPr="005F7DD9">
        <w:rPr>
          <w:sz w:val="24"/>
          <w:szCs w:val="24"/>
        </w:rPr>
        <w:t xml:space="preserve">открытый показ занятий для родителей; совместные занятия родителей с детьми; фотовыставки; диагностические карты; </w:t>
      </w:r>
    </w:p>
    <w:p w:rsidR="00253F63" w:rsidRPr="005F7DD9" w:rsidRDefault="00253F63" w:rsidP="00253F63">
      <w:pPr>
        <w:spacing w:line="100" w:lineRule="atLeast"/>
        <w:jc w:val="both"/>
        <w:rPr>
          <w:b/>
          <w:sz w:val="24"/>
          <w:szCs w:val="24"/>
        </w:rPr>
      </w:pPr>
      <w:r>
        <w:rPr>
          <w:b/>
          <w:sz w:val="24"/>
          <w:szCs w:val="24"/>
        </w:rPr>
        <w:t xml:space="preserve">    </w:t>
      </w:r>
      <w:r w:rsidRPr="005F7DD9">
        <w:rPr>
          <w:b/>
          <w:sz w:val="24"/>
          <w:szCs w:val="24"/>
        </w:rPr>
        <w:t>Ожидаемые результаты:</w:t>
      </w:r>
    </w:p>
    <w:p w:rsidR="00253F63" w:rsidRPr="005F7DD9" w:rsidRDefault="00253F63" w:rsidP="00253F63">
      <w:pPr>
        <w:spacing w:line="100" w:lineRule="atLeast"/>
        <w:jc w:val="both"/>
        <w:rPr>
          <w:sz w:val="24"/>
          <w:szCs w:val="24"/>
        </w:rPr>
      </w:pPr>
      <w:r w:rsidRPr="005F7DD9">
        <w:rPr>
          <w:sz w:val="24"/>
          <w:szCs w:val="24"/>
        </w:rPr>
        <w:t>1. Улучшение показателей общего физического развития.</w:t>
      </w:r>
    </w:p>
    <w:p w:rsidR="00253F63" w:rsidRPr="005F7DD9" w:rsidRDefault="00253F63" w:rsidP="00253F63">
      <w:pPr>
        <w:spacing w:line="100" w:lineRule="atLeast"/>
        <w:jc w:val="both"/>
        <w:rPr>
          <w:sz w:val="24"/>
          <w:szCs w:val="24"/>
        </w:rPr>
      </w:pPr>
      <w:r w:rsidRPr="005F7DD9">
        <w:rPr>
          <w:sz w:val="24"/>
          <w:szCs w:val="24"/>
        </w:rPr>
        <w:t>2. Исправление имеющегося дефекта осанки.</w:t>
      </w:r>
    </w:p>
    <w:p w:rsidR="00253F63" w:rsidRPr="005F7DD9" w:rsidRDefault="00253F63" w:rsidP="00253F63">
      <w:pPr>
        <w:spacing w:line="100" w:lineRule="atLeast"/>
        <w:jc w:val="both"/>
        <w:rPr>
          <w:sz w:val="24"/>
          <w:szCs w:val="24"/>
        </w:rPr>
      </w:pPr>
      <w:r w:rsidRPr="005F7DD9">
        <w:rPr>
          <w:sz w:val="24"/>
          <w:szCs w:val="24"/>
        </w:rPr>
        <w:t>3. Восстановление функции стопы, укрепление мышц свода стопы.</w:t>
      </w:r>
    </w:p>
    <w:p w:rsidR="00253F63" w:rsidRPr="005F7DD9" w:rsidRDefault="00253F63" w:rsidP="00253F63">
      <w:pPr>
        <w:spacing w:line="100" w:lineRule="atLeast"/>
        <w:jc w:val="both"/>
        <w:rPr>
          <w:sz w:val="24"/>
          <w:szCs w:val="24"/>
        </w:rPr>
      </w:pPr>
      <w:r w:rsidRPr="005F7DD9">
        <w:rPr>
          <w:sz w:val="24"/>
          <w:szCs w:val="24"/>
        </w:rPr>
        <w:t>4. Укрепление основных мышечных групп спины, плечевого пояса, брюшного пресса, а также мышц, развивающих грудную клетку.</w:t>
      </w:r>
    </w:p>
    <w:p w:rsidR="00253F63" w:rsidRPr="005F7DD9" w:rsidRDefault="00253F63" w:rsidP="00253F63">
      <w:pPr>
        <w:spacing w:line="100" w:lineRule="atLeast"/>
        <w:jc w:val="both"/>
        <w:rPr>
          <w:sz w:val="24"/>
          <w:szCs w:val="24"/>
        </w:rPr>
      </w:pPr>
      <w:r w:rsidRPr="005F7DD9">
        <w:rPr>
          <w:sz w:val="24"/>
          <w:szCs w:val="24"/>
        </w:rPr>
        <w:t>5. Сформированные знания о своем организме и его функций: скелета, мышц, работы сердца, функции легких. Появляется осознанное отношение к выполнению упражнений и игр.</w:t>
      </w:r>
    </w:p>
    <w:p w:rsidR="00253F63" w:rsidRPr="005F7DD9" w:rsidRDefault="00253F63" w:rsidP="00253F63">
      <w:pPr>
        <w:spacing w:line="100" w:lineRule="atLeast"/>
        <w:jc w:val="both"/>
        <w:rPr>
          <w:sz w:val="24"/>
          <w:szCs w:val="24"/>
        </w:rPr>
      </w:pPr>
      <w:r w:rsidRPr="005F7DD9">
        <w:rPr>
          <w:sz w:val="24"/>
          <w:szCs w:val="24"/>
        </w:rPr>
        <w:t>6. Развитие мышечной силы, гибкости, скорости, координации и равновесия.</w:t>
      </w:r>
    </w:p>
    <w:p w:rsidR="00253F63" w:rsidRPr="005F7DD9" w:rsidRDefault="00253F63" w:rsidP="00253F63">
      <w:pPr>
        <w:spacing w:line="100" w:lineRule="atLeast"/>
        <w:jc w:val="both"/>
        <w:rPr>
          <w:sz w:val="24"/>
          <w:szCs w:val="24"/>
        </w:rPr>
      </w:pPr>
      <w:r w:rsidRPr="005F7DD9">
        <w:rPr>
          <w:sz w:val="24"/>
          <w:szCs w:val="24"/>
        </w:rPr>
        <w:t>7. Сформированное отношение к своему здоровью, привиты навыки здорового образа жизни.</w:t>
      </w:r>
    </w:p>
    <w:p w:rsidR="00253F63" w:rsidRPr="005F7DD9" w:rsidRDefault="00253F63" w:rsidP="00253F63">
      <w:pPr>
        <w:spacing w:line="100" w:lineRule="atLeast"/>
        <w:jc w:val="both"/>
        <w:rPr>
          <w:sz w:val="24"/>
          <w:szCs w:val="24"/>
        </w:rPr>
      </w:pPr>
      <w:r w:rsidRPr="005F7DD9">
        <w:rPr>
          <w:sz w:val="24"/>
          <w:szCs w:val="24"/>
        </w:rPr>
        <w:t>8. Умение преодолевать трудности, появляется уверенность в своих силах.</w:t>
      </w:r>
    </w:p>
    <w:p w:rsidR="00253F63" w:rsidRPr="005F7DD9" w:rsidRDefault="00253F63" w:rsidP="00253F63">
      <w:pPr>
        <w:spacing w:line="100" w:lineRule="atLeast"/>
        <w:jc w:val="both"/>
        <w:rPr>
          <w:sz w:val="24"/>
          <w:szCs w:val="24"/>
        </w:rPr>
      </w:pPr>
      <w:r>
        <w:rPr>
          <w:b/>
          <w:bCs/>
          <w:sz w:val="24"/>
          <w:szCs w:val="24"/>
        </w:rPr>
        <w:lastRenderedPageBreak/>
        <w:t xml:space="preserve">   </w:t>
      </w:r>
      <w:r w:rsidRPr="005F7DD9">
        <w:rPr>
          <w:b/>
          <w:bCs/>
          <w:sz w:val="24"/>
          <w:szCs w:val="24"/>
        </w:rPr>
        <w:t>Способы определения результативности.</w:t>
      </w:r>
    </w:p>
    <w:p w:rsidR="00253F63" w:rsidRPr="005F7DD9" w:rsidRDefault="00253F63" w:rsidP="00253F63">
      <w:pPr>
        <w:spacing w:line="100" w:lineRule="atLeast"/>
        <w:jc w:val="both"/>
        <w:rPr>
          <w:sz w:val="24"/>
          <w:szCs w:val="24"/>
        </w:rPr>
      </w:pPr>
      <w:r w:rsidRPr="005F7DD9">
        <w:rPr>
          <w:sz w:val="24"/>
          <w:szCs w:val="24"/>
        </w:rPr>
        <w:t>Предполагается использование следующих методов отслеживания результативности:</w:t>
      </w:r>
    </w:p>
    <w:p w:rsidR="00253F63" w:rsidRPr="005F7DD9" w:rsidRDefault="00253F63" w:rsidP="00253F63">
      <w:pPr>
        <w:spacing w:line="100" w:lineRule="atLeast"/>
        <w:jc w:val="both"/>
        <w:rPr>
          <w:sz w:val="24"/>
          <w:szCs w:val="24"/>
        </w:rPr>
      </w:pPr>
      <w:r w:rsidRPr="005F7DD9">
        <w:rPr>
          <w:sz w:val="24"/>
          <w:szCs w:val="24"/>
        </w:rPr>
        <w:t>-педагогическое наблюдение;</w:t>
      </w:r>
    </w:p>
    <w:p w:rsidR="00253F63" w:rsidRPr="005F7DD9" w:rsidRDefault="00253F63" w:rsidP="00253F63">
      <w:pPr>
        <w:spacing w:line="100" w:lineRule="atLeast"/>
        <w:jc w:val="both"/>
        <w:rPr>
          <w:sz w:val="24"/>
          <w:szCs w:val="24"/>
        </w:rPr>
      </w:pPr>
      <w:r w:rsidRPr="005F7DD9">
        <w:rPr>
          <w:sz w:val="24"/>
          <w:szCs w:val="24"/>
        </w:rPr>
        <w:t>-педагогический анализ, тестирование, диагностическое задание;</w:t>
      </w:r>
    </w:p>
    <w:p w:rsidR="00253F63" w:rsidRPr="005F7DD9" w:rsidRDefault="00253F63" w:rsidP="00253F63">
      <w:pPr>
        <w:spacing w:line="100" w:lineRule="atLeast"/>
        <w:jc w:val="both"/>
        <w:rPr>
          <w:sz w:val="24"/>
          <w:szCs w:val="24"/>
        </w:rPr>
      </w:pPr>
      <w:r w:rsidRPr="005F7DD9">
        <w:rPr>
          <w:sz w:val="24"/>
          <w:szCs w:val="24"/>
        </w:rPr>
        <w:t>-мониторинг физического развития детей;</w:t>
      </w:r>
    </w:p>
    <w:p w:rsidR="00253F63" w:rsidRPr="005F7DD9" w:rsidRDefault="00253F63" w:rsidP="00253F63">
      <w:pPr>
        <w:spacing w:line="100" w:lineRule="atLeast"/>
        <w:jc w:val="both"/>
        <w:rPr>
          <w:b/>
          <w:bCs/>
          <w:sz w:val="24"/>
          <w:szCs w:val="24"/>
        </w:rPr>
      </w:pPr>
      <w:r w:rsidRPr="005F7DD9">
        <w:rPr>
          <w:sz w:val="24"/>
          <w:szCs w:val="24"/>
        </w:rPr>
        <w:t>-ведение журнала учета.</w:t>
      </w:r>
    </w:p>
    <w:p w:rsidR="00253F63" w:rsidRPr="005F7DD9" w:rsidRDefault="00253F63" w:rsidP="00253F63">
      <w:pPr>
        <w:spacing w:line="100" w:lineRule="atLeast"/>
        <w:rPr>
          <w:b/>
          <w:sz w:val="24"/>
          <w:szCs w:val="24"/>
        </w:rPr>
      </w:pPr>
      <w:r w:rsidRPr="005F7DD9">
        <w:rPr>
          <w:b/>
          <w:bCs/>
          <w:sz w:val="24"/>
          <w:szCs w:val="24"/>
        </w:rPr>
        <w:t xml:space="preserve">                                  </w:t>
      </w:r>
      <w:r w:rsidRPr="005F7DD9">
        <w:rPr>
          <w:b/>
          <w:sz w:val="24"/>
          <w:szCs w:val="24"/>
        </w:rPr>
        <w:t>Учебно-тематический план.</w:t>
      </w:r>
    </w:p>
    <w:tbl>
      <w:tblPr>
        <w:tblW w:w="0" w:type="auto"/>
        <w:tblInd w:w="55" w:type="dxa"/>
        <w:tblLayout w:type="fixed"/>
        <w:tblCellMar>
          <w:left w:w="55" w:type="dxa"/>
          <w:right w:w="55" w:type="dxa"/>
        </w:tblCellMar>
        <w:tblLook w:val="0000" w:firstRow="0" w:lastRow="0" w:firstColumn="0" w:lastColumn="0" w:noHBand="0" w:noVBand="0"/>
      </w:tblPr>
      <w:tblGrid>
        <w:gridCol w:w="1665"/>
        <w:gridCol w:w="2670"/>
        <w:gridCol w:w="3555"/>
        <w:gridCol w:w="1755"/>
      </w:tblGrid>
      <w:tr w:rsidR="00253F63" w:rsidRPr="005F7DD9" w:rsidTr="00CC3ED2">
        <w:tc>
          <w:tcPr>
            <w:tcW w:w="1665" w:type="dxa"/>
            <w:tcBorders>
              <w:top w:val="single" w:sz="1" w:space="0" w:color="000000"/>
              <w:left w:val="single" w:sz="1" w:space="0" w:color="000000"/>
              <w:bottom w:val="single" w:sz="1" w:space="0" w:color="000000"/>
              <w:right w:val="single" w:sz="1" w:space="0" w:color="000000"/>
            </w:tcBorders>
            <w:shd w:val="clear" w:color="auto" w:fill="FFFFFF"/>
          </w:tcPr>
          <w:p w:rsidR="00253F63" w:rsidRPr="005F7DD9" w:rsidRDefault="00253F63" w:rsidP="00CC3ED2">
            <w:pPr>
              <w:spacing w:line="100" w:lineRule="atLeast"/>
              <w:jc w:val="center"/>
              <w:rPr>
                <w:b/>
                <w:sz w:val="24"/>
                <w:szCs w:val="24"/>
              </w:rPr>
            </w:pPr>
            <w:r w:rsidRPr="005F7DD9">
              <w:rPr>
                <w:b/>
                <w:sz w:val="24"/>
                <w:szCs w:val="24"/>
              </w:rPr>
              <w:t>Месяц</w:t>
            </w:r>
          </w:p>
        </w:tc>
        <w:tc>
          <w:tcPr>
            <w:tcW w:w="2670" w:type="dxa"/>
            <w:tcBorders>
              <w:top w:val="single" w:sz="1" w:space="0" w:color="000000"/>
              <w:left w:val="single" w:sz="1" w:space="0" w:color="000000"/>
              <w:bottom w:val="single" w:sz="1" w:space="0" w:color="000000"/>
              <w:right w:val="single" w:sz="1" w:space="0" w:color="000000"/>
            </w:tcBorders>
            <w:shd w:val="clear" w:color="auto" w:fill="FFFFFF"/>
          </w:tcPr>
          <w:p w:rsidR="00253F63" w:rsidRPr="005F7DD9" w:rsidRDefault="00253F63" w:rsidP="00CC3ED2">
            <w:pPr>
              <w:spacing w:line="100" w:lineRule="atLeast"/>
              <w:jc w:val="center"/>
              <w:rPr>
                <w:b/>
                <w:sz w:val="24"/>
                <w:szCs w:val="24"/>
              </w:rPr>
            </w:pPr>
            <w:r w:rsidRPr="005F7DD9">
              <w:rPr>
                <w:b/>
                <w:sz w:val="24"/>
                <w:szCs w:val="24"/>
              </w:rPr>
              <w:t>Тема</w:t>
            </w:r>
          </w:p>
        </w:tc>
        <w:tc>
          <w:tcPr>
            <w:tcW w:w="3555" w:type="dxa"/>
            <w:tcBorders>
              <w:top w:val="single" w:sz="1" w:space="0" w:color="000000"/>
              <w:left w:val="single" w:sz="1" w:space="0" w:color="000000"/>
              <w:bottom w:val="single" w:sz="1" w:space="0" w:color="000000"/>
              <w:right w:val="single" w:sz="1" w:space="0" w:color="000000"/>
            </w:tcBorders>
            <w:shd w:val="clear" w:color="auto" w:fill="FFFFFF"/>
          </w:tcPr>
          <w:p w:rsidR="00253F63" w:rsidRPr="005F7DD9" w:rsidRDefault="00253F63" w:rsidP="00CC3ED2">
            <w:pPr>
              <w:spacing w:line="100" w:lineRule="atLeast"/>
              <w:jc w:val="center"/>
              <w:rPr>
                <w:b/>
                <w:sz w:val="24"/>
                <w:szCs w:val="24"/>
              </w:rPr>
            </w:pPr>
            <w:r w:rsidRPr="005F7DD9">
              <w:rPr>
                <w:b/>
                <w:sz w:val="24"/>
                <w:szCs w:val="24"/>
              </w:rPr>
              <w:t>Структура занятия</w:t>
            </w:r>
          </w:p>
        </w:tc>
        <w:tc>
          <w:tcPr>
            <w:tcW w:w="1755" w:type="dxa"/>
            <w:tcBorders>
              <w:top w:val="single" w:sz="1" w:space="0" w:color="000000"/>
              <w:left w:val="single" w:sz="1" w:space="0" w:color="000000"/>
              <w:bottom w:val="single" w:sz="1" w:space="0" w:color="000000"/>
              <w:right w:val="single" w:sz="1" w:space="0" w:color="000000"/>
            </w:tcBorders>
            <w:shd w:val="clear" w:color="auto" w:fill="FFFFFF"/>
          </w:tcPr>
          <w:p w:rsidR="00253F63" w:rsidRPr="005F7DD9" w:rsidRDefault="00253F63" w:rsidP="00CC3ED2">
            <w:pPr>
              <w:spacing w:line="100" w:lineRule="atLeast"/>
              <w:jc w:val="center"/>
              <w:rPr>
                <w:sz w:val="24"/>
                <w:szCs w:val="24"/>
              </w:rPr>
            </w:pPr>
            <w:r w:rsidRPr="005F7DD9">
              <w:rPr>
                <w:b/>
                <w:sz w:val="24"/>
                <w:szCs w:val="24"/>
              </w:rPr>
              <w:t xml:space="preserve">Кол-во занятий </w:t>
            </w:r>
          </w:p>
        </w:tc>
      </w:tr>
      <w:tr w:rsidR="00253F63" w:rsidRPr="005F7DD9" w:rsidTr="00CC3ED2">
        <w:tc>
          <w:tcPr>
            <w:tcW w:w="1665" w:type="dxa"/>
            <w:tcBorders>
              <w:top w:val="single" w:sz="1" w:space="0" w:color="000000"/>
              <w:left w:val="single" w:sz="1" w:space="0" w:color="000000"/>
              <w:bottom w:val="single" w:sz="1" w:space="0" w:color="000000"/>
              <w:right w:val="single" w:sz="1" w:space="0" w:color="000000"/>
            </w:tcBorders>
            <w:shd w:val="clear" w:color="auto" w:fill="FFFFFF"/>
          </w:tcPr>
          <w:p w:rsidR="00253F63" w:rsidRPr="005F7DD9" w:rsidRDefault="00253F63" w:rsidP="00CC3ED2">
            <w:pPr>
              <w:spacing w:line="100" w:lineRule="atLeast"/>
              <w:jc w:val="center"/>
              <w:rPr>
                <w:rFonts w:eastAsia="Calibri" w:cs="Calibri"/>
                <w:sz w:val="24"/>
                <w:szCs w:val="24"/>
              </w:rPr>
            </w:pPr>
            <w:r w:rsidRPr="005F7DD9">
              <w:rPr>
                <w:sz w:val="24"/>
                <w:szCs w:val="24"/>
              </w:rPr>
              <w:t xml:space="preserve">Октябрь </w:t>
            </w: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rFonts w:eastAsia="Calibri" w:cs="Calibri"/>
                <w:sz w:val="24"/>
                <w:szCs w:val="24"/>
              </w:rPr>
            </w:pPr>
            <w:r w:rsidRPr="005F7DD9">
              <w:rPr>
                <w:sz w:val="24"/>
                <w:szCs w:val="24"/>
              </w:rPr>
              <w:t>Ноябрь</w:t>
            </w: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D43D33">
            <w:pPr>
              <w:spacing w:line="100" w:lineRule="atLeast"/>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rFonts w:eastAsia="Calibri" w:cs="Calibri"/>
                <w:sz w:val="24"/>
                <w:szCs w:val="24"/>
              </w:rPr>
            </w:pPr>
            <w:r w:rsidRPr="005F7DD9">
              <w:rPr>
                <w:sz w:val="24"/>
                <w:szCs w:val="24"/>
              </w:rPr>
              <w:t xml:space="preserve">Декабрь </w:t>
            </w: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sz w:val="24"/>
                <w:szCs w:val="24"/>
              </w:rPr>
            </w:pPr>
          </w:p>
          <w:p w:rsidR="00253F63" w:rsidRPr="005F7DD9" w:rsidRDefault="00253F63" w:rsidP="00D43D33">
            <w:pPr>
              <w:spacing w:line="100" w:lineRule="atLeast"/>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rFonts w:eastAsia="Calibri" w:cs="Calibri"/>
                <w:sz w:val="24"/>
                <w:szCs w:val="24"/>
              </w:rPr>
            </w:pPr>
            <w:r w:rsidRPr="005F7DD9">
              <w:rPr>
                <w:sz w:val="24"/>
                <w:szCs w:val="24"/>
              </w:rPr>
              <w:t>Январь</w:t>
            </w: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D43D33">
            <w:pPr>
              <w:spacing w:line="100" w:lineRule="atLeast"/>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Февраль</w:t>
            </w: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D43D33">
            <w:pPr>
              <w:spacing w:line="100" w:lineRule="atLeast"/>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r w:rsidRPr="005F7DD9">
              <w:rPr>
                <w:rFonts w:eastAsia="Calibri" w:cs="Calibri"/>
                <w:sz w:val="24"/>
                <w:szCs w:val="24"/>
              </w:rPr>
              <w:t>Март</w:t>
            </w: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D43D33">
            <w:pPr>
              <w:spacing w:line="100" w:lineRule="atLeast"/>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r w:rsidRPr="005F7DD9">
              <w:rPr>
                <w:rFonts w:eastAsia="Calibri" w:cs="Calibri"/>
                <w:sz w:val="24"/>
                <w:szCs w:val="24"/>
              </w:rPr>
              <w:t>Апрель</w:t>
            </w: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D43D33">
            <w:pPr>
              <w:spacing w:line="100" w:lineRule="atLeast"/>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rPr>
                <w:sz w:val="24"/>
                <w:szCs w:val="24"/>
              </w:rPr>
            </w:pPr>
            <w:r w:rsidRPr="005F7DD9">
              <w:rPr>
                <w:rFonts w:eastAsia="Calibri" w:cs="Calibri"/>
                <w:sz w:val="24"/>
                <w:szCs w:val="24"/>
              </w:rPr>
              <w:t>Май</w:t>
            </w:r>
          </w:p>
        </w:tc>
        <w:tc>
          <w:tcPr>
            <w:tcW w:w="2670" w:type="dxa"/>
            <w:tcBorders>
              <w:top w:val="single" w:sz="1" w:space="0" w:color="000000"/>
              <w:left w:val="single" w:sz="1" w:space="0" w:color="000000"/>
              <w:bottom w:val="single" w:sz="1" w:space="0" w:color="000000"/>
              <w:right w:val="single" w:sz="1" w:space="0" w:color="000000"/>
            </w:tcBorders>
            <w:shd w:val="clear" w:color="auto" w:fill="FFFFFF"/>
          </w:tcPr>
          <w:p w:rsidR="00253F63" w:rsidRPr="005F7DD9" w:rsidRDefault="00253F63" w:rsidP="00CC3ED2">
            <w:pPr>
              <w:spacing w:line="100" w:lineRule="atLeast"/>
              <w:jc w:val="center"/>
              <w:rPr>
                <w:rFonts w:eastAsia="Calibri" w:cs="Calibri"/>
                <w:sz w:val="24"/>
                <w:szCs w:val="24"/>
              </w:rPr>
            </w:pPr>
            <w:r w:rsidRPr="005F7DD9">
              <w:rPr>
                <w:sz w:val="24"/>
                <w:szCs w:val="24"/>
              </w:rPr>
              <w:lastRenderedPageBreak/>
              <w:t>«Что я знаю о себе?»</w:t>
            </w: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rFonts w:eastAsia="Calibri" w:cs="Calibri"/>
                <w:sz w:val="24"/>
                <w:szCs w:val="24"/>
              </w:rPr>
            </w:pPr>
            <w:r w:rsidRPr="005F7DD9">
              <w:rPr>
                <w:sz w:val="24"/>
                <w:szCs w:val="24"/>
              </w:rPr>
              <w:t>«Скелет – опора нашего организма»</w:t>
            </w: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rFonts w:eastAsia="Calibri" w:cs="Calibri"/>
                <w:sz w:val="24"/>
                <w:szCs w:val="24"/>
              </w:rPr>
            </w:pPr>
            <w:r w:rsidRPr="005F7DD9">
              <w:rPr>
                <w:sz w:val="24"/>
                <w:szCs w:val="24"/>
              </w:rPr>
              <w:t>«Что такое правильная осанка»</w:t>
            </w: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rFonts w:eastAsia="Calibri" w:cs="Calibri"/>
                <w:sz w:val="24"/>
                <w:szCs w:val="24"/>
              </w:rPr>
            </w:pPr>
            <w:r w:rsidRPr="005F7DD9">
              <w:rPr>
                <w:sz w:val="24"/>
                <w:szCs w:val="24"/>
              </w:rPr>
              <w:t>«Весёлые движения» (мышцы человека)</w:t>
            </w: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rFonts w:eastAsia="Calibri" w:cs="Calibri"/>
                <w:sz w:val="24"/>
                <w:szCs w:val="24"/>
              </w:rPr>
            </w:pPr>
            <w:r w:rsidRPr="005F7DD9">
              <w:rPr>
                <w:sz w:val="24"/>
                <w:szCs w:val="24"/>
              </w:rPr>
              <w:t>«Сердце своё сберегу, сам себе я помогу»</w:t>
            </w: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r w:rsidRPr="005F7DD9">
              <w:rPr>
                <w:sz w:val="24"/>
                <w:szCs w:val="24"/>
              </w:rPr>
              <w:t>«Береги позвоночник»</w:t>
            </w: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rFonts w:eastAsia="Calibri" w:cs="Calibri"/>
                <w:sz w:val="24"/>
                <w:szCs w:val="24"/>
              </w:rPr>
            </w:pPr>
            <w:r w:rsidRPr="005F7DD9">
              <w:rPr>
                <w:sz w:val="24"/>
                <w:szCs w:val="24"/>
              </w:rPr>
              <w:t>«Хочу видеть мир своими глазами»</w:t>
            </w: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p>
          <w:p w:rsidR="00253F63" w:rsidRPr="005F7DD9" w:rsidRDefault="00253F63" w:rsidP="00CC3ED2">
            <w:pPr>
              <w:spacing w:line="100" w:lineRule="atLeast"/>
              <w:rPr>
                <w:rFonts w:eastAsia="Calibri" w:cs="Calibri"/>
                <w:sz w:val="24"/>
                <w:szCs w:val="24"/>
              </w:rPr>
            </w:pPr>
            <w:r w:rsidRPr="005F7DD9">
              <w:rPr>
                <w:sz w:val="24"/>
                <w:szCs w:val="24"/>
              </w:rPr>
              <w:t>«Чудо нос» (дыхание и нос)</w:t>
            </w: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«Чистота-залог здоровья»</w:t>
            </w: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 xml:space="preserve">«Чтобы сильным быть и ловким, приступаем к </w:t>
            </w:r>
            <w:r w:rsidRPr="005F7DD9">
              <w:rPr>
                <w:rFonts w:eastAsia="Calibri" w:cs="Calibri"/>
                <w:sz w:val="24"/>
                <w:szCs w:val="24"/>
              </w:rPr>
              <w:lastRenderedPageBreak/>
              <w:t>тренировкам»</w:t>
            </w: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«Ходим в шляпах»</w:t>
            </w: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«Мы куклы»</w:t>
            </w: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«Спина робота»</w:t>
            </w: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«По ниточке»</w:t>
            </w: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«Мы сильные»</w:t>
            </w: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«Веселые танцоры»</w:t>
            </w: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sz w:val="24"/>
                <w:szCs w:val="24"/>
              </w:rPr>
            </w:pPr>
            <w:r w:rsidRPr="005F7DD9">
              <w:rPr>
                <w:rFonts w:eastAsia="Calibri" w:cs="Calibri"/>
                <w:sz w:val="24"/>
                <w:szCs w:val="24"/>
              </w:rPr>
              <w:t>КВН «Я здоровье берегу — быть здоровым я хочу»</w:t>
            </w:r>
          </w:p>
        </w:tc>
        <w:tc>
          <w:tcPr>
            <w:tcW w:w="3555" w:type="dxa"/>
            <w:tcBorders>
              <w:top w:val="single" w:sz="1" w:space="0" w:color="000000"/>
              <w:left w:val="single" w:sz="1" w:space="0" w:color="000000"/>
              <w:bottom w:val="single" w:sz="1" w:space="0" w:color="000000"/>
              <w:right w:val="single" w:sz="1" w:space="0" w:color="000000"/>
            </w:tcBorders>
            <w:shd w:val="clear" w:color="auto" w:fill="FFFFFF"/>
          </w:tcPr>
          <w:p w:rsidR="00253F63" w:rsidRPr="005F7DD9" w:rsidRDefault="00253F63" w:rsidP="00CC3ED2">
            <w:pPr>
              <w:spacing w:line="100" w:lineRule="atLeast"/>
              <w:rPr>
                <w:sz w:val="24"/>
                <w:szCs w:val="24"/>
              </w:rPr>
            </w:pPr>
            <w:r w:rsidRPr="005F7DD9">
              <w:rPr>
                <w:sz w:val="24"/>
                <w:szCs w:val="24"/>
              </w:rPr>
              <w:lastRenderedPageBreak/>
              <w:t>1. Беседа-рассказ (легенда о человеке)</w:t>
            </w:r>
          </w:p>
          <w:p w:rsidR="00253F63" w:rsidRPr="005F7DD9" w:rsidRDefault="00253F63" w:rsidP="00CC3ED2">
            <w:pPr>
              <w:spacing w:line="100" w:lineRule="atLeast"/>
              <w:rPr>
                <w:sz w:val="24"/>
                <w:szCs w:val="24"/>
              </w:rPr>
            </w:pPr>
            <w:r w:rsidRPr="005F7DD9">
              <w:rPr>
                <w:sz w:val="24"/>
                <w:szCs w:val="24"/>
              </w:rPr>
              <w:t>2. Рисунки частей тела</w:t>
            </w:r>
          </w:p>
          <w:p w:rsidR="00253F63" w:rsidRPr="005F7DD9" w:rsidRDefault="00253F63" w:rsidP="00CC3ED2">
            <w:pPr>
              <w:spacing w:line="100" w:lineRule="atLeast"/>
              <w:rPr>
                <w:sz w:val="24"/>
                <w:szCs w:val="24"/>
              </w:rPr>
            </w:pPr>
            <w:r w:rsidRPr="005F7DD9">
              <w:rPr>
                <w:sz w:val="24"/>
                <w:szCs w:val="24"/>
              </w:rPr>
              <w:t>3. Пальчиковая гимнастика «Путешествие ежика»</w:t>
            </w:r>
          </w:p>
          <w:p w:rsidR="00253F63" w:rsidRPr="005F7DD9" w:rsidRDefault="00253F63" w:rsidP="00CC3ED2">
            <w:pPr>
              <w:spacing w:line="100" w:lineRule="atLeast"/>
              <w:rPr>
                <w:sz w:val="24"/>
                <w:szCs w:val="24"/>
              </w:rPr>
            </w:pPr>
            <w:r w:rsidRPr="005F7DD9">
              <w:rPr>
                <w:sz w:val="24"/>
                <w:szCs w:val="24"/>
              </w:rPr>
              <w:t>4. Аэробика (комплекс №1)</w:t>
            </w:r>
          </w:p>
          <w:p w:rsidR="00253F63" w:rsidRPr="005F7DD9" w:rsidRDefault="00253F63" w:rsidP="00CC3ED2">
            <w:pPr>
              <w:spacing w:line="100" w:lineRule="atLeast"/>
              <w:rPr>
                <w:rFonts w:eastAsia="Calibri" w:cs="Calibri"/>
                <w:sz w:val="24"/>
                <w:szCs w:val="24"/>
              </w:rPr>
            </w:pPr>
            <w:r w:rsidRPr="005F7DD9">
              <w:rPr>
                <w:sz w:val="24"/>
                <w:szCs w:val="24"/>
              </w:rPr>
              <w:t xml:space="preserve">5. Подвижные игры: «Сороконожка», «Роботы и фея».  </w:t>
            </w: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sz w:val="24"/>
                <w:szCs w:val="24"/>
              </w:rPr>
            </w:pPr>
            <w:r w:rsidRPr="005F7DD9">
              <w:rPr>
                <w:sz w:val="24"/>
                <w:szCs w:val="24"/>
              </w:rPr>
              <w:t>1. Беседа рассуждение: «Крепкие кости»</w:t>
            </w:r>
          </w:p>
          <w:p w:rsidR="00253F63" w:rsidRPr="005F7DD9" w:rsidRDefault="00253F63" w:rsidP="00CC3ED2">
            <w:pPr>
              <w:spacing w:line="100" w:lineRule="atLeast"/>
              <w:rPr>
                <w:sz w:val="24"/>
                <w:szCs w:val="24"/>
              </w:rPr>
            </w:pPr>
            <w:r w:rsidRPr="005F7DD9">
              <w:rPr>
                <w:sz w:val="24"/>
                <w:szCs w:val="24"/>
              </w:rPr>
              <w:t>2. Игра – дискуссия: «Опиши здорового и нездорового человека».</w:t>
            </w:r>
          </w:p>
          <w:p w:rsidR="00253F63" w:rsidRPr="005F7DD9" w:rsidRDefault="00253F63" w:rsidP="00CC3ED2">
            <w:pPr>
              <w:spacing w:line="100" w:lineRule="atLeast"/>
              <w:rPr>
                <w:sz w:val="24"/>
                <w:szCs w:val="24"/>
              </w:rPr>
            </w:pPr>
            <w:r w:rsidRPr="005F7DD9">
              <w:rPr>
                <w:sz w:val="24"/>
                <w:szCs w:val="24"/>
              </w:rPr>
              <w:t>3. Подвижные игры: «Замри», «Веселые кувырки», «Пробеги – не упади», «Подлезь – залезь»</w:t>
            </w:r>
          </w:p>
          <w:p w:rsidR="00253F63" w:rsidRPr="005F7DD9" w:rsidRDefault="00253F63" w:rsidP="00CC3ED2">
            <w:pPr>
              <w:spacing w:line="100" w:lineRule="atLeast"/>
              <w:rPr>
                <w:rFonts w:eastAsia="Calibri" w:cs="Calibri"/>
                <w:sz w:val="24"/>
                <w:szCs w:val="24"/>
              </w:rPr>
            </w:pPr>
            <w:r w:rsidRPr="005F7DD9">
              <w:rPr>
                <w:sz w:val="24"/>
                <w:szCs w:val="24"/>
              </w:rPr>
              <w:t>4. Упражнения на профилактику осанки (комплекс №1)</w:t>
            </w:r>
          </w:p>
          <w:p w:rsidR="00253F63" w:rsidRPr="005F7DD9" w:rsidRDefault="00253F63" w:rsidP="00CC3ED2">
            <w:pPr>
              <w:spacing w:line="100" w:lineRule="atLeast"/>
              <w:rPr>
                <w:rFonts w:eastAsia="Calibri"/>
                <w:sz w:val="24"/>
                <w:szCs w:val="24"/>
              </w:rPr>
            </w:pPr>
            <w:r w:rsidRPr="005F7DD9">
              <w:rPr>
                <w:rFonts w:eastAsia="Calibri"/>
                <w:sz w:val="24"/>
                <w:szCs w:val="24"/>
              </w:rPr>
              <w:t>5. Итоговая беседа (Питание и витамины для крепких костей)</w:t>
            </w: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r w:rsidRPr="005F7DD9">
              <w:rPr>
                <w:sz w:val="24"/>
                <w:szCs w:val="24"/>
              </w:rPr>
              <w:t>1. Валеологическая сказка о правильной осанке «Король Позвоночник»</w:t>
            </w:r>
          </w:p>
          <w:p w:rsidR="00253F63" w:rsidRPr="005F7DD9" w:rsidRDefault="00253F63" w:rsidP="00CC3ED2">
            <w:pPr>
              <w:spacing w:line="100" w:lineRule="atLeast"/>
              <w:rPr>
                <w:sz w:val="24"/>
                <w:szCs w:val="24"/>
              </w:rPr>
            </w:pPr>
            <w:r w:rsidRPr="005F7DD9">
              <w:rPr>
                <w:sz w:val="24"/>
                <w:szCs w:val="24"/>
              </w:rPr>
              <w:t xml:space="preserve">2. Корригирующая </w:t>
            </w:r>
            <w:proofErr w:type="gramStart"/>
            <w:r w:rsidRPr="005F7DD9">
              <w:rPr>
                <w:sz w:val="24"/>
                <w:szCs w:val="24"/>
              </w:rPr>
              <w:t>гимнастика  «</w:t>
            </w:r>
            <w:proofErr w:type="gramEnd"/>
            <w:r w:rsidRPr="005F7DD9">
              <w:rPr>
                <w:sz w:val="24"/>
                <w:szCs w:val="24"/>
              </w:rPr>
              <w:t xml:space="preserve">Стойкий оловянный солдатик» </w:t>
            </w:r>
          </w:p>
          <w:p w:rsidR="00253F63" w:rsidRPr="005F7DD9" w:rsidRDefault="00253F63" w:rsidP="00CC3ED2">
            <w:pPr>
              <w:spacing w:line="100" w:lineRule="atLeast"/>
              <w:rPr>
                <w:sz w:val="24"/>
                <w:szCs w:val="24"/>
              </w:rPr>
            </w:pPr>
            <w:r w:rsidRPr="005F7DD9">
              <w:rPr>
                <w:sz w:val="24"/>
                <w:szCs w:val="24"/>
              </w:rPr>
              <w:t xml:space="preserve">3. Подвижные игры: «Ярмарка и карусели», «Ходим в шляпах» </w:t>
            </w:r>
          </w:p>
          <w:p w:rsidR="00253F63" w:rsidRPr="005F7DD9" w:rsidRDefault="00253F63" w:rsidP="00CC3ED2">
            <w:pPr>
              <w:spacing w:line="100" w:lineRule="atLeast"/>
              <w:rPr>
                <w:sz w:val="24"/>
                <w:szCs w:val="24"/>
              </w:rPr>
            </w:pPr>
            <w:r w:rsidRPr="005F7DD9">
              <w:rPr>
                <w:sz w:val="24"/>
                <w:szCs w:val="24"/>
              </w:rPr>
              <w:t>4. Дыхательная гимнастика «Прогулка в лесу»</w:t>
            </w:r>
          </w:p>
          <w:p w:rsidR="00253F63" w:rsidRPr="005F7DD9" w:rsidRDefault="00253F63" w:rsidP="00CC3ED2">
            <w:pPr>
              <w:spacing w:line="100" w:lineRule="atLeast"/>
              <w:rPr>
                <w:sz w:val="24"/>
                <w:szCs w:val="24"/>
              </w:rPr>
            </w:pPr>
            <w:r w:rsidRPr="005F7DD9">
              <w:rPr>
                <w:sz w:val="24"/>
                <w:szCs w:val="24"/>
              </w:rPr>
              <w:t xml:space="preserve">5. Релаксация «Осанка» </w:t>
            </w: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sz w:val="24"/>
                <w:szCs w:val="24"/>
              </w:rPr>
            </w:pPr>
            <w:r w:rsidRPr="005F7DD9">
              <w:rPr>
                <w:rFonts w:eastAsia="Calibri"/>
                <w:sz w:val="24"/>
                <w:szCs w:val="24"/>
              </w:rPr>
              <w:t>1. Беседа о функции мышц человека.</w:t>
            </w:r>
          </w:p>
          <w:p w:rsidR="00253F63" w:rsidRPr="005F7DD9" w:rsidRDefault="00253F63" w:rsidP="00CC3ED2">
            <w:pPr>
              <w:spacing w:line="100" w:lineRule="atLeast"/>
              <w:rPr>
                <w:sz w:val="24"/>
                <w:szCs w:val="24"/>
              </w:rPr>
            </w:pPr>
            <w:r w:rsidRPr="005F7DD9">
              <w:rPr>
                <w:sz w:val="24"/>
                <w:szCs w:val="24"/>
              </w:rPr>
              <w:t xml:space="preserve">2.Степ-аэробика (комплекс №2) </w:t>
            </w:r>
          </w:p>
          <w:p w:rsidR="00253F63" w:rsidRPr="005F7DD9" w:rsidRDefault="00253F63" w:rsidP="00CC3ED2">
            <w:pPr>
              <w:spacing w:line="100" w:lineRule="atLeast"/>
              <w:rPr>
                <w:sz w:val="24"/>
                <w:szCs w:val="24"/>
              </w:rPr>
            </w:pPr>
            <w:r w:rsidRPr="005F7DD9">
              <w:rPr>
                <w:sz w:val="24"/>
                <w:szCs w:val="24"/>
              </w:rPr>
              <w:t>3. Подвижные игры: «Ловишка с ленточками», «Тише едишь – дальше будешь»</w:t>
            </w:r>
          </w:p>
          <w:p w:rsidR="00253F63" w:rsidRPr="005F7DD9" w:rsidRDefault="00253F63" w:rsidP="00CC3ED2">
            <w:pPr>
              <w:spacing w:line="100" w:lineRule="atLeast"/>
              <w:rPr>
                <w:sz w:val="24"/>
                <w:szCs w:val="24"/>
              </w:rPr>
            </w:pPr>
            <w:r w:rsidRPr="005F7DD9">
              <w:rPr>
                <w:sz w:val="24"/>
                <w:szCs w:val="24"/>
              </w:rPr>
              <w:t xml:space="preserve">4. Дыхательные упражнение «облака» </w:t>
            </w:r>
          </w:p>
          <w:p w:rsidR="00253F63" w:rsidRPr="005F7DD9" w:rsidRDefault="00253F63" w:rsidP="00CC3ED2">
            <w:pPr>
              <w:spacing w:line="100" w:lineRule="atLeast"/>
              <w:rPr>
                <w:sz w:val="24"/>
                <w:szCs w:val="24"/>
              </w:rPr>
            </w:pPr>
            <w:r w:rsidRPr="005F7DD9">
              <w:rPr>
                <w:sz w:val="24"/>
                <w:szCs w:val="24"/>
              </w:rPr>
              <w:lastRenderedPageBreak/>
              <w:t>5. Пальчиковая гимнастика «Мы капусту рубим».</w:t>
            </w:r>
          </w:p>
          <w:p w:rsidR="00253F63" w:rsidRPr="005F7DD9" w:rsidRDefault="00253F63" w:rsidP="00CC3ED2">
            <w:pPr>
              <w:spacing w:line="100" w:lineRule="atLeast"/>
              <w:rPr>
                <w:rFonts w:eastAsia="Calibri" w:cs="Calibri"/>
                <w:sz w:val="24"/>
                <w:szCs w:val="24"/>
              </w:rPr>
            </w:pPr>
            <w:r w:rsidRPr="005F7DD9">
              <w:rPr>
                <w:sz w:val="24"/>
                <w:szCs w:val="24"/>
              </w:rPr>
              <w:t xml:space="preserve"> </w:t>
            </w:r>
          </w:p>
          <w:p w:rsidR="00253F63" w:rsidRPr="005F7DD9" w:rsidRDefault="00253F63" w:rsidP="00CC3ED2">
            <w:pPr>
              <w:spacing w:line="100" w:lineRule="atLeast"/>
              <w:rPr>
                <w:sz w:val="24"/>
                <w:szCs w:val="24"/>
              </w:rPr>
            </w:pPr>
            <w:r w:rsidRPr="005F7DD9">
              <w:rPr>
                <w:sz w:val="24"/>
                <w:szCs w:val="24"/>
              </w:rPr>
              <w:t>1. Беседа «Что делает сердце»</w:t>
            </w:r>
          </w:p>
          <w:p w:rsidR="00253F63" w:rsidRPr="005F7DD9" w:rsidRDefault="00253F63" w:rsidP="00CC3ED2">
            <w:pPr>
              <w:spacing w:line="100" w:lineRule="atLeast"/>
              <w:rPr>
                <w:sz w:val="24"/>
                <w:szCs w:val="24"/>
              </w:rPr>
            </w:pPr>
            <w:r w:rsidRPr="005F7DD9">
              <w:rPr>
                <w:sz w:val="24"/>
                <w:szCs w:val="24"/>
              </w:rPr>
              <w:t>2. Легенда о йогурте.</w:t>
            </w:r>
          </w:p>
          <w:p w:rsidR="00253F63" w:rsidRPr="005F7DD9" w:rsidRDefault="00253F63" w:rsidP="00CC3ED2">
            <w:pPr>
              <w:spacing w:line="100" w:lineRule="atLeast"/>
              <w:rPr>
                <w:sz w:val="24"/>
                <w:szCs w:val="24"/>
              </w:rPr>
            </w:pPr>
            <w:r w:rsidRPr="005F7DD9">
              <w:rPr>
                <w:sz w:val="24"/>
                <w:szCs w:val="24"/>
              </w:rPr>
              <w:t>3. Оздоровительный бег</w:t>
            </w:r>
          </w:p>
          <w:p w:rsidR="00253F63" w:rsidRPr="005F7DD9" w:rsidRDefault="00253F63" w:rsidP="00CC3ED2">
            <w:pPr>
              <w:spacing w:line="100" w:lineRule="atLeast"/>
              <w:rPr>
                <w:sz w:val="24"/>
                <w:szCs w:val="24"/>
              </w:rPr>
            </w:pPr>
            <w:r w:rsidRPr="005F7DD9">
              <w:rPr>
                <w:sz w:val="24"/>
                <w:szCs w:val="24"/>
              </w:rPr>
              <w:t>4. Игра: «Хорошо или плохо»</w:t>
            </w:r>
          </w:p>
          <w:p w:rsidR="00253F63" w:rsidRPr="005F7DD9" w:rsidRDefault="00253F63" w:rsidP="00CC3ED2">
            <w:pPr>
              <w:spacing w:line="100" w:lineRule="atLeast"/>
              <w:rPr>
                <w:rFonts w:eastAsia="Calibri"/>
                <w:sz w:val="24"/>
                <w:szCs w:val="24"/>
              </w:rPr>
            </w:pPr>
            <w:r w:rsidRPr="005F7DD9">
              <w:rPr>
                <w:rFonts w:eastAsia="Calibri"/>
                <w:sz w:val="24"/>
                <w:szCs w:val="24"/>
              </w:rPr>
              <w:t>5. Аэробика «Буратино»</w:t>
            </w: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sz w:val="24"/>
                <w:szCs w:val="24"/>
              </w:rPr>
            </w:pPr>
            <w:r w:rsidRPr="005F7DD9">
              <w:rPr>
                <w:sz w:val="24"/>
                <w:szCs w:val="24"/>
              </w:rPr>
              <w:t>1. Беседа – рассуждение «Сказка Король Позвоночник»</w:t>
            </w:r>
          </w:p>
          <w:p w:rsidR="00253F63" w:rsidRPr="005F7DD9" w:rsidRDefault="00253F63" w:rsidP="00CC3ED2">
            <w:pPr>
              <w:spacing w:line="100" w:lineRule="atLeast"/>
              <w:rPr>
                <w:sz w:val="24"/>
                <w:szCs w:val="24"/>
              </w:rPr>
            </w:pPr>
            <w:r w:rsidRPr="005F7DD9">
              <w:rPr>
                <w:sz w:val="24"/>
                <w:szCs w:val="24"/>
              </w:rPr>
              <w:t>2. Общеразвивающие упражнения (Комплекс с мешочком)</w:t>
            </w:r>
          </w:p>
          <w:p w:rsidR="00253F63" w:rsidRPr="005F7DD9" w:rsidRDefault="00253F63" w:rsidP="00CC3ED2">
            <w:pPr>
              <w:spacing w:line="100" w:lineRule="atLeast"/>
              <w:rPr>
                <w:sz w:val="24"/>
                <w:szCs w:val="24"/>
              </w:rPr>
            </w:pPr>
            <w:r w:rsidRPr="005F7DD9">
              <w:rPr>
                <w:sz w:val="24"/>
                <w:szCs w:val="24"/>
              </w:rPr>
              <w:t>3. Игра «Ходим в шляпах»</w:t>
            </w:r>
          </w:p>
          <w:p w:rsidR="00253F63" w:rsidRPr="005F7DD9" w:rsidRDefault="00253F63" w:rsidP="00CC3ED2">
            <w:pPr>
              <w:spacing w:line="100" w:lineRule="atLeast"/>
              <w:rPr>
                <w:sz w:val="24"/>
                <w:szCs w:val="24"/>
              </w:rPr>
            </w:pPr>
            <w:r w:rsidRPr="005F7DD9">
              <w:rPr>
                <w:sz w:val="24"/>
                <w:szCs w:val="24"/>
              </w:rPr>
              <w:t>4. Малоподвижная игра «Я позвоночник берегу»</w:t>
            </w:r>
          </w:p>
          <w:p w:rsidR="00253F63" w:rsidRPr="005F7DD9" w:rsidRDefault="00253F63" w:rsidP="00CC3ED2">
            <w:pPr>
              <w:spacing w:line="100" w:lineRule="atLeast"/>
              <w:rPr>
                <w:sz w:val="24"/>
                <w:szCs w:val="24"/>
              </w:rPr>
            </w:pPr>
            <w:r w:rsidRPr="005F7DD9">
              <w:rPr>
                <w:sz w:val="24"/>
                <w:szCs w:val="24"/>
              </w:rPr>
              <w:t>5. Релаксация «Сон»</w:t>
            </w: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sz w:val="24"/>
                <w:szCs w:val="24"/>
              </w:rPr>
            </w:pPr>
            <w:r w:rsidRPr="005F7DD9">
              <w:rPr>
                <w:rFonts w:eastAsia="Calibri"/>
                <w:sz w:val="24"/>
                <w:szCs w:val="24"/>
              </w:rPr>
              <w:t xml:space="preserve">1. </w:t>
            </w:r>
            <w:r w:rsidRPr="005F7DD9">
              <w:rPr>
                <w:sz w:val="24"/>
                <w:szCs w:val="24"/>
              </w:rPr>
              <w:t>Беседа-рассуждение о роли зрения в жизни человека.</w:t>
            </w:r>
          </w:p>
          <w:p w:rsidR="00253F63" w:rsidRPr="005F7DD9" w:rsidRDefault="00253F63" w:rsidP="00CC3ED2">
            <w:pPr>
              <w:spacing w:line="100" w:lineRule="atLeast"/>
              <w:rPr>
                <w:sz w:val="24"/>
                <w:szCs w:val="24"/>
              </w:rPr>
            </w:pPr>
            <w:r w:rsidRPr="005F7DD9">
              <w:rPr>
                <w:sz w:val="24"/>
                <w:szCs w:val="24"/>
              </w:rPr>
              <w:t>2. Гимнастика для глаз «Зимний лес»</w:t>
            </w:r>
          </w:p>
          <w:p w:rsidR="00253F63" w:rsidRPr="005F7DD9" w:rsidRDefault="00253F63" w:rsidP="00CC3ED2">
            <w:pPr>
              <w:spacing w:line="100" w:lineRule="atLeast"/>
              <w:rPr>
                <w:sz w:val="24"/>
                <w:szCs w:val="24"/>
              </w:rPr>
            </w:pPr>
            <w:r w:rsidRPr="005F7DD9">
              <w:rPr>
                <w:sz w:val="24"/>
                <w:szCs w:val="24"/>
              </w:rPr>
              <w:t>3. Подвижные игры «Сова», Белка»</w:t>
            </w:r>
          </w:p>
          <w:p w:rsidR="00253F63" w:rsidRPr="005F7DD9" w:rsidRDefault="00253F63" w:rsidP="00CC3ED2">
            <w:pPr>
              <w:spacing w:line="100" w:lineRule="atLeast"/>
              <w:rPr>
                <w:sz w:val="24"/>
                <w:szCs w:val="24"/>
              </w:rPr>
            </w:pPr>
            <w:r w:rsidRPr="005F7DD9">
              <w:rPr>
                <w:sz w:val="24"/>
                <w:szCs w:val="24"/>
              </w:rPr>
              <w:t>4. Игра «Что полезно для зрения».</w:t>
            </w:r>
          </w:p>
          <w:p w:rsidR="00D43D33" w:rsidRPr="00D43D33" w:rsidRDefault="00253F63" w:rsidP="00CC3ED2">
            <w:pPr>
              <w:spacing w:line="100" w:lineRule="atLeast"/>
              <w:rPr>
                <w:rFonts w:eastAsia="Calibri" w:cs="Calibri"/>
                <w:sz w:val="24"/>
                <w:szCs w:val="24"/>
              </w:rPr>
            </w:pPr>
            <w:r w:rsidRPr="005F7DD9">
              <w:rPr>
                <w:sz w:val="24"/>
                <w:szCs w:val="24"/>
              </w:rPr>
              <w:t>5. Загадки и истории на тему: «Глаза – зеркало души»</w:t>
            </w:r>
          </w:p>
          <w:p w:rsidR="00253F63" w:rsidRPr="005F7DD9" w:rsidRDefault="00253F63" w:rsidP="00CC3ED2">
            <w:pPr>
              <w:spacing w:line="100" w:lineRule="atLeast"/>
              <w:rPr>
                <w:sz w:val="24"/>
                <w:szCs w:val="24"/>
              </w:rPr>
            </w:pPr>
          </w:p>
          <w:p w:rsidR="00253F63" w:rsidRPr="005F7DD9" w:rsidRDefault="00253F63" w:rsidP="00CC3ED2">
            <w:pPr>
              <w:spacing w:line="100" w:lineRule="atLeast"/>
              <w:rPr>
                <w:sz w:val="24"/>
                <w:szCs w:val="24"/>
              </w:rPr>
            </w:pPr>
            <w:r w:rsidRPr="005F7DD9">
              <w:rPr>
                <w:sz w:val="24"/>
                <w:szCs w:val="24"/>
              </w:rPr>
              <w:t>1. Беседа «зачем нам нужен нос»</w:t>
            </w:r>
          </w:p>
          <w:p w:rsidR="00253F63" w:rsidRPr="005F7DD9" w:rsidRDefault="00253F63" w:rsidP="00CC3ED2">
            <w:pPr>
              <w:spacing w:line="100" w:lineRule="atLeast"/>
              <w:rPr>
                <w:sz w:val="24"/>
                <w:szCs w:val="24"/>
              </w:rPr>
            </w:pPr>
            <w:r w:rsidRPr="005F7DD9">
              <w:rPr>
                <w:sz w:val="24"/>
                <w:szCs w:val="24"/>
              </w:rPr>
              <w:t>2. Дыхательная гимнастика «Надувала кошка шар»</w:t>
            </w:r>
          </w:p>
          <w:p w:rsidR="00253F63" w:rsidRPr="005F7DD9" w:rsidRDefault="00253F63" w:rsidP="00CC3ED2">
            <w:pPr>
              <w:spacing w:line="100" w:lineRule="atLeast"/>
              <w:rPr>
                <w:sz w:val="24"/>
                <w:szCs w:val="24"/>
              </w:rPr>
            </w:pPr>
            <w:r w:rsidRPr="005F7DD9">
              <w:rPr>
                <w:sz w:val="24"/>
                <w:szCs w:val="24"/>
              </w:rPr>
              <w:t xml:space="preserve">3. Ритмический танец </w:t>
            </w:r>
          </w:p>
          <w:p w:rsidR="00253F63" w:rsidRPr="005F7DD9" w:rsidRDefault="00253F63" w:rsidP="00CC3ED2">
            <w:pPr>
              <w:spacing w:line="100" w:lineRule="atLeast"/>
              <w:rPr>
                <w:sz w:val="24"/>
                <w:szCs w:val="24"/>
              </w:rPr>
            </w:pPr>
            <w:r w:rsidRPr="005F7DD9">
              <w:rPr>
                <w:sz w:val="24"/>
                <w:szCs w:val="24"/>
              </w:rPr>
              <w:t>«Буратино»</w:t>
            </w:r>
          </w:p>
          <w:p w:rsidR="00253F63" w:rsidRPr="005F7DD9" w:rsidRDefault="00253F63" w:rsidP="00CC3ED2">
            <w:pPr>
              <w:spacing w:line="100" w:lineRule="atLeast"/>
              <w:rPr>
                <w:sz w:val="24"/>
                <w:szCs w:val="24"/>
              </w:rPr>
            </w:pPr>
            <w:r w:rsidRPr="005F7DD9">
              <w:rPr>
                <w:sz w:val="24"/>
                <w:szCs w:val="24"/>
              </w:rPr>
              <w:t>4. Подвижные игры «Охотник и утки», «Замри»</w:t>
            </w:r>
          </w:p>
          <w:p w:rsidR="00253F63" w:rsidRPr="005F7DD9" w:rsidRDefault="00253F63" w:rsidP="00CC3ED2">
            <w:pPr>
              <w:spacing w:line="100" w:lineRule="atLeast"/>
              <w:rPr>
                <w:rFonts w:eastAsia="Calibri" w:cs="Calibri"/>
                <w:sz w:val="24"/>
                <w:szCs w:val="24"/>
              </w:rPr>
            </w:pPr>
            <w:r w:rsidRPr="005F7DD9">
              <w:rPr>
                <w:sz w:val="24"/>
                <w:szCs w:val="24"/>
              </w:rPr>
              <w:t>5. Ходьба по тропе «Здоровья»</w:t>
            </w: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sz w:val="24"/>
                <w:szCs w:val="24"/>
              </w:rPr>
            </w:pPr>
            <w:r w:rsidRPr="005F7DD9">
              <w:rPr>
                <w:rFonts w:eastAsia="Calibri"/>
                <w:sz w:val="24"/>
                <w:szCs w:val="24"/>
              </w:rPr>
              <w:t>1.</w:t>
            </w:r>
            <w:r w:rsidRPr="005F7DD9">
              <w:rPr>
                <w:rFonts w:eastAsia="Calibri" w:cs="Calibri"/>
                <w:sz w:val="24"/>
                <w:szCs w:val="24"/>
              </w:rPr>
              <w:t>Легенда о здоровье</w:t>
            </w: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2. Правила о гигиене</w:t>
            </w: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3. Упражнения на профилактику плоскостопия и формирование правильной осанки (комплекс №3)</w:t>
            </w: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4. Подвижные игр</w:t>
            </w:r>
            <w:r w:rsidR="00D43D33">
              <w:rPr>
                <w:rFonts w:eastAsia="Calibri" w:cs="Calibri"/>
                <w:sz w:val="24"/>
                <w:szCs w:val="24"/>
              </w:rPr>
              <w:t>ы «Сороконожка», «паук и мухи».</w:t>
            </w: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1. Степ – аэробика (комплекс №2)</w:t>
            </w: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lastRenderedPageBreak/>
              <w:t>2. Беседа - рассуждение</w:t>
            </w: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3. Подвижные игры: «Юрта», «Водяной».</w:t>
            </w: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4. Гимнастика для глаз «Мы летим над облаками»</w:t>
            </w: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1. Аэробика «Куклы»</w:t>
            </w: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2. Подвижная игра «Ходим в шляпах»</w:t>
            </w: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3. Общеразвивающие упражнения у гимнастической стенки</w:t>
            </w: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4. Упражнение на формирование правильной осанки (комплекс № 5)</w:t>
            </w: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5. Подвижные игры «Тише едешь – дальше будешь»</w:t>
            </w: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1. Ритмический танец «Куклы»</w:t>
            </w: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2. Подвижная игра «Два, три»</w:t>
            </w: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3. Ходьба по массажным дорожкам</w:t>
            </w: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4. Дыхательная гимнастика «Запах моря»</w:t>
            </w: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1. Беседа «Зачем мы занимаемся физкультурой»</w:t>
            </w: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2. Подвижные игры: «Третий лишний», «Ручейки и озера»</w:t>
            </w: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3. Упражнения на формирование правильной осанки (Комплекс №1)</w:t>
            </w: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4. Релаксация «Правильная осанка»</w:t>
            </w: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1. Аэробика «По ниточке»</w:t>
            </w: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2. Подвижные игры: «Мешочек», «Рыбаки и рыбки»</w:t>
            </w: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3. Дыхательная гимнастика «Прогулка в лесу»</w:t>
            </w: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4. Коррекционные упражнения «Великаны и гномы»</w:t>
            </w: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1. Задания и конкурсы</w:t>
            </w: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2. Оформление папки-передвижки с фотографиями о проведении КВН.</w:t>
            </w: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 xml:space="preserve">3. Упражнения на выносливость, гибкость, </w:t>
            </w:r>
            <w:proofErr w:type="gramStart"/>
            <w:r w:rsidRPr="005F7DD9">
              <w:rPr>
                <w:rFonts w:eastAsia="Calibri" w:cs="Calibri"/>
                <w:sz w:val="24"/>
                <w:szCs w:val="24"/>
              </w:rPr>
              <w:t>ловкость( комплекс</w:t>
            </w:r>
            <w:proofErr w:type="gramEnd"/>
            <w:r w:rsidRPr="005F7DD9">
              <w:rPr>
                <w:rFonts w:eastAsia="Calibri" w:cs="Calibri"/>
                <w:sz w:val="24"/>
                <w:szCs w:val="24"/>
              </w:rPr>
              <w:t xml:space="preserve"> №6)</w:t>
            </w: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lastRenderedPageBreak/>
              <w:t>4. Подвижные игры по желанию детей.</w:t>
            </w: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1. Ритмический танец «Аэробика»</w:t>
            </w: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2. Подвижные игры на формирование правильной осанки «Не урони», «Хлопушки»</w:t>
            </w: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 xml:space="preserve">3. Упражнения на профилактику плоскостопия </w:t>
            </w:r>
            <w:proofErr w:type="gramStart"/>
            <w:r w:rsidRPr="005F7DD9">
              <w:rPr>
                <w:rFonts w:eastAsia="Calibri" w:cs="Calibri"/>
                <w:sz w:val="24"/>
                <w:szCs w:val="24"/>
              </w:rPr>
              <w:t>« Веселые</w:t>
            </w:r>
            <w:proofErr w:type="gramEnd"/>
            <w:r w:rsidRPr="005F7DD9">
              <w:rPr>
                <w:rFonts w:eastAsia="Calibri" w:cs="Calibri"/>
                <w:sz w:val="24"/>
                <w:szCs w:val="24"/>
              </w:rPr>
              <w:t xml:space="preserve"> медвежата»</w:t>
            </w:r>
          </w:p>
          <w:p w:rsidR="00253F63" w:rsidRPr="005F7DD9" w:rsidRDefault="00D43D33" w:rsidP="00CC3ED2">
            <w:pPr>
              <w:spacing w:line="100" w:lineRule="atLeast"/>
              <w:rPr>
                <w:rFonts w:eastAsia="Calibri" w:cs="Calibri"/>
                <w:sz w:val="24"/>
                <w:szCs w:val="24"/>
              </w:rPr>
            </w:pPr>
            <w:r>
              <w:rPr>
                <w:rFonts w:eastAsia="Calibri" w:cs="Calibri"/>
                <w:sz w:val="24"/>
                <w:szCs w:val="24"/>
              </w:rPr>
              <w:t>4. Ходьба по тропе «Здоровья»</w:t>
            </w: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1. Дни открытых дверей</w:t>
            </w: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2. Показ занятий</w:t>
            </w: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3.Подвижные игры по желанию детей</w:t>
            </w: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4. Задания и конкурсы по всем пройденным темам</w:t>
            </w: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5. Творческое задание (рисунок « Мне понравились занятия…..»</w:t>
            </w:r>
          </w:p>
        </w:tc>
        <w:tc>
          <w:tcPr>
            <w:tcW w:w="1755" w:type="dxa"/>
            <w:tcBorders>
              <w:top w:val="single" w:sz="1" w:space="0" w:color="000000"/>
              <w:left w:val="single" w:sz="1" w:space="0" w:color="000000"/>
              <w:bottom w:val="single" w:sz="1" w:space="0" w:color="000000"/>
              <w:right w:val="single" w:sz="1" w:space="0" w:color="000000"/>
            </w:tcBorders>
            <w:shd w:val="clear" w:color="auto" w:fill="FFFFFF"/>
          </w:tcPr>
          <w:p w:rsidR="00253F63" w:rsidRPr="005F7DD9" w:rsidRDefault="00253F63" w:rsidP="00CC3ED2">
            <w:pPr>
              <w:spacing w:line="100" w:lineRule="atLeast"/>
              <w:jc w:val="center"/>
              <w:rPr>
                <w:rFonts w:eastAsia="Calibri" w:cs="Calibri"/>
                <w:sz w:val="24"/>
                <w:szCs w:val="24"/>
              </w:rPr>
            </w:pPr>
            <w:r w:rsidRPr="005F7DD9">
              <w:rPr>
                <w:sz w:val="24"/>
                <w:szCs w:val="24"/>
              </w:rPr>
              <w:lastRenderedPageBreak/>
              <w:t>1 занятие</w:t>
            </w: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r w:rsidRPr="005F7DD9">
              <w:rPr>
                <w:sz w:val="24"/>
                <w:szCs w:val="24"/>
              </w:rPr>
              <w:t xml:space="preserve">1 занятие </w:t>
            </w: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rFonts w:eastAsia="Calibri" w:cs="Calibri"/>
                <w:sz w:val="24"/>
                <w:szCs w:val="24"/>
              </w:rPr>
            </w:pPr>
            <w:r w:rsidRPr="005F7DD9">
              <w:rPr>
                <w:sz w:val="24"/>
                <w:szCs w:val="24"/>
              </w:rPr>
              <w:t>2 занятия</w:t>
            </w: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rFonts w:eastAsia="Calibri" w:cs="Calibri"/>
                <w:sz w:val="24"/>
                <w:szCs w:val="24"/>
              </w:rPr>
            </w:pPr>
            <w:r w:rsidRPr="005F7DD9">
              <w:rPr>
                <w:sz w:val="24"/>
                <w:szCs w:val="24"/>
              </w:rPr>
              <w:t xml:space="preserve">2 занятия </w:t>
            </w: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rPr>
                <w:rFonts w:eastAsia="Calibri" w:cs="Calibri"/>
                <w:sz w:val="24"/>
                <w:szCs w:val="24"/>
              </w:rPr>
            </w:pPr>
            <w:r w:rsidRPr="005F7DD9">
              <w:rPr>
                <w:sz w:val="24"/>
                <w:szCs w:val="24"/>
              </w:rPr>
              <w:t>2 занятия</w:t>
            </w: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D43D33" w:rsidRDefault="00D43D33" w:rsidP="00CC3ED2">
            <w:pPr>
              <w:spacing w:line="100" w:lineRule="atLeast"/>
              <w:jc w:val="center"/>
              <w:rPr>
                <w:sz w:val="24"/>
                <w:szCs w:val="24"/>
              </w:rPr>
            </w:pPr>
          </w:p>
          <w:p w:rsidR="00253F63" w:rsidRPr="005F7DD9" w:rsidRDefault="00253F63" w:rsidP="00CC3ED2">
            <w:pPr>
              <w:spacing w:line="100" w:lineRule="atLeast"/>
              <w:jc w:val="center"/>
              <w:rPr>
                <w:rFonts w:eastAsia="Calibri" w:cs="Calibri"/>
                <w:sz w:val="24"/>
                <w:szCs w:val="24"/>
              </w:rPr>
            </w:pPr>
            <w:r w:rsidRPr="005F7DD9">
              <w:rPr>
                <w:sz w:val="24"/>
                <w:szCs w:val="24"/>
              </w:rPr>
              <w:t>2 занятия</w:t>
            </w: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Default="00253F63" w:rsidP="00D43D33">
            <w:pPr>
              <w:spacing w:line="100" w:lineRule="atLeast"/>
              <w:rPr>
                <w:rFonts w:eastAsia="Calibri" w:cs="Calibri"/>
                <w:sz w:val="24"/>
                <w:szCs w:val="24"/>
              </w:rPr>
            </w:pPr>
          </w:p>
          <w:p w:rsidR="00D43D33" w:rsidRPr="005F7DD9" w:rsidRDefault="00D43D33" w:rsidP="00D43D33">
            <w:pPr>
              <w:spacing w:line="100" w:lineRule="atLeast"/>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rFonts w:eastAsia="Calibri" w:cs="Calibri"/>
                <w:sz w:val="24"/>
                <w:szCs w:val="24"/>
              </w:rPr>
            </w:pPr>
            <w:r w:rsidRPr="005F7DD9">
              <w:rPr>
                <w:sz w:val="24"/>
                <w:szCs w:val="24"/>
              </w:rPr>
              <w:t xml:space="preserve">1 занятие </w:t>
            </w: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sz w:val="24"/>
                <w:szCs w:val="24"/>
              </w:rPr>
            </w:pPr>
          </w:p>
          <w:p w:rsidR="00253F63" w:rsidRPr="005F7DD9" w:rsidRDefault="00253F63" w:rsidP="00D43D33">
            <w:pPr>
              <w:spacing w:line="100" w:lineRule="atLeast"/>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r w:rsidRPr="005F7DD9">
              <w:rPr>
                <w:sz w:val="24"/>
                <w:szCs w:val="24"/>
              </w:rPr>
              <w:t xml:space="preserve">1 занятие  </w:t>
            </w: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Default="00253F63" w:rsidP="00D43D33">
            <w:pPr>
              <w:spacing w:line="100" w:lineRule="atLeast"/>
              <w:rPr>
                <w:sz w:val="24"/>
                <w:szCs w:val="24"/>
              </w:rPr>
            </w:pPr>
          </w:p>
          <w:p w:rsidR="00D43D33" w:rsidRPr="005F7DD9" w:rsidRDefault="00D43D33" w:rsidP="00D43D33">
            <w:pPr>
              <w:spacing w:line="100" w:lineRule="atLeast"/>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r w:rsidRPr="005F7DD9">
              <w:rPr>
                <w:sz w:val="24"/>
                <w:szCs w:val="24"/>
              </w:rPr>
              <w:t>2 занятия</w:t>
            </w: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D43D33">
            <w:pPr>
              <w:spacing w:line="100" w:lineRule="atLeast"/>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sz w:val="24"/>
                <w:szCs w:val="24"/>
              </w:rPr>
            </w:pPr>
          </w:p>
          <w:p w:rsidR="00253F63" w:rsidRPr="005F7DD9" w:rsidRDefault="00253F63" w:rsidP="00CC3ED2">
            <w:pPr>
              <w:spacing w:line="100" w:lineRule="atLeast"/>
              <w:jc w:val="center"/>
              <w:rPr>
                <w:rFonts w:eastAsia="Calibri" w:cs="Calibri"/>
                <w:sz w:val="24"/>
                <w:szCs w:val="24"/>
              </w:rPr>
            </w:pPr>
            <w:r w:rsidRPr="005F7DD9">
              <w:rPr>
                <w:sz w:val="24"/>
                <w:szCs w:val="24"/>
              </w:rPr>
              <w:t>2 занятия</w:t>
            </w: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D43D33">
            <w:pPr>
              <w:spacing w:line="100" w:lineRule="atLeast"/>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r w:rsidRPr="005F7DD9">
              <w:rPr>
                <w:rFonts w:eastAsia="Calibri" w:cs="Calibri"/>
                <w:sz w:val="24"/>
                <w:szCs w:val="24"/>
              </w:rPr>
              <w:t>2 занятия</w:t>
            </w: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D43D33">
            <w:pPr>
              <w:spacing w:line="100" w:lineRule="atLeast"/>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r w:rsidRPr="005F7DD9">
              <w:rPr>
                <w:rFonts w:eastAsia="Calibri" w:cs="Calibri"/>
                <w:sz w:val="24"/>
                <w:szCs w:val="24"/>
              </w:rPr>
              <w:t>2 занятия</w:t>
            </w: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2 занятие</w:t>
            </w: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r w:rsidRPr="005F7DD9">
              <w:rPr>
                <w:rFonts w:eastAsia="Calibri" w:cs="Calibri"/>
                <w:sz w:val="24"/>
                <w:szCs w:val="24"/>
              </w:rPr>
              <w:t>2 занятия</w:t>
            </w: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D43D33">
            <w:pPr>
              <w:spacing w:line="100" w:lineRule="atLeast"/>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r w:rsidRPr="005F7DD9">
              <w:rPr>
                <w:rFonts w:eastAsia="Calibri" w:cs="Calibri"/>
                <w:sz w:val="24"/>
                <w:szCs w:val="24"/>
              </w:rPr>
              <w:t>2 занятия</w:t>
            </w: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r w:rsidRPr="005F7DD9">
              <w:rPr>
                <w:rFonts w:eastAsia="Calibri" w:cs="Calibri"/>
                <w:sz w:val="24"/>
                <w:szCs w:val="24"/>
              </w:rPr>
              <w:t>2 занятия</w:t>
            </w: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p>
          <w:p w:rsidR="00253F63" w:rsidRPr="005F7DD9" w:rsidRDefault="00253F63" w:rsidP="00CC3ED2">
            <w:pPr>
              <w:spacing w:line="100" w:lineRule="atLeast"/>
              <w:rPr>
                <w:rFonts w:eastAsia="Calibri" w:cs="Calibri"/>
                <w:sz w:val="24"/>
                <w:szCs w:val="24"/>
              </w:rPr>
            </w:pPr>
            <w:r w:rsidRPr="005F7DD9">
              <w:rPr>
                <w:rFonts w:eastAsia="Calibri" w:cs="Calibri"/>
                <w:sz w:val="24"/>
                <w:szCs w:val="24"/>
              </w:rPr>
              <w:t>4 занятия</w:t>
            </w: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CC3ED2">
            <w:pPr>
              <w:spacing w:line="100" w:lineRule="atLeast"/>
              <w:jc w:val="center"/>
              <w:rPr>
                <w:rFonts w:eastAsia="Calibri" w:cs="Calibri"/>
                <w:sz w:val="24"/>
                <w:szCs w:val="24"/>
              </w:rPr>
            </w:pPr>
          </w:p>
          <w:p w:rsidR="00253F63" w:rsidRPr="005F7DD9" w:rsidRDefault="00253F63" w:rsidP="00D43D33">
            <w:pPr>
              <w:spacing w:line="100" w:lineRule="atLeast"/>
              <w:rPr>
                <w:rFonts w:eastAsia="Calibri" w:cs="Calibri"/>
                <w:sz w:val="24"/>
                <w:szCs w:val="24"/>
              </w:rPr>
            </w:pPr>
          </w:p>
        </w:tc>
      </w:tr>
    </w:tbl>
    <w:p w:rsidR="00147D6B" w:rsidRDefault="008F5890" w:rsidP="006117A6">
      <w:pPr>
        <w:pStyle w:val="67"/>
        <w:shd w:val="clear" w:color="auto" w:fill="auto"/>
        <w:spacing w:after="0" w:line="240" w:lineRule="auto"/>
        <w:ind w:right="20" w:firstLine="400"/>
        <w:rPr>
          <w:b/>
          <w:color w:val="385623" w:themeColor="accent6" w:themeShade="80"/>
          <w:sz w:val="24"/>
          <w:szCs w:val="24"/>
        </w:rPr>
      </w:pPr>
      <w:r>
        <w:rPr>
          <w:b/>
          <w:color w:val="385623" w:themeColor="accent6" w:themeShade="80"/>
          <w:sz w:val="24"/>
          <w:szCs w:val="24"/>
        </w:rPr>
        <w:lastRenderedPageBreak/>
        <w:t xml:space="preserve">                  </w:t>
      </w:r>
    </w:p>
    <w:p w:rsidR="006117A6" w:rsidRPr="00407AE6" w:rsidRDefault="008F5890" w:rsidP="006117A6">
      <w:pPr>
        <w:pStyle w:val="67"/>
        <w:shd w:val="clear" w:color="auto" w:fill="auto"/>
        <w:spacing w:after="0" w:line="240" w:lineRule="auto"/>
        <w:ind w:right="20" w:firstLine="400"/>
        <w:rPr>
          <w:b/>
          <w:color w:val="7030A0"/>
          <w:sz w:val="32"/>
          <w:szCs w:val="32"/>
        </w:rPr>
      </w:pPr>
      <w:r>
        <w:rPr>
          <w:b/>
          <w:color w:val="385623" w:themeColor="accent6" w:themeShade="80"/>
          <w:sz w:val="24"/>
          <w:szCs w:val="24"/>
        </w:rPr>
        <w:t xml:space="preserve"> </w:t>
      </w:r>
      <w:r w:rsidR="006117A6" w:rsidRPr="00407AE6">
        <w:rPr>
          <w:b/>
          <w:color w:val="7030A0"/>
          <w:sz w:val="32"/>
          <w:szCs w:val="32"/>
        </w:rPr>
        <w:t>ДООП «Ф</w:t>
      </w:r>
      <w:r w:rsidR="00CC3ED2" w:rsidRPr="00407AE6">
        <w:rPr>
          <w:b/>
          <w:color w:val="7030A0"/>
          <w:sz w:val="32"/>
          <w:szCs w:val="32"/>
        </w:rPr>
        <w:t>итнесс для дошкольников</w:t>
      </w:r>
      <w:r w:rsidR="006117A6" w:rsidRPr="00407AE6">
        <w:rPr>
          <w:b/>
          <w:color w:val="7030A0"/>
          <w:sz w:val="32"/>
          <w:szCs w:val="32"/>
        </w:rPr>
        <w:t>»</w:t>
      </w:r>
    </w:p>
    <w:p w:rsidR="00CC3ED2" w:rsidRPr="00CC3ED2" w:rsidRDefault="00CC3ED2" w:rsidP="00CC3ED2">
      <w:pPr>
        <w:jc w:val="both"/>
        <w:rPr>
          <w:sz w:val="24"/>
          <w:szCs w:val="24"/>
        </w:rPr>
      </w:pPr>
      <w:r w:rsidRPr="00CC3ED2">
        <w:rPr>
          <w:b/>
          <w:sz w:val="24"/>
          <w:szCs w:val="24"/>
        </w:rPr>
        <w:t>Цель обучения</w:t>
      </w:r>
      <w:r w:rsidRPr="00CC3ED2">
        <w:rPr>
          <w:sz w:val="24"/>
          <w:szCs w:val="24"/>
        </w:rPr>
        <w:t xml:space="preserve"> способствовать – укрепление здоровья ребенка, развитие его пластичности, музыкальности, выразительности, эмоциональности, а также силы и гибкости.</w:t>
      </w:r>
    </w:p>
    <w:p w:rsidR="00CC3ED2" w:rsidRPr="00CC3ED2" w:rsidRDefault="00CC3ED2" w:rsidP="00CC3ED2">
      <w:pPr>
        <w:jc w:val="both"/>
        <w:rPr>
          <w:sz w:val="24"/>
          <w:szCs w:val="24"/>
        </w:rPr>
      </w:pPr>
      <w:r w:rsidRPr="00CC3ED2">
        <w:rPr>
          <w:sz w:val="24"/>
          <w:szCs w:val="24"/>
        </w:rPr>
        <w:t xml:space="preserve"> В соответствии с данной целью формируются задачи, решаемые в процессе реализации данной программы: </w:t>
      </w:r>
    </w:p>
    <w:p w:rsidR="00CC3ED2" w:rsidRPr="00CC3ED2" w:rsidRDefault="00CC3ED2" w:rsidP="00CC3ED2">
      <w:pPr>
        <w:jc w:val="both"/>
        <w:rPr>
          <w:sz w:val="24"/>
          <w:szCs w:val="24"/>
        </w:rPr>
      </w:pPr>
      <w:r w:rsidRPr="00CC3ED2">
        <w:rPr>
          <w:sz w:val="24"/>
          <w:szCs w:val="24"/>
        </w:rPr>
        <w:sym w:font="Symbol" w:char="F0D8"/>
      </w:r>
      <w:r w:rsidRPr="00CC3ED2">
        <w:rPr>
          <w:sz w:val="24"/>
          <w:szCs w:val="24"/>
        </w:rPr>
        <w:t xml:space="preserve"> Оптимизация роста и развития опорно-двигательного аппарата (формирование правильной осанки и профилактика плоскостопия).</w:t>
      </w:r>
    </w:p>
    <w:p w:rsidR="00CC3ED2" w:rsidRPr="00CC3ED2" w:rsidRDefault="00CC3ED2" w:rsidP="00CC3ED2">
      <w:pPr>
        <w:jc w:val="both"/>
        <w:rPr>
          <w:sz w:val="24"/>
          <w:szCs w:val="24"/>
        </w:rPr>
      </w:pPr>
      <w:r w:rsidRPr="00CC3ED2">
        <w:rPr>
          <w:sz w:val="24"/>
          <w:szCs w:val="24"/>
        </w:rPr>
        <w:t xml:space="preserve"> </w:t>
      </w:r>
      <w:r w:rsidRPr="00CC3ED2">
        <w:rPr>
          <w:sz w:val="24"/>
          <w:szCs w:val="24"/>
        </w:rPr>
        <w:sym w:font="Symbol" w:char="F0D8"/>
      </w:r>
      <w:r w:rsidRPr="00CC3ED2">
        <w:rPr>
          <w:sz w:val="24"/>
          <w:szCs w:val="24"/>
        </w:rPr>
        <w:t xml:space="preserve"> Развитие и функциональное совершенствование органов дыхания, кровообращения, сердечно</w:t>
      </w:r>
      <w:r w:rsidR="00407AE6">
        <w:rPr>
          <w:sz w:val="24"/>
          <w:szCs w:val="24"/>
        </w:rPr>
        <w:t>-</w:t>
      </w:r>
      <w:r w:rsidRPr="00CC3ED2">
        <w:rPr>
          <w:sz w:val="24"/>
          <w:szCs w:val="24"/>
        </w:rPr>
        <w:t xml:space="preserve">сосудистой и нервной систем организма. </w:t>
      </w:r>
    </w:p>
    <w:p w:rsidR="00CC3ED2" w:rsidRPr="00CC3ED2" w:rsidRDefault="00CC3ED2" w:rsidP="00CC3ED2">
      <w:pPr>
        <w:jc w:val="both"/>
        <w:rPr>
          <w:sz w:val="24"/>
          <w:szCs w:val="24"/>
        </w:rPr>
      </w:pPr>
      <w:r w:rsidRPr="00CC3ED2">
        <w:rPr>
          <w:sz w:val="24"/>
          <w:szCs w:val="24"/>
        </w:rPr>
        <w:sym w:font="Symbol" w:char="F0D8"/>
      </w:r>
      <w:r w:rsidRPr="00CC3ED2">
        <w:rPr>
          <w:sz w:val="24"/>
          <w:szCs w:val="24"/>
        </w:rPr>
        <w:t xml:space="preserve"> Совершенствование психомоторных способностей: развитие мышечной силы, подвижности в различных суставах (гибкости), выносливости, скоростных, силовых и координационных способностей.</w:t>
      </w:r>
    </w:p>
    <w:p w:rsidR="00CC3ED2" w:rsidRPr="00CC3ED2" w:rsidRDefault="00CC3ED2" w:rsidP="00CC3ED2">
      <w:pPr>
        <w:jc w:val="both"/>
        <w:rPr>
          <w:sz w:val="24"/>
          <w:szCs w:val="24"/>
        </w:rPr>
      </w:pPr>
      <w:r w:rsidRPr="00CC3ED2">
        <w:rPr>
          <w:sz w:val="24"/>
          <w:szCs w:val="24"/>
        </w:rPr>
        <w:t xml:space="preserve"> </w:t>
      </w:r>
      <w:r w:rsidRPr="00CC3ED2">
        <w:rPr>
          <w:sz w:val="24"/>
          <w:szCs w:val="24"/>
        </w:rPr>
        <w:sym w:font="Symbol" w:char="F0D8"/>
      </w:r>
      <w:r w:rsidRPr="00CC3ED2">
        <w:rPr>
          <w:sz w:val="24"/>
          <w:szCs w:val="24"/>
        </w:rPr>
        <w:t xml:space="preserve"> Содействовать развитию чувства ритма, музыкального слуха, памяти внимания, умению согласовывать движения с музыкой. </w:t>
      </w:r>
    </w:p>
    <w:p w:rsidR="00CC3ED2" w:rsidRPr="00CC3ED2" w:rsidRDefault="00CC3ED2" w:rsidP="00CC3ED2">
      <w:pPr>
        <w:jc w:val="both"/>
        <w:rPr>
          <w:sz w:val="24"/>
          <w:szCs w:val="24"/>
        </w:rPr>
      </w:pPr>
      <w:r w:rsidRPr="00CC3ED2">
        <w:rPr>
          <w:sz w:val="24"/>
          <w:szCs w:val="24"/>
        </w:rPr>
        <w:sym w:font="Symbol" w:char="F0D8"/>
      </w:r>
      <w:r w:rsidRPr="00CC3ED2">
        <w:rPr>
          <w:sz w:val="24"/>
          <w:szCs w:val="24"/>
        </w:rPr>
        <w:t xml:space="preserve"> Оказание благотворного влияния музыки на психосоматическую сферу ребенка. </w:t>
      </w:r>
      <w:r w:rsidRPr="00CC3ED2">
        <w:rPr>
          <w:sz w:val="24"/>
          <w:szCs w:val="24"/>
        </w:rPr>
        <w:sym w:font="Symbol" w:char="F0D8"/>
      </w:r>
      <w:r w:rsidRPr="00CC3ED2">
        <w:rPr>
          <w:sz w:val="24"/>
          <w:szCs w:val="24"/>
        </w:rPr>
        <w:t xml:space="preserve"> Формирование навыков выразительности, пластичности, грациозности и изящности танцевальных движений.</w:t>
      </w:r>
    </w:p>
    <w:p w:rsidR="00CC3ED2" w:rsidRPr="00C24D48" w:rsidRDefault="00CC3ED2" w:rsidP="00CC3ED2">
      <w:pPr>
        <w:jc w:val="both"/>
      </w:pPr>
      <w:r w:rsidRPr="00CC3ED2">
        <w:rPr>
          <w:sz w:val="24"/>
          <w:szCs w:val="24"/>
        </w:rPr>
        <w:t xml:space="preserve"> </w:t>
      </w:r>
      <w:r w:rsidRPr="00CC3ED2">
        <w:rPr>
          <w:sz w:val="24"/>
          <w:szCs w:val="24"/>
        </w:rPr>
        <w:sym w:font="Symbol" w:char="F0D8"/>
      </w:r>
      <w:r w:rsidRPr="00CC3ED2">
        <w:rPr>
          <w:sz w:val="24"/>
          <w:szCs w:val="24"/>
        </w:rPr>
        <w:t xml:space="preserve"> Содействие воспитанию умения</w:t>
      </w:r>
      <w:r w:rsidRPr="00C24D48">
        <w:t xml:space="preserve"> эмоционального выражения, раскрепощенности и творчества в движении.</w:t>
      </w:r>
    </w:p>
    <w:p w:rsidR="00CC3ED2" w:rsidRPr="00CC3ED2" w:rsidRDefault="00CC3ED2" w:rsidP="00CC3ED2">
      <w:pPr>
        <w:jc w:val="both"/>
        <w:rPr>
          <w:b/>
          <w:sz w:val="24"/>
          <w:szCs w:val="24"/>
        </w:rPr>
      </w:pPr>
      <w:r w:rsidRPr="00CC3ED2">
        <w:rPr>
          <w:b/>
          <w:sz w:val="24"/>
          <w:szCs w:val="24"/>
        </w:rPr>
        <w:t xml:space="preserve">Срок реализации: </w:t>
      </w:r>
      <w:r w:rsidRPr="00CC3ED2">
        <w:rPr>
          <w:sz w:val="24"/>
          <w:szCs w:val="24"/>
        </w:rPr>
        <w:t>2 года</w:t>
      </w:r>
      <w:r w:rsidRPr="00CC3ED2">
        <w:rPr>
          <w:b/>
          <w:sz w:val="24"/>
          <w:szCs w:val="24"/>
        </w:rPr>
        <w:t xml:space="preserve"> </w:t>
      </w:r>
    </w:p>
    <w:p w:rsidR="00CC3ED2" w:rsidRPr="00CC3ED2" w:rsidRDefault="00CC3ED2" w:rsidP="00CC3ED2">
      <w:pPr>
        <w:jc w:val="both"/>
        <w:rPr>
          <w:sz w:val="24"/>
          <w:szCs w:val="24"/>
        </w:rPr>
      </w:pPr>
      <w:proofErr w:type="gramStart"/>
      <w:r w:rsidRPr="00CC3ED2">
        <w:rPr>
          <w:b/>
          <w:sz w:val="24"/>
          <w:szCs w:val="24"/>
        </w:rPr>
        <w:t xml:space="preserve">Актуальность:  </w:t>
      </w:r>
      <w:r w:rsidRPr="00CC3ED2">
        <w:rPr>
          <w:sz w:val="24"/>
          <w:szCs w:val="24"/>
        </w:rPr>
        <w:t>В</w:t>
      </w:r>
      <w:proofErr w:type="gramEnd"/>
      <w:r w:rsidRPr="00CC3ED2">
        <w:rPr>
          <w:sz w:val="24"/>
          <w:szCs w:val="24"/>
        </w:rPr>
        <w:t xml:space="preserve"> современных условиях развития общества проблема здоровья детей является на данный момент самой актуальной. Достичь необходимого уровня интеллектуально-познавательного развития может только здоровый ребенок, поэтому необходимо формирование мотивации к занятиям физическими упражнениями, в том числе к занятиям по физической культуре. Одним из таких путей являются дополнительные занятия по физической культуре – «Детский фитнес». </w:t>
      </w:r>
      <w:r w:rsidRPr="00CC3ED2">
        <w:rPr>
          <w:color w:val="000000"/>
          <w:sz w:val="24"/>
          <w:szCs w:val="24"/>
        </w:rPr>
        <w:t xml:space="preserve">Слово «Фитнес» происходит от английского «tobefit» - быть в форме. А это значит: хорошо себя чувствовать, прекрасно </w:t>
      </w:r>
      <w:r w:rsidRPr="00CC3ED2">
        <w:rPr>
          <w:color w:val="000000"/>
          <w:sz w:val="24"/>
          <w:szCs w:val="24"/>
        </w:rPr>
        <w:lastRenderedPageBreak/>
        <w:t>выглядеть, быть здоровым.</w:t>
      </w:r>
    </w:p>
    <w:p w:rsidR="00CC3ED2" w:rsidRPr="00CC3ED2" w:rsidRDefault="00CC3ED2" w:rsidP="00CC3ED2">
      <w:pPr>
        <w:jc w:val="both"/>
        <w:rPr>
          <w:sz w:val="24"/>
          <w:szCs w:val="24"/>
        </w:rPr>
      </w:pPr>
      <w:r w:rsidRPr="00CC3ED2">
        <w:rPr>
          <w:sz w:val="24"/>
          <w:szCs w:val="24"/>
        </w:rPr>
        <w:t xml:space="preserve">Программа «Детский фитнес» - это комплексы упражнений оздоровительного танца, стрейчинг, степ-аэробика, упражнения на мячах-хопах, уражнения с нестандартным оборудованием направленные на укрепление опорно-двигательного аппарата содействующие оздоровлению различных функций и систем организма. Занятия дают возможность гармонично сочетать упражнения для развития таких качеств, как выносливость, координация движений, сила и гибкость. </w:t>
      </w:r>
    </w:p>
    <w:p w:rsidR="00CC3ED2" w:rsidRPr="00CC3ED2" w:rsidRDefault="00CC3ED2" w:rsidP="00CC3ED2">
      <w:pPr>
        <w:jc w:val="both"/>
        <w:rPr>
          <w:sz w:val="24"/>
          <w:szCs w:val="24"/>
        </w:rPr>
      </w:pPr>
      <w:r w:rsidRPr="00CC3ED2">
        <w:rPr>
          <w:sz w:val="24"/>
          <w:szCs w:val="24"/>
        </w:rPr>
        <w:t>Практическая значимость программы состоит в систематическом применении продолжительных, умеренных по интенсивности упражнений с регулируемой физической нагрузкой, способствующих укреплению здоровья. Дополнительные занятия по физической культуре ориентированы на то, чтобы заложить у детей стремление к здоровому образу жизни и самосовершенствованию. Движение в этом направлении сделает физическую культуру средством непрерывного совершенствования личности.</w:t>
      </w:r>
    </w:p>
    <w:p w:rsidR="00CC3ED2" w:rsidRPr="00CC3ED2" w:rsidRDefault="00CC3ED2" w:rsidP="00CC3ED2">
      <w:pPr>
        <w:jc w:val="both"/>
        <w:rPr>
          <w:sz w:val="24"/>
          <w:szCs w:val="24"/>
        </w:rPr>
      </w:pPr>
      <w:r w:rsidRPr="00CC3ED2">
        <w:rPr>
          <w:sz w:val="24"/>
          <w:szCs w:val="24"/>
        </w:rPr>
        <w:t xml:space="preserve"> Дети регулярно получают необходимые теоретические сведения, которые формируют у них сознательное отношение к тому, чем они занимаются, а также к самому себе, своему телу и своему здоровью. На каждом занятии решаются оздоровительные, образовательные и воспитательные задачи. Для успешной реализации программы анализируются и подбираются те упражнения, которые необходимы для решения задач. </w:t>
      </w:r>
    </w:p>
    <w:p w:rsidR="00CC3ED2" w:rsidRPr="00CC3ED2" w:rsidRDefault="00CC3ED2" w:rsidP="00CC3ED2">
      <w:pPr>
        <w:jc w:val="both"/>
        <w:rPr>
          <w:sz w:val="24"/>
          <w:szCs w:val="24"/>
        </w:rPr>
      </w:pPr>
      <w:r w:rsidRPr="00CC3ED2">
        <w:rPr>
          <w:color w:val="111111"/>
          <w:sz w:val="24"/>
          <w:szCs w:val="24"/>
        </w:rPr>
        <w:t>В </w:t>
      </w:r>
      <w:r w:rsidRPr="00CC3ED2">
        <w:rPr>
          <w:bCs/>
          <w:color w:val="111111"/>
          <w:sz w:val="24"/>
          <w:szCs w:val="24"/>
          <w:bdr w:val="none" w:sz="0" w:space="0" w:color="auto" w:frame="1"/>
        </w:rPr>
        <w:t>детском фитнесе</w:t>
      </w:r>
      <w:r w:rsidRPr="00CC3ED2">
        <w:rPr>
          <w:color w:val="111111"/>
          <w:sz w:val="24"/>
          <w:szCs w:val="24"/>
        </w:rPr>
        <w:t> нет такого физического и психологического напряжения, </w:t>
      </w:r>
      <w:r w:rsidRPr="00CC3ED2">
        <w:rPr>
          <w:i/>
          <w:iCs/>
          <w:color w:val="111111"/>
          <w:sz w:val="24"/>
          <w:szCs w:val="24"/>
          <w:bdr w:val="none" w:sz="0" w:space="0" w:color="auto" w:frame="1"/>
        </w:rPr>
        <w:t>«гонки»</w:t>
      </w:r>
      <w:r w:rsidRPr="00CC3ED2">
        <w:rPr>
          <w:color w:val="111111"/>
          <w:sz w:val="24"/>
          <w:szCs w:val="24"/>
        </w:rPr>
        <w:t> на результат, как в </w:t>
      </w:r>
      <w:r w:rsidRPr="00CC3ED2">
        <w:rPr>
          <w:bCs/>
          <w:color w:val="111111"/>
          <w:sz w:val="24"/>
          <w:szCs w:val="24"/>
          <w:bdr w:val="none" w:sz="0" w:space="0" w:color="auto" w:frame="1"/>
        </w:rPr>
        <w:t>спортивных секциях</w:t>
      </w:r>
      <w:r w:rsidRPr="00CC3ED2">
        <w:rPr>
          <w:color w:val="111111"/>
          <w:sz w:val="24"/>
          <w:szCs w:val="24"/>
        </w:rPr>
        <w:t>. На занятиях по </w:t>
      </w:r>
      <w:r w:rsidRPr="00CC3ED2">
        <w:rPr>
          <w:bCs/>
          <w:color w:val="111111"/>
          <w:sz w:val="24"/>
          <w:szCs w:val="24"/>
          <w:bdr w:val="none" w:sz="0" w:space="0" w:color="auto" w:frame="1"/>
        </w:rPr>
        <w:t>детскому фитнесу</w:t>
      </w:r>
      <w:r w:rsidRPr="00CC3ED2">
        <w:rPr>
          <w:color w:val="111111"/>
          <w:sz w:val="24"/>
          <w:szCs w:val="24"/>
        </w:rPr>
        <w:t> все дети находятся в равных условиях – каждый ребенок в равной степени может проявить себя.</w:t>
      </w:r>
    </w:p>
    <w:p w:rsidR="00CC3ED2" w:rsidRPr="00CC3ED2" w:rsidRDefault="00CC3ED2" w:rsidP="00CC3ED2">
      <w:pPr>
        <w:jc w:val="both"/>
        <w:rPr>
          <w:sz w:val="24"/>
          <w:szCs w:val="24"/>
        </w:rPr>
      </w:pPr>
      <w:r w:rsidRPr="00CC3ED2">
        <w:rPr>
          <w:b/>
          <w:sz w:val="24"/>
          <w:szCs w:val="24"/>
        </w:rPr>
        <w:t>Новизна</w:t>
      </w:r>
      <w:r w:rsidRPr="00CC3ED2">
        <w:rPr>
          <w:sz w:val="24"/>
          <w:szCs w:val="24"/>
        </w:rPr>
        <w:t xml:space="preserve"> заключается в том, что программа включает новое направление в здоровьесберегающей технологии, танцевальная аэробика, степ-аэробика, упражнения на мячах-хопах упражнения с нестандартным оборудованием освоение которой поможет естественному развитию организма ребенка, морфологическому и функциональному совершенствованию, профилактике различных заболеваний.</w:t>
      </w:r>
    </w:p>
    <w:p w:rsidR="00CC3ED2" w:rsidRPr="00CC3ED2" w:rsidRDefault="00CC3ED2" w:rsidP="00CC3ED2">
      <w:pPr>
        <w:jc w:val="both"/>
        <w:rPr>
          <w:sz w:val="24"/>
          <w:szCs w:val="24"/>
        </w:rPr>
      </w:pPr>
      <w:r w:rsidRPr="00CC3ED2">
        <w:rPr>
          <w:b/>
          <w:sz w:val="24"/>
          <w:szCs w:val="24"/>
        </w:rPr>
        <w:t>Принципы создания программы</w:t>
      </w:r>
      <w:r w:rsidRPr="00CC3ED2">
        <w:rPr>
          <w:sz w:val="24"/>
          <w:szCs w:val="24"/>
        </w:rPr>
        <w:t xml:space="preserve"> </w:t>
      </w:r>
    </w:p>
    <w:p w:rsidR="00CC3ED2" w:rsidRPr="00CC3ED2" w:rsidRDefault="00CC3ED2" w:rsidP="00CC3ED2">
      <w:pPr>
        <w:jc w:val="both"/>
        <w:rPr>
          <w:sz w:val="24"/>
          <w:szCs w:val="24"/>
        </w:rPr>
      </w:pPr>
      <w:r w:rsidRPr="00CC3ED2">
        <w:rPr>
          <w:sz w:val="24"/>
          <w:szCs w:val="24"/>
        </w:rPr>
        <w:t xml:space="preserve">1. Доступность: </w:t>
      </w:r>
    </w:p>
    <w:p w:rsidR="00CC3ED2" w:rsidRPr="00CC3ED2" w:rsidRDefault="00CC3ED2" w:rsidP="00CC3ED2">
      <w:pPr>
        <w:jc w:val="both"/>
        <w:rPr>
          <w:sz w:val="24"/>
          <w:szCs w:val="24"/>
        </w:rPr>
      </w:pPr>
      <w:r>
        <w:rPr>
          <w:sz w:val="24"/>
          <w:szCs w:val="24"/>
        </w:rPr>
        <w:t>- учё</w:t>
      </w:r>
      <w:r w:rsidRPr="00CC3ED2">
        <w:rPr>
          <w:sz w:val="24"/>
          <w:szCs w:val="24"/>
        </w:rPr>
        <w:t>т возрастных особенностей;</w:t>
      </w:r>
    </w:p>
    <w:p w:rsidR="00CC3ED2" w:rsidRPr="00CC3ED2" w:rsidRDefault="00CC3ED2" w:rsidP="00CC3ED2">
      <w:pPr>
        <w:jc w:val="both"/>
        <w:rPr>
          <w:sz w:val="24"/>
          <w:szCs w:val="24"/>
        </w:rPr>
      </w:pPr>
      <w:r w:rsidRPr="00CC3ED2">
        <w:rPr>
          <w:sz w:val="24"/>
          <w:szCs w:val="24"/>
        </w:rPr>
        <w:t xml:space="preserve"> - адаптированность материала к возрасту детей. </w:t>
      </w:r>
    </w:p>
    <w:p w:rsidR="00CC3ED2" w:rsidRPr="00CC3ED2" w:rsidRDefault="00CC3ED2" w:rsidP="00CC3ED2">
      <w:pPr>
        <w:jc w:val="both"/>
        <w:rPr>
          <w:sz w:val="24"/>
          <w:szCs w:val="24"/>
        </w:rPr>
      </w:pPr>
      <w:r w:rsidRPr="00CC3ED2">
        <w:rPr>
          <w:sz w:val="24"/>
          <w:szCs w:val="24"/>
        </w:rPr>
        <w:t>2. Систематичность и последовательность: - постепенная подача материала от простого к сложному; - частое повторение усвоенных упражнений и комплексов.</w:t>
      </w:r>
    </w:p>
    <w:p w:rsidR="00CC3ED2" w:rsidRPr="00CC3ED2" w:rsidRDefault="00CC3ED2" w:rsidP="00CC3ED2">
      <w:pPr>
        <w:jc w:val="both"/>
        <w:rPr>
          <w:sz w:val="24"/>
          <w:szCs w:val="24"/>
        </w:rPr>
      </w:pPr>
      <w:r w:rsidRPr="00CC3ED2">
        <w:rPr>
          <w:sz w:val="24"/>
          <w:szCs w:val="24"/>
        </w:rPr>
        <w:t xml:space="preserve"> 3. Наглядность; </w:t>
      </w:r>
    </w:p>
    <w:p w:rsidR="00CC3ED2" w:rsidRPr="00CC3ED2" w:rsidRDefault="00CC3ED2" w:rsidP="00CC3ED2">
      <w:pPr>
        <w:jc w:val="both"/>
        <w:rPr>
          <w:sz w:val="24"/>
          <w:szCs w:val="24"/>
        </w:rPr>
      </w:pPr>
      <w:r w:rsidRPr="00CC3ED2">
        <w:rPr>
          <w:sz w:val="24"/>
          <w:szCs w:val="24"/>
        </w:rPr>
        <w:t xml:space="preserve">4. Динамичность; </w:t>
      </w:r>
    </w:p>
    <w:p w:rsidR="00CC3ED2" w:rsidRPr="00CC3ED2" w:rsidRDefault="00CC3ED2" w:rsidP="00CC3ED2">
      <w:pPr>
        <w:jc w:val="both"/>
        <w:rPr>
          <w:sz w:val="24"/>
          <w:szCs w:val="24"/>
        </w:rPr>
      </w:pPr>
      <w:r w:rsidRPr="00CC3ED2">
        <w:rPr>
          <w:sz w:val="24"/>
          <w:szCs w:val="24"/>
        </w:rPr>
        <w:t>5. Дифференциация:</w:t>
      </w:r>
    </w:p>
    <w:p w:rsidR="00CC3ED2" w:rsidRPr="00CC3ED2" w:rsidRDefault="00CC3ED2" w:rsidP="00CC3ED2">
      <w:pPr>
        <w:jc w:val="both"/>
        <w:rPr>
          <w:sz w:val="24"/>
          <w:szCs w:val="24"/>
        </w:rPr>
      </w:pPr>
      <w:r>
        <w:rPr>
          <w:sz w:val="24"/>
          <w:szCs w:val="24"/>
        </w:rPr>
        <w:t xml:space="preserve"> - учё</w:t>
      </w:r>
      <w:r w:rsidRPr="00CC3ED2">
        <w:rPr>
          <w:sz w:val="24"/>
          <w:szCs w:val="24"/>
        </w:rPr>
        <w:t>т возрастных особенностей;</w:t>
      </w:r>
    </w:p>
    <w:p w:rsidR="00CC3ED2" w:rsidRPr="00CC3ED2" w:rsidRDefault="00CC3ED2" w:rsidP="00CC3ED2">
      <w:pPr>
        <w:jc w:val="both"/>
        <w:rPr>
          <w:sz w:val="24"/>
          <w:szCs w:val="24"/>
        </w:rPr>
      </w:pPr>
      <w:r>
        <w:rPr>
          <w:sz w:val="24"/>
          <w:szCs w:val="24"/>
        </w:rPr>
        <w:t xml:space="preserve"> - учё</w:t>
      </w:r>
      <w:r w:rsidRPr="00CC3ED2">
        <w:rPr>
          <w:sz w:val="24"/>
          <w:szCs w:val="24"/>
        </w:rPr>
        <w:t xml:space="preserve">т по половому различию; </w:t>
      </w:r>
    </w:p>
    <w:p w:rsidR="00CC3ED2" w:rsidRPr="00CC3ED2" w:rsidRDefault="00CC3ED2" w:rsidP="00CC3ED2">
      <w:pPr>
        <w:jc w:val="both"/>
        <w:rPr>
          <w:sz w:val="24"/>
          <w:szCs w:val="24"/>
        </w:rPr>
      </w:pPr>
      <w:r w:rsidRPr="00CC3ED2">
        <w:rPr>
          <w:sz w:val="24"/>
          <w:szCs w:val="24"/>
        </w:rPr>
        <w:t>- создание благоприятной среды для усвоения норм и правил здорового образа жизни каждого ребенка. Основная форма организации:</w:t>
      </w:r>
    </w:p>
    <w:p w:rsidR="00CC3ED2" w:rsidRPr="00CC3ED2" w:rsidRDefault="00CC3ED2" w:rsidP="00CC3ED2">
      <w:pPr>
        <w:jc w:val="both"/>
        <w:rPr>
          <w:sz w:val="24"/>
          <w:szCs w:val="24"/>
        </w:rPr>
      </w:pPr>
      <w:r w:rsidRPr="00CC3ED2">
        <w:rPr>
          <w:sz w:val="24"/>
          <w:szCs w:val="24"/>
        </w:rPr>
        <w:t xml:space="preserve"> </w:t>
      </w:r>
      <w:r w:rsidRPr="00CC3ED2">
        <w:rPr>
          <w:sz w:val="24"/>
          <w:szCs w:val="24"/>
        </w:rPr>
        <w:sym w:font="Symbol" w:char="F0D8"/>
      </w:r>
      <w:r w:rsidRPr="00CC3ED2">
        <w:rPr>
          <w:sz w:val="24"/>
          <w:szCs w:val="24"/>
        </w:rPr>
        <w:t xml:space="preserve"> образовательная деятельность в физкультурном зале. </w:t>
      </w:r>
    </w:p>
    <w:p w:rsidR="00CC3ED2" w:rsidRPr="00CC3ED2" w:rsidRDefault="00CC3ED2" w:rsidP="00CC3ED2">
      <w:pPr>
        <w:jc w:val="both"/>
        <w:rPr>
          <w:sz w:val="24"/>
          <w:szCs w:val="24"/>
        </w:rPr>
      </w:pPr>
      <w:r w:rsidRPr="00CC3ED2">
        <w:rPr>
          <w:sz w:val="24"/>
          <w:szCs w:val="24"/>
        </w:rPr>
        <w:sym w:font="Symbol" w:char="F0D8"/>
      </w:r>
      <w:r w:rsidRPr="00CC3ED2">
        <w:rPr>
          <w:sz w:val="24"/>
          <w:szCs w:val="24"/>
        </w:rPr>
        <w:t xml:space="preserve"> Подгрупповая форма обучения по 10-12 детей.</w:t>
      </w:r>
    </w:p>
    <w:p w:rsidR="00CC3ED2" w:rsidRPr="00CC3ED2" w:rsidRDefault="00CC3ED2" w:rsidP="00CC3ED2">
      <w:pPr>
        <w:jc w:val="both"/>
        <w:rPr>
          <w:b/>
          <w:sz w:val="24"/>
          <w:szCs w:val="24"/>
        </w:rPr>
      </w:pPr>
      <w:r w:rsidRPr="00CC3ED2">
        <w:rPr>
          <w:b/>
          <w:sz w:val="24"/>
          <w:szCs w:val="24"/>
        </w:rPr>
        <w:t xml:space="preserve"> Организационно-методические формы обучения: </w:t>
      </w:r>
    </w:p>
    <w:p w:rsidR="00CC3ED2" w:rsidRPr="00CC3ED2" w:rsidRDefault="00CC3ED2" w:rsidP="00CC3ED2">
      <w:pPr>
        <w:jc w:val="both"/>
        <w:rPr>
          <w:sz w:val="24"/>
          <w:szCs w:val="24"/>
        </w:rPr>
      </w:pPr>
      <w:r>
        <w:rPr>
          <w:sz w:val="24"/>
          <w:szCs w:val="24"/>
        </w:rPr>
        <w:t>Формы обучения включают приведё</w:t>
      </w:r>
      <w:r w:rsidRPr="00CC3ED2">
        <w:rPr>
          <w:sz w:val="24"/>
          <w:szCs w:val="24"/>
        </w:rPr>
        <w:t xml:space="preserve">нную ниже последовательность освоения материала: </w:t>
      </w:r>
    </w:p>
    <w:p w:rsidR="00CC3ED2" w:rsidRPr="00CC3ED2" w:rsidRDefault="00CC3ED2" w:rsidP="00CC3ED2">
      <w:pPr>
        <w:jc w:val="both"/>
        <w:rPr>
          <w:sz w:val="24"/>
          <w:szCs w:val="24"/>
        </w:rPr>
      </w:pPr>
      <w:r w:rsidRPr="00CC3ED2">
        <w:rPr>
          <w:sz w:val="24"/>
          <w:szCs w:val="24"/>
        </w:rPr>
        <w:t>1) упражнения (повторение однотипных движений, возможно образование серий из этих движений);</w:t>
      </w:r>
    </w:p>
    <w:p w:rsidR="00CC3ED2" w:rsidRPr="00CC3ED2" w:rsidRDefault="00CC3ED2" w:rsidP="00CC3ED2">
      <w:pPr>
        <w:jc w:val="both"/>
        <w:rPr>
          <w:sz w:val="24"/>
          <w:szCs w:val="24"/>
        </w:rPr>
      </w:pPr>
      <w:r w:rsidRPr="00CC3ED2">
        <w:rPr>
          <w:sz w:val="24"/>
          <w:szCs w:val="24"/>
        </w:rPr>
        <w:t xml:space="preserve"> 2) соединения (последовательное выполнение различных упражнений);</w:t>
      </w:r>
    </w:p>
    <w:p w:rsidR="00CC3ED2" w:rsidRPr="00CC3ED2" w:rsidRDefault="00CC3ED2" w:rsidP="00CC3ED2">
      <w:pPr>
        <w:jc w:val="both"/>
        <w:rPr>
          <w:sz w:val="24"/>
          <w:szCs w:val="24"/>
        </w:rPr>
      </w:pPr>
      <w:r w:rsidRPr="00CC3ED2">
        <w:rPr>
          <w:sz w:val="24"/>
          <w:szCs w:val="24"/>
        </w:rPr>
        <w:t xml:space="preserve"> 3) комбинация (состоит из нескольких соединений, выполняемых в одну и другую сторону);</w:t>
      </w:r>
    </w:p>
    <w:p w:rsidR="00CC3ED2" w:rsidRPr="00CC3ED2" w:rsidRDefault="00CC3ED2" w:rsidP="00CC3ED2">
      <w:pPr>
        <w:jc w:val="both"/>
        <w:rPr>
          <w:sz w:val="24"/>
          <w:szCs w:val="24"/>
        </w:rPr>
      </w:pPr>
      <w:r>
        <w:rPr>
          <w:sz w:val="24"/>
          <w:szCs w:val="24"/>
        </w:rPr>
        <w:t xml:space="preserve"> 4) части комплекса (определё</w:t>
      </w:r>
      <w:r w:rsidRPr="00CC3ED2">
        <w:rPr>
          <w:sz w:val="24"/>
          <w:szCs w:val="24"/>
        </w:rPr>
        <w:t xml:space="preserve">нное количество комбинаций); </w:t>
      </w:r>
    </w:p>
    <w:p w:rsidR="00CC3ED2" w:rsidRPr="00CC3ED2" w:rsidRDefault="00CC3ED2" w:rsidP="00CC3ED2">
      <w:pPr>
        <w:jc w:val="both"/>
        <w:rPr>
          <w:sz w:val="24"/>
          <w:szCs w:val="24"/>
        </w:rPr>
      </w:pPr>
      <w:r w:rsidRPr="00CC3ED2">
        <w:rPr>
          <w:sz w:val="24"/>
          <w:szCs w:val="24"/>
        </w:rPr>
        <w:t xml:space="preserve">5) комплекс упражнений. </w:t>
      </w:r>
    </w:p>
    <w:p w:rsidR="00CC3ED2" w:rsidRPr="00CC3ED2" w:rsidRDefault="00CC3ED2" w:rsidP="00CC3ED2">
      <w:pPr>
        <w:jc w:val="both"/>
        <w:rPr>
          <w:sz w:val="24"/>
          <w:szCs w:val="24"/>
        </w:rPr>
      </w:pPr>
      <w:r w:rsidRPr="00CC3ED2">
        <w:rPr>
          <w:b/>
          <w:sz w:val="24"/>
          <w:szCs w:val="24"/>
        </w:rPr>
        <w:lastRenderedPageBreak/>
        <w:t>Режим образовательной деятельности</w:t>
      </w:r>
      <w:r w:rsidRPr="00CC3ED2">
        <w:rPr>
          <w:sz w:val="24"/>
          <w:szCs w:val="24"/>
        </w:rPr>
        <w:t xml:space="preserve"> – 1 раза в неделю </w:t>
      </w:r>
    </w:p>
    <w:p w:rsidR="00CC3ED2" w:rsidRDefault="00CC3ED2" w:rsidP="00CC3ED2">
      <w:pPr>
        <w:jc w:val="both"/>
        <w:rPr>
          <w:sz w:val="24"/>
          <w:szCs w:val="24"/>
        </w:rPr>
      </w:pPr>
      <w:r w:rsidRPr="00CC3ED2">
        <w:rPr>
          <w:b/>
          <w:sz w:val="24"/>
          <w:szCs w:val="24"/>
        </w:rPr>
        <w:t xml:space="preserve">Длительность </w:t>
      </w:r>
      <w:r w:rsidRPr="00CC3ED2">
        <w:rPr>
          <w:sz w:val="24"/>
          <w:szCs w:val="24"/>
        </w:rPr>
        <w:t>образовательной деятельности</w:t>
      </w:r>
      <w:r>
        <w:rPr>
          <w:sz w:val="24"/>
          <w:szCs w:val="24"/>
        </w:rPr>
        <w:t>:</w:t>
      </w:r>
    </w:p>
    <w:p w:rsidR="00CC3ED2" w:rsidRDefault="00CC3ED2" w:rsidP="00CC3ED2">
      <w:pPr>
        <w:spacing w:line="100" w:lineRule="atLeast"/>
        <w:jc w:val="both"/>
        <w:rPr>
          <w:sz w:val="24"/>
          <w:szCs w:val="24"/>
        </w:rPr>
      </w:pPr>
      <w:r w:rsidRPr="00CC3ED2">
        <w:rPr>
          <w:sz w:val="24"/>
          <w:szCs w:val="24"/>
        </w:rPr>
        <w:t xml:space="preserve"> </w:t>
      </w:r>
      <w:r w:rsidRPr="005F7DD9">
        <w:rPr>
          <w:sz w:val="24"/>
          <w:szCs w:val="24"/>
        </w:rPr>
        <w:t>- для детей от 5 до 6 лет —25 мину</w:t>
      </w:r>
      <w:r>
        <w:rPr>
          <w:sz w:val="24"/>
          <w:szCs w:val="24"/>
        </w:rPr>
        <w:t>т;</w:t>
      </w:r>
    </w:p>
    <w:p w:rsidR="00CC3ED2" w:rsidRPr="005F7DD9" w:rsidRDefault="00CC3ED2" w:rsidP="00CC3ED2">
      <w:pPr>
        <w:spacing w:line="100" w:lineRule="atLeast"/>
        <w:jc w:val="both"/>
        <w:rPr>
          <w:sz w:val="24"/>
          <w:szCs w:val="24"/>
        </w:rPr>
      </w:pPr>
      <w:r>
        <w:rPr>
          <w:sz w:val="24"/>
          <w:szCs w:val="24"/>
        </w:rPr>
        <w:t>- для детей от</w:t>
      </w:r>
      <w:proofErr w:type="gramStart"/>
      <w:r>
        <w:rPr>
          <w:sz w:val="24"/>
          <w:szCs w:val="24"/>
        </w:rPr>
        <w:t>6  до</w:t>
      </w:r>
      <w:proofErr w:type="gramEnd"/>
      <w:r>
        <w:rPr>
          <w:sz w:val="24"/>
          <w:szCs w:val="24"/>
        </w:rPr>
        <w:t xml:space="preserve"> 7 лет – 30 минут.</w:t>
      </w:r>
    </w:p>
    <w:p w:rsidR="00CC3ED2" w:rsidRPr="00CC3ED2" w:rsidRDefault="00CC3ED2" w:rsidP="00CC3ED2">
      <w:pPr>
        <w:jc w:val="both"/>
        <w:rPr>
          <w:sz w:val="24"/>
          <w:szCs w:val="24"/>
        </w:rPr>
      </w:pPr>
      <w:r w:rsidRPr="00CC3ED2">
        <w:rPr>
          <w:b/>
          <w:sz w:val="24"/>
          <w:szCs w:val="24"/>
        </w:rPr>
        <w:t>Предполагаемый результат:</w:t>
      </w:r>
      <w:r w:rsidRPr="00CC3ED2">
        <w:rPr>
          <w:sz w:val="24"/>
          <w:szCs w:val="24"/>
        </w:rPr>
        <w:t xml:space="preserve"> </w:t>
      </w:r>
    </w:p>
    <w:p w:rsidR="00CC3ED2" w:rsidRPr="00CC3ED2" w:rsidRDefault="00CC3ED2" w:rsidP="00CC3ED2">
      <w:pPr>
        <w:jc w:val="both"/>
        <w:rPr>
          <w:sz w:val="24"/>
          <w:szCs w:val="24"/>
        </w:rPr>
      </w:pPr>
      <w:r w:rsidRPr="00CC3ED2">
        <w:rPr>
          <w:sz w:val="24"/>
          <w:szCs w:val="24"/>
        </w:rPr>
        <w:sym w:font="Symbol" w:char="F0D8"/>
      </w:r>
      <w:r w:rsidRPr="00CC3ED2">
        <w:rPr>
          <w:sz w:val="24"/>
          <w:szCs w:val="24"/>
        </w:rPr>
        <w:t xml:space="preserve"> владеет танцевальными комбинациями и упражнениями; </w:t>
      </w:r>
    </w:p>
    <w:p w:rsidR="00CC3ED2" w:rsidRPr="00CC3ED2" w:rsidRDefault="00CC3ED2" w:rsidP="00CC3ED2">
      <w:pPr>
        <w:jc w:val="both"/>
        <w:rPr>
          <w:sz w:val="24"/>
          <w:szCs w:val="24"/>
        </w:rPr>
      </w:pPr>
      <w:r w:rsidRPr="00CC3ED2">
        <w:rPr>
          <w:sz w:val="24"/>
          <w:szCs w:val="24"/>
        </w:rPr>
        <w:sym w:font="Symbol" w:char="F0D8"/>
      </w:r>
      <w:r w:rsidRPr="00CC3ED2">
        <w:rPr>
          <w:sz w:val="24"/>
          <w:szCs w:val="24"/>
        </w:rPr>
        <w:t xml:space="preserve"> знает связки и блоки с использованием основных движений в танцевальном стиле;</w:t>
      </w:r>
    </w:p>
    <w:p w:rsidR="00CC3ED2" w:rsidRPr="00CC3ED2" w:rsidRDefault="00CC3ED2" w:rsidP="00CC3ED2">
      <w:pPr>
        <w:jc w:val="both"/>
        <w:rPr>
          <w:sz w:val="24"/>
          <w:szCs w:val="24"/>
        </w:rPr>
      </w:pPr>
      <w:r w:rsidRPr="00CC3ED2">
        <w:rPr>
          <w:sz w:val="24"/>
          <w:szCs w:val="24"/>
        </w:rPr>
        <w:t xml:space="preserve"> </w:t>
      </w:r>
      <w:r w:rsidRPr="00CC3ED2">
        <w:rPr>
          <w:sz w:val="24"/>
          <w:szCs w:val="24"/>
        </w:rPr>
        <w:sym w:font="Symbol" w:char="F0D8"/>
      </w:r>
      <w:r w:rsidRPr="00CC3ED2">
        <w:rPr>
          <w:sz w:val="24"/>
          <w:szCs w:val="24"/>
        </w:rPr>
        <w:t xml:space="preserve"> владеет техникой основных базовых танцевальных шагов;</w:t>
      </w:r>
    </w:p>
    <w:p w:rsidR="00CC3ED2" w:rsidRPr="00CC3ED2" w:rsidRDefault="00CC3ED2" w:rsidP="00CC3ED2">
      <w:pPr>
        <w:jc w:val="both"/>
        <w:rPr>
          <w:sz w:val="24"/>
          <w:szCs w:val="24"/>
        </w:rPr>
      </w:pPr>
      <w:r w:rsidRPr="00CC3ED2">
        <w:rPr>
          <w:sz w:val="24"/>
          <w:szCs w:val="24"/>
        </w:rPr>
        <w:t xml:space="preserve"> </w:t>
      </w:r>
      <w:r w:rsidRPr="00CC3ED2">
        <w:rPr>
          <w:sz w:val="24"/>
          <w:szCs w:val="24"/>
        </w:rPr>
        <w:sym w:font="Symbol" w:char="F0D8"/>
      </w:r>
      <w:r w:rsidRPr="00CC3ED2">
        <w:rPr>
          <w:sz w:val="24"/>
          <w:szCs w:val="24"/>
        </w:rPr>
        <w:t xml:space="preserve"> самостоятельно изменяет движения в соответствии со сменой темпа музыки;</w:t>
      </w:r>
    </w:p>
    <w:p w:rsidR="00CC3ED2" w:rsidRPr="00CC3ED2" w:rsidRDefault="00CC3ED2" w:rsidP="00CC3ED2">
      <w:pPr>
        <w:spacing w:line="100" w:lineRule="atLeast"/>
        <w:jc w:val="both"/>
        <w:rPr>
          <w:sz w:val="24"/>
          <w:szCs w:val="24"/>
        </w:rPr>
      </w:pPr>
      <w:r w:rsidRPr="00CC3ED2">
        <w:rPr>
          <w:sz w:val="24"/>
          <w:szCs w:val="24"/>
        </w:rPr>
        <w:t>-</w:t>
      </w:r>
      <w:r>
        <w:rPr>
          <w:sz w:val="24"/>
          <w:szCs w:val="24"/>
        </w:rPr>
        <w:t xml:space="preserve"> </w:t>
      </w:r>
      <w:r w:rsidRPr="00CC3ED2">
        <w:rPr>
          <w:sz w:val="24"/>
          <w:szCs w:val="24"/>
        </w:rPr>
        <w:t>Формировать элементарные знания о своем организме, роли физических упражнений в его жизнедеятельности и способах укрепления собственного здоровья;</w:t>
      </w:r>
    </w:p>
    <w:p w:rsidR="00CC3ED2" w:rsidRPr="00CC3ED2" w:rsidRDefault="00CC3ED2" w:rsidP="00CC3ED2">
      <w:pPr>
        <w:spacing w:line="100" w:lineRule="atLeast"/>
        <w:jc w:val="both"/>
        <w:rPr>
          <w:sz w:val="24"/>
          <w:szCs w:val="24"/>
        </w:rPr>
      </w:pPr>
      <w:r w:rsidRPr="00CC3ED2">
        <w:rPr>
          <w:sz w:val="24"/>
          <w:szCs w:val="24"/>
        </w:rPr>
        <w:t xml:space="preserve"> - Развивать мышечную силу, гибкость, скорость, координацию, равновесие;</w:t>
      </w:r>
    </w:p>
    <w:p w:rsidR="00CC3ED2" w:rsidRPr="00CC3ED2" w:rsidRDefault="00CC3ED2" w:rsidP="00CC3ED2">
      <w:pPr>
        <w:spacing w:line="100" w:lineRule="atLeast"/>
        <w:jc w:val="both"/>
        <w:rPr>
          <w:sz w:val="24"/>
          <w:szCs w:val="24"/>
        </w:rPr>
      </w:pPr>
      <w:r w:rsidRPr="00CC3ED2">
        <w:rPr>
          <w:sz w:val="24"/>
          <w:szCs w:val="24"/>
        </w:rPr>
        <w:t xml:space="preserve"> -Прививать навыки здорового образа жизни;</w:t>
      </w:r>
    </w:p>
    <w:p w:rsidR="00CC3ED2" w:rsidRPr="00CC3ED2" w:rsidRDefault="00CC3ED2" w:rsidP="00CC3ED2">
      <w:pPr>
        <w:spacing w:line="100" w:lineRule="atLeast"/>
        <w:jc w:val="both"/>
        <w:rPr>
          <w:sz w:val="24"/>
          <w:szCs w:val="24"/>
        </w:rPr>
      </w:pPr>
      <w:r w:rsidRPr="00CC3ED2">
        <w:rPr>
          <w:sz w:val="24"/>
          <w:szCs w:val="24"/>
        </w:rPr>
        <w:t xml:space="preserve"> - Учить преодолевать трудности, воспитывать уверенность в своих силах.</w:t>
      </w:r>
    </w:p>
    <w:p w:rsidR="00CC3ED2" w:rsidRPr="00CC3ED2" w:rsidRDefault="00CC3ED2" w:rsidP="00CC3ED2">
      <w:pPr>
        <w:jc w:val="both"/>
        <w:rPr>
          <w:sz w:val="24"/>
          <w:szCs w:val="24"/>
        </w:rPr>
      </w:pPr>
      <w:r w:rsidRPr="00CC3ED2">
        <w:rPr>
          <w:sz w:val="24"/>
          <w:szCs w:val="24"/>
        </w:rPr>
        <w:t xml:space="preserve"> </w:t>
      </w:r>
      <w:r w:rsidRPr="00CC3ED2">
        <w:rPr>
          <w:sz w:val="24"/>
          <w:szCs w:val="24"/>
        </w:rPr>
        <w:sym w:font="Symbol" w:char="F0D8"/>
      </w:r>
      <w:r w:rsidRPr="00CC3ED2">
        <w:rPr>
          <w:sz w:val="24"/>
          <w:szCs w:val="24"/>
        </w:rPr>
        <w:t xml:space="preserve"> развита координации движений рук и ног, быстрота реакции. </w:t>
      </w:r>
    </w:p>
    <w:p w:rsidR="00CC3ED2" w:rsidRPr="00CC3ED2" w:rsidRDefault="00CC3ED2" w:rsidP="00CC3ED2">
      <w:pPr>
        <w:jc w:val="both"/>
        <w:rPr>
          <w:b/>
          <w:sz w:val="24"/>
          <w:szCs w:val="24"/>
        </w:rPr>
      </w:pPr>
      <w:r w:rsidRPr="00CC3ED2">
        <w:rPr>
          <w:b/>
          <w:sz w:val="24"/>
          <w:szCs w:val="24"/>
        </w:rPr>
        <w:t xml:space="preserve">Формы подведения итогов: </w:t>
      </w:r>
    </w:p>
    <w:p w:rsidR="00CC3ED2" w:rsidRPr="00CC3ED2" w:rsidRDefault="00CC3ED2" w:rsidP="00CC3ED2">
      <w:pPr>
        <w:jc w:val="both"/>
        <w:rPr>
          <w:sz w:val="24"/>
          <w:szCs w:val="24"/>
        </w:rPr>
      </w:pPr>
      <w:r w:rsidRPr="00CC3ED2">
        <w:rPr>
          <w:sz w:val="24"/>
          <w:szCs w:val="24"/>
        </w:rPr>
        <w:t>Показательные выступления 1 раз в год (май)</w:t>
      </w:r>
      <w:r>
        <w:rPr>
          <w:sz w:val="24"/>
          <w:szCs w:val="24"/>
        </w:rPr>
        <w:t>,</w:t>
      </w:r>
      <w:r w:rsidRPr="00CC3ED2">
        <w:rPr>
          <w:sz w:val="24"/>
          <w:szCs w:val="24"/>
        </w:rPr>
        <w:t xml:space="preserve"> диагностика - 2 раза в год (январь, май)</w:t>
      </w:r>
    </w:p>
    <w:p w:rsidR="00CC3ED2" w:rsidRPr="00CC3ED2" w:rsidRDefault="00CC3ED2" w:rsidP="00CC3ED2">
      <w:pPr>
        <w:jc w:val="both"/>
        <w:rPr>
          <w:b/>
          <w:sz w:val="24"/>
          <w:szCs w:val="24"/>
        </w:rPr>
      </w:pPr>
      <w:r w:rsidRPr="00CC3ED2">
        <w:rPr>
          <w:b/>
          <w:sz w:val="24"/>
          <w:szCs w:val="24"/>
        </w:rPr>
        <w:t xml:space="preserve"> Оценка уровня развития:</w:t>
      </w:r>
    </w:p>
    <w:p w:rsidR="00CC3ED2" w:rsidRPr="00CC3ED2" w:rsidRDefault="00CC3ED2" w:rsidP="00CC3ED2">
      <w:pPr>
        <w:jc w:val="both"/>
        <w:rPr>
          <w:sz w:val="24"/>
          <w:szCs w:val="24"/>
        </w:rPr>
      </w:pPr>
      <w:r w:rsidRPr="00CC3ED2">
        <w:rPr>
          <w:sz w:val="24"/>
          <w:szCs w:val="24"/>
        </w:rPr>
        <w:t xml:space="preserve"> 3 балла: ребенок при показе правильно выполняет упражнения, знает их последовательность; движения четкие и правильные; движения рук и ног скоординированы; развито чувство равновесия; изменяет движения в соответствии со сменой темпа музыки; проявляет самостоятельность и творчество (эмоции) при выполнении упражнений; </w:t>
      </w:r>
    </w:p>
    <w:p w:rsidR="00CC3ED2" w:rsidRPr="00CC3ED2" w:rsidRDefault="00CC3ED2" w:rsidP="00CC3ED2">
      <w:pPr>
        <w:jc w:val="both"/>
        <w:rPr>
          <w:sz w:val="24"/>
          <w:szCs w:val="24"/>
        </w:rPr>
      </w:pPr>
      <w:r w:rsidRPr="00CC3ED2">
        <w:rPr>
          <w:sz w:val="24"/>
          <w:szCs w:val="24"/>
        </w:rPr>
        <w:t xml:space="preserve">2 балла: ребенок требует повтора показа упражнений несколько раз, делает ошибки в последовательности упражнений; движения недостаточно четкие; делает ошибки в координации рук и ног; иногда теряет чувство равновесия; иногда изменяет движения в соответствии со сменой темпа музыки; иногда проявляет самостоятельность и творчество (эмоции) при выполнении упражнений; </w:t>
      </w:r>
    </w:p>
    <w:p w:rsidR="00CC3ED2" w:rsidRPr="00CC3ED2" w:rsidRDefault="00CC3ED2" w:rsidP="00CC3ED2">
      <w:pPr>
        <w:jc w:val="both"/>
        <w:rPr>
          <w:sz w:val="24"/>
          <w:szCs w:val="24"/>
        </w:rPr>
      </w:pPr>
      <w:r w:rsidRPr="00CC3ED2">
        <w:rPr>
          <w:sz w:val="24"/>
          <w:szCs w:val="24"/>
        </w:rPr>
        <w:t>1 балл: ребенок выполняет движения только с помощью взрослого; координация движений рук и ног нарушена; не развито чувство равновесия; не изменяет движения в соответствии со сменой темпа музыки; не проявляет самостоятельность и творчество (эмоции) при выполнении упражнений;</w:t>
      </w:r>
    </w:p>
    <w:p w:rsidR="00CC3ED2" w:rsidRPr="00CC3ED2" w:rsidRDefault="00CC3ED2" w:rsidP="00CC3ED2">
      <w:pPr>
        <w:jc w:val="both"/>
        <w:rPr>
          <w:sz w:val="24"/>
          <w:szCs w:val="24"/>
        </w:rPr>
      </w:pPr>
      <w:r w:rsidRPr="00CC3ED2">
        <w:rPr>
          <w:sz w:val="24"/>
          <w:szCs w:val="24"/>
        </w:rPr>
        <w:t xml:space="preserve"> Ранжирование успехов воспитанников:</w:t>
      </w:r>
    </w:p>
    <w:p w:rsidR="00CC3ED2" w:rsidRPr="00CC3ED2" w:rsidRDefault="00CC3ED2" w:rsidP="00CC3ED2">
      <w:pPr>
        <w:jc w:val="both"/>
        <w:rPr>
          <w:sz w:val="24"/>
          <w:szCs w:val="24"/>
        </w:rPr>
      </w:pPr>
      <w:r w:rsidRPr="00CC3ED2">
        <w:rPr>
          <w:sz w:val="24"/>
          <w:szCs w:val="24"/>
        </w:rPr>
        <w:t xml:space="preserve"> </w:t>
      </w:r>
      <w:r w:rsidRPr="00CC3ED2">
        <w:rPr>
          <w:sz w:val="24"/>
          <w:szCs w:val="24"/>
        </w:rPr>
        <w:sym w:font="Symbol" w:char="F0B7"/>
      </w:r>
      <w:r w:rsidRPr="00CC3ED2">
        <w:rPr>
          <w:sz w:val="24"/>
          <w:szCs w:val="24"/>
        </w:rPr>
        <w:t xml:space="preserve"> высокий уровень: 15 - 12 баллов</w:t>
      </w:r>
    </w:p>
    <w:p w:rsidR="00CC3ED2" w:rsidRPr="00CC3ED2" w:rsidRDefault="00CC3ED2" w:rsidP="00CC3ED2">
      <w:pPr>
        <w:jc w:val="both"/>
        <w:rPr>
          <w:sz w:val="24"/>
          <w:szCs w:val="24"/>
        </w:rPr>
      </w:pPr>
      <w:r w:rsidRPr="00CC3ED2">
        <w:rPr>
          <w:sz w:val="24"/>
          <w:szCs w:val="24"/>
        </w:rPr>
        <w:t xml:space="preserve"> </w:t>
      </w:r>
      <w:r w:rsidRPr="00CC3ED2">
        <w:rPr>
          <w:sz w:val="24"/>
          <w:szCs w:val="24"/>
        </w:rPr>
        <w:sym w:font="Symbol" w:char="F0B7"/>
      </w:r>
      <w:r w:rsidRPr="00CC3ED2">
        <w:rPr>
          <w:sz w:val="24"/>
          <w:szCs w:val="24"/>
        </w:rPr>
        <w:t xml:space="preserve"> средний уровень: 11 – 9 баллов</w:t>
      </w:r>
    </w:p>
    <w:p w:rsidR="00CC3ED2" w:rsidRPr="00CC3ED2" w:rsidRDefault="00CC3ED2" w:rsidP="00CC3ED2">
      <w:pPr>
        <w:jc w:val="both"/>
        <w:rPr>
          <w:sz w:val="24"/>
          <w:szCs w:val="24"/>
        </w:rPr>
      </w:pPr>
      <w:r w:rsidRPr="00CC3ED2">
        <w:rPr>
          <w:sz w:val="24"/>
          <w:szCs w:val="24"/>
        </w:rPr>
        <w:t xml:space="preserve"> </w:t>
      </w:r>
      <w:r w:rsidRPr="00CC3ED2">
        <w:rPr>
          <w:sz w:val="24"/>
          <w:szCs w:val="24"/>
        </w:rPr>
        <w:sym w:font="Symbol" w:char="F0B7"/>
      </w:r>
      <w:r w:rsidRPr="00CC3ED2">
        <w:rPr>
          <w:sz w:val="24"/>
          <w:szCs w:val="24"/>
        </w:rPr>
        <w:t xml:space="preserve"> низкий уровень: 8 - 5 баллов </w:t>
      </w:r>
    </w:p>
    <w:p w:rsidR="00CC3ED2" w:rsidRPr="00CC3ED2" w:rsidRDefault="00CC3ED2" w:rsidP="00CC3ED2">
      <w:pPr>
        <w:jc w:val="center"/>
        <w:rPr>
          <w:b/>
          <w:sz w:val="24"/>
          <w:szCs w:val="24"/>
        </w:rPr>
      </w:pPr>
      <w:r w:rsidRPr="00CC3ED2">
        <w:rPr>
          <w:b/>
          <w:sz w:val="24"/>
          <w:szCs w:val="24"/>
        </w:rPr>
        <w:t>Учебно-тематический план работы</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758"/>
        <w:gridCol w:w="4587"/>
        <w:gridCol w:w="894"/>
        <w:gridCol w:w="1652"/>
      </w:tblGrid>
      <w:tr w:rsidR="00CC3ED2" w:rsidRPr="00CC3ED2" w:rsidTr="00CC3ED2">
        <w:tc>
          <w:tcPr>
            <w:tcW w:w="709" w:type="dxa"/>
          </w:tcPr>
          <w:p w:rsidR="00CC3ED2" w:rsidRPr="00CC3ED2" w:rsidRDefault="00CC3ED2" w:rsidP="00CC3ED2">
            <w:pPr>
              <w:jc w:val="both"/>
              <w:rPr>
                <w:b/>
                <w:sz w:val="24"/>
                <w:szCs w:val="24"/>
              </w:rPr>
            </w:pPr>
            <w:r w:rsidRPr="00CC3ED2">
              <w:rPr>
                <w:b/>
                <w:sz w:val="24"/>
                <w:szCs w:val="24"/>
              </w:rPr>
              <w:t>№</w:t>
            </w:r>
          </w:p>
        </w:tc>
        <w:tc>
          <w:tcPr>
            <w:tcW w:w="1758" w:type="dxa"/>
          </w:tcPr>
          <w:p w:rsidR="00CC3ED2" w:rsidRPr="00CC3ED2" w:rsidRDefault="00CC3ED2" w:rsidP="00CC3ED2">
            <w:pPr>
              <w:jc w:val="both"/>
              <w:rPr>
                <w:b/>
                <w:sz w:val="24"/>
                <w:szCs w:val="24"/>
              </w:rPr>
            </w:pPr>
            <w:r w:rsidRPr="00CC3ED2">
              <w:rPr>
                <w:b/>
                <w:sz w:val="24"/>
                <w:szCs w:val="24"/>
              </w:rPr>
              <w:t>Тема, вид ОД</w:t>
            </w:r>
          </w:p>
        </w:tc>
        <w:tc>
          <w:tcPr>
            <w:tcW w:w="4587" w:type="dxa"/>
          </w:tcPr>
          <w:p w:rsidR="00CC3ED2" w:rsidRPr="00CC3ED2" w:rsidRDefault="00CC3ED2" w:rsidP="00CC3ED2">
            <w:pPr>
              <w:jc w:val="both"/>
              <w:rPr>
                <w:b/>
                <w:sz w:val="24"/>
                <w:szCs w:val="24"/>
              </w:rPr>
            </w:pPr>
            <w:r w:rsidRPr="00CC3ED2">
              <w:rPr>
                <w:b/>
                <w:sz w:val="24"/>
                <w:szCs w:val="24"/>
              </w:rPr>
              <w:t xml:space="preserve">                       Задачи</w:t>
            </w:r>
          </w:p>
        </w:tc>
        <w:tc>
          <w:tcPr>
            <w:tcW w:w="894" w:type="dxa"/>
          </w:tcPr>
          <w:p w:rsidR="00CC3ED2" w:rsidRPr="00CC3ED2" w:rsidRDefault="00CC3ED2" w:rsidP="00CC3ED2">
            <w:pPr>
              <w:jc w:val="both"/>
              <w:rPr>
                <w:b/>
                <w:sz w:val="24"/>
                <w:szCs w:val="24"/>
              </w:rPr>
            </w:pPr>
            <w:r w:rsidRPr="00CC3ED2">
              <w:rPr>
                <w:b/>
                <w:sz w:val="24"/>
                <w:szCs w:val="24"/>
              </w:rPr>
              <w:t>Всего часов</w:t>
            </w:r>
          </w:p>
        </w:tc>
        <w:tc>
          <w:tcPr>
            <w:tcW w:w="1652" w:type="dxa"/>
          </w:tcPr>
          <w:p w:rsidR="00CC3ED2" w:rsidRPr="00CC3ED2" w:rsidRDefault="00CC3ED2" w:rsidP="00CC3ED2">
            <w:pPr>
              <w:jc w:val="both"/>
              <w:rPr>
                <w:b/>
                <w:sz w:val="24"/>
                <w:szCs w:val="24"/>
              </w:rPr>
            </w:pPr>
            <w:r w:rsidRPr="00CC3ED2">
              <w:rPr>
                <w:b/>
                <w:sz w:val="24"/>
                <w:szCs w:val="24"/>
              </w:rPr>
              <w:t>Оборудование</w:t>
            </w:r>
          </w:p>
        </w:tc>
      </w:tr>
      <w:tr w:rsidR="00CC3ED2" w:rsidRPr="00CC3ED2" w:rsidTr="00CC3ED2">
        <w:tc>
          <w:tcPr>
            <w:tcW w:w="709" w:type="dxa"/>
          </w:tcPr>
          <w:p w:rsidR="00CC3ED2" w:rsidRPr="00CC3ED2" w:rsidRDefault="00CC3ED2" w:rsidP="00CC3ED2">
            <w:pPr>
              <w:jc w:val="both"/>
              <w:rPr>
                <w:sz w:val="24"/>
                <w:szCs w:val="24"/>
              </w:rPr>
            </w:pPr>
            <w:r w:rsidRPr="00CC3ED2">
              <w:rPr>
                <w:sz w:val="24"/>
                <w:szCs w:val="24"/>
              </w:rPr>
              <w:t>1</w:t>
            </w:r>
          </w:p>
        </w:tc>
        <w:tc>
          <w:tcPr>
            <w:tcW w:w="1758" w:type="dxa"/>
          </w:tcPr>
          <w:p w:rsidR="00CC3ED2" w:rsidRPr="00CC3ED2" w:rsidRDefault="00CC3ED2" w:rsidP="00CC3ED2">
            <w:pPr>
              <w:jc w:val="both"/>
              <w:rPr>
                <w:b/>
                <w:sz w:val="24"/>
                <w:szCs w:val="24"/>
              </w:rPr>
            </w:pPr>
            <w:r w:rsidRPr="00CC3ED2">
              <w:rPr>
                <w:b/>
                <w:sz w:val="24"/>
                <w:szCs w:val="24"/>
              </w:rPr>
              <w:t>Классическая аэробика</w:t>
            </w:r>
            <w:r w:rsidRPr="00CC3ED2">
              <w:rPr>
                <w:sz w:val="24"/>
                <w:szCs w:val="24"/>
              </w:rPr>
              <w:t xml:space="preserve"> «Веселые ритмы»</w:t>
            </w:r>
          </w:p>
        </w:tc>
        <w:tc>
          <w:tcPr>
            <w:tcW w:w="4587" w:type="dxa"/>
          </w:tcPr>
          <w:p w:rsidR="00CC3ED2" w:rsidRPr="00CC3ED2" w:rsidRDefault="00CC3ED2" w:rsidP="00CC3ED2">
            <w:pPr>
              <w:jc w:val="both"/>
              <w:rPr>
                <w:sz w:val="24"/>
                <w:szCs w:val="24"/>
              </w:rPr>
            </w:pPr>
            <w:r w:rsidRPr="00CC3ED2">
              <w:rPr>
                <w:sz w:val="24"/>
                <w:szCs w:val="24"/>
              </w:rPr>
              <w:t xml:space="preserve">- ознакомление с общей структурой и содержанием занятия </w:t>
            </w:r>
          </w:p>
          <w:p w:rsidR="00CC3ED2" w:rsidRPr="00CC3ED2" w:rsidRDefault="00CC3ED2" w:rsidP="00CC3ED2">
            <w:pPr>
              <w:jc w:val="both"/>
              <w:rPr>
                <w:sz w:val="24"/>
                <w:szCs w:val="24"/>
              </w:rPr>
            </w:pPr>
            <w:r w:rsidRPr="00CC3ED2">
              <w:rPr>
                <w:sz w:val="24"/>
                <w:szCs w:val="24"/>
              </w:rPr>
              <w:t>- освоение упражнений общего воздействия, интенсивные упражнения в устойчивом ритме (под музыку) с движениями руками, туловищем, ногами; упражнения танцевального характера.</w:t>
            </w:r>
          </w:p>
          <w:p w:rsidR="00CC3ED2" w:rsidRPr="00CC3ED2" w:rsidRDefault="00CC3ED2" w:rsidP="00CC3ED2">
            <w:pPr>
              <w:jc w:val="both"/>
              <w:rPr>
                <w:sz w:val="24"/>
                <w:szCs w:val="24"/>
              </w:rPr>
            </w:pPr>
            <w:r w:rsidRPr="00CC3ED2">
              <w:rPr>
                <w:sz w:val="24"/>
                <w:szCs w:val="24"/>
              </w:rPr>
              <w:t xml:space="preserve"> - развитие координации движений рук и ног в процессе ходьбы, быстроты реакции, умение сочетать движения с музыкой и </w:t>
            </w:r>
            <w:r w:rsidRPr="00CC3ED2">
              <w:rPr>
                <w:sz w:val="24"/>
                <w:szCs w:val="24"/>
              </w:rPr>
              <w:lastRenderedPageBreak/>
              <w:t xml:space="preserve">словом. </w:t>
            </w:r>
          </w:p>
          <w:p w:rsidR="00CC3ED2" w:rsidRPr="00CC3ED2" w:rsidRDefault="00CC3ED2" w:rsidP="00CC3ED2">
            <w:pPr>
              <w:jc w:val="both"/>
              <w:rPr>
                <w:b/>
                <w:sz w:val="24"/>
                <w:szCs w:val="24"/>
              </w:rPr>
            </w:pPr>
            <w:r w:rsidRPr="00CC3ED2">
              <w:rPr>
                <w:sz w:val="24"/>
                <w:szCs w:val="24"/>
              </w:rPr>
              <w:t>-совершенствование защитных сил организма</w:t>
            </w:r>
          </w:p>
        </w:tc>
        <w:tc>
          <w:tcPr>
            <w:tcW w:w="894" w:type="dxa"/>
          </w:tcPr>
          <w:p w:rsidR="00CC3ED2" w:rsidRPr="00CC3ED2" w:rsidRDefault="00CC3ED2" w:rsidP="00CC3ED2">
            <w:pPr>
              <w:jc w:val="both"/>
              <w:rPr>
                <w:sz w:val="24"/>
                <w:szCs w:val="24"/>
              </w:rPr>
            </w:pPr>
            <w:r w:rsidRPr="00CC3ED2">
              <w:rPr>
                <w:sz w:val="24"/>
                <w:szCs w:val="24"/>
              </w:rPr>
              <w:lastRenderedPageBreak/>
              <w:t>4 часа</w:t>
            </w:r>
          </w:p>
        </w:tc>
        <w:tc>
          <w:tcPr>
            <w:tcW w:w="1652" w:type="dxa"/>
          </w:tcPr>
          <w:p w:rsidR="00CC3ED2" w:rsidRPr="00CC3ED2" w:rsidRDefault="00CC3ED2" w:rsidP="00CC3ED2">
            <w:pPr>
              <w:jc w:val="both"/>
              <w:rPr>
                <w:sz w:val="24"/>
                <w:szCs w:val="24"/>
              </w:rPr>
            </w:pPr>
            <w:r w:rsidRPr="00CC3ED2">
              <w:rPr>
                <w:sz w:val="24"/>
                <w:szCs w:val="24"/>
              </w:rPr>
              <w:t xml:space="preserve">Муз.центр, коврики маты. </w:t>
            </w:r>
          </w:p>
          <w:p w:rsidR="00CC3ED2" w:rsidRPr="00CC3ED2" w:rsidRDefault="00CC3ED2" w:rsidP="00CC3ED2">
            <w:pPr>
              <w:jc w:val="both"/>
              <w:rPr>
                <w:b/>
                <w:sz w:val="24"/>
                <w:szCs w:val="24"/>
              </w:rPr>
            </w:pPr>
          </w:p>
        </w:tc>
      </w:tr>
      <w:tr w:rsidR="00CC3ED2" w:rsidRPr="00CC3ED2" w:rsidTr="00CC3ED2">
        <w:tc>
          <w:tcPr>
            <w:tcW w:w="709" w:type="dxa"/>
          </w:tcPr>
          <w:p w:rsidR="00CC3ED2" w:rsidRPr="00CC3ED2" w:rsidRDefault="00CC3ED2" w:rsidP="00CC3ED2">
            <w:pPr>
              <w:jc w:val="both"/>
              <w:rPr>
                <w:sz w:val="24"/>
                <w:szCs w:val="24"/>
              </w:rPr>
            </w:pPr>
            <w:r w:rsidRPr="00CC3ED2">
              <w:rPr>
                <w:sz w:val="24"/>
                <w:szCs w:val="24"/>
              </w:rPr>
              <w:lastRenderedPageBreak/>
              <w:t>2</w:t>
            </w:r>
          </w:p>
        </w:tc>
        <w:tc>
          <w:tcPr>
            <w:tcW w:w="1758" w:type="dxa"/>
          </w:tcPr>
          <w:p w:rsidR="00CC3ED2" w:rsidRPr="00CC3ED2" w:rsidRDefault="00CC3ED2" w:rsidP="00CC3ED2">
            <w:pPr>
              <w:jc w:val="both"/>
              <w:rPr>
                <w:b/>
                <w:sz w:val="24"/>
                <w:szCs w:val="24"/>
              </w:rPr>
            </w:pPr>
            <w:r w:rsidRPr="00CC3ED2">
              <w:rPr>
                <w:b/>
                <w:sz w:val="24"/>
                <w:szCs w:val="24"/>
              </w:rPr>
              <w:t>Фитбол аэробика</w:t>
            </w:r>
            <w:r w:rsidRPr="00CC3ED2">
              <w:rPr>
                <w:sz w:val="24"/>
                <w:szCs w:val="24"/>
              </w:rPr>
              <w:t xml:space="preserve"> «Попрыгунчики »</w:t>
            </w:r>
          </w:p>
        </w:tc>
        <w:tc>
          <w:tcPr>
            <w:tcW w:w="4587" w:type="dxa"/>
          </w:tcPr>
          <w:p w:rsidR="00CC3ED2" w:rsidRPr="00CC3ED2" w:rsidRDefault="00CC3ED2" w:rsidP="00CC3ED2">
            <w:pPr>
              <w:jc w:val="both"/>
              <w:rPr>
                <w:sz w:val="24"/>
                <w:szCs w:val="24"/>
              </w:rPr>
            </w:pPr>
            <w:r w:rsidRPr="00CC3ED2">
              <w:rPr>
                <w:sz w:val="24"/>
                <w:szCs w:val="24"/>
              </w:rPr>
              <w:t>- ознакомление с общей структурой и содержанием занятия фитбол-</w:t>
            </w:r>
            <w:proofErr w:type="gramStart"/>
            <w:r w:rsidRPr="00CC3ED2">
              <w:rPr>
                <w:sz w:val="24"/>
                <w:szCs w:val="24"/>
              </w:rPr>
              <w:t>аэробикой  -</w:t>
            </w:r>
            <w:proofErr w:type="gramEnd"/>
            <w:r w:rsidRPr="00CC3ED2">
              <w:rPr>
                <w:sz w:val="24"/>
                <w:szCs w:val="24"/>
              </w:rPr>
              <w:t xml:space="preserve"> освоение техники базовых шагов, изучение комбинаций и упражнений на фитболах; </w:t>
            </w:r>
          </w:p>
          <w:p w:rsidR="00CC3ED2" w:rsidRPr="00CC3ED2" w:rsidRDefault="00CC3ED2" w:rsidP="00CC3ED2">
            <w:pPr>
              <w:jc w:val="both"/>
              <w:rPr>
                <w:sz w:val="24"/>
                <w:szCs w:val="24"/>
              </w:rPr>
            </w:pPr>
            <w:r w:rsidRPr="00CC3ED2">
              <w:rPr>
                <w:sz w:val="24"/>
                <w:szCs w:val="24"/>
              </w:rPr>
              <w:t xml:space="preserve">- совершенствование координации движений и чувства равновесия; </w:t>
            </w:r>
          </w:p>
          <w:p w:rsidR="00CC3ED2" w:rsidRPr="00CC3ED2" w:rsidRDefault="00CC3ED2" w:rsidP="00CC3ED2">
            <w:pPr>
              <w:jc w:val="both"/>
              <w:rPr>
                <w:sz w:val="24"/>
                <w:szCs w:val="24"/>
              </w:rPr>
            </w:pPr>
            <w:r w:rsidRPr="00CC3ED2">
              <w:rPr>
                <w:sz w:val="24"/>
                <w:szCs w:val="24"/>
              </w:rPr>
              <w:t>- умение сочетать движения с музыкой и словом</w:t>
            </w:r>
            <w:proofErr w:type="gramStart"/>
            <w:r w:rsidRPr="00CC3ED2">
              <w:rPr>
                <w:sz w:val="24"/>
                <w:szCs w:val="24"/>
              </w:rPr>
              <w:t>.</w:t>
            </w:r>
            <w:proofErr w:type="gramEnd"/>
            <w:r w:rsidRPr="00CC3ED2">
              <w:rPr>
                <w:sz w:val="24"/>
                <w:szCs w:val="24"/>
              </w:rPr>
              <w:t xml:space="preserve"> - упражнять в танцевальных движениях;</w:t>
            </w:r>
          </w:p>
          <w:p w:rsidR="00CC3ED2" w:rsidRPr="00CC3ED2" w:rsidRDefault="00CC3ED2" w:rsidP="00CC3ED2">
            <w:pPr>
              <w:jc w:val="both"/>
              <w:rPr>
                <w:b/>
                <w:sz w:val="24"/>
                <w:szCs w:val="24"/>
              </w:rPr>
            </w:pPr>
            <w:r w:rsidRPr="00CC3ED2">
              <w:rPr>
                <w:sz w:val="24"/>
                <w:szCs w:val="24"/>
              </w:rPr>
              <w:t xml:space="preserve"> - развивать внимание, память</w:t>
            </w:r>
          </w:p>
        </w:tc>
        <w:tc>
          <w:tcPr>
            <w:tcW w:w="894" w:type="dxa"/>
          </w:tcPr>
          <w:p w:rsidR="00CC3ED2" w:rsidRPr="00CC3ED2" w:rsidRDefault="00CC3ED2" w:rsidP="00CC3ED2">
            <w:pPr>
              <w:jc w:val="both"/>
              <w:rPr>
                <w:sz w:val="24"/>
                <w:szCs w:val="24"/>
              </w:rPr>
            </w:pPr>
            <w:r w:rsidRPr="00CC3ED2">
              <w:rPr>
                <w:sz w:val="24"/>
                <w:szCs w:val="24"/>
              </w:rPr>
              <w:t>4 часа</w:t>
            </w:r>
          </w:p>
        </w:tc>
        <w:tc>
          <w:tcPr>
            <w:tcW w:w="1652" w:type="dxa"/>
          </w:tcPr>
          <w:p w:rsidR="00CC3ED2" w:rsidRPr="00CC3ED2" w:rsidRDefault="00CC3ED2" w:rsidP="00CC3ED2">
            <w:pPr>
              <w:jc w:val="both"/>
              <w:rPr>
                <w:sz w:val="24"/>
                <w:szCs w:val="24"/>
              </w:rPr>
            </w:pPr>
            <w:proofErr w:type="gramStart"/>
            <w:r w:rsidRPr="00CC3ED2">
              <w:rPr>
                <w:sz w:val="24"/>
                <w:szCs w:val="24"/>
              </w:rPr>
              <w:t>Муз.центр ,</w:t>
            </w:r>
            <w:proofErr w:type="gramEnd"/>
            <w:r w:rsidRPr="00CC3ED2">
              <w:rPr>
                <w:sz w:val="24"/>
                <w:szCs w:val="24"/>
              </w:rPr>
              <w:t xml:space="preserve"> коврики маты, фитбол мячи.</w:t>
            </w:r>
          </w:p>
          <w:p w:rsidR="00CC3ED2" w:rsidRPr="00CC3ED2" w:rsidRDefault="00CC3ED2" w:rsidP="00CC3ED2">
            <w:pPr>
              <w:jc w:val="both"/>
              <w:rPr>
                <w:b/>
                <w:sz w:val="24"/>
                <w:szCs w:val="24"/>
              </w:rPr>
            </w:pPr>
          </w:p>
        </w:tc>
      </w:tr>
      <w:tr w:rsidR="00CC3ED2" w:rsidRPr="00CC3ED2" w:rsidTr="00CC3ED2">
        <w:tc>
          <w:tcPr>
            <w:tcW w:w="709" w:type="dxa"/>
          </w:tcPr>
          <w:p w:rsidR="00CC3ED2" w:rsidRPr="00CC3ED2" w:rsidRDefault="00CC3ED2" w:rsidP="00CC3ED2">
            <w:pPr>
              <w:jc w:val="both"/>
              <w:rPr>
                <w:sz w:val="24"/>
                <w:szCs w:val="24"/>
              </w:rPr>
            </w:pPr>
            <w:r w:rsidRPr="00CC3ED2">
              <w:rPr>
                <w:sz w:val="24"/>
                <w:szCs w:val="24"/>
              </w:rPr>
              <w:t>3.</w:t>
            </w:r>
          </w:p>
        </w:tc>
        <w:tc>
          <w:tcPr>
            <w:tcW w:w="1758" w:type="dxa"/>
          </w:tcPr>
          <w:p w:rsidR="00CC3ED2" w:rsidRPr="00CC3ED2" w:rsidRDefault="00CC3ED2" w:rsidP="00CC3ED2">
            <w:pPr>
              <w:jc w:val="both"/>
              <w:rPr>
                <w:b/>
                <w:sz w:val="24"/>
                <w:szCs w:val="24"/>
              </w:rPr>
            </w:pPr>
            <w:r w:rsidRPr="00CC3ED2">
              <w:rPr>
                <w:sz w:val="24"/>
                <w:szCs w:val="24"/>
              </w:rPr>
              <w:t>Танцевальая аэробика «Русский танец »</w:t>
            </w:r>
          </w:p>
        </w:tc>
        <w:tc>
          <w:tcPr>
            <w:tcW w:w="4587" w:type="dxa"/>
          </w:tcPr>
          <w:p w:rsidR="00CC3ED2" w:rsidRPr="00CC3ED2" w:rsidRDefault="00CC3ED2" w:rsidP="00CC3ED2">
            <w:pPr>
              <w:jc w:val="both"/>
              <w:rPr>
                <w:sz w:val="24"/>
                <w:szCs w:val="24"/>
              </w:rPr>
            </w:pPr>
            <w:r w:rsidRPr="00CC3ED2">
              <w:rPr>
                <w:sz w:val="24"/>
                <w:szCs w:val="24"/>
              </w:rPr>
              <w:t xml:space="preserve">- освоение техники основных базовых танцевальных шагов; </w:t>
            </w:r>
          </w:p>
          <w:p w:rsidR="00CC3ED2" w:rsidRPr="00CC3ED2" w:rsidRDefault="00CC3ED2" w:rsidP="00CC3ED2">
            <w:pPr>
              <w:jc w:val="both"/>
              <w:rPr>
                <w:sz w:val="24"/>
                <w:szCs w:val="24"/>
              </w:rPr>
            </w:pPr>
            <w:r w:rsidRPr="00CC3ED2">
              <w:rPr>
                <w:sz w:val="24"/>
                <w:szCs w:val="24"/>
              </w:rPr>
              <w:t xml:space="preserve">- разучивание связок, блоков и программ с использованием основных движений в танцевальном стиле; </w:t>
            </w:r>
          </w:p>
          <w:p w:rsidR="00CC3ED2" w:rsidRPr="00CC3ED2" w:rsidRDefault="00CC3ED2" w:rsidP="00CC3ED2">
            <w:pPr>
              <w:jc w:val="both"/>
              <w:rPr>
                <w:sz w:val="24"/>
                <w:szCs w:val="24"/>
              </w:rPr>
            </w:pPr>
            <w:r w:rsidRPr="00CC3ED2">
              <w:rPr>
                <w:sz w:val="24"/>
                <w:szCs w:val="24"/>
              </w:rPr>
              <w:t>- учить самостоятельно изменять движения в соответствии со сменой темпа музыки;</w:t>
            </w:r>
          </w:p>
          <w:p w:rsidR="00CC3ED2" w:rsidRPr="00CC3ED2" w:rsidRDefault="00CC3ED2" w:rsidP="00CC3ED2">
            <w:pPr>
              <w:jc w:val="both"/>
              <w:rPr>
                <w:sz w:val="24"/>
                <w:szCs w:val="24"/>
              </w:rPr>
            </w:pPr>
            <w:r w:rsidRPr="00CC3ED2">
              <w:rPr>
                <w:sz w:val="24"/>
                <w:szCs w:val="24"/>
              </w:rPr>
              <w:t xml:space="preserve"> - развивать мышцы шеи, ног; плавность движений;</w:t>
            </w:r>
          </w:p>
          <w:p w:rsidR="00CC3ED2" w:rsidRPr="00CC3ED2" w:rsidRDefault="00CC3ED2" w:rsidP="00CC3ED2">
            <w:pPr>
              <w:jc w:val="both"/>
              <w:rPr>
                <w:sz w:val="24"/>
                <w:szCs w:val="24"/>
              </w:rPr>
            </w:pPr>
            <w:r w:rsidRPr="00CC3ED2">
              <w:rPr>
                <w:sz w:val="24"/>
                <w:szCs w:val="24"/>
              </w:rPr>
              <w:t xml:space="preserve"> - правильно и ритмично двигаться под музыку разного характера;  </w:t>
            </w:r>
          </w:p>
        </w:tc>
        <w:tc>
          <w:tcPr>
            <w:tcW w:w="894" w:type="dxa"/>
          </w:tcPr>
          <w:p w:rsidR="00CC3ED2" w:rsidRPr="00CC3ED2" w:rsidRDefault="00CC3ED2" w:rsidP="00CC3ED2">
            <w:pPr>
              <w:jc w:val="both"/>
              <w:rPr>
                <w:sz w:val="24"/>
                <w:szCs w:val="24"/>
              </w:rPr>
            </w:pPr>
            <w:r w:rsidRPr="00CC3ED2">
              <w:rPr>
                <w:sz w:val="24"/>
                <w:szCs w:val="24"/>
              </w:rPr>
              <w:t>4 часа</w:t>
            </w:r>
          </w:p>
        </w:tc>
        <w:tc>
          <w:tcPr>
            <w:tcW w:w="1652" w:type="dxa"/>
          </w:tcPr>
          <w:p w:rsidR="00CC3ED2" w:rsidRPr="00CC3ED2" w:rsidRDefault="00CC3ED2" w:rsidP="00CC3ED2">
            <w:pPr>
              <w:jc w:val="both"/>
              <w:rPr>
                <w:sz w:val="24"/>
                <w:szCs w:val="24"/>
              </w:rPr>
            </w:pPr>
            <w:r w:rsidRPr="00CC3ED2">
              <w:rPr>
                <w:sz w:val="24"/>
                <w:szCs w:val="24"/>
              </w:rPr>
              <w:t xml:space="preserve">Муз. </w:t>
            </w:r>
            <w:proofErr w:type="gramStart"/>
            <w:r w:rsidRPr="00CC3ED2">
              <w:rPr>
                <w:sz w:val="24"/>
                <w:szCs w:val="24"/>
              </w:rPr>
              <w:t>центр ,</w:t>
            </w:r>
            <w:proofErr w:type="gramEnd"/>
            <w:r w:rsidRPr="00CC3ED2">
              <w:rPr>
                <w:sz w:val="24"/>
                <w:szCs w:val="24"/>
              </w:rPr>
              <w:t xml:space="preserve"> коврики маты.</w:t>
            </w:r>
          </w:p>
          <w:p w:rsidR="00CC3ED2" w:rsidRPr="00CC3ED2" w:rsidRDefault="00CC3ED2" w:rsidP="00CC3ED2">
            <w:pPr>
              <w:jc w:val="both"/>
              <w:rPr>
                <w:sz w:val="24"/>
                <w:szCs w:val="24"/>
              </w:rPr>
            </w:pPr>
          </w:p>
        </w:tc>
      </w:tr>
      <w:tr w:rsidR="00CC3ED2" w:rsidRPr="00CC3ED2" w:rsidTr="00CC3ED2">
        <w:tc>
          <w:tcPr>
            <w:tcW w:w="709" w:type="dxa"/>
          </w:tcPr>
          <w:p w:rsidR="00CC3ED2" w:rsidRPr="00CC3ED2" w:rsidRDefault="00CC3ED2" w:rsidP="00CC3ED2">
            <w:pPr>
              <w:jc w:val="both"/>
              <w:rPr>
                <w:sz w:val="24"/>
                <w:szCs w:val="24"/>
              </w:rPr>
            </w:pPr>
            <w:r w:rsidRPr="00CC3ED2">
              <w:rPr>
                <w:sz w:val="24"/>
                <w:szCs w:val="24"/>
              </w:rPr>
              <w:t>4</w:t>
            </w:r>
          </w:p>
        </w:tc>
        <w:tc>
          <w:tcPr>
            <w:tcW w:w="1758" w:type="dxa"/>
          </w:tcPr>
          <w:p w:rsidR="00CC3ED2" w:rsidRDefault="00CC3ED2" w:rsidP="00CC3ED2">
            <w:pPr>
              <w:jc w:val="both"/>
              <w:rPr>
                <w:sz w:val="24"/>
                <w:szCs w:val="24"/>
              </w:rPr>
            </w:pPr>
            <w:r w:rsidRPr="00CC3ED2">
              <w:rPr>
                <w:sz w:val="24"/>
                <w:szCs w:val="24"/>
              </w:rPr>
              <w:t xml:space="preserve">Классическая аэробика </w:t>
            </w:r>
          </w:p>
          <w:p w:rsidR="00CC3ED2" w:rsidRPr="00CC3ED2" w:rsidRDefault="00CC3ED2" w:rsidP="00CC3ED2">
            <w:pPr>
              <w:jc w:val="both"/>
              <w:rPr>
                <w:sz w:val="24"/>
                <w:szCs w:val="24"/>
              </w:rPr>
            </w:pPr>
            <w:r>
              <w:rPr>
                <w:sz w:val="24"/>
                <w:szCs w:val="24"/>
              </w:rPr>
              <w:t>«Я рисую</w:t>
            </w:r>
            <w:r w:rsidRPr="00CC3ED2">
              <w:rPr>
                <w:sz w:val="24"/>
                <w:szCs w:val="24"/>
              </w:rPr>
              <w:t>»</w:t>
            </w:r>
          </w:p>
        </w:tc>
        <w:tc>
          <w:tcPr>
            <w:tcW w:w="4587" w:type="dxa"/>
          </w:tcPr>
          <w:p w:rsidR="00CC3ED2" w:rsidRPr="00CC3ED2" w:rsidRDefault="00CC3ED2" w:rsidP="00CC3ED2">
            <w:pPr>
              <w:jc w:val="both"/>
              <w:rPr>
                <w:sz w:val="24"/>
                <w:szCs w:val="24"/>
              </w:rPr>
            </w:pPr>
            <w:r w:rsidRPr="00CC3ED2">
              <w:rPr>
                <w:sz w:val="24"/>
                <w:szCs w:val="24"/>
              </w:rPr>
              <w:t xml:space="preserve">-развитие чувства ритма, координации, точности, выразительности </w:t>
            </w:r>
          </w:p>
          <w:p w:rsidR="00CC3ED2" w:rsidRPr="00CC3ED2" w:rsidRDefault="00CC3ED2" w:rsidP="00CC3ED2">
            <w:pPr>
              <w:jc w:val="both"/>
              <w:rPr>
                <w:sz w:val="24"/>
                <w:szCs w:val="24"/>
              </w:rPr>
            </w:pPr>
            <w:r w:rsidRPr="00CC3ED2">
              <w:rPr>
                <w:sz w:val="24"/>
                <w:szCs w:val="24"/>
              </w:rPr>
              <w:t xml:space="preserve">-исполнения движений, двигательной памяти и произвольного внимания, быстроты реакции, обогащение двигательного опыта; </w:t>
            </w:r>
          </w:p>
          <w:p w:rsidR="00CC3ED2" w:rsidRPr="00CC3ED2" w:rsidRDefault="00CC3ED2" w:rsidP="00CC3ED2">
            <w:pPr>
              <w:jc w:val="both"/>
              <w:rPr>
                <w:sz w:val="24"/>
                <w:szCs w:val="24"/>
              </w:rPr>
            </w:pPr>
            <w:r w:rsidRPr="00CC3ED2">
              <w:rPr>
                <w:sz w:val="24"/>
                <w:szCs w:val="24"/>
              </w:rPr>
              <w:t xml:space="preserve">-освоения упражнений общего воздействия; упражнения танцевального характера; </w:t>
            </w:r>
          </w:p>
          <w:p w:rsidR="00CC3ED2" w:rsidRPr="00CC3ED2" w:rsidRDefault="00CC3ED2" w:rsidP="00CC3ED2">
            <w:pPr>
              <w:jc w:val="both"/>
              <w:rPr>
                <w:sz w:val="24"/>
                <w:szCs w:val="24"/>
              </w:rPr>
            </w:pPr>
            <w:r w:rsidRPr="00CC3ED2">
              <w:rPr>
                <w:sz w:val="24"/>
                <w:szCs w:val="24"/>
              </w:rPr>
              <w:t>-умение сочетать движения с музыкой и словом;</w:t>
            </w:r>
          </w:p>
          <w:p w:rsidR="00CC3ED2" w:rsidRPr="00CC3ED2" w:rsidRDefault="00CC3ED2" w:rsidP="00CC3ED2">
            <w:pPr>
              <w:jc w:val="both"/>
              <w:rPr>
                <w:sz w:val="24"/>
                <w:szCs w:val="24"/>
              </w:rPr>
            </w:pPr>
            <w:r w:rsidRPr="00CC3ED2">
              <w:rPr>
                <w:sz w:val="24"/>
                <w:szCs w:val="24"/>
              </w:rPr>
              <w:t xml:space="preserve"> -учить чувствовать расслабление и напряжение мышц корпуса. </w:t>
            </w:r>
          </w:p>
        </w:tc>
        <w:tc>
          <w:tcPr>
            <w:tcW w:w="894" w:type="dxa"/>
          </w:tcPr>
          <w:p w:rsidR="00CC3ED2" w:rsidRPr="00CC3ED2" w:rsidRDefault="00CC3ED2" w:rsidP="00CC3ED2">
            <w:pPr>
              <w:jc w:val="both"/>
              <w:rPr>
                <w:sz w:val="24"/>
                <w:szCs w:val="24"/>
              </w:rPr>
            </w:pPr>
            <w:r w:rsidRPr="00CC3ED2">
              <w:rPr>
                <w:sz w:val="24"/>
                <w:szCs w:val="24"/>
              </w:rPr>
              <w:t>4 часа</w:t>
            </w:r>
          </w:p>
        </w:tc>
        <w:tc>
          <w:tcPr>
            <w:tcW w:w="1652" w:type="dxa"/>
          </w:tcPr>
          <w:p w:rsidR="00CC3ED2" w:rsidRPr="00CC3ED2" w:rsidRDefault="00CC3ED2" w:rsidP="00CC3ED2">
            <w:pPr>
              <w:jc w:val="both"/>
              <w:rPr>
                <w:sz w:val="24"/>
                <w:szCs w:val="24"/>
              </w:rPr>
            </w:pPr>
            <w:r w:rsidRPr="00CC3ED2">
              <w:rPr>
                <w:sz w:val="24"/>
                <w:szCs w:val="24"/>
              </w:rPr>
              <w:t xml:space="preserve">Магнитофон, коврики маты. </w:t>
            </w:r>
          </w:p>
          <w:p w:rsidR="00CC3ED2" w:rsidRPr="00CC3ED2" w:rsidRDefault="00CC3ED2" w:rsidP="00CC3ED2">
            <w:pPr>
              <w:jc w:val="both"/>
              <w:rPr>
                <w:sz w:val="24"/>
                <w:szCs w:val="24"/>
              </w:rPr>
            </w:pPr>
          </w:p>
        </w:tc>
      </w:tr>
      <w:tr w:rsidR="00CC3ED2" w:rsidRPr="00CC3ED2" w:rsidTr="00CC3ED2">
        <w:tc>
          <w:tcPr>
            <w:tcW w:w="709" w:type="dxa"/>
          </w:tcPr>
          <w:p w:rsidR="00CC3ED2" w:rsidRPr="00CC3ED2" w:rsidRDefault="00CC3ED2" w:rsidP="00CC3ED2">
            <w:pPr>
              <w:jc w:val="both"/>
              <w:rPr>
                <w:sz w:val="24"/>
                <w:szCs w:val="24"/>
              </w:rPr>
            </w:pPr>
            <w:r w:rsidRPr="00CC3ED2">
              <w:rPr>
                <w:sz w:val="24"/>
                <w:szCs w:val="24"/>
              </w:rPr>
              <w:t>5.</w:t>
            </w:r>
          </w:p>
        </w:tc>
        <w:tc>
          <w:tcPr>
            <w:tcW w:w="1758" w:type="dxa"/>
          </w:tcPr>
          <w:p w:rsidR="00CC3ED2" w:rsidRPr="00CC3ED2" w:rsidRDefault="00CC3ED2" w:rsidP="00CC3ED2">
            <w:pPr>
              <w:jc w:val="both"/>
              <w:rPr>
                <w:sz w:val="24"/>
                <w:szCs w:val="24"/>
              </w:rPr>
            </w:pPr>
            <w:r w:rsidRPr="00CC3ED2">
              <w:rPr>
                <w:sz w:val="24"/>
                <w:szCs w:val="24"/>
              </w:rPr>
              <w:t>Степ-аэробика «Топай ножка»</w:t>
            </w:r>
          </w:p>
        </w:tc>
        <w:tc>
          <w:tcPr>
            <w:tcW w:w="4587" w:type="dxa"/>
          </w:tcPr>
          <w:p w:rsidR="00CC3ED2" w:rsidRPr="00CC3ED2" w:rsidRDefault="00CC3ED2" w:rsidP="00CC3ED2">
            <w:pPr>
              <w:jc w:val="both"/>
              <w:rPr>
                <w:sz w:val="24"/>
                <w:szCs w:val="24"/>
              </w:rPr>
            </w:pPr>
            <w:r w:rsidRPr="00CC3ED2">
              <w:rPr>
                <w:sz w:val="24"/>
                <w:szCs w:val="24"/>
              </w:rPr>
              <w:t>ознакомление с общей структурой и содержанием занятия степ-</w:t>
            </w:r>
            <w:proofErr w:type="gramStart"/>
            <w:r w:rsidRPr="00CC3ED2">
              <w:rPr>
                <w:sz w:val="24"/>
                <w:szCs w:val="24"/>
              </w:rPr>
              <w:t>аэробикой ;</w:t>
            </w:r>
            <w:proofErr w:type="gramEnd"/>
          </w:p>
          <w:p w:rsidR="00CC3ED2" w:rsidRPr="00CC3ED2" w:rsidRDefault="00CC3ED2" w:rsidP="00CC3ED2">
            <w:pPr>
              <w:jc w:val="both"/>
              <w:rPr>
                <w:sz w:val="24"/>
                <w:szCs w:val="24"/>
              </w:rPr>
            </w:pPr>
            <w:r w:rsidRPr="00CC3ED2">
              <w:rPr>
                <w:sz w:val="24"/>
                <w:szCs w:val="24"/>
              </w:rPr>
              <w:t xml:space="preserve"> - освоение техники базовых шагов, изучение комбинаций и упражнений на </w:t>
            </w:r>
          </w:p>
          <w:p w:rsidR="00CC3ED2" w:rsidRPr="00CC3ED2" w:rsidRDefault="00CC3ED2" w:rsidP="00CC3ED2">
            <w:pPr>
              <w:jc w:val="both"/>
              <w:rPr>
                <w:sz w:val="24"/>
                <w:szCs w:val="24"/>
              </w:rPr>
            </w:pPr>
            <w:r w:rsidRPr="00CC3ED2">
              <w:rPr>
                <w:sz w:val="24"/>
                <w:szCs w:val="24"/>
              </w:rPr>
              <w:t xml:space="preserve">- совершенствование координации движений и чувства равновесия; - умение сочетать движения с музыкой и словом. </w:t>
            </w:r>
          </w:p>
          <w:p w:rsidR="00CC3ED2" w:rsidRPr="00CC3ED2" w:rsidRDefault="00CC3ED2" w:rsidP="00CC3ED2">
            <w:pPr>
              <w:jc w:val="both"/>
              <w:rPr>
                <w:sz w:val="24"/>
                <w:szCs w:val="24"/>
              </w:rPr>
            </w:pPr>
            <w:r w:rsidRPr="00CC3ED2">
              <w:rPr>
                <w:sz w:val="24"/>
                <w:szCs w:val="24"/>
              </w:rPr>
              <w:t xml:space="preserve">- упражнять в танцевальных движениях; - развивать внимание, память. </w:t>
            </w:r>
          </w:p>
        </w:tc>
        <w:tc>
          <w:tcPr>
            <w:tcW w:w="894" w:type="dxa"/>
          </w:tcPr>
          <w:p w:rsidR="00CC3ED2" w:rsidRPr="00CC3ED2" w:rsidRDefault="00CC3ED2" w:rsidP="00CC3ED2">
            <w:pPr>
              <w:jc w:val="center"/>
              <w:rPr>
                <w:sz w:val="24"/>
                <w:szCs w:val="24"/>
              </w:rPr>
            </w:pPr>
            <w:r w:rsidRPr="00CC3ED2">
              <w:rPr>
                <w:sz w:val="24"/>
                <w:szCs w:val="24"/>
              </w:rPr>
              <w:t>4 часа</w:t>
            </w:r>
          </w:p>
        </w:tc>
        <w:tc>
          <w:tcPr>
            <w:tcW w:w="1652" w:type="dxa"/>
          </w:tcPr>
          <w:p w:rsidR="00CC3ED2" w:rsidRPr="00CC3ED2" w:rsidRDefault="00CC3ED2" w:rsidP="00CC3ED2">
            <w:pPr>
              <w:jc w:val="both"/>
              <w:rPr>
                <w:sz w:val="24"/>
                <w:szCs w:val="24"/>
              </w:rPr>
            </w:pPr>
            <w:r w:rsidRPr="00CC3ED2">
              <w:rPr>
                <w:sz w:val="24"/>
                <w:szCs w:val="24"/>
              </w:rPr>
              <w:t>Магнитофон. Степы</w:t>
            </w:r>
          </w:p>
        </w:tc>
      </w:tr>
      <w:tr w:rsidR="00CC3ED2" w:rsidRPr="00CC3ED2" w:rsidTr="00CC3ED2">
        <w:tc>
          <w:tcPr>
            <w:tcW w:w="709" w:type="dxa"/>
          </w:tcPr>
          <w:p w:rsidR="00CC3ED2" w:rsidRPr="00CC3ED2" w:rsidRDefault="00CC3ED2" w:rsidP="00CC3ED2">
            <w:pPr>
              <w:jc w:val="both"/>
              <w:rPr>
                <w:sz w:val="24"/>
                <w:szCs w:val="24"/>
              </w:rPr>
            </w:pPr>
            <w:r w:rsidRPr="00CC3ED2">
              <w:rPr>
                <w:sz w:val="24"/>
                <w:szCs w:val="24"/>
              </w:rPr>
              <w:t>6</w:t>
            </w:r>
          </w:p>
        </w:tc>
        <w:tc>
          <w:tcPr>
            <w:tcW w:w="1758" w:type="dxa"/>
          </w:tcPr>
          <w:p w:rsidR="00CC3ED2" w:rsidRPr="00CC3ED2" w:rsidRDefault="00CC3ED2" w:rsidP="00CC3ED2">
            <w:pPr>
              <w:jc w:val="both"/>
              <w:rPr>
                <w:sz w:val="24"/>
                <w:szCs w:val="24"/>
              </w:rPr>
            </w:pPr>
            <w:r w:rsidRPr="00CC3ED2">
              <w:rPr>
                <w:sz w:val="24"/>
                <w:szCs w:val="24"/>
              </w:rPr>
              <w:t xml:space="preserve">Танцевальная </w:t>
            </w:r>
            <w:r w:rsidRPr="00CC3ED2">
              <w:rPr>
                <w:sz w:val="24"/>
                <w:szCs w:val="24"/>
              </w:rPr>
              <w:lastRenderedPageBreak/>
              <w:t xml:space="preserve">аэробика « Русский народный танец » </w:t>
            </w:r>
          </w:p>
        </w:tc>
        <w:tc>
          <w:tcPr>
            <w:tcW w:w="4587" w:type="dxa"/>
          </w:tcPr>
          <w:p w:rsidR="00CC3ED2" w:rsidRPr="00CC3ED2" w:rsidRDefault="00CC3ED2" w:rsidP="00CC3ED2">
            <w:pPr>
              <w:jc w:val="both"/>
              <w:rPr>
                <w:sz w:val="24"/>
                <w:szCs w:val="24"/>
              </w:rPr>
            </w:pPr>
            <w:r w:rsidRPr="00CC3ED2">
              <w:rPr>
                <w:sz w:val="24"/>
                <w:szCs w:val="24"/>
              </w:rPr>
              <w:lastRenderedPageBreak/>
              <w:t xml:space="preserve">- освоение техники основных базовых </w:t>
            </w:r>
            <w:r w:rsidRPr="00CC3ED2">
              <w:rPr>
                <w:sz w:val="24"/>
                <w:szCs w:val="24"/>
              </w:rPr>
              <w:lastRenderedPageBreak/>
              <w:t xml:space="preserve">танцевальных шагов; </w:t>
            </w:r>
          </w:p>
          <w:p w:rsidR="00CC3ED2" w:rsidRPr="00CC3ED2" w:rsidRDefault="00CC3ED2" w:rsidP="00CC3ED2">
            <w:pPr>
              <w:jc w:val="both"/>
              <w:rPr>
                <w:sz w:val="24"/>
                <w:szCs w:val="24"/>
              </w:rPr>
            </w:pPr>
            <w:r w:rsidRPr="00CC3ED2">
              <w:rPr>
                <w:sz w:val="24"/>
                <w:szCs w:val="24"/>
              </w:rPr>
              <w:t xml:space="preserve">- разучивание связок, блоков и программ с использованием основных движений в танцевальном стиле; </w:t>
            </w:r>
          </w:p>
          <w:p w:rsidR="00CC3ED2" w:rsidRPr="00CC3ED2" w:rsidRDefault="00CC3ED2" w:rsidP="00CC3ED2">
            <w:pPr>
              <w:jc w:val="both"/>
              <w:rPr>
                <w:sz w:val="24"/>
                <w:szCs w:val="24"/>
              </w:rPr>
            </w:pPr>
            <w:r w:rsidRPr="00CC3ED2">
              <w:rPr>
                <w:sz w:val="24"/>
                <w:szCs w:val="24"/>
              </w:rPr>
              <w:t>- учить самостоятельно изменять движения в соответствии со сменой темпа музыки;</w:t>
            </w:r>
          </w:p>
          <w:p w:rsidR="00CC3ED2" w:rsidRPr="00CC3ED2" w:rsidRDefault="00CC3ED2" w:rsidP="00CC3ED2">
            <w:pPr>
              <w:jc w:val="both"/>
              <w:rPr>
                <w:sz w:val="24"/>
                <w:szCs w:val="24"/>
              </w:rPr>
            </w:pPr>
            <w:r w:rsidRPr="00CC3ED2">
              <w:rPr>
                <w:sz w:val="24"/>
                <w:szCs w:val="24"/>
              </w:rPr>
              <w:t xml:space="preserve"> - формировать умение выполнять прямой галоп, прыжки;</w:t>
            </w:r>
          </w:p>
          <w:p w:rsidR="00CC3ED2" w:rsidRPr="00CC3ED2" w:rsidRDefault="00CC3ED2" w:rsidP="00CC3ED2">
            <w:pPr>
              <w:jc w:val="both"/>
              <w:rPr>
                <w:sz w:val="24"/>
                <w:szCs w:val="24"/>
              </w:rPr>
            </w:pPr>
            <w:r w:rsidRPr="00CC3ED2">
              <w:rPr>
                <w:sz w:val="24"/>
                <w:szCs w:val="24"/>
              </w:rPr>
              <w:t xml:space="preserve"> - развивать мышцы плечевого пояса, плеч, ног;</w:t>
            </w:r>
          </w:p>
          <w:p w:rsidR="00CC3ED2" w:rsidRPr="00CC3ED2" w:rsidRDefault="00CC3ED2" w:rsidP="00CC3ED2">
            <w:pPr>
              <w:jc w:val="both"/>
              <w:rPr>
                <w:sz w:val="24"/>
                <w:szCs w:val="24"/>
              </w:rPr>
            </w:pPr>
            <w:r w:rsidRPr="00CC3ED2">
              <w:rPr>
                <w:sz w:val="24"/>
                <w:szCs w:val="24"/>
              </w:rPr>
              <w:t xml:space="preserve"> - развивать чувства ритма, координации движений, образного мышления. 4ч.  </w:t>
            </w:r>
          </w:p>
        </w:tc>
        <w:tc>
          <w:tcPr>
            <w:tcW w:w="894" w:type="dxa"/>
          </w:tcPr>
          <w:p w:rsidR="00CC3ED2" w:rsidRPr="00CC3ED2" w:rsidRDefault="00CC3ED2" w:rsidP="00CC3ED2">
            <w:pPr>
              <w:jc w:val="both"/>
              <w:rPr>
                <w:sz w:val="24"/>
                <w:szCs w:val="24"/>
              </w:rPr>
            </w:pPr>
            <w:r w:rsidRPr="00CC3ED2">
              <w:rPr>
                <w:sz w:val="24"/>
                <w:szCs w:val="24"/>
              </w:rPr>
              <w:lastRenderedPageBreak/>
              <w:t>4 часа</w:t>
            </w:r>
          </w:p>
        </w:tc>
        <w:tc>
          <w:tcPr>
            <w:tcW w:w="1652" w:type="dxa"/>
          </w:tcPr>
          <w:p w:rsidR="00CC3ED2" w:rsidRPr="00CC3ED2" w:rsidRDefault="00CC3ED2" w:rsidP="00CC3ED2">
            <w:pPr>
              <w:jc w:val="both"/>
              <w:rPr>
                <w:sz w:val="24"/>
                <w:szCs w:val="24"/>
              </w:rPr>
            </w:pPr>
            <w:r w:rsidRPr="00CC3ED2">
              <w:rPr>
                <w:sz w:val="24"/>
                <w:szCs w:val="24"/>
              </w:rPr>
              <w:t xml:space="preserve">массажные </w:t>
            </w:r>
            <w:r w:rsidRPr="00CC3ED2">
              <w:rPr>
                <w:sz w:val="24"/>
                <w:szCs w:val="24"/>
              </w:rPr>
              <w:lastRenderedPageBreak/>
              <w:t>дорожки</w:t>
            </w:r>
          </w:p>
        </w:tc>
      </w:tr>
      <w:tr w:rsidR="00CC3ED2" w:rsidRPr="00CC3ED2" w:rsidTr="00CC3ED2">
        <w:tc>
          <w:tcPr>
            <w:tcW w:w="709" w:type="dxa"/>
          </w:tcPr>
          <w:p w:rsidR="00CC3ED2" w:rsidRPr="00CC3ED2" w:rsidRDefault="00CC3ED2" w:rsidP="00CC3ED2">
            <w:pPr>
              <w:jc w:val="both"/>
              <w:rPr>
                <w:sz w:val="24"/>
                <w:szCs w:val="24"/>
              </w:rPr>
            </w:pPr>
            <w:r w:rsidRPr="00CC3ED2">
              <w:rPr>
                <w:sz w:val="24"/>
                <w:szCs w:val="24"/>
              </w:rPr>
              <w:lastRenderedPageBreak/>
              <w:t>8</w:t>
            </w:r>
          </w:p>
        </w:tc>
        <w:tc>
          <w:tcPr>
            <w:tcW w:w="1758" w:type="dxa"/>
          </w:tcPr>
          <w:p w:rsidR="00CC3ED2" w:rsidRPr="00CC3ED2" w:rsidRDefault="00CC3ED2" w:rsidP="00CC3ED2">
            <w:pPr>
              <w:jc w:val="both"/>
              <w:rPr>
                <w:sz w:val="24"/>
                <w:szCs w:val="24"/>
              </w:rPr>
            </w:pPr>
            <w:r w:rsidRPr="00CC3ED2">
              <w:rPr>
                <w:sz w:val="24"/>
                <w:szCs w:val="24"/>
              </w:rPr>
              <w:t>Степ-аэробика «Загадочные шаги»</w:t>
            </w:r>
          </w:p>
        </w:tc>
        <w:tc>
          <w:tcPr>
            <w:tcW w:w="4587" w:type="dxa"/>
          </w:tcPr>
          <w:p w:rsidR="00CC3ED2" w:rsidRPr="00CC3ED2" w:rsidRDefault="00CC3ED2" w:rsidP="00CC3ED2">
            <w:pPr>
              <w:jc w:val="both"/>
              <w:rPr>
                <w:sz w:val="24"/>
                <w:szCs w:val="24"/>
              </w:rPr>
            </w:pPr>
            <w:r w:rsidRPr="00CC3ED2">
              <w:rPr>
                <w:sz w:val="24"/>
                <w:szCs w:val="24"/>
              </w:rPr>
              <w:t xml:space="preserve">освоение техники базовых шагов, изучение комбинаций и </w:t>
            </w:r>
            <w:proofErr w:type="gramStart"/>
            <w:r w:rsidRPr="00CC3ED2">
              <w:rPr>
                <w:sz w:val="24"/>
                <w:szCs w:val="24"/>
              </w:rPr>
              <w:t>упражнений ;</w:t>
            </w:r>
            <w:proofErr w:type="gramEnd"/>
            <w:r w:rsidRPr="00CC3ED2">
              <w:rPr>
                <w:sz w:val="24"/>
                <w:szCs w:val="24"/>
              </w:rPr>
              <w:t xml:space="preserve"> </w:t>
            </w:r>
          </w:p>
          <w:p w:rsidR="00CC3ED2" w:rsidRPr="00CC3ED2" w:rsidRDefault="00CC3ED2" w:rsidP="00CC3ED2">
            <w:pPr>
              <w:jc w:val="both"/>
              <w:rPr>
                <w:sz w:val="24"/>
                <w:szCs w:val="24"/>
              </w:rPr>
            </w:pPr>
            <w:r w:rsidRPr="00CC3ED2">
              <w:rPr>
                <w:sz w:val="24"/>
                <w:szCs w:val="24"/>
              </w:rPr>
              <w:t xml:space="preserve">- совершенствование координации движений и чувства равновесия; </w:t>
            </w:r>
          </w:p>
          <w:p w:rsidR="00CC3ED2" w:rsidRPr="00CC3ED2" w:rsidRDefault="00CC3ED2" w:rsidP="00CC3ED2">
            <w:pPr>
              <w:jc w:val="both"/>
              <w:rPr>
                <w:sz w:val="24"/>
                <w:szCs w:val="24"/>
              </w:rPr>
            </w:pPr>
            <w:r w:rsidRPr="00CC3ED2">
              <w:rPr>
                <w:sz w:val="24"/>
                <w:szCs w:val="24"/>
              </w:rPr>
              <w:t xml:space="preserve">- умение сочетать движения с музыкой и словом. </w:t>
            </w:r>
          </w:p>
          <w:p w:rsidR="00CC3ED2" w:rsidRPr="00CC3ED2" w:rsidRDefault="00CC3ED2" w:rsidP="00CC3ED2">
            <w:pPr>
              <w:jc w:val="both"/>
              <w:rPr>
                <w:sz w:val="24"/>
                <w:szCs w:val="24"/>
              </w:rPr>
            </w:pPr>
            <w:r w:rsidRPr="00CC3ED2">
              <w:rPr>
                <w:sz w:val="24"/>
                <w:szCs w:val="24"/>
              </w:rPr>
              <w:t>- упражнять в танцевальных движениях;</w:t>
            </w:r>
          </w:p>
          <w:p w:rsidR="00CC3ED2" w:rsidRPr="00CC3ED2" w:rsidRDefault="00CC3ED2" w:rsidP="00CC3ED2">
            <w:pPr>
              <w:jc w:val="both"/>
              <w:rPr>
                <w:sz w:val="24"/>
                <w:szCs w:val="24"/>
              </w:rPr>
            </w:pPr>
            <w:r w:rsidRPr="00CC3ED2">
              <w:rPr>
                <w:sz w:val="24"/>
                <w:szCs w:val="24"/>
              </w:rPr>
              <w:t xml:space="preserve"> - развивать внимание, память. </w:t>
            </w:r>
          </w:p>
        </w:tc>
        <w:tc>
          <w:tcPr>
            <w:tcW w:w="894" w:type="dxa"/>
          </w:tcPr>
          <w:p w:rsidR="00CC3ED2" w:rsidRPr="00CC3ED2" w:rsidRDefault="00CC3ED2" w:rsidP="00CC3ED2">
            <w:pPr>
              <w:jc w:val="both"/>
              <w:rPr>
                <w:sz w:val="24"/>
                <w:szCs w:val="24"/>
              </w:rPr>
            </w:pPr>
            <w:r w:rsidRPr="00CC3ED2">
              <w:rPr>
                <w:sz w:val="24"/>
                <w:szCs w:val="24"/>
              </w:rPr>
              <w:t>4 часа</w:t>
            </w:r>
          </w:p>
        </w:tc>
        <w:tc>
          <w:tcPr>
            <w:tcW w:w="1652" w:type="dxa"/>
          </w:tcPr>
          <w:p w:rsidR="00CC3ED2" w:rsidRPr="00CC3ED2" w:rsidRDefault="00CC3ED2" w:rsidP="00CC3ED2">
            <w:pPr>
              <w:jc w:val="both"/>
              <w:rPr>
                <w:sz w:val="24"/>
                <w:szCs w:val="24"/>
              </w:rPr>
            </w:pPr>
            <w:r w:rsidRPr="00CC3ED2">
              <w:rPr>
                <w:sz w:val="24"/>
                <w:szCs w:val="24"/>
              </w:rPr>
              <w:t>Степы, муз</w:t>
            </w:r>
          </w:p>
        </w:tc>
      </w:tr>
      <w:tr w:rsidR="00CC3ED2" w:rsidRPr="00CC3ED2" w:rsidTr="00CC3ED2">
        <w:tc>
          <w:tcPr>
            <w:tcW w:w="709" w:type="dxa"/>
          </w:tcPr>
          <w:p w:rsidR="00CC3ED2" w:rsidRPr="00CC3ED2" w:rsidRDefault="00CC3ED2" w:rsidP="00CC3ED2">
            <w:pPr>
              <w:jc w:val="both"/>
              <w:rPr>
                <w:sz w:val="24"/>
                <w:szCs w:val="24"/>
              </w:rPr>
            </w:pPr>
            <w:r w:rsidRPr="00CC3ED2">
              <w:rPr>
                <w:sz w:val="24"/>
                <w:szCs w:val="24"/>
              </w:rPr>
              <w:t>9.</w:t>
            </w:r>
          </w:p>
        </w:tc>
        <w:tc>
          <w:tcPr>
            <w:tcW w:w="1758" w:type="dxa"/>
          </w:tcPr>
          <w:p w:rsidR="00CC3ED2" w:rsidRPr="00CC3ED2" w:rsidRDefault="00CC3ED2" w:rsidP="00CC3ED2">
            <w:pPr>
              <w:jc w:val="both"/>
              <w:rPr>
                <w:sz w:val="24"/>
                <w:szCs w:val="24"/>
              </w:rPr>
            </w:pPr>
            <w:r w:rsidRPr="00CC3ED2">
              <w:rPr>
                <w:sz w:val="24"/>
                <w:szCs w:val="24"/>
              </w:rPr>
              <w:t>Классическая аэробика «Весѐлый мяч»</w:t>
            </w:r>
          </w:p>
        </w:tc>
        <w:tc>
          <w:tcPr>
            <w:tcW w:w="4587" w:type="dxa"/>
          </w:tcPr>
          <w:p w:rsidR="00CC3ED2" w:rsidRPr="00CC3ED2" w:rsidRDefault="00CC3ED2" w:rsidP="00CC3ED2">
            <w:pPr>
              <w:jc w:val="both"/>
              <w:rPr>
                <w:sz w:val="24"/>
                <w:szCs w:val="24"/>
              </w:rPr>
            </w:pPr>
            <w:r w:rsidRPr="00CC3ED2">
              <w:rPr>
                <w:sz w:val="24"/>
                <w:szCs w:val="24"/>
              </w:rPr>
              <w:t>- освоение техники упражнений с гимнастическим мячом; - умение передавать в движении характер музыки;</w:t>
            </w:r>
          </w:p>
          <w:p w:rsidR="00CC3ED2" w:rsidRPr="00CC3ED2" w:rsidRDefault="00CC3ED2" w:rsidP="00CC3ED2">
            <w:pPr>
              <w:jc w:val="both"/>
              <w:rPr>
                <w:sz w:val="24"/>
                <w:szCs w:val="24"/>
              </w:rPr>
            </w:pPr>
            <w:r w:rsidRPr="00CC3ED2">
              <w:rPr>
                <w:sz w:val="24"/>
                <w:szCs w:val="24"/>
              </w:rPr>
              <w:t xml:space="preserve"> - умение сочетать движения с музыкой и словом.</w:t>
            </w:r>
          </w:p>
          <w:p w:rsidR="00CC3ED2" w:rsidRPr="00CC3ED2" w:rsidRDefault="00CC3ED2" w:rsidP="00CC3ED2">
            <w:pPr>
              <w:jc w:val="both"/>
              <w:rPr>
                <w:sz w:val="24"/>
                <w:szCs w:val="24"/>
              </w:rPr>
            </w:pPr>
            <w:r w:rsidRPr="00CC3ED2">
              <w:rPr>
                <w:sz w:val="24"/>
                <w:szCs w:val="24"/>
              </w:rPr>
              <w:t xml:space="preserve"> - освоение техники различные видов прыжков с гимнастическим мячом; </w:t>
            </w:r>
          </w:p>
          <w:p w:rsidR="00CC3ED2" w:rsidRPr="00CC3ED2" w:rsidRDefault="00CC3ED2" w:rsidP="00CC3ED2">
            <w:pPr>
              <w:jc w:val="both"/>
              <w:rPr>
                <w:sz w:val="24"/>
                <w:szCs w:val="24"/>
              </w:rPr>
            </w:pPr>
            <w:r w:rsidRPr="00CC3ED2">
              <w:rPr>
                <w:sz w:val="24"/>
                <w:szCs w:val="24"/>
              </w:rPr>
              <w:t xml:space="preserve">- освоение упражнений общего воздействия, интенсивные </w:t>
            </w:r>
          </w:p>
        </w:tc>
        <w:tc>
          <w:tcPr>
            <w:tcW w:w="894" w:type="dxa"/>
          </w:tcPr>
          <w:p w:rsidR="00CC3ED2" w:rsidRPr="00CC3ED2" w:rsidRDefault="00CC3ED2" w:rsidP="00CC3ED2">
            <w:pPr>
              <w:jc w:val="both"/>
              <w:rPr>
                <w:sz w:val="24"/>
                <w:szCs w:val="24"/>
              </w:rPr>
            </w:pPr>
            <w:r w:rsidRPr="00CC3ED2">
              <w:rPr>
                <w:sz w:val="24"/>
                <w:szCs w:val="24"/>
              </w:rPr>
              <w:t>3 часа</w:t>
            </w:r>
          </w:p>
        </w:tc>
        <w:tc>
          <w:tcPr>
            <w:tcW w:w="1652" w:type="dxa"/>
          </w:tcPr>
          <w:p w:rsidR="00CC3ED2" w:rsidRPr="00CC3ED2" w:rsidRDefault="00CC3ED2" w:rsidP="00CC3ED2">
            <w:pPr>
              <w:jc w:val="both"/>
              <w:rPr>
                <w:sz w:val="24"/>
                <w:szCs w:val="24"/>
              </w:rPr>
            </w:pPr>
            <w:r w:rsidRPr="00CC3ED2">
              <w:rPr>
                <w:sz w:val="24"/>
                <w:szCs w:val="24"/>
              </w:rPr>
              <w:t>Муз.центр. коврики гимнастиче ские мячи.</w:t>
            </w:r>
          </w:p>
        </w:tc>
      </w:tr>
      <w:tr w:rsidR="00CC3ED2" w:rsidRPr="00CC3ED2" w:rsidTr="00CC3ED2">
        <w:tc>
          <w:tcPr>
            <w:tcW w:w="709" w:type="dxa"/>
          </w:tcPr>
          <w:p w:rsidR="00CC3ED2" w:rsidRPr="00CC3ED2" w:rsidRDefault="00CC3ED2" w:rsidP="00CC3ED2">
            <w:pPr>
              <w:jc w:val="both"/>
              <w:rPr>
                <w:sz w:val="24"/>
                <w:szCs w:val="24"/>
              </w:rPr>
            </w:pPr>
            <w:r w:rsidRPr="00CC3ED2">
              <w:rPr>
                <w:sz w:val="24"/>
                <w:szCs w:val="24"/>
              </w:rPr>
              <w:t>10</w:t>
            </w:r>
          </w:p>
        </w:tc>
        <w:tc>
          <w:tcPr>
            <w:tcW w:w="1758" w:type="dxa"/>
          </w:tcPr>
          <w:p w:rsidR="00CC3ED2" w:rsidRPr="00CC3ED2" w:rsidRDefault="00CC3ED2" w:rsidP="00CC3ED2">
            <w:pPr>
              <w:jc w:val="both"/>
              <w:rPr>
                <w:sz w:val="24"/>
                <w:szCs w:val="24"/>
              </w:rPr>
            </w:pPr>
            <w:r w:rsidRPr="00CC3ED2">
              <w:rPr>
                <w:sz w:val="24"/>
                <w:szCs w:val="24"/>
              </w:rPr>
              <w:t>Подготовка к итоговому занятию</w:t>
            </w:r>
          </w:p>
        </w:tc>
        <w:tc>
          <w:tcPr>
            <w:tcW w:w="4587" w:type="dxa"/>
          </w:tcPr>
          <w:p w:rsidR="00CC3ED2" w:rsidRPr="00CC3ED2" w:rsidRDefault="00CC3ED2" w:rsidP="00CC3ED2">
            <w:pPr>
              <w:jc w:val="both"/>
              <w:rPr>
                <w:sz w:val="24"/>
                <w:szCs w:val="24"/>
              </w:rPr>
            </w:pPr>
            <w:r w:rsidRPr="00CC3ED2">
              <w:rPr>
                <w:sz w:val="24"/>
                <w:szCs w:val="24"/>
              </w:rPr>
              <w:t>- повторение комбинаций степ-аэробики;</w:t>
            </w:r>
          </w:p>
          <w:p w:rsidR="00CC3ED2" w:rsidRPr="00CC3ED2" w:rsidRDefault="00CC3ED2" w:rsidP="00CC3ED2">
            <w:pPr>
              <w:jc w:val="both"/>
              <w:rPr>
                <w:sz w:val="24"/>
                <w:szCs w:val="24"/>
              </w:rPr>
            </w:pPr>
            <w:r w:rsidRPr="00CC3ED2">
              <w:rPr>
                <w:sz w:val="24"/>
                <w:szCs w:val="24"/>
              </w:rPr>
              <w:t xml:space="preserve"> - повторение комбинаций танцевальной аэробики;</w:t>
            </w:r>
          </w:p>
          <w:p w:rsidR="00CC3ED2" w:rsidRPr="00CC3ED2" w:rsidRDefault="00CC3ED2" w:rsidP="00CC3ED2">
            <w:pPr>
              <w:jc w:val="both"/>
              <w:rPr>
                <w:sz w:val="24"/>
                <w:szCs w:val="24"/>
              </w:rPr>
            </w:pPr>
            <w:r w:rsidRPr="00CC3ED2">
              <w:rPr>
                <w:sz w:val="24"/>
                <w:szCs w:val="24"/>
              </w:rPr>
              <w:t xml:space="preserve"> - совершенствование координации движений и чувства ритма </w:t>
            </w:r>
          </w:p>
        </w:tc>
        <w:tc>
          <w:tcPr>
            <w:tcW w:w="894" w:type="dxa"/>
          </w:tcPr>
          <w:p w:rsidR="00CC3ED2" w:rsidRPr="00CC3ED2" w:rsidRDefault="00CC3ED2" w:rsidP="00CC3ED2">
            <w:pPr>
              <w:jc w:val="both"/>
              <w:rPr>
                <w:sz w:val="24"/>
                <w:szCs w:val="24"/>
              </w:rPr>
            </w:pPr>
            <w:r w:rsidRPr="00CC3ED2">
              <w:rPr>
                <w:sz w:val="24"/>
                <w:szCs w:val="24"/>
              </w:rPr>
              <w:t>1 час</w:t>
            </w:r>
          </w:p>
        </w:tc>
        <w:tc>
          <w:tcPr>
            <w:tcW w:w="1652" w:type="dxa"/>
          </w:tcPr>
          <w:p w:rsidR="00CC3ED2" w:rsidRPr="00CC3ED2" w:rsidRDefault="00CC3ED2" w:rsidP="00CC3ED2">
            <w:pPr>
              <w:jc w:val="both"/>
              <w:rPr>
                <w:sz w:val="24"/>
                <w:szCs w:val="24"/>
              </w:rPr>
            </w:pPr>
          </w:p>
        </w:tc>
      </w:tr>
      <w:tr w:rsidR="00CC3ED2" w:rsidRPr="00CC3ED2" w:rsidTr="00CC3ED2">
        <w:tc>
          <w:tcPr>
            <w:tcW w:w="709" w:type="dxa"/>
          </w:tcPr>
          <w:p w:rsidR="00CC3ED2" w:rsidRPr="00CC3ED2" w:rsidRDefault="00CC3ED2" w:rsidP="00CC3ED2">
            <w:pPr>
              <w:jc w:val="both"/>
              <w:rPr>
                <w:sz w:val="24"/>
                <w:szCs w:val="24"/>
              </w:rPr>
            </w:pPr>
          </w:p>
        </w:tc>
        <w:tc>
          <w:tcPr>
            <w:tcW w:w="1758" w:type="dxa"/>
          </w:tcPr>
          <w:p w:rsidR="00CC3ED2" w:rsidRPr="00CC3ED2" w:rsidRDefault="00CC3ED2" w:rsidP="00CC3ED2">
            <w:pPr>
              <w:jc w:val="both"/>
              <w:rPr>
                <w:sz w:val="24"/>
                <w:szCs w:val="24"/>
              </w:rPr>
            </w:pPr>
          </w:p>
        </w:tc>
        <w:tc>
          <w:tcPr>
            <w:tcW w:w="4587" w:type="dxa"/>
          </w:tcPr>
          <w:p w:rsidR="00CC3ED2" w:rsidRPr="00CC3ED2" w:rsidRDefault="00CC3ED2" w:rsidP="00CC3ED2">
            <w:pPr>
              <w:jc w:val="both"/>
              <w:rPr>
                <w:sz w:val="24"/>
                <w:szCs w:val="24"/>
              </w:rPr>
            </w:pPr>
            <w:r w:rsidRPr="00CC3ED2">
              <w:rPr>
                <w:sz w:val="24"/>
                <w:szCs w:val="24"/>
              </w:rPr>
              <w:t xml:space="preserve">Всего </w:t>
            </w:r>
          </w:p>
        </w:tc>
        <w:tc>
          <w:tcPr>
            <w:tcW w:w="894" w:type="dxa"/>
          </w:tcPr>
          <w:p w:rsidR="00CC3ED2" w:rsidRPr="00CC3ED2" w:rsidRDefault="00CC3ED2" w:rsidP="00CC3ED2">
            <w:pPr>
              <w:jc w:val="both"/>
              <w:rPr>
                <w:sz w:val="24"/>
                <w:szCs w:val="24"/>
              </w:rPr>
            </w:pPr>
            <w:r w:rsidRPr="00CC3ED2">
              <w:rPr>
                <w:sz w:val="24"/>
                <w:szCs w:val="24"/>
              </w:rPr>
              <w:t>36 часов</w:t>
            </w:r>
          </w:p>
        </w:tc>
        <w:tc>
          <w:tcPr>
            <w:tcW w:w="1652" w:type="dxa"/>
          </w:tcPr>
          <w:p w:rsidR="00CC3ED2" w:rsidRPr="00CC3ED2" w:rsidRDefault="00CC3ED2" w:rsidP="00CC3ED2">
            <w:pPr>
              <w:jc w:val="both"/>
              <w:rPr>
                <w:sz w:val="24"/>
                <w:szCs w:val="24"/>
              </w:rPr>
            </w:pPr>
          </w:p>
        </w:tc>
      </w:tr>
    </w:tbl>
    <w:p w:rsidR="00CC3ED2" w:rsidRPr="00147D6B" w:rsidRDefault="00CC3ED2" w:rsidP="00147D6B">
      <w:pPr>
        <w:rPr>
          <w:sz w:val="24"/>
          <w:szCs w:val="24"/>
        </w:rPr>
      </w:pPr>
      <w:r w:rsidRPr="00147D6B">
        <w:rPr>
          <w:b/>
          <w:sz w:val="24"/>
          <w:szCs w:val="24"/>
        </w:rPr>
        <w:t xml:space="preserve">Содержание </w:t>
      </w:r>
    </w:p>
    <w:p w:rsidR="00CC3ED2" w:rsidRPr="00CC3ED2" w:rsidRDefault="00CC3ED2" w:rsidP="00CC3ED2">
      <w:pPr>
        <w:jc w:val="both"/>
        <w:rPr>
          <w:b/>
          <w:sz w:val="24"/>
          <w:szCs w:val="24"/>
        </w:rPr>
      </w:pPr>
      <w:r w:rsidRPr="00CC3ED2">
        <w:rPr>
          <w:b/>
          <w:sz w:val="24"/>
          <w:szCs w:val="24"/>
        </w:rPr>
        <w:t xml:space="preserve">1. Классическая - аэробика «Весѐлые ритмы» </w:t>
      </w:r>
    </w:p>
    <w:p w:rsidR="00CC3ED2" w:rsidRPr="00CC3ED2" w:rsidRDefault="00CC3ED2" w:rsidP="00CC3ED2">
      <w:pPr>
        <w:jc w:val="both"/>
        <w:rPr>
          <w:sz w:val="24"/>
          <w:szCs w:val="24"/>
        </w:rPr>
      </w:pPr>
      <w:r w:rsidRPr="00CC3ED2">
        <w:rPr>
          <w:sz w:val="24"/>
          <w:szCs w:val="24"/>
        </w:rPr>
        <w:t xml:space="preserve">Объяснение, показ под музыку и без музыки: марш, «пружинка», «бодрый шаг», приставной шаг, махи ногами; Разминка под музыку «Часики» Фиксики; Разучивание ритмической композиции «Веселые ритмы» под музыку «Чунга Чанга» </w:t>
      </w:r>
      <w:proofErr w:type="gramStart"/>
      <w:r w:rsidRPr="00CC3ED2">
        <w:rPr>
          <w:sz w:val="24"/>
          <w:szCs w:val="24"/>
        </w:rPr>
        <w:t>Minusovki.MrTr .</w:t>
      </w:r>
      <w:proofErr w:type="gramEnd"/>
      <w:r w:rsidRPr="00CC3ED2">
        <w:rPr>
          <w:sz w:val="24"/>
          <w:szCs w:val="24"/>
        </w:rPr>
        <w:t xml:space="preserve"> Ю.Энтин; Стретчинг: упражнения для гибкости спины. Релаксация и самомассаж. ENIA </w:t>
      </w:r>
      <w:proofErr w:type="gramStart"/>
      <w:r w:rsidRPr="00CC3ED2">
        <w:rPr>
          <w:sz w:val="24"/>
          <w:szCs w:val="24"/>
        </w:rPr>
        <w:t>« Caribean</w:t>
      </w:r>
      <w:proofErr w:type="gramEnd"/>
      <w:r w:rsidRPr="00CC3ED2">
        <w:rPr>
          <w:sz w:val="24"/>
          <w:szCs w:val="24"/>
        </w:rPr>
        <w:t xml:space="preserve"> Blue»</w:t>
      </w:r>
    </w:p>
    <w:p w:rsidR="00CC3ED2" w:rsidRPr="00CC3ED2" w:rsidRDefault="00CC3ED2" w:rsidP="00CC3ED2">
      <w:pPr>
        <w:jc w:val="both"/>
        <w:rPr>
          <w:sz w:val="24"/>
          <w:szCs w:val="24"/>
        </w:rPr>
      </w:pPr>
      <w:r w:rsidRPr="00CC3ED2">
        <w:rPr>
          <w:b/>
          <w:sz w:val="24"/>
          <w:szCs w:val="24"/>
        </w:rPr>
        <w:t xml:space="preserve"> 2. Фитбол-аэробика «Попрыгунчики»</w:t>
      </w:r>
      <w:r w:rsidRPr="00CC3ED2">
        <w:rPr>
          <w:sz w:val="24"/>
          <w:szCs w:val="24"/>
        </w:rPr>
        <w:t xml:space="preserve"> </w:t>
      </w:r>
    </w:p>
    <w:p w:rsidR="00CC3ED2" w:rsidRPr="00CC3ED2" w:rsidRDefault="00CC3ED2" w:rsidP="00CC3ED2">
      <w:pPr>
        <w:jc w:val="both"/>
        <w:rPr>
          <w:sz w:val="24"/>
          <w:szCs w:val="24"/>
        </w:rPr>
      </w:pPr>
      <w:r w:rsidRPr="00CC3ED2">
        <w:rPr>
          <w:sz w:val="24"/>
          <w:szCs w:val="24"/>
        </w:rPr>
        <w:t xml:space="preserve">Объяснение, показ под музыку и без музыки: марш, «бодрый шаг», приставной шаг, прыжки, выпады, махи ногами; Разминка под музыку </w:t>
      </w:r>
      <w:proofErr w:type="gramStart"/>
      <w:r w:rsidRPr="00CC3ED2">
        <w:rPr>
          <w:sz w:val="24"/>
          <w:szCs w:val="24"/>
        </w:rPr>
        <w:t>Ю.Этнина :</w:t>
      </w:r>
      <w:proofErr w:type="gramEnd"/>
      <w:r w:rsidRPr="00CC3ED2">
        <w:rPr>
          <w:sz w:val="24"/>
          <w:szCs w:val="24"/>
        </w:rPr>
        <w:t xml:space="preserve"> « Виноватая тучка». Разучивание разминки «Цып цып цыплята» Разучивание ритмической композиции «Detskaya_gr_Karapuzy_Elvin_i_Burunduk_-_ritmika_uiuaa» Стретчинг: упражнения для </w:t>
      </w:r>
      <w:r w:rsidRPr="00CC3ED2">
        <w:rPr>
          <w:sz w:val="24"/>
          <w:szCs w:val="24"/>
        </w:rPr>
        <w:lastRenderedPageBreak/>
        <w:t>растягивания ягодичных мышц, приводящих и отводящих мышц бедра; Релаксация и самомассаж: сидя на фитболе поглаживание рук, ног с расслаблением в конце под звуки природы «релаксация пение птиц медленная музыка». Дыхательные упражнения.</w:t>
      </w:r>
    </w:p>
    <w:p w:rsidR="00CC3ED2" w:rsidRPr="00CC3ED2" w:rsidRDefault="00CC3ED2" w:rsidP="00CC3ED2">
      <w:pPr>
        <w:jc w:val="both"/>
        <w:rPr>
          <w:b/>
          <w:sz w:val="24"/>
          <w:szCs w:val="24"/>
        </w:rPr>
      </w:pPr>
      <w:r w:rsidRPr="00CC3ED2">
        <w:rPr>
          <w:b/>
          <w:sz w:val="24"/>
          <w:szCs w:val="24"/>
        </w:rPr>
        <w:t xml:space="preserve"> 3. Танцевальная аэробика «Русский танец».</w:t>
      </w:r>
    </w:p>
    <w:p w:rsidR="00CC3ED2" w:rsidRPr="00CC3ED2" w:rsidRDefault="00CC3ED2" w:rsidP="00CC3ED2">
      <w:pPr>
        <w:jc w:val="both"/>
        <w:rPr>
          <w:sz w:val="24"/>
          <w:szCs w:val="24"/>
        </w:rPr>
      </w:pPr>
      <w:r w:rsidRPr="00CC3ED2">
        <w:rPr>
          <w:sz w:val="24"/>
          <w:szCs w:val="24"/>
        </w:rPr>
        <w:t xml:space="preserve"> Объяснение, показ под музыку и без музыки: шаги вперед, назад, в сторону; плавные движения рук, движения русского народного танца. Разминка под музыку «marina_devyatova_-_kalinka-malinka_» Разучивание ритмической композиции «Кострома» Иван Купала (современная обработка); Разучивание ритмической композиции «Kalinka-malinka_-_Fransis_Gojya_bez_slov_» Релаксация и самомассаж. </w:t>
      </w:r>
    </w:p>
    <w:p w:rsidR="00CC3ED2" w:rsidRPr="00CC3ED2" w:rsidRDefault="00CC3ED2" w:rsidP="00CC3ED2">
      <w:pPr>
        <w:jc w:val="both"/>
        <w:rPr>
          <w:b/>
          <w:sz w:val="24"/>
          <w:szCs w:val="24"/>
        </w:rPr>
      </w:pPr>
      <w:r w:rsidRPr="00CC3ED2">
        <w:rPr>
          <w:b/>
          <w:sz w:val="24"/>
          <w:szCs w:val="24"/>
        </w:rPr>
        <w:t xml:space="preserve">4.Классическая - аэробика «Я рисую» </w:t>
      </w:r>
    </w:p>
    <w:p w:rsidR="00CC3ED2" w:rsidRPr="00CC3ED2" w:rsidRDefault="00CC3ED2" w:rsidP="00CC3ED2">
      <w:pPr>
        <w:jc w:val="both"/>
        <w:rPr>
          <w:sz w:val="24"/>
          <w:szCs w:val="24"/>
        </w:rPr>
      </w:pPr>
      <w:r w:rsidRPr="00CC3ED2">
        <w:rPr>
          <w:sz w:val="24"/>
          <w:szCs w:val="24"/>
        </w:rPr>
        <w:t xml:space="preserve">Объяснение, показ под музыку и без музыки: ходьба, подскоки, махи руками и ногами из разных положений; Разминка под музыку «Барбарики»; Разучивание ритмической композиции </w:t>
      </w:r>
      <w:proofErr w:type="gramStart"/>
      <w:r w:rsidRPr="00CC3ED2">
        <w:rPr>
          <w:sz w:val="24"/>
          <w:szCs w:val="24"/>
        </w:rPr>
        <w:t>« Я</w:t>
      </w:r>
      <w:proofErr w:type="gramEnd"/>
      <w:r w:rsidRPr="00CC3ED2">
        <w:rPr>
          <w:sz w:val="24"/>
          <w:szCs w:val="24"/>
        </w:rPr>
        <w:t xml:space="preserve"> рисую солнце» ( С.Селезнева) Разучивание ритмической композиции «Хороводная» хлоп, хлоп не зевай». Стретчинг: упражнения для подвижности лучезапястного сустава, упражнения для мышц боковой части туловища; Релаксация и самомассаж: wolfgang_amadeus_mozart_-_muzyka_angelov Дыхательные упражнения</w:t>
      </w:r>
    </w:p>
    <w:p w:rsidR="00CC3ED2" w:rsidRPr="00CC3ED2" w:rsidRDefault="00CC3ED2" w:rsidP="00CC3ED2">
      <w:pPr>
        <w:jc w:val="both"/>
        <w:rPr>
          <w:b/>
          <w:sz w:val="24"/>
          <w:szCs w:val="24"/>
        </w:rPr>
      </w:pPr>
      <w:r w:rsidRPr="00CC3ED2">
        <w:rPr>
          <w:b/>
          <w:sz w:val="24"/>
          <w:szCs w:val="24"/>
        </w:rPr>
        <w:t xml:space="preserve"> 5.Степ-аэробика «Топай ножка»</w:t>
      </w:r>
    </w:p>
    <w:p w:rsidR="00CC3ED2" w:rsidRPr="00CC3ED2" w:rsidRDefault="00CC3ED2" w:rsidP="00CC3ED2">
      <w:pPr>
        <w:jc w:val="both"/>
        <w:rPr>
          <w:sz w:val="24"/>
          <w:szCs w:val="24"/>
        </w:rPr>
      </w:pPr>
      <w:r w:rsidRPr="00CC3ED2">
        <w:rPr>
          <w:sz w:val="24"/>
          <w:szCs w:val="24"/>
        </w:rPr>
        <w:t xml:space="preserve"> Объяснение, показ под музыку и без музыки: ходьба различного характера; основные шаги степ-аэробики; Разминка под музыку «Зверобика»; Разучивание ритмической композиции «Detskaya_gr_Karapuzy_-_ritmika_Podsolnuhi» Стретчинг: упражнения для подвижности лучезапястного сустава, для мышц боковой части туловища; Релаксация и самомассаж под звуки природы «Andres Linetzky Y Emesto Romeo – Sentimientos».</w:t>
      </w:r>
    </w:p>
    <w:p w:rsidR="00CC3ED2" w:rsidRPr="00CC3ED2" w:rsidRDefault="00CC3ED2" w:rsidP="00CC3ED2">
      <w:pPr>
        <w:jc w:val="both"/>
        <w:rPr>
          <w:b/>
          <w:sz w:val="24"/>
          <w:szCs w:val="24"/>
        </w:rPr>
      </w:pPr>
      <w:r w:rsidRPr="00CC3ED2">
        <w:rPr>
          <w:sz w:val="24"/>
          <w:szCs w:val="24"/>
        </w:rPr>
        <w:t xml:space="preserve"> </w:t>
      </w:r>
      <w:r w:rsidRPr="00CC3ED2">
        <w:rPr>
          <w:b/>
          <w:sz w:val="24"/>
          <w:szCs w:val="24"/>
        </w:rPr>
        <w:t xml:space="preserve">6.Танцевальная аэробика «Русский народный танец» </w:t>
      </w:r>
    </w:p>
    <w:p w:rsidR="00CC3ED2" w:rsidRPr="00CC3ED2" w:rsidRDefault="00CC3ED2" w:rsidP="00CC3ED2">
      <w:pPr>
        <w:jc w:val="both"/>
        <w:rPr>
          <w:sz w:val="24"/>
          <w:szCs w:val="24"/>
        </w:rPr>
      </w:pPr>
      <w:r w:rsidRPr="00CC3ED2">
        <w:rPr>
          <w:sz w:val="24"/>
          <w:szCs w:val="24"/>
        </w:rPr>
        <w:t>Объяснение, показ под музыку и без музыки: основные шаги русского народного танца; Разминка под музыку «</w:t>
      </w:r>
      <w:proofErr w:type="gramStart"/>
      <w:r w:rsidRPr="00CC3ED2">
        <w:rPr>
          <w:sz w:val="24"/>
          <w:szCs w:val="24"/>
        </w:rPr>
        <w:t>Калинка ,калинка</w:t>
      </w:r>
      <w:proofErr w:type="gramEnd"/>
      <w:r w:rsidRPr="00CC3ED2">
        <w:rPr>
          <w:sz w:val="24"/>
          <w:szCs w:val="24"/>
        </w:rPr>
        <w:t xml:space="preserve"> моя» И.П Ларионов ( в современной обработке); Разучивание танцевальной композиции «Шла коза по лесу..» Разучивание ритмической композиции под </w:t>
      </w:r>
      <w:proofErr w:type="gramStart"/>
      <w:r w:rsidRPr="00CC3ED2">
        <w:rPr>
          <w:sz w:val="24"/>
          <w:szCs w:val="24"/>
        </w:rPr>
        <w:t>музыку :</w:t>
      </w:r>
      <w:proofErr w:type="gramEnd"/>
      <w:r w:rsidRPr="00CC3ED2">
        <w:rPr>
          <w:sz w:val="24"/>
          <w:szCs w:val="24"/>
        </w:rPr>
        <w:t xml:space="preserve"> « Morandi_-_kalinka» Стретчинг: упражнения для растягивания мышц спины и боковой части туловища; Релаксация и самомассаж под музыку «Sacred Earth Muzyka dlya nastoyaschego rasslableniya Yogi (mp3top100.net)</w:t>
      </w:r>
    </w:p>
    <w:p w:rsidR="00CC3ED2" w:rsidRPr="00CC3ED2" w:rsidRDefault="00CC3ED2" w:rsidP="00CC3ED2">
      <w:pPr>
        <w:jc w:val="both"/>
        <w:rPr>
          <w:b/>
          <w:sz w:val="24"/>
          <w:szCs w:val="24"/>
        </w:rPr>
      </w:pPr>
      <w:r w:rsidRPr="00CC3ED2">
        <w:rPr>
          <w:sz w:val="24"/>
          <w:szCs w:val="24"/>
        </w:rPr>
        <w:t xml:space="preserve"> </w:t>
      </w:r>
      <w:r w:rsidRPr="00CC3ED2">
        <w:rPr>
          <w:b/>
          <w:sz w:val="24"/>
          <w:szCs w:val="24"/>
        </w:rPr>
        <w:t>7.Степ-аэробика «Загадочные шаги»</w:t>
      </w:r>
    </w:p>
    <w:p w:rsidR="00CC3ED2" w:rsidRPr="00CC3ED2" w:rsidRDefault="00CC3ED2" w:rsidP="00CC3ED2">
      <w:pPr>
        <w:jc w:val="both"/>
        <w:rPr>
          <w:sz w:val="24"/>
          <w:szCs w:val="24"/>
        </w:rPr>
      </w:pPr>
      <w:r w:rsidRPr="00CC3ED2">
        <w:rPr>
          <w:sz w:val="24"/>
          <w:szCs w:val="24"/>
        </w:rPr>
        <w:t xml:space="preserve"> Объяснение, показ под музыку и без музыки: ходьба различного характера, основные шаги степ-аэробики; Разминка под музыку «Барбарики»; Разучивание спортивной музыкально-ритмической композиции «Загадочные шаги» под музыку: «scatman_john_-_scatman_ski-ba-bop-ba-dopbop» Стретчинг: упражнения для подвижности лучезапястного сустава, для мышц плечевого пояса; Релаксация и самомассаж: поглаживание отдельных частей тела под звуки природы Zvuki_prirody-Pticy_sverchki. Дыхательные упражнения.</w:t>
      </w:r>
    </w:p>
    <w:p w:rsidR="00CC3ED2" w:rsidRPr="00CC3ED2" w:rsidRDefault="00CC3ED2" w:rsidP="00CC3ED2">
      <w:pPr>
        <w:jc w:val="both"/>
        <w:rPr>
          <w:b/>
          <w:sz w:val="24"/>
          <w:szCs w:val="24"/>
        </w:rPr>
      </w:pPr>
      <w:r w:rsidRPr="00CC3ED2">
        <w:rPr>
          <w:b/>
          <w:sz w:val="24"/>
          <w:szCs w:val="24"/>
        </w:rPr>
        <w:t xml:space="preserve"> 8. Классическая аэробика </w:t>
      </w:r>
      <w:proofErr w:type="gramStart"/>
      <w:r w:rsidRPr="00CC3ED2">
        <w:rPr>
          <w:b/>
          <w:sz w:val="24"/>
          <w:szCs w:val="24"/>
        </w:rPr>
        <w:t>« Веселый</w:t>
      </w:r>
      <w:proofErr w:type="gramEnd"/>
      <w:r w:rsidRPr="00CC3ED2">
        <w:rPr>
          <w:b/>
          <w:sz w:val="24"/>
          <w:szCs w:val="24"/>
        </w:rPr>
        <w:t xml:space="preserve"> мяч»</w:t>
      </w:r>
    </w:p>
    <w:p w:rsidR="00CC3ED2" w:rsidRPr="00CC3ED2" w:rsidRDefault="00CC3ED2" w:rsidP="00CC3ED2">
      <w:pPr>
        <w:jc w:val="both"/>
        <w:rPr>
          <w:sz w:val="24"/>
          <w:szCs w:val="24"/>
        </w:rPr>
      </w:pPr>
      <w:r w:rsidRPr="00CC3ED2">
        <w:rPr>
          <w:sz w:val="24"/>
          <w:szCs w:val="24"/>
        </w:rPr>
        <w:t xml:space="preserve"> Объяснение, показ под музыку и без музыки: ходьба различного характера, основные шаги степ-аэробики; прыжки с мячами между ног; перекатывание мяча в руках, вытягивание носка Разминка под музыку </w:t>
      </w:r>
      <w:proofErr w:type="gramStart"/>
      <w:r w:rsidRPr="00CC3ED2">
        <w:rPr>
          <w:sz w:val="24"/>
          <w:szCs w:val="24"/>
        </w:rPr>
        <w:t>Ю.Этнина :</w:t>
      </w:r>
      <w:proofErr w:type="gramEnd"/>
      <w:r w:rsidRPr="00CC3ED2">
        <w:rPr>
          <w:sz w:val="24"/>
          <w:szCs w:val="24"/>
        </w:rPr>
        <w:t xml:space="preserve"> « Виноватая тучка». Разучивание музыкально-ритмической композиции с гимнастическим мячом «Колобок» (Е.Железнова) Стретчинг: упражнения для гибкости спины. Релаксация и самомассаж. </w:t>
      </w:r>
    </w:p>
    <w:p w:rsidR="00CC3ED2" w:rsidRPr="00CC3ED2" w:rsidRDefault="00CC3ED2" w:rsidP="00CC3ED2">
      <w:pPr>
        <w:jc w:val="both"/>
        <w:rPr>
          <w:b/>
          <w:sz w:val="24"/>
          <w:szCs w:val="24"/>
        </w:rPr>
      </w:pPr>
      <w:r w:rsidRPr="00CC3ED2">
        <w:rPr>
          <w:b/>
          <w:sz w:val="24"/>
          <w:szCs w:val="24"/>
        </w:rPr>
        <w:t>9.Подготовка к показательному выступлению</w:t>
      </w:r>
    </w:p>
    <w:p w:rsidR="00CC3ED2" w:rsidRDefault="00CC3ED2" w:rsidP="00CC3ED2">
      <w:pPr>
        <w:jc w:val="both"/>
        <w:rPr>
          <w:sz w:val="24"/>
          <w:szCs w:val="24"/>
        </w:rPr>
      </w:pPr>
      <w:r w:rsidRPr="00CC3ED2">
        <w:rPr>
          <w:sz w:val="24"/>
          <w:szCs w:val="24"/>
        </w:rPr>
        <w:t xml:space="preserve"> Повторение ритмической композиции </w:t>
      </w:r>
      <w:proofErr w:type="gramStart"/>
      <w:r w:rsidRPr="00CC3ED2">
        <w:rPr>
          <w:sz w:val="24"/>
          <w:szCs w:val="24"/>
        </w:rPr>
        <w:t>« Я</w:t>
      </w:r>
      <w:proofErr w:type="gramEnd"/>
      <w:r w:rsidRPr="00CC3ED2">
        <w:rPr>
          <w:sz w:val="24"/>
          <w:szCs w:val="24"/>
        </w:rPr>
        <w:t xml:space="preserve"> рисую солнце» ( С.Селезнева). Повторение ритмической композиции под </w:t>
      </w:r>
      <w:proofErr w:type="gramStart"/>
      <w:r w:rsidRPr="00CC3ED2">
        <w:rPr>
          <w:sz w:val="24"/>
          <w:szCs w:val="24"/>
        </w:rPr>
        <w:t>музыку :</w:t>
      </w:r>
      <w:proofErr w:type="gramEnd"/>
      <w:r w:rsidRPr="00CC3ED2">
        <w:rPr>
          <w:sz w:val="24"/>
          <w:szCs w:val="24"/>
        </w:rPr>
        <w:t xml:space="preserve"> « Morandi_-_kalinka» Повторение музыкально-ритмической композиции с гимнастическим мячом «Колобок» (Е.Железнова) Дыхательные упражнения. Релаксация. Комплекс упражнений с фитбол мячом 1. «Пружинка» И.п. - сидя на фитболе, ноги врозь, руки на коленях, локти развести. - пружинить на фитболе, сначала медленно, затем в быстром темпе; - подтягивать к груди то одно, то другое колено, руки развести в стороны. 2. Разгибание на шаре И.п. - встать на колени и лечь животом на шар, </w:t>
      </w:r>
      <w:r w:rsidRPr="00CC3ED2">
        <w:rPr>
          <w:sz w:val="24"/>
          <w:szCs w:val="24"/>
        </w:rPr>
        <w:lastRenderedPageBreak/>
        <w:t>руки прямые на шаре. 1 - поднять руки, голову, выпрямить спину. Живот и ребра от шара не отрывать. 2 - и.п. Повторить 5-6 раз. 3. Подними шар И.п. - лежа на спине, шар зажать между лодыжками, руки вдоль туловища. 1 - поднять ноги с шаром. 2 - и.п. Повторить 5-6 раз. 4. «Барабанщик» И.п. - лежа на спине, руки вдоль туловища, ноги, согнутые в коленях, положить на шар. - бить пятками поочередно по шару сверху вниз. 5. «Кошечка» И.п. - стоя на коленях, ладони положить на шар. - выгнуть спину («кошечка злая»). - прогнутся в спине («кошечка добрая»).</w:t>
      </w:r>
    </w:p>
    <w:p w:rsidR="00CC3ED2" w:rsidRPr="00CC3ED2" w:rsidRDefault="00CC3ED2" w:rsidP="00CC3ED2">
      <w:pPr>
        <w:jc w:val="both"/>
        <w:rPr>
          <w:sz w:val="24"/>
          <w:szCs w:val="24"/>
        </w:rPr>
      </w:pPr>
      <w:r w:rsidRPr="00CC3ED2">
        <w:rPr>
          <w:sz w:val="24"/>
          <w:szCs w:val="24"/>
        </w:rPr>
        <w:t xml:space="preserve"> </w:t>
      </w:r>
      <w:r w:rsidRPr="00CC3ED2">
        <w:rPr>
          <w:i/>
          <w:sz w:val="24"/>
          <w:szCs w:val="24"/>
          <w:u w:val="single"/>
        </w:rPr>
        <w:t>КОМПЛЕКС 1</w:t>
      </w:r>
      <w:r w:rsidRPr="00CC3ED2">
        <w:rPr>
          <w:sz w:val="24"/>
          <w:szCs w:val="24"/>
        </w:rPr>
        <w:t xml:space="preserve"> (на ковриках) «Танцуем сидя» Разминка. Упражнения для плечевого пояса. Упражнения для мышц спины. Упражнения для ног. Упражнения для мышц брюшного пресса. Стретчинг. Релаксация. </w:t>
      </w:r>
    </w:p>
    <w:p w:rsidR="00CC3ED2" w:rsidRPr="00CC3ED2" w:rsidRDefault="00CC3ED2" w:rsidP="00CC3ED2">
      <w:pPr>
        <w:jc w:val="both"/>
        <w:rPr>
          <w:sz w:val="24"/>
          <w:szCs w:val="24"/>
        </w:rPr>
      </w:pPr>
      <w:r w:rsidRPr="00CC3ED2">
        <w:rPr>
          <w:i/>
          <w:sz w:val="24"/>
          <w:szCs w:val="24"/>
          <w:u w:val="single"/>
        </w:rPr>
        <w:t>КОМПЛЕКС 2</w:t>
      </w:r>
      <w:r w:rsidRPr="00CC3ED2">
        <w:rPr>
          <w:sz w:val="24"/>
          <w:szCs w:val="24"/>
        </w:rPr>
        <w:t xml:space="preserve"> (с фитболом) «Веселый мяч» Разминка. Упражнения для плечевого пояса. Упражнения для мышц спины. Упражнения для ног. Упражнения для мышц брюшного пресса. Стретчинг. Релаксация. Дыхательная гимнастика «Задуй свечку». Встать прямо, ноги на ширине плеч. Сделать свободный вдох и слегка задержать дыхание. Сложить губы трубочкой. Выполнить три коротких редких выдоха, словно задувая горящую свечу: «Фу! Фу! Фу!». Во время упражнения туловище держать прямо.</w:t>
      </w:r>
    </w:p>
    <w:p w:rsidR="00CC3ED2" w:rsidRPr="00CC3ED2" w:rsidRDefault="00CC3ED2" w:rsidP="00CC3ED2">
      <w:pPr>
        <w:jc w:val="both"/>
        <w:rPr>
          <w:sz w:val="24"/>
          <w:szCs w:val="24"/>
        </w:rPr>
      </w:pPr>
      <w:r w:rsidRPr="00CC3ED2">
        <w:rPr>
          <w:sz w:val="24"/>
          <w:szCs w:val="24"/>
        </w:rPr>
        <w:t xml:space="preserve"> </w:t>
      </w:r>
      <w:r w:rsidRPr="00CC3ED2">
        <w:rPr>
          <w:i/>
          <w:sz w:val="24"/>
          <w:szCs w:val="24"/>
          <w:u w:val="single"/>
        </w:rPr>
        <w:t>КОМПЛЕКС 1</w:t>
      </w:r>
      <w:r w:rsidRPr="00CC3ED2">
        <w:rPr>
          <w:sz w:val="24"/>
          <w:szCs w:val="24"/>
        </w:rPr>
        <w:t xml:space="preserve"> «Воробьиная дискотека» </w:t>
      </w:r>
      <w:proofErr w:type="gramStart"/>
      <w:r w:rsidRPr="00CC3ED2">
        <w:rPr>
          <w:sz w:val="24"/>
          <w:szCs w:val="24"/>
        </w:rPr>
        <w:t>Разминка .</w:t>
      </w:r>
      <w:proofErr w:type="gramEnd"/>
      <w:r w:rsidRPr="00CC3ED2">
        <w:rPr>
          <w:sz w:val="24"/>
          <w:szCs w:val="24"/>
        </w:rPr>
        <w:t xml:space="preserve"> Основные шаги степ-аэробики. Стретчинг. Релаксация. </w:t>
      </w:r>
    </w:p>
    <w:p w:rsidR="00CC3ED2" w:rsidRPr="00CC3ED2" w:rsidRDefault="00CC3ED2" w:rsidP="00CC3ED2">
      <w:pPr>
        <w:jc w:val="both"/>
        <w:rPr>
          <w:sz w:val="24"/>
          <w:szCs w:val="24"/>
        </w:rPr>
      </w:pPr>
      <w:r w:rsidRPr="00CC3ED2">
        <w:rPr>
          <w:i/>
          <w:sz w:val="24"/>
          <w:szCs w:val="24"/>
          <w:u w:val="single"/>
        </w:rPr>
        <w:t>КОМПЛЕКС 2</w:t>
      </w:r>
      <w:r w:rsidRPr="00CC3ED2">
        <w:rPr>
          <w:sz w:val="24"/>
          <w:szCs w:val="24"/>
        </w:rPr>
        <w:t xml:space="preserve"> «2 притопа, 3 прихлопа». </w:t>
      </w:r>
      <w:proofErr w:type="gramStart"/>
      <w:r w:rsidRPr="00CC3ED2">
        <w:rPr>
          <w:sz w:val="24"/>
          <w:szCs w:val="24"/>
        </w:rPr>
        <w:t>Разминка .</w:t>
      </w:r>
      <w:proofErr w:type="gramEnd"/>
      <w:r w:rsidRPr="00CC3ED2">
        <w:rPr>
          <w:sz w:val="24"/>
          <w:szCs w:val="24"/>
        </w:rPr>
        <w:t xml:space="preserve"> Основные шаги степ-аэробики. Стретчинг. Релаксация. Дыхательная гимнастика «Качалка». И.п. – сидя на коврике по-турецки, руки на коленях. Раскачивать туловище вперѐд-назад, произнося на выдохе «Ф-р-оо-хх!». Повторить 6-8 раз. «Ёлочка растѐт». И.п. – встать прямо, слегка расставив ноги, руки опустить. Присесть и выпрямиться, поднимая руки вверх шире плеч. Приседая, произносить: «Страхх!». Повторить 2-3 раза. Комплекс упражнений с фитбол мячом 1. «Пружинка» И.п. - сидя на фитболе, ноги врозь, руки на коленях, локти развести. - пружинить на фитболе, сначала медленно, затем в быстром темпе; - подтягивать к груди то одно, то другое колено, руки развести в стороны. 2. Разгибание на шаре И.п. - встать на колени и лечь животом на шар, руки прямые на шаре. 1 - поднять руки, голову, выпрямить спину. Живот и ребра от шара не отрывать. 2 - и.п. Повторить 5-6 раз. 3. Подними шар И.п. - лежа на спине, шар зажать между лодыжками, руки вдоль туловища. 1 - поднять ноги с шаром. 2 - и.п. Повторить 5-6 раз. 4. «Барабанщик» И.п. - лежа на спине, руки вдоль туловища, ноги, согнутые в коленях, положить на шар. - бить пятками поочередно по шару сверху вниз. 5. «Кошечка» И.п. - стоя на коленях, ладони положить на шар. - выгнуть спину («кошечка злая»). - прогнутся в спине («кошечка добрая») Всего 36 часов</w:t>
      </w:r>
    </w:p>
    <w:p w:rsidR="00CC3ED2" w:rsidRPr="00CC3ED2" w:rsidRDefault="00CC3ED2" w:rsidP="00CC3ED2">
      <w:pPr>
        <w:jc w:val="both"/>
        <w:rPr>
          <w:sz w:val="24"/>
          <w:szCs w:val="24"/>
        </w:rPr>
      </w:pPr>
      <w:r w:rsidRPr="00CC3ED2">
        <w:rPr>
          <w:sz w:val="24"/>
          <w:szCs w:val="24"/>
        </w:rPr>
        <w:t xml:space="preserve"> Классическая - аэробика «Весѐлые ритмы» Объяснение, показ под музыку и без музыки: марш, «пружинка», «бодрый шаг», приставной шаг, махи ногами; Разминка под музыку «Часики» Фиксики; Разучивание ритмической композиции «Веселые ритмы» под музыку</w:t>
      </w:r>
      <w:r>
        <w:rPr>
          <w:sz w:val="24"/>
          <w:szCs w:val="24"/>
        </w:rPr>
        <w:t xml:space="preserve"> «Чунга Чанга» Minusovki.MrTr </w:t>
      </w:r>
      <w:r w:rsidRPr="00CC3ED2">
        <w:rPr>
          <w:sz w:val="24"/>
          <w:szCs w:val="24"/>
        </w:rPr>
        <w:t xml:space="preserve">Ю.Энтин; Стретчинг: упражнения для гибкости спины. Релаксация и самомассаж. ENIA </w:t>
      </w:r>
      <w:proofErr w:type="gramStart"/>
      <w:r w:rsidRPr="00CC3ED2">
        <w:rPr>
          <w:sz w:val="24"/>
          <w:szCs w:val="24"/>
        </w:rPr>
        <w:t>« Caribean</w:t>
      </w:r>
      <w:proofErr w:type="gramEnd"/>
      <w:r w:rsidRPr="00CC3ED2">
        <w:rPr>
          <w:sz w:val="24"/>
          <w:szCs w:val="24"/>
        </w:rPr>
        <w:t xml:space="preserve"> Blue»</w:t>
      </w:r>
    </w:p>
    <w:p w:rsidR="00CC3ED2" w:rsidRPr="00CC3ED2" w:rsidRDefault="00CC3ED2" w:rsidP="00CC3ED2">
      <w:pPr>
        <w:jc w:val="both"/>
        <w:rPr>
          <w:sz w:val="24"/>
          <w:szCs w:val="24"/>
        </w:rPr>
      </w:pPr>
      <w:r w:rsidRPr="00CC3ED2">
        <w:rPr>
          <w:sz w:val="24"/>
          <w:szCs w:val="24"/>
        </w:rPr>
        <w:t xml:space="preserve">Фитбол-аэробика «Попрыгунчики» Объяснение, показ под музыку и без музыки: марш, «бодрый шаг», приставной шаг, прыжки, выпады, махи ногами; Разминка под музыку </w:t>
      </w:r>
      <w:proofErr w:type="gramStart"/>
      <w:r w:rsidRPr="00CC3ED2">
        <w:rPr>
          <w:sz w:val="24"/>
          <w:szCs w:val="24"/>
        </w:rPr>
        <w:t>Ю.Этнина :</w:t>
      </w:r>
      <w:proofErr w:type="gramEnd"/>
      <w:r w:rsidRPr="00CC3ED2">
        <w:rPr>
          <w:sz w:val="24"/>
          <w:szCs w:val="24"/>
        </w:rPr>
        <w:t xml:space="preserve"> « Виноватая тучка». Разучивание разминки «Цып цып цыплята» Разучивание ритмической композиции «Detskaya_gr_Karapuzy_Elvin_i_Burunduk_-_ritmika_uiuaa» Стретчинг: упражнения для растягивания ягодичных мышц, приводящих и отводящих мышц бедра; Релаксация и самомассаж: сидя на фитболе поглаживание рук, ног с расслаблением в конце под звуки природы «релаксация пение птиц медленная музыка». Дыхательные упражнения. </w:t>
      </w:r>
    </w:p>
    <w:p w:rsidR="00CC3ED2" w:rsidRPr="00CC3ED2" w:rsidRDefault="00CC3ED2" w:rsidP="00CC3ED2">
      <w:pPr>
        <w:jc w:val="both"/>
        <w:rPr>
          <w:sz w:val="24"/>
          <w:szCs w:val="24"/>
        </w:rPr>
      </w:pPr>
      <w:r w:rsidRPr="00CC3ED2">
        <w:rPr>
          <w:sz w:val="24"/>
          <w:szCs w:val="24"/>
        </w:rPr>
        <w:t xml:space="preserve">Танцевальная аэробика «Русский танец». Объяснение, показ под музыку и без музыки: шаги вперед, назад, в сторону; плавные движения рук, движения русского народного танца. Разминка под музыку «marina_devyatova_-_kalinka-malinka_» Разучивание ритмической </w:t>
      </w:r>
      <w:r w:rsidRPr="00CC3ED2">
        <w:rPr>
          <w:sz w:val="24"/>
          <w:szCs w:val="24"/>
        </w:rPr>
        <w:lastRenderedPageBreak/>
        <w:t>композиции «Кострома» Иван Купала (современная обработка); Разучивание ритмическо</w:t>
      </w:r>
      <w:r>
        <w:rPr>
          <w:sz w:val="24"/>
          <w:szCs w:val="24"/>
        </w:rPr>
        <w:t>й композиции «Kalinka-malinka_-</w:t>
      </w:r>
      <w:r w:rsidRPr="00CC3ED2">
        <w:rPr>
          <w:sz w:val="24"/>
          <w:szCs w:val="24"/>
        </w:rPr>
        <w:t xml:space="preserve">Fransis_Gojya_bez_slov_» Релаксация и самомассаж. </w:t>
      </w:r>
    </w:p>
    <w:p w:rsidR="00CC3ED2" w:rsidRPr="00CC3ED2" w:rsidRDefault="00CC3ED2" w:rsidP="00CC3ED2">
      <w:pPr>
        <w:jc w:val="both"/>
        <w:rPr>
          <w:sz w:val="24"/>
          <w:szCs w:val="24"/>
        </w:rPr>
      </w:pPr>
      <w:r w:rsidRPr="00CC3ED2">
        <w:rPr>
          <w:sz w:val="24"/>
          <w:szCs w:val="24"/>
        </w:rPr>
        <w:t xml:space="preserve">Классическая - аэробика «Я рисую» Объяснение, показ под музыку и без музыки: ходьба, подскоки, махи руками и ногами из разных положений; Разминка под музыку «Барбарики»; Разучивание ритмической композиции </w:t>
      </w:r>
      <w:proofErr w:type="gramStart"/>
      <w:r w:rsidRPr="00CC3ED2">
        <w:rPr>
          <w:sz w:val="24"/>
          <w:szCs w:val="24"/>
        </w:rPr>
        <w:t>« Я</w:t>
      </w:r>
      <w:proofErr w:type="gramEnd"/>
      <w:r w:rsidRPr="00CC3ED2">
        <w:rPr>
          <w:sz w:val="24"/>
          <w:szCs w:val="24"/>
        </w:rPr>
        <w:t xml:space="preserve"> рисую солнце» ( С.Селезнева) Разучивание ритмической композиции «Хороводная» хлоп, хлоп не зевай». Стретчинг: упражнения для подвижности лучезапястного сустава, упражнения для мышц боковой части туловища; Релаксация и самомассаж: wolfgang_amadeus_mozart_-_muzyka_angelov Дыхательные упражнения </w:t>
      </w:r>
    </w:p>
    <w:p w:rsidR="00CC3ED2" w:rsidRPr="00CC3ED2" w:rsidRDefault="00CC3ED2" w:rsidP="00CC3ED2">
      <w:pPr>
        <w:jc w:val="both"/>
        <w:rPr>
          <w:sz w:val="24"/>
          <w:szCs w:val="24"/>
        </w:rPr>
      </w:pPr>
      <w:r w:rsidRPr="00CC3ED2">
        <w:rPr>
          <w:sz w:val="24"/>
          <w:szCs w:val="24"/>
        </w:rPr>
        <w:t>Степ-аэробика «Топай ножка» Объяснение, показ</w:t>
      </w:r>
      <w:r>
        <w:rPr>
          <w:sz w:val="24"/>
          <w:szCs w:val="24"/>
        </w:rPr>
        <w:t>.</w:t>
      </w:r>
      <w:r w:rsidRPr="00CC3ED2">
        <w:rPr>
          <w:sz w:val="24"/>
          <w:szCs w:val="24"/>
        </w:rPr>
        <w:t xml:space="preserve"> </w:t>
      </w:r>
    </w:p>
    <w:p w:rsidR="00CC3ED2" w:rsidRPr="00CC3ED2" w:rsidRDefault="00CC3ED2" w:rsidP="00CC3ED2">
      <w:pPr>
        <w:jc w:val="right"/>
        <w:rPr>
          <w:b/>
          <w:i/>
          <w:sz w:val="24"/>
          <w:szCs w:val="24"/>
          <w:vertAlign w:val="superscript"/>
        </w:rPr>
      </w:pPr>
      <w:r w:rsidRPr="00CC3ED2">
        <w:rPr>
          <w:b/>
          <w:i/>
          <w:sz w:val="24"/>
          <w:szCs w:val="24"/>
          <w:vertAlign w:val="superscript"/>
        </w:rPr>
        <w:t xml:space="preserve">Приложение к </w:t>
      </w:r>
      <w:proofErr w:type="gramStart"/>
      <w:r w:rsidRPr="00CC3ED2">
        <w:rPr>
          <w:b/>
          <w:i/>
          <w:sz w:val="24"/>
          <w:szCs w:val="24"/>
          <w:vertAlign w:val="superscript"/>
        </w:rPr>
        <w:t>программе  №</w:t>
      </w:r>
      <w:proofErr w:type="gramEnd"/>
      <w:r w:rsidRPr="00CC3ED2">
        <w:rPr>
          <w:b/>
          <w:i/>
          <w:sz w:val="24"/>
          <w:szCs w:val="24"/>
          <w:vertAlign w:val="superscript"/>
        </w:rPr>
        <w:t>1</w:t>
      </w:r>
    </w:p>
    <w:p w:rsidR="00CC3ED2" w:rsidRPr="00CC3ED2" w:rsidRDefault="00CC3ED2" w:rsidP="00CC3ED2">
      <w:pPr>
        <w:rPr>
          <w:i/>
          <w:sz w:val="24"/>
          <w:szCs w:val="24"/>
          <w:u w:val="single"/>
        </w:rPr>
      </w:pPr>
      <w:r w:rsidRPr="00CC3ED2">
        <w:rPr>
          <w:i/>
          <w:sz w:val="24"/>
          <w:szCs w:val="24"/>
          <w:u w:val="single"/>
        </w:rPr>
        <w:t xml:space="preserve"> Общая структура образовательной деятельности </w:t>
      </w:r>
    </w:p>
    <w:p w:rsidR="00CC3ED2" w:rsidRPr="00CC3ED2" w:rsidRDefault="00CC3ED2" w:rsidP="00CC3ED2">
      <w:pPr>
        <w:rPr>
          <w:sz w:val="24"/>
          <w:szCs w:val="24"/>
          <w:u w:val="single"/>
        </w:rPr>
      </w:pPr>
      <w:r w:rsidRPr="00CC3ED2">
        <w:rPr>
          <w:sz w:val="24"/>
          <w:szCs w:val="24"/>
          <w:u w:val="single"/>
        </w:rPr>
        <w:t xml:space="preserve"> 1.Подготовительная</w:t>
      </w:r>
    </w:p>
    <w:p w:rsidR="00CC3ED2" w:rsidRPr="00CC3ED2" w:rsidRDefault="00CC3ED2" w:rsidP="001010CC">
      <w:pPr>
        <w:jc w:val="both"/>
        <w:rPr>
          <w:sz w:val="24"/>
          <w:szCs w:val="24"/>
        </w:rPr>
      </w:pPr>
      <w:r w:rsidRPr="00CC3ED2">
        <w:rPr>
          <w:sz w:val="24"/>
          <w:szCs w:val="24"/>
        </w:rPr>
        <w:t xml:space="preserve"> 1.Разминка 5-10 мин. Повороты головы, наклоны, круговые движения плечами, выставление ноги на носок, движение стопой; полуприседы, выпады, движение туловищем, варианты шагов на месте и с перемещениями в сочетании с движениями руками. Рекомендуется использовать низкий или средний темп движений, с небольшой амплитудой; Стретчингупражнения на растяжку. Растягивание мышц голени, передней и задней поверхности бедра, поясницы. Выполнять в медленном и среднем темпе в положении стоя, с опорой руками о бѐдра, без использования махов и пружинящих движений.</w:t>
      </w:r>
    </w:p>
    <w:p w:rsidR="00CC3ED2" w:rsidRPr="00CC3ED2" w:rsidRDefault="00CC3ED2" w:rsidP="001010CC">
      <w:pPr>
        <w:jc w:val="both"/>
        <w:rPr>
          <w:sz w:val="24"/>
          <w:szCs w:val="24"/>
          <w:u w:val="single"/>
        </w:rPr>
      </w:pPr>
      <w:r w:rsidRPr="00CC3ED2">
        <w:rPr>
          <w:sz w:val="24"/>
          <w:szCs w:val="24"/>
          <w:u w:val="single"/>
        </w:rPr>
        <w:t xml:space="preserve"> 2.Основная</w:t>
      </w:r>
    </w:p>
    <w:p w:rsidR="00CC3ED2" w:rsidRPr="00CC3ED2" w:rsidRDefault="00CC3ED2" w:rsidP="001010CC">
      <w:pPr>
        <w:jc w:val="both"/>
        <w:rPr>
          <w:sz w:val="24"/>
          <w:szCs w:val="24"/>
        </w:rPr>
      </w:pPr>
      <w:r w:rsidRPr="00CC3ED2">
        <w:rPr>
          <w:sz w:val="24"/>
          <w:szCs w:val="24"/>
        </w:rPr>
        <w:t xml:space="preserve"> 2.Аэробная часть 20-25 мин. Базовые элементы и усложнения движений, варианты ходьбы, танцевальные комбинации, бег, прыжки в сочетании с движениями рук. Разучивание танцевальных соединений в среднем темпе на месте и с передвижениями с постепенным увеличением нагрузки, амплитуды и интенсивности движений.</w:t>
      </w:r>
    </w:p>
    <w:p w:rsidR="00CC3ED2" w:rsidRPr="00CC3ED2" w:rsidRDefault="00CC3ED2" w:rsidP="001010CC">
      <w:pPr>
        <w:jc w:val="both"/>
        <w:rPr>
          <w:sz w:val="24"/>
          <w:szCs w:val="24"/>
        </w:rPr>
      </w:pPr>
      <w:r w:rsidRPr="00CC3ED2">
        <w:rPr>
          <w:sz w:val="24"/>
          <w:szCs w:val="24"/>
        </w:rPr>
        <w:t xml:space="preserve"> </w:t>
      </w:r>
      <w:r w:rsidRPr="00CC3ED2">
        <w:rPr>
          <w:sz w:val="24"/>
          <w:szCs w:val="24"/>
          <w:u w:val="single"/>
        </w:rPr>
        <w:t>3.Заключительная</w:t>
      </w:r>
      <w:r w:rsidRPr="00CC3ED2">
        <w:rPr>
          <w:sz w:val="24"/>
          <w:szCs w:val="24"/>
        </w:rPr>
        <w:t xml:space="preserve"> «Заминка» и «релаксация» 2-5 мин. Растягивание мышц передней, задней и внутренней поверхностей бедра, голеней, мышц груди, рук и плечевого пояса. В разных исходных положениях, медленно, с фиксацией поз и последующим расслаблением.</w:t>
      </w:r>
    </w:p>
    <w:p w:rsidR="00CC3ED2" w:rsidRPr="00CC3ED2" w:rsidRDefault="00CC3ED2" w:rsidP="00CC3ED2">
      <w:pPr>
        <w:jc w:val="right"/>
        <w:rPr>
          <w:b/>
          <w:i/>
          <w:sz w:val="24"/>
          <w:szCs w:val="24"/>
          <w:vertAlign w:val="superscript"/>
        </w:rPr>
      </w:pPr>
      <w:r w:rsidRPr="00CC3ED2">
        <w:rPr>
          <w:sz w:val="24"/>
          <w:szCs w:val="24"/>
        </w:rPr>
        <w:t xml:space="preserve"> </w:t>
      </w:r>
      <w:r w:rsidRPr="00CC3ED2">
        <w:rPr>
          <w:b/>
          <w:i/>
          <w:sz w:val="24"/>
          <w:szCs w:val="24"/>
          <w:vertAlign w:val="superscript"/>
        </w:rPr>
        <w:t>Приложени</w:t>
      </w:r>
      <w:r>
        <w:rPr>
          <w:b/>
          <w:i/>
          <w:sz w:val="24"/>
          <w:szCs w:val="24"/>
          <w:vertAlign w:val="superscript"/>
        </w:rPr>
        <w:t xml:space="preserve">е к программе </w:t>
      </w:r>
      <w:r w:rsidRPr="00CC3ED2">
        <w:rPr>
          <w:b/>
          <w:i/>
          <w:sz w:val="24"/>
          <w:szCs w:val="24"/>
          <w:vertAlign w:val="superscript"/>
        </w:rPr>
        <w:t>е №2</w:t>
      </w:r>
    </w:p>
    <w:p w:rsidR="00CC3ED2" w:rsidRPr="00CC3ED2" w:rsidRDefault="00CC3ED2" w:rsidP="00CC3ED2">
      <w:pPr>
        <w:rPr>
          <w:i/>
          <w:sz w:val="24"/>
          <w:szCs w:val="24"/>
          <w:u w:val="single"/>
        </w:rPr>
      </w:pPr>
      <w:r w:rsidRPr="00CC3ED2">
        <w:rPr>
          <w:i/>
          <w:sz w:val="24"/>
          <w:szCs w:val="24"/>
          <w:u w:val="single"/>
        </w:rPr>
        <w:t xml:space="preserve"> Основные направления оздоровительной аэробики в детском саду:</w:t>
      </w:r>
    </w:p>
    <w:p w:rsidR="00CC3ED2" w:rsidRPr="00CC3ED2" w:rsidRDefault="00CC3ED2" w:rsidP="001010CC">
      <w:pPr>
        <w:jc w:val="both"/>
        <w:rPr>
          <w:sz w:val="24"/>
          <w:szCs w:val="24"/>
        </w:rPr>
      </w:pPr>
      <w:r w:rsidRPr="00CC3ED2">
        <w:rPr>
          <w:sz w:val="24"/>
          <w:szCs w:val="24"/>
        </w:rPr>
        <w:t xml:space="preserve"> - </w:t>
      </w:r>
      <w:r w:rsidRPr="00CC3ED2">
        <w:rPr>
          <w:sz w:val="24"/>
          <w:szCs w:val="24"/>
          <w:u w:val="single"/>
        </w:rPr>
        <w:t>Классическая аэробика</w:t>
      </w:r>
      <w:r w:rsidRPr="00CC3ED2">
        <w:rPr>
          <w:sz w:val="24"/>
          <w:szCs w:val="24"/>
        </w:rPr>
        <w:t xml:space="preserve"> – это некий синтез общеразвивающих и гимнастических упражнений, бега, подскоков, скачков, выполняемых без пауз отдыха (поточным методом) под музыкальное сопровождение. Овладение техникой базовых шагов. Освоения упражнений общего воздействия, с повышенными энергозатратами: интенсивные упражнения в устойчивом ритме (под музыку) с движениями рук, туловищем, ногами; упражнения танцевального характера. Овладения и освоение техникой составления связок и кобинаций; указаниями, командами и символами – жестами, используемыми в аэробике. </w:t>
      </w:r>
    </w:p>
    <w:p w:rsidR="00CC3ED2" w:rsidRPr="00CC3ED2" w:rsidRDefault="00CC3ED2" w:rsidP="001010CC">
      <w:pPr>
        <w:jc w:val="both"/>
        <w:rPr>
          <w:sz w:val="24"/>
          <w:szCs w:val="24"/>
        </w:rPr>
      </w:pPr>
      <w:r w:rsidRPr="00CC3ED2">
        <w:rPr>
          <w:sz w:val="24"/>
          <w:szCs w:val="24"/>
        </w:rPr>
        <w:t xml:space="preserve">- </w:t>
      </w:r>
      <w:r w:rsidRPr="00CC3ED2">
        <w:rPr>
          <w:sz w:val="24"/>
          <w:szCs w:val="24"/>
          <w:u w:val="single"/>
        </w:rPr>
        <w:t>Танцевальная аэробика</w:t>
      </w:r>
      <w:r w:rsidRPr="00CC3ED2">
        <w:rPr>
          <w:sz w:val="24"/>
          <w:szCs w:val="24"/>
        </w:rPr>
        <w:t xml:space="preserve"> – оздоровительная аэробика, аэробная часть занятий которой представляет собой танцевальные движения на основе базовых шагов. Овладения широким диапазоном танцевальных средств; освоение техники основных базовых танцевальных шагов. Разучивание связок, блоков и программ с использованием основных движений в танцевальном стиле.</w:t>
      </w:r>
    </w:p>
    <w:p w:rsidR="00CC3ED2" w:rsidRPr="00CC3ED2" w:rsidRDefault="00CC3ED2" w:rsidP="001010CC">
      <w:pPr>
        <w:jc w:val="both"/>
        <w:rPr>
          <w:sz w:val="24"/>
          <w:szCs w:val="24"/>
          <w:u w:val="single"/>
        </w:rPr>
      </w:pPr>
      <w:r w:rsidRPr="00CC3ED2">
        <w:rPr>
          <w:sz w:val="24"/>
          <w:szCs w:val="24"/>
        </w:rPr>
        <w:t xml:space="preserve"> - </w:t>
      </w:r>
      <w:r w:rsidRPr="00CC3ED2">
        <w:rPr>
          <w:sz w:val="24"/>
          <w:szCs w:val="24"/>
          <w:u w:val="single"/>
        </w:rPr>
        <w:t>Фитбол – аэробика</w:t>
      </w:r>
      <w:r w:rsidRPr="00CC3ED2">
        <w:rPr>
          <w:sz w:val="24"/>
          <w:szCs w:val="24"/>
        </w:rPr>
        <w:t xml:space="preserve">. Фитбол (большой гимнастический мяч) - не только забавная игрушка, это еще и достаточно эффективный тренажер. Главная функция фитбола - разгрузить суставы, когда это необходимо. Гимнастика на фитболе - эта щадящая, но эффективная аэробика, на занятиях по которой происходит освоение и овладение техникой базовых шагов, связок, комбинаций с использованием этого чудо-мяча для развития всех групп мышц. Совершенствование координации </w:t>
      </w:r>
      <w:r w:rsidRPr="00CC3ED2">
        <w:rPr>
          <w:sz w:val="24"/>
          <w:szCs w:val="24"/>
          <w:u w:val="single"/>
        </w:rPr>
        <w:t>движений и чувства равновесия.</w:t>
      </w:r>
    </w:p>
    <w:p w:rsidR="00CC3ED2" w:rsidRPr="00CC3ED2" w:rsidRDefault="00CC3ED2" w:rsidP="001010CC">
      <w:pPr>
        <w:jc w:val="both"/>
        <w:rPr>
          <w:sz w:val="24"/>
          <w:szCs w:val="24"/>
        </w:rPr>
      </w:pPr>
      <w:r w:rsidRPr="00CC3ED2">
        <w:rPr>
          <w:sz w:val="24"/>
          <w:szCs w:val="24"/>
          <w:u w:val="single"/>
        </w:rPr>
        <w:t xml:space="preserve"> Степ-аэробика</w:t>
      </w:r>
      <w:r w:rsidRPr="00CC3ED2">
        <w:rPr>
          <w:sz w:val="24"/>
          <w:szCs w:val="24"/>
        </w:rPr>
        <w:t xml:space="preserve"> - это ритмичные движения вверх, вниз по специальной доске (платформе), </w:t>
      </w:r>
      <w:r w:rsidRPr="00CC3ED2">
        <w:rPr>
          <w:sz w:val="24"/>
          <w:szCs w:val="24"/>
        </w:rPr>
        <w:lastRenderedPageBreak/>
        <w:t xml:space="preserve">высота которой может меняться в зависимости от уровня сложности упражнения. Однако в ДОУ высота степ – доски постоянна. Степ – аэробика развивает подвижность в суставах, формирует свод стопы, тренирует равновесие. - Стретчинг </w:t>
      </w:r>
      <w:proofErr w:type="gramStart"/>
      <w:r w:rsidRPr="00CC3ED2">
        <w:rPr>
          <w:sz w:val="24"/>
          <w:szCs w:val="24"/>
        </w:rPr>
        <w:t>( «</w:t>
      </w:r>
      <w:proofErr w:type="gramEnd"/>
      <w:r w:rsidRPr="00CC3ED2">
        <w:rPr>
          <w:sz w:val="24"/>
          <w:szCs w:val="24"/>
        </w:rPr>
        <w:t xml:space="preserve">растягивание»). Освоение и овладение упражнениями на растяжку, повышающие эластичность сухожилий и соединительных тканей, позволяющие увеличить амплитуду движений. Ознакомление с релаксацией на занятиях оздоровительной аэробикой. </w:t>
      </w:r>
    </w:p>
    <w:p w:rsidR="00CC3ED2" w:rsidRPr="00CC3ED2" w:rsidRDefault="00CC3ED2" w:rsidP="00CC3ED2">
      <w:pPr>
        <w:jc w:val="right"/>
        <w:rPr>
          <w:b/>
          <w:i/>
          <w:sz w:val="24"/>
          <w:szCs w:val="24"/>
          <w:vertAlign w:val="superscript"/>
        </w:rPr>
      </w:pPr>
      <w:r w:rsidRPr="00CC3ED2">
        <w:rPr>
          <w:b/>
          <w:i/>
          <w:sz w:val="24"/>
          <w:szCs w:val="24"/>
          <w:vertAlign w:val="superscript"/>
        </w:rPr>
        <w:t xml:space="preserve">Приложение к программе №3 </w:t>
      </w:r>
    </w:p>
    <w:p w:rsidR="00CC3ED2" w:rsidRPr="00CC3ED2" w:rsidRDefault="00CC3ED2" w:rsidP="00CC3ED2">
      <w:pPr>
        <w:rPr>
          <w:sz w:val="24"/>
          <w:szCs w:val="24"/>
        </w:rPr>
      </w:pPr>
      <w:r w:rsidRPr="00CC3ED2">
        <w:rPr>
          <w:sz w:val="24"/>
          <w:szCs w:val="24"/>
        </w:rPr>
        <w:t xml:space="preserve">В </w:t>
      </w:r>
      <w:r w:rsidRPr="00742219">
        <w:rPr>
          <w:b/>
          <w:sz w:val="24"/>
          <w:szCs w:val="24"/>
        </w:rPr>
        <w:t>степ-аэробике</w:t>
      </w:r>
      <w:r w:rsidRPr="00CC3ED2">
        <w:rPr>
          <w:sz w:val="24"/>
          <w:szCs w:val="24"/>
        </w:rPr>
        <w:t xml:space="preserve"> движения усложняются использованием степ-платформы.</w:t>
      </w:r>
    </w:p>
    <w:p w:rsidR="00742219" w:rsidRDefault="00CC3ED2" w:rsidP="00CC3ED2">
      <w:pPr>
        <w:rPr>
          <w:sz w:val="24"/>
          <w:szCs w:val="24"/>
        </w:rPr>
      </w:pPr>
      <w:r w:rsidRPr="00CC3ED2">
        <w:rPr>
          <w:sz w:val="24"/>
          <w:szCs w:val="24"/>
        </w:rPr>
        <w:t xml:space="preserve"> Овладение техникой базовых шагов: </w:t>
      </w:r>
    </w:p>
    <w:p w:rsidR="00742219" w:rsidRDefault="00CC3ED2" w:rsidP="001010CC">
      <w:pPr>
        <w:jc w:val="both"/>
        <w:rPr>
          <w:sz w:val="24"/>
          <w:szCs w:val="24"/>
        </w:rPr>
      </w:pPr>
      <w:r w:rsidRPr="00CC3ED2">
        <w:rPr>
          <w:sz w:val="24"/>
          <w:szCs w:val="24"/>
        </w:rPr>
        <w:t xml:space="preserve">1. Марш - ходьба на месте, с продвижением вперед, назад, по диагонали. Ходьба с пружинным движением; с поворотом на право (налево), кругом, полный круг; </w:t>
      </w:r>
    </w:p>
    <w:p w:rsidR="00742219" w:rsidRDefault="00CC3ED2" w:rsidP="001010CC">
      <w:pPr>
        <w:jc w:val="both"/>
        <w:rPr>
          <w:sz w:val="24"/>
          <w:szCs w:val="24"/>
        </w:rPr>
      </w:pPr>
      <w:r w:rsidRPr="00CC3ED2">
        <w:rPr>
          <w:sz w:val="24"/>
          <w:szCs w:val="24"/>
        </w:rPr>
        <w:t>2. Приставной шаг (степ тач – step tach)- приставные шаги в сторону, по диагонали, зигзагом, по квадрату. Приставные шаги с поворотом направо, налево, кругом.</w:t>
      </w:r>
    </w:p>
    <w:p w:rsidR="00742219" w:rsidRDefault="00CC3ED2" w:rsidP="001010CC">
      <w:pPr>
        <w:jc w:val="both"/>
        <w:rPr>
          <w:sz w:val="24"/>
          <w:szCs w:val="24"/>
        </w:rPr>
      </w:pPr>
      <w:r w:rsidRPr="00CC3ED2">
        <w:rPr>
          <w:sz w:val="24"/>
          <w:szCs w:val="24"/>
        </w:rPr>
        <w:t xml:space="preserve"> 3. V – шаг (ви-степ – v-step)- шаг правой вперед - в сторону (или назад – в сторону), то же левой, шагом правой, левой, вернуться в и.п.; </w:t>
      </w:r>
    </w:p>
    <w:p w:rsidR="00742219" w:rsidRDefault="00CC3ED2" w:rsidP="001010CC">
      <w:pPr>
        <w:jc w:val="both"/>
        <w:rPr>
          <w:sz w:val="24"/>
          <w:szCs w:val="24"/>
        </w:rPr>
      </w:pPr>
      <w:r w:rsidRPr="00CC3ED2">
        <w:rPr>
          <w:sz w:val="24"/>
          <w:szCs w:val="24"/>
        </w:rPr>
        <w:t xml:space="preserve">4. Открытый шаг (оупен степ - open step)- стойка ноги врозь, перенос тяжести тела с одной ноги на другую; </w:t>
      </w:r>
    </w:p>
    <w:p w:rsidR="00742219" w:rsidRDefault="00CC3ED2" w:rsidP="001010CC">
      <w:pPr>
        <w:jc w:val="both"/>
        <w:rPr>
          <w:sz w:val="24"/>
          <w:szCs w:val="24"/>
        </w:rPr>
      </w:pPr>
      <w:r w:rsidRPr="00CC3ED2">
        <w:rPr>
          <w:sz w:val="24"/>
          <w:szCs w:val="24"/>
        </w:rPr>
        <w:t xml:space="preserve">5. Подъѐм колена вверх (knee up, knee lift)- сгибание ноги вперѐд, в сторону, по диагонали, поднимание колена на уровне горизонтали или выше; </w:t>
      </w:r>
    </w:p>
    <w:p w:rsidR="00742219" w:rsidRDefault="00CC3ED2" w:rsidP="001010CC">
      <w:pPr>
        <w:jc w:val="both"/>
        <w:rPr>
          <w:sz w:val="24"/>
          <w:szCs w:val="24"/>
        </w:rPr>
      </w:pPr>
      <w:r w:rsidRPr="00CC3ED2">
        <w:rPr>
          <w:sz w:val="24"/>
          <w:szCs w:val="24"/>
        </w:rPr>
        <w:t>6. Махи ногами (кик -kick)- махи ногами вперед, в сторону, назад, по диагонали. Махи, сгибая, разгибая ногу (kick) вперед, в сторону. Махи согнутой ногой назад (kirt);</w:t>
      </w:r>
    </w:p>
    <w:p w:rsidR="00742219" w:rsidRDefault="00CC3ED2" w:rsidP="001010CC">
      <w:pPr>
        <w:jc w:val="both"/>
        <w:rPr>
          <w:sz w:val="24"/>
          <w:szCs w:val="24"/>
        </w:rPr>
      </w:pPr>
      <w:r w:rsidRPr="00CC3ED2">
        <w:rPr>
          <w:sz w:val="24"/>
          <w:szCs w:val="24"/>
        </w:rPr>
        <w:t xml:space="preserve"> 7. Выпад (lunge)- выпады вперед, в сторону, назад, по диагонали. Одна нога перемещается вперед, другая назад. Тяжесть тела распределяется одинаково на обе ноги; </w:t>
      </w:r>
    </w:p>
    <w:p w:rsidR="00742219" w:rsidRDefault="00CC3ED2" w:rsidP="001010CC">
      <w:pPr>
        <w:jc w:val="both"/>
        <w:rPr>
          <w:sz w:val="24"/>
          <w:szCs w:val="24"/>
        </w:rPr>
      </w:pPr>
      <w:r w:rsidRPr="00CC3ED2">
        <w:rPr>
          <w:sz w:val="24"/>
          <w:szCs w:val="24"/>
        </w:rPr>
        <w:t>8. Скрестный шаг (cross step)- скрестный шаг с перемещением вперед. Скрестные шаги с поворотом направо, налево, кругом, полный круг;</w:t>
      </w:r>
    </w:p>
    <w:p w:rsidR="00742219" w:rsidRDefault="00CC3ED2" w:rsidP="00742219">
      <w:pPr>
        <w:jc w:val="both"/>
        <w:rPr>
          <w:sz w:val="24"/>
          <w:szCs w:val="24"/>
        </w:rPr>
      </w:pPr>
      <w:r w:rsidRPr="00CC3ED2">
        <w:rPr>
          <w:sz w:val="24"/>
          <w:szCs w:val="24"/>
        </w:rPr>
        <w:t xml:space="preserve"> 9. Выставление ноги на пятку (heei toch), на носок (toe touch), выставление ноги на пятку или на носок вперед, в сторону, назад, скрестно, с поворотом; </w:t>
      </w:r>
    </w:p>
    <w:p w:rsidR="00742219" w:rsidRDefault="00CC3ED2" w:rsidP="00CC3ED2">
      <w:pPr>
        <w:rPr>
          <w:sz w:val="24"/>
          <w:szCs w:val="24"/>
        </w:rPr>
      </w:pPr>
      <w:r w:rsidRPr="00CC3ED2">
        <w:rPr>
          <w:sz w:val="24"/>
          <w:szCs w:val="24"/>
        </w:rPr>
        <w:t xml:space="preserve">10. Бег на месте с продвижением в различных направлениях; </w:t>
      </w:r>
    </w:p>
    <w:p w:rsidR="00742219" w:rsidRDefault="00CC3ED2" w:rsidP="00CC3ED2">
      <w:pPr>
        <w:rPr>
          <w:sz w:val="24"/>
          <w:szCs w:val="24"/>
        </w:rPr>
      </w:pPr>
      <w:r w:rsidRPr="00CC3ED2">
        <w:rPr>
          <w:sz w:val="24"/>
          <w:szCs w:val="24"/>
        </w:rPr>
        <w:t xml:space="preserve">11. Маятник - прыжком смена положения ног; </w:t>
      </w:r>
    </w:p>
    <w:p w:rsidR="00742219" w:rsidRDefault="00CC3ED2" w:rsidP="00742219">
      <w:pPr>
        <w:jc w:val="both"/>
        <w:rPr>
          <w:sz w:val="24"/>
          <w:szCs w:val="24"/>
        </w:rPr>
      </w:pPr>
      <w:r w:rsidRPr="00CC3ED2">
        <w:rPr>
          <w:sz w:val="24"/>
          <w:szCs w:val="24"/>
        </w:rPr>
        <w:t xml:space="preserve">12. Подскок - шаг правой вперед, подскок на правой. Следующий шаг начинать с левой ноги; </w:t>
      </w:r>
    </w:p>
    <w:p w:rsidR="00CC3ED2" w:rsidRPr="00CC3ED2" w:rsidRDefault="00CC3ED2" w:rsidP="00742219">
      <w:pPr>
        <w:jc w:val="both"/>
        <w:rPr>
          <w:sz w:val="24"/>
          <w:szCs w:val="24"/>
        </w:rPr>
      </w:pPr>
      <w:r w:rsidRPr="00CC3ED2">
        <w:rPr>
          <w:sz w:val="24"/>
          <w:szCs w:val="24"/>
        </w:rPr>
        <w:t>13. «Скип» (skip)- подскок на одной ноге, другая нога сгибается в коленном суставе почти до касания ягодицы, далее, выполняя второй подскок на опорной ноге, выпрямить ногу вперед под углом 30-40 градусов.</w:t>
      </w:r>
    </w:p>
    <w:p w:rsidR="00CC3ED2" w:rsidRPr="00742219" w:rsidRDefault="00CC3ED2" w:rsidP="00CC3ED2">
      <w:pPr>
        <w:rPr>
          <w:b/>
          <w:sz w:val="24"/>
          <w:szCs w:val="24"/>
        </w:rPr>
      </w:pPr>
      <w:r w:rsidRPr="00CC3ED2">
        <w:rPr>
          <w:sz w:val="24"/>
          <w:szCs w:val="24"/>
        </w:rPr>
        <w:t xml:space="preserve"> </w:t>
      </w:r>
      <w:r w:rsidRPr="00742219">
        <w:rPr>
          <w:b/>
          <w:sz w:val="24"/>
          <w:szCs w:val="24"/>
        </w:rPr>
        <w:t xml:space="preserve">Фитбол-аэробика </w:t>
      </w:r>
    </w:p>
    <w:p w:rsidR="00742219" w:rsidRDefault="00CC3ED2" w:rsidP="00742219">
      <w:pPr>
        <w:jc w:val="both"/>
        <w:rPr>
          <w:sz w:val="24"/>
          <w:szCs w:val="24"/>
        </w:rPr>
      </w:pPr>
      <w:r w:rsidRPr="00CC3ED2">
        <w:rPr>
          <w:sz w:val="24"/>
          <w:szCs w:val="24"/>
        </w:rPr>
        <w:t xml:space="preserve">Освоение техники базовых шагов: </w:t>
      </w:r>
    </w:p>
    <w:p w:rsidR="00742219" w:rsidRDefault="00CC3ED2" w:rsidP="00742219">
      <w:pPr>
        <w:jc w:val="both"/>
        <w:rPr>
          <w:sz w:val="24"/>
          <w:szCs w:val="24"/>
        </w:rPr>
      </w:pPr>
      <w:r w:rsidRPr="00CC3ED2">
        <w:rPr>
          <w:sz w:val="24"/>
          <w:szCs w:val="24"/>
        </w:rPr>
        <w:t xml:space="preserve">1. Приставной шаг (step-touch). И.п.- сидя на фитболе, ноги вместе, колени над стопами, угол между туловищем, бедрами и коленями составляет 90- 100 градусов. Приставные шаги в сторону, по квадрату, с поворотом направо, налево, кругом; </w:t>
      </w:r>
    </w:p>
    <w:p w:rsidR="00742219" w:rsidRDefault="00CC3ED2" w:rsidP="00742219">
      <w:pPr>
        <w:jc w:val="both"/>
        <w:rPr>
          <w:sz w:val="24"/>
          <w:szCs w:val="24"/>
        </w:rPr>
      </w:pPr>
      <w:r w:rsidRPr="00CC3ED2">
        <w:rPr>
          <w:sz w:val="24"/>
          <w:szCs w:val="24"/>
        </w:rPr>
        <w:t xml:space="preserve">2. Шаг-касание (touch-step). И.п.- то же, отведение ноги в сторону (вперед) – на носок; </w:t>
      </w:r>
    </w:p>
    <w:p w:rsidR="00742219" w:rsidRDefault="00CC3ED2" w:rsidP="00742219">
      <w:pPr>
        <w:jc w:val="both"/>
        <w:rPr>
          <w:sz w:val="24"/>
          <w:szCs w:val="24"/>
        </w:rPr>
      </w:pPr>
      <w:r w:rsidRPr="00CC3ED2">
        <w:rPr>
          <w:sz w:val="24"/>
          <w:szCs w:val="24"/>
        </w:rPr>
        <w:t xml:space="preserve">3. Марш (march). И.п.- то же, ходьба на месте с продвижением вперед, назад, по диагонали, ходьба с пружинным движением. Ходьба с поворотом направо (налево), кругом, полный круг; </w:t>
      </w:r>
    </w:p>
    <w:p w:rsidR="00742219" w:rsidRDefault="00CC3ED2" w:rsidP="00742219">
      <w:pPr>
        <w:jc w:val="both"/>
        <w:rPr>
          <w:sz w:val="24"/>
          <w:szCs w:val="24"/>
        </w:rPr>
      </w:pPr>
      <w:r w:rsidRPr="00CC3ED2">
        <w:rPr>
          <w:sz w:val="24"/>
          <w:szCs w:val="24"/>
        </w:rPr>
        <w:t xml:space="preserve">4. Твист (twist). И.п.- то же, прыжки на двух ногах со скручиванием бедер; </w:t>
      </w:r>
    </w:p>
    <w:p w:rsidR="00742219" w:rsidRDefault="00CC3ED2" w:rsidP="00742219">
      <w:pPr>
        <w:jc w:val="both"/>
        <w:rPr>
          <w:sz w:val="24"/>
          <w:szCs w:val="24"/>
        </w:rPr>
      </w:pPr>
      <w:r w:rsidRPr="00CC3ED2">
        <w:rPr>
          <w:sz w:val="24"/>
          <w:szCs w:val="24"/>
        </w:rPr>
        <w:t>5. Прыжок ноги врозь-вместе (jumping-jach). И.п.- то же, прыжок ноги врозь-вместе;</w:t>
      </w:r>
    </w:p>
    <w:p w:rsidR="00742219" w:rsidRDefault="00CC3ED2" w:rsidP="00742219">
      <w:pPr>
        <w:jc w:val="both"/>
        <w:rPr>
          <w:sz w:val="24"/>
          <w:szCs w:val="24"/>
        </w:rPr>
      </w:pPr>
      <w:r w:rsidRPr="00CC3ED2">
        <w:rPr>
          <w:sz w:val="24"/>
          <w:szCs w:val="24"/>
        </w:rPr>
        <w:t xml:space="preserve"> 6. Махи ногами (kick). И.п.- то же, сгибание ноги вперед, в сторону, по диагонали, поднимание колена на уровне горизонтали или выше; </w:t>
      </w:r>
    </w:p>
    <w:p w:rsidR="00CC3ED2" w:rsidRPr="00CC3ED2" w:rsidRDefault="00CC3ED2" w:rsidP="00742219">
      <w:pPr>
        <w:jc w:val="both"/>
        <w:rPr>
          <w:sz w:val="24"/>
          <w:szCs w:val="24"/>
        </w:rPr>
      </w:pPr>
      <w:r w:rsidRPr="00CC3ED2">
        <w:rPr>
          <w:sz w:val="24"/>
          <w:szCs w:val="24"/>
        </w:rPr>
        <w:t>7. Подъѐм колена вверх (knee up, kneelift). Сгибание ноги вперед, в сторону, по диагонали, поднимание колена на уровне горизонтали или выше.</w:t>
      </w:r>
    </w:p>
    <w:p w:rsidR="00CC3ED2" w:rsidRPr="00742219" w:rsidRDefault="00CC3ED2" w:rsidP="00742219">
      <w:pPr>
        <w:jc w:val="both"/>
        <w:rPr>
          <w:b/>
          <w:sz w:val="24"/>
          <w:szCs w:val="24"/>
        </w:rPr>
      </w:pPr>
      <w:r w:rsidRPr="00742219">
        <w:rPr>
          <w:b/>
          <w:sz w:val="24"/>
          <w:szCs w:val="24"/>
        </w:rPr>
        <w:t xml:space="preserve"> Танцевальная аэробика </w:t>
      </w:r>
    </w:p>
    <w:p w:rsidR="00742219" w:rsidRDefault="00CC3ED2" w:rsidP="00742219">
      <w:pPr>
        <w:jc w:val="both"/>
        <w:rPr>
          <w:sz w:val="24"/>
          <w:szCs w:val="24"/>
        </w:rPr>
      </w:pPr>
      <w:r w:rsidRPr="00CC3ED2">
        <w:rPr>
          <w:sz w:val="24"/>
          <w:szCs w:val="24"/>
        </w:rPr>
        <w:lastRenderedPageBreak/>
        <w:t xml:space="preserve">Освоение техники основных базовых танцевальных шагов: </w:t>
      </w:r>
    </w:p>
    <w:p w:rsidR="00742219" w:rsidRDefault="00CC3ED2" w:rsidP="00742219">
      <w:pPr>
        <w:jc w:val="both"/>
        <w:rPr>
          <w:sz w:val="24"/>
          <w:szCs w:val="24"/>
        </w:rPr>
      </w:pPr>
      <w:r w:rsidRPr="00CC3ED2">
        <w:rPr>
          <w:sz w:val="24"/>
          <w:szCs w:val="24"/>
        </w:rPr>
        <w:t xml:space="preserve">1. Шаг вперед, назад – шаг правой (левой) вперед, левая (правая) приставляется к правой (левой), но стопы остаются на расстоянии. Особенность техники – небольшие пружинные движения ногами; </w:t>
      </w:r>
    </w:p>
    <w:p w:rsidR="00742219" w:rsidRDefault="00CC3ED2" w:rsidP="00742219">
      <w:pPr>
        <w:jc w:val="both"/>
        <w:rPr>
          <w:sz w:val="24"/>
          <w:szCs w:val="24"/>
        </w:rPr>
      </w:pPr>
      <w:r w:rsidRPr="00CC3ED2">
        <w:rPr>
          <w:sz w:val="24"/>
          <w:szCs w:val="24"/>
        </w:rPr>
        <w:t>2. Шаги в сторону - шаг правой (левой) в сторону, левая (правая) приставляется с переносом тяжести тела на нее, возможно многократное выполнение в одну сторону, с изменением направления, с выполнением полуприседа, с подпружиниванием коленями внутрь – наружу;</w:t>
      </w:r>
    </w:p>
    <w:p w:rsidR="00742219" w:rsidRDefault="00CC3ED2" w:rsidP="00742219">
      <w:pPr>
        <w:jc w:val="both"/>
        <w:rPr>
          <w:sz w:val="24"/>
          <w:szCs w:val="24"/>
        </w:rPr>
      </w:pPr>
      <w:r w:rsidRPr="00CC3ED2">
        <w:rPr>
          <w:sz w:val="24"/>
          <w:szCs w:val="24"/>
        </w:rPr>
        <w:t xml:space="preserve"> 3. «Тач» вперед-назад – выставление правой ноги вперед на носок (или пятку), приставить правую к левой, перенося тяжесть тела на нее, выставить левую назад на носок;</w:t>
      </w:r>
    </w:p>
    <w:p w:rsidR="00742219" w:rsidRDefault="00CC3ED2" w:rsidP="00742219">
      <w:pPr>
        <w:jc w:val="both"/>
        <w:rPr>
          <w:sz w:val="24"/>
          <w:szCs w:val="24"/>
        </w:rPr>
      </w:pPr>
      <w:r w:rsidRPr="00CC3ED2">
        <w:rPr>
          <w:sz w:val="24"/>
          <w:szCs w:val="24"/>
        </w:rPr>
        <w:t xml:space="preserve"> 4. Скользящие шаги – выполняются на месте с продвижением вперед, назад, с поворотом; </w:t>
      </w:r>
    </w:p>
    <w:p w:rsidR="00742219" w:rsidRDefault="00CC3ED2" w:rsidP="00742219">
      <w:pPr>
        <w:jc w:val="both"/>
        <w:rPr>
          <w:sz w:val="24"/>
          <w:szCs w:val="24"/>
        </w:rPr>
      </w:pPr>
      <w:r w:rsidRPr="00CC3ED2">
        <w:rPr>
          <w:sz w:val="24"/>
          <w:szCs w:val="24"/>
        </w:rPr>
        <w:t xml:space="preserve">5. «Моталочка» - махи вперед, назад в прыжке со сменой ног; </w:t>
      </w:r>
    </w:p>
    <w:p w:rsidR="00742219" w:rsidRDefault="00CC3ED2" w:rsidP="00742219">
      <w:pPr>
        <w:jc w:val="both"/>
        <w:rPr>
          <w:sz w:val="24"/>
          <w:szCs w:val="24"/>
        </w:rPr>
      </w:pPr>
      <w:r w:rsidRPr="00CC3ED2">
        <w:rPr>
          <w:sz w:val="24"/>
          <w:szCs w:val="24"/>
        </w:rPr>
        <w:t>6. Прыжки на двух ногах – вертикальный прыжок толчком с двух ног с поджатыми ногами и приземлением на две ноги;</w:t>
      </w:r>
    </w:p>
    <w:p w:rsidR="00742219" w:rsidRDefault="00CC3ED2" w:rsidP="00742219">
      <w:pPr>
        <w:jc w:val="both"/>
        <w:rPr>
          <w:sz w:val="24"/>
          <w:szCs w:val="24"/>
        </w:rPr>
      </w:pPr>
      <w:r w:rsidRPr="00CC3ED2">
        <w:rPr>
          <w:sz w:val="24"/>
          <w:szCs w:val="24"/>
        </w:rPr>
        <w:t xml:space="preserve"> 7. «Ковырялочка» - выставление ноги в сторону на носок, на каблук и тройной притоп, и все с другой ноги; </w:t>
      </w:r>
    </w:p>
    <w:p w:rsidR="00CC3ED2" w:rsidRPr="00CC3ED2" w:rsidRDefault="00CC3ED2" w:rsidP="00742219">
      <w:pPr>
        <w:jc w:val="both"/>
        <w:rPr>
          <w:sz w:val="24"/>
          <w:szCs w:val="24"/>
        </w:rPr>
      </w:pPr>
      <w:r w:rsidRPr="00CC3ED2">
        <w:rPr>
          <w:sz w:val="24"/>
          <w:szCs w:val="24"/>
        </w:rPr>
        <w:t>8. «Дробные выстукивания» - продвижение в любом направлении пристукивая обеими ногами по-очереди в полуприседе.</w:t>
      </w:r>
    </w:p>
    <w:p w:rsidR="00CC3ED2" w:rsidRDefault="00CC3ED2" w:rsidP="00CC3ED2"/>
    <w:p w:rsidR="001010CC" w:rsidRPr="00147D6B" w:rsidRDefault="001010CC" w:rsidP="00147D6B">
      <w:pPr>
        <w:pStyle w:val="67"/>
        <w:shd w:val="clear" w:color="auto" w:fill="auto"/>
        <w:spacing w:after="0" w:line="240" w:lineRule="auto"/>
        <w:ind w:right="20" w:firstLine="400"/>
        <w:rPr>
          <w:b/>
          <w:color w:val="7030A0"/>
          <w:sz w:val="24"/>
          <w:szCs w:val="24"/>
        </w:rPr>
      </w:pPr>
      <w:r w:rsidRPr="00147D6B">
        <w:rPr>
          <w:b/>
          <w:color w:val="7030A0"/>
          <w:sz w:val="24"/>
          <w:szCs w:val="24"/>
        </w:rPr>
        <w:t>ДООП «Дел</w:t>
      </w:r>
      <w:r w:rsidR="008F5890" w:rsidRPr="00147D6B">
        <w:rPr>
          <w:b/>
          <w:color w:val="7030A0"/>
          <w:sz w:val="24"/>
          <w:szCs w:val="24"/>
        </w:rPr>
        <w:t>ь</w:t>
      </w:r>
      <w:r w:rsidRPr="00147D6B">
        <w:rPr>
          <w:b/>
          <w:color w:val="7030A0"/>
          <w:sz w:val="24"/>
          <w:szCs w:val="24"/>
        </w:rPr>
        <w:t>фи</w:t>
      </w:r>
      <w:r w:rsidR="008F5890" w:rsidRPr="00147D6B">
        <w:rPr>
          <w:b/>
          <w:color w:val="7030A0"/>
          <w:sz w:val="24"/>
          <w:szCs w:val="24"/>
        </w:rPr>
        <w:t>н</w:t>
      </w:r>
      <w:r w:rsidRPr="00147D6B">
        <w:rPr>
          <w:b/>
          <w:color w:val="7030A0"/>
          <w:sz w:val="24"/>
          <w:szCs w:val="24"/>
        </w:rPr>
        <w:t>чик» (ЛФК в бассейне)</w:t>
      </w:r>
    </w:p>
    <w:p w:rsidR="001010CC" w:rsidRPr="00312427" w:rsidRDefault="001010CC" w:rsidP="001010CC">
      <w:pPr>
        <w:shd w:val="clear" w:color="auto" w:fill="FFFFFF"/>
        <w:outlineLvl w:val="0"/>
        <w:rPr>
          <w:b/>
          <w:bCs/>
          <w:spacing w:val="-2"/>
          <w:sz w:val="24"/>
          <w:szCs w:val="24"/>
          <w:u w:val="single"/>
        </w:rPr>
      </w:pPr>
      <w:r w:rsidRPr="00312427">
        <w:rPr>
          <w:b/>
          <w:bCs/>
          <w:spacing w:val="-2"/>
          <w:sz w:val="24"/>
          <w:szCs w:val="24"/>
          <w:u w:val="single"/>
        </w:rPr>
        <w:t>Цель программы:</w:t>
      </w:r>
    </w:p>
    <w:p w:rsidR="001010CC" w:rsidRPr="00312427" w:rsidRDefault="001010CC" w:rsidP="001010CC">
      <w:pPr>
        <w:shd w:val="clear" w:color="auto" w:fill="FFFFFF"/>
        <w:ind w:firstLine="720"/>
        <w:jc w:val="both"/>
        <w:rPr>
          <w:sz w:val="24"/>
          <w:szCs w:val="24"/>
        </w:rPr>
      </w:pPr>
      <w:r w:rsidRPr="00312427">
        <w:rPr>
          <w:sz w:val="24"/>
          <w:szCs w:val="24"/>
        </w:rPr>
        <w:t>Формирование правильной осанки у дошкольников, профилактика плоскостопия, поднятие общего</w:t>
      </w:r>
      <w:r w:rsidR="008F5890">
        <w:rPr>
          <w:sz w:val="24"/>
          <w:szCs w:val="24"/>
        </w:rPr>
        <w:t xml:space="preserve"> </w:t>
      </w:r>
      <w:r w:rsidRPr="00312427">
        <w:rPr>
          <w:sz w:val="24"/>
          <w:szCs w:val="24"/>
        </w:rPr>
        <w:t>тонуса мышц организма по средствам плавания.</w:t>
      </w:r>
    </w:p>
    <w:p w:rsidR="001010CC" w:rsidRPr="00312427" w:rsidRDefault="001010CC" w:rsidP="001010CC">
      <w:pPr>
        <w:shd w:val="clear" w:color="auto" w:fill="FFFFFF"/>
        <w:ind w:left="754"/>
        <w:jc w:val="both"/>
        <w:outlineLvl w:val="0"/>
        <w:rPr>
          <w:b/>
          <w:bCs/>
          <w:spacing w:val="-1"/>
          <w:sz w:val="24"/>
          <w:szCs w:val="24"/>
        </w:rPr>
      </w:pPr>
      <w:r w:rsidRPr="00312427">
        <w:rPr>
          <w:b/>
          <w:bCs/>
          <w:spacing w:val="-1"/>
          <w:sz w:val="24"/>
          <w:szCs w:val="24"/>
        </w:rPr>
        <w:t>Оздоровительные задачи:</w:t>
      </w:r>
    </w:p>
    <w:p w:rsidR="001010CC" w:rsidRPr="00312427" w:rsidRDefault="001010CC" w:rsidP="001010CC">
      <w:pPr>
        <w:numPr>
          <w:ilvl w:val="0"/>
          <w:numId w:val="3"/>
        </w:numPr>
        <w:shd w:val="clear" w:color="auto" w:fill="FFFFFF"/>
        <w:tabs>
          <w:tab w:val="left" w:pos="370"/>
        </w:tabs>
        <w:ind w:left="19"/>
        <w:jc w:val="both"/>
        <w:rPr>
          <w:sz w:val="24"/>
          <w:szCs w:val="24"/>
        </w:rPr>
      </w:pPr>
      <w:r w:rsidRPr="00312427">
        <w:rPr>
          <w:sz w:val="24"/>
          <w:szCs w:val="24"/>
        </w:rPr>
        <w:t>Формирование умения и навыка «построения» правильной осанки по средствам плавательных упражнений.</w:t>
      </w:r>
    </w:p>
    <w:p w:rsidR="001010CC" w:rsidRPr="00312427" w:rsidRDefault="001010CC" w:rsidP="001010CC">
      <w:pPr>
        <w:numPr>
          <w:ilvl w:val="0"/>
          <w:numId w:val="3"/>
        </w:numPr>
        <w:shd w:val="clear" w:color="auto" w:fill="FFFFFF"/>
        <w:tabs>
          <w:tab w:val="left" w:pos="370"/>
        </w:tabs>
        <w:ind w:left="19"/>
        <w:jc w:val="both"/>
        <w:rPr>
          <w:sz w:val="24"/>
          <w:szCs w:val="24"/>
        </w:rPr>
      </w:pPr>
      <w:r w:rsidRPr="00312427">
        <w:rPr>
          <w:sz w:val="24"/>
          <w:szCs w:val="24"/>
        </w:rPr>
        <w:t>Развитие скелетной мускулатуры, суставно-связочного аппарата.</w:t>
      </w:r>
    </w:p>
    <w:p w:rsidR="001010CC" w:rsidRPr="00312427" w:rsidRDefault="001010CC" w:rsidP="001010CC">
      <w:pPr>
        <w:numPr>
          <w:ilvl w:val="0"/>
          <w:numId w:val="3"/>
        </w:numPr>
        <w:shd w:val="clear" w:color="auto" w:fill="FFFFFF"/>
        <w:tabs>
          <w:tab w:val="left" w:pos="370"/>
        </w:tabs>
        <w:ind w:left="19"/>
        <w:jc w:val="both"/>
        <w:rPr>
          <w:sz w:val="24"/>
          <w:szCs w:val="24"/>
        </w:rPr>
      </w:pPr>
      <w:r w:rsidRPr="00312427">
        <w:rPr>
          <w:sz w:val="24"/>
          <w:szCs w:val="24"/>
        </w:rPr>
        <w:t>Содействие в профилактике плоскостопия с помощью специальных упражнений на суше и в воде.</w:t>
      </w:r>
    </w:p>
    <w:p w:rsidR="001010CC" w:rsidRPr="00312427" w:rsidRDefault="001010CC" w:rsidP="001010CC">
      <w:pPr>
        <w:numPr>
          <w:ilvl w:val="0"/>
          <w:numId w:val="3"/>
        </w:numPr>
        <w:shd w:val="clear" w:color="auto" w:fill="FFFFFF"/>
        <w:tabs>
          <w:tab w:val="left" w:pos="370"/>
        </w:tabs>
        <w:ind w:left="19"/>
        <w:jc w:val="both"/>
        <w:rPr>
          <w:sz w:val="24"/>
          <w:szCs w:val="24"/>
        </w:rPr>
      </w:pPr>
      <w:r w:rsidRPr="00312427">
        <w:rPr>
          <w:sz w:val="24"/>
          <w:szCs w:val="24"/>
        </w:rPr>
        <w:t>Активизация деятельности дыхательной и сердечно-сосудистой систем.</w:t>
      </w:r>
    </w:p>
    <w:p w:rsidR="001010CC" w:rsidRPr="00312427" w:rsidRDefault="001010CC" w:rsidP="001010CC">
      <w:pPr>
        <w:shd w:val="clear" w:color="auto" w:fill="FFFFFF"/>
        <w:ind w:firstLine="720"/>
        <w:jc w:val="both"/>
        <w:outlineLvl w:val="0"/>
        <w:rPr>
          <w:b/>
          <w:bCs/>
          <w:spacing w:val="-1"/>
          <w:sz w:val="24"/>
          <w:szCs w:val="24"/>
        </w:rPr>
      </w:pPr>
      <w:r w:rsidRPr="00312427">
        <w:rPr>
          <w:b/>
          <w:bCs/>
          <w:spacing w:val="-1"/>
          <w:sz w:val="24"/>
          <w:szCs w:val="24"/>
        </w:rPr>
        <w:t>Образовательные задачи:</w:t>
      </w:r>
    </w:p>
    <w:p w:rsidR="001010CC" w:rsidRPr="00312427" w:rsidRDefault="001010CC" w:rsidP="001010CC">
      <w:pPr>
        <w:numPr>
          <w:ilvl w:val="0"/>
          <w:numId w:val="3"/>
        </w:numPr>
        <w:shd w:val="clear" w:color="auto" w:fill="FFFFFF"/>
        <w:tabs>
          <w:tab w:val="left" w:pos="370"/>
        </w:tabs>
        <w:ind w:left="19"/>
        <w:jc w:val="both"/>
        <w:rPr>
          <w:sz w:val="24"/>
          <w:szCs w:val="24"/>
        </w:rPr>
      </w:pPr>
      <w:r w:rsidRPr="00312427">
        <w:rPr>
          <w:sz w:val="24"/>
          <w:szCs w:val="24"/>
        </w:rPr>
        <w:t>Формирование у детей первичных знаний анатомии.</w:t>
      </w:r>
    </w:p>
    <w:p w:rsidR="001010CC" w:rsidRPr="00312427" w:rsidRDefault="001010CC" w:rsidP="001010CC">
      <w:pPr>
        <w:numPr>
          <w:ilvl w:val="0"/>
          <w:numId w:val="3"/>
        </w:numPr>
        <w:shd w:val="clear" w:color="auto" w:fill="FFFFFF"/>
        <w:tabs>
          <w:tab w:val="left" w:pos="370"/>
        </w:tabs>
        <w:ind w:left="19"/>
        <w:jc w:val="both"/>
        <w:rPr>
          <w:sz w:val="24"/>
          <w:szCs w:val="24"/>
        </w:rPr>
      </w:pPr>
      <w:r w:rsidRPr="00312427">
        <w:rPr>
          <w:spacing w:val="-1"/>
          <w:sz w:val="24"/>
          <w:szCs w:val="24"/>
        </w:rPr>
        <w:t>Валеологическое просвещение.</w:t>
      </w:r>
    </w:p>
    <w:p w:rsidR="001010CC" w:rsidRPr="00312427" w:rsidRDefault="001010CC" w:rsidP="001010CC">
      <w:pPr>
        <w:numPr>
          <w:ilvl w:val="0"/>
          <w:numId w:val="4"/>
        </w:numPr>
        <w:shd w:val="clear" w:color="auto" w:fill="FFFFFF"/>
        <w:tabs>
          <w:tab w:val="left" w:pos="370"/>
        </w:tabs>
        <w:ind w:left="370" w:hanging="350"/>
        <w:jc w:val="both"/>
        <w:rPr>
          <w:sz w:val="24"/>
          <w:szCs w:val="24"/>
        </w:rPr>
      </w:pPr>
      <w:r w:rsidRPr="00312427">
        <w:rPr>
          <w:sz w:val="24"/>
          <w:szCs w:val="24"/>
        </w:rPr>
        <w:t>Освоение детьми метода активной коррекции (когда ребёнок осознанно включается в процесс самопознания и саморазвития).</w:t>
      </w:r>
    </w:p>
    <w:p w:rsidR="001010CC" w:rsidRPr="00312427" w:rsidRDefault="001010CC" w:rsidP="001010CC">
      <w:pPr>
        <w:shd w:val="clear" w:color="auto" w:fill="FFFFFF"/>
        <w:ind w:left="734"/>
        <w:jc w:val="both"/>
        <w:outlineLvl w:val="0"/>
        <w:rPr>
          <w:b/>
          <w:sz w:val="24"/>
          <w:szCs w:val="24"/>
        </w:rPr>
      </w:pPr>
      <w:r w:rsidRPr="00312427">
        <w:rPr>
          <w:b/>
          <w:bCs/>
          <w:sz w:val="24"/>
          <w:szCs w:val="24"/>
        </w:rPr>
        <w:t xml:space="preserve">Воспитательные </w:t>
      </w:r>
      <w:r w:rsidRPr="00312427">
        <w:rPr>
          <w:b/>
          <w:sz w:val="24"/>
          <w:szCs w:val="24"/>
        </w:rPr>
        <w:t>задачи:</w:t>
      </w:r>
    </w:p>
    <w:p w:rsidR="001010CC" w:rsidRPr="00312427" w:rsidRDefault="001010CC" w:rsidP="001010CC">
      <w:pPr>
        <w:numPr>
          <w:ilvl w:val="0"/>
          <w:numId w:val="4"/>
        </w:numPr>
        <w:shd w:val="clear" w:color="auto" w:fill="FFFFFF"/>
        <w:tabs>
          <w:tab w:val="left" w:pos="370"/>
        </w:tabs>
        <w:spacing w:before="19"/>
        <w:ind w:left="370" w:hanging="350"/>
        <w:jc w:val="both"/>
        <w:rPr>
          <w:sz w:val="24"/>
          <w:szCs w:val="24"/>
        </w:rPr>
      </w:pPr>
      <w:r w:rsidRPr="00312427">
        <w:rPr>
          <w:sz w:val="24"/>
          <w:szCs w:val="24"/>
        </w:rPr>
        <w:t>Воспитание эмоционально-положительного отношения к занятиям плаванием с тренирующим эффектом.</w:t>
      </w:r>
    </w:p>
    <w:p w:rsidR="001010CC" w:rsidRPr="00312427" w:rsidRDefault="001010CC" w:rsidP="001010CC">
      <w:pPr>
        <w:numPr>
          <w:ilvl w:val="0"/>
          <w:numId w:val="3"/>
        </w:numPr>
        <w:shd w:val="clear" w:color="auto" w:fill="FFFFFF"/>
        <w:tabs>
          <w:tab w:val="left" w:pos="370"/>
        </w:tabs>
        <w:ind w:left="19"/>
        <w:jc w:val="both"/>
        <w:rPr>
          <w:sz w:val="24"/>
          <w:szCs w:val="24"/>
        </w:rPr>
      </w:pPr>
      <w:r w:rsidRPr="00312427">
        <w:rPr>
          <w:sz w:val="24"/>
          <w:szCs w:val="24"/>
        </w:rPr>
        <w:t>Воспитание интереса к процессам самопознания и самосовершенствования.</w:t>
      </w:r>
    </w:p>
    <w:p w:rsidR="001010CC" w:rsidRPr="00312427" w:rsidRDefault="001010CC" w:rsidP="001010CC">
      <w:pPr>
        <w:shd w:val="clear" w:color="auto" w:fill="FFFFFF"/>
        <w:tabs>
          <w:tab w:val="left" w:pos="370"/>
        </w:tabs>
        <w:ind w:left="19"/>
        <w:jc w:val="center"/>
        <w:rPr>
          <w:b/>
          <w:sz w:val="24"/>
          <w:szCs w:val="24"/>
        </w:rPr>
      </w:pPr>
    </w:p>
    <w:p w:rsidR="001010CC" w:rsidRPr="00312427" w:rsidRDefault="001010CC" w:rsidP="001010CC">
      <w:pPr>
        <w:shd w:val="clear" w:color="auto" w:fill="FFFFFF"/>
        <w:jc w:val="both"/>
        <w:rPr>
          <w:sz w:val="24"/>
          <w:szCs w:val="24"/>
        </w:rPr>
      </w:pPr>
      <w:r w:rsidRPr="00312427">
        <w:rPr>
          <w:sz w:val="24"/>
          <w:szCs w:val="24"/>
        </w:rPr>
        <w:t>Главенствующее место в программе занимает использование оздоровительных методик и технологий</w:t>
      </w:r>
    </w:p>
    <w:p w:rsidR="001010CC" w:rsidRPr="00312427" w:rsidRDefault="001010CC" w:rsidP="001010CC">
      <w:pPr>
        <w:shd w:val="clear" w:color="auto" w:fill="FFFFFF"/>
        <w:ind w:left="360"/>
        <w:outlineLvl w:val="0"/>
        <w:rPr>
          <w:b/>
          <w:bCs/>
          <w:spacing w:val="-1"/>
          <w:sz w:val="24"/>
          <w:szCs w:val="24"/>
        </w:rPr>
      </w:pPr>
      <w:r w:rsidRPr="00312427">
        <w:rPr>
          <w:b/>
          <w:bCs/>
          <w:spacing w:val="-1"/>
          <w:sz w:val="24"/>
          <w:szCs w:val="24"/>
        </w:rPr>
        <w:t>Используемые оздоровительные технологии:</w:t>
      </w:r>
    </w:p>
    <w:p w:rsidR="001010CC" w:rsidRPr="00312427" w:rsidRDefault="001010CC" w:rsidP="001010CC">
      <w:pPr>
        <w:shd w:val="clear" w:color="auto" w:fill="FFFFFF"/>
        <w:tabs>
          <w:tab w:val="left" w:pos="130"/>
        </w:tabs>
        <w:jc w:val="both"/>
        <w:rPr>
          <w:sz w:val="24"/>
          <w:szCs w:val="24"/>
        </w:rPr>
      </w:pPr>
      <w:r w:rsidRPr="00312427">
        <w:rPr>
          <w:sz w:val="24"/>
          <w:szCs w:val="24"/>
        </w:rPr>
        <w:t>-босохождение (в том числе и по ребристым опорам), самомассаж стоп;</w:t>
      </w:r>
    </w:p>
    <w:p w:rsidR="001010CC" w:rsidRPr="00312427" w:rsidRDefault="001010CC" w:rsidP="001010CC">
      <w:pPr>
        <w:numPr>
          <w:ilvl w:val="0"/>
          <w:numId w:val="5"/>
        </w:numPr>
        <w:shd w:val="clear" w:color="auto" w:fill="FFFFFF"/>
        <w:tabs>
          <w:tab w:val="left" w:pos="130"/>
        </w:tabs>
        <w:jc w:val="both"/>
        <w:rPr>
          <w:sz w:val="24"/>
          <w:szCs w:val="24"/>
        </w:rPr>
      </w:pPr>
      <w:r w:rsidRPr="00312427">
        <w:rPr>
          <w:spacing w:val="-2"/>
          <w:sz w:val="24"/>
          <w:szCs w:val="24"/>
        </w:rPr>
        <w:t>стрейтчинг;</w:t>
      </w:r>
    </w:p>
    <w:p w:rsidR="001010CC" w:rsidRPr="00312427" w:rsidRDefault="001010CC" w:rsidP="001010CC">
      <w:pPr>
        <w:numPr>
          <w:ilvl w:val="0"/>
          <w:numId w:val="5"/>
        </w:numPr>
        <w:shd w:val="clear" w:color="auto" w:fill="FFFFFF"/>
        <w:tabs>
          <w:tab w:val="left" w:pos="130"/>
        </w:tabs>
        <w:jc w:val="both"/>
        <w:rPr>
          <w:sz w:val="24"/>
          <w:szCs w:val="24"/>
        </w:rPr>
      </w:pPr>
      <w:r w:rsidRPr="00312427">
        <w:rPr>
          <w:spacing w:val="-1"/>
          <w:sz w:val="24"/>
          <w:szCs w:val="24"/>
        </w:rPr>
        <w:t>дыхательная гимнастика;</w:t>
      </w:r>
    </w:p>
    <w:p w:rsidR="001010CC" w:rsidRPr="00312427" w:rsidRDefault="001010CC" w:rsidP="001010CC">
      <w:pPr>
        <w:numPr>
          <w:ilvl w:val="0"/>
          <w:numId w:val="5"/>
        </w:numPr>
        <w:shd w:val="clear" w:color="auto" w:fill="FFFFFF"/>
        <w:tabs>
          <w:tab w:val="left" w:pos="130"/>
        </w:tabs>
        <w:jc w:val="both"/>
        <w:rPr>
          <w:sz w:val="24"/>
          <w:szCs w:val="24"/>
        </w:rPr>
      </w:pPr>
      <w:r w:rsidRPr="00312427">
        <w:rPr>
          <w:spacing w:val="-1"/>
          <w:sz w:val="24"/>
          <w:szCs w:val="24"/>
        </w:rPr>
        <w:t>упражнения с отягощением (использование утяжелителей для рук и ног);</w:t>
      </w:r>
    </w:p>
    <w:p w:rsidR="001010CC" w:rsidRPr="00312427" w:rsidRDefault="001010CC" w:rsidP="001010CC">
      <w:pPr>
        <w:numPr>
          <w:ilvl w:val="0"/>
          <w:numId w:val="5"/>
        </w:numPr>
        <w:shd w:val="clear" w:color="auto" w:fill="FFFFFF"/>
        <w:tabs>
          <w:tab w:val="left" w:pos="142"/>
        </w:tabs>
        <w:jc w:val="both"/>
        <w:rPr>
          <w:sz w:val="24"/>
          <w:szCs w:val="24"/>
        </w:rPr>
      </w:pPr>
      <w:r w:rsidRPr="00312427">
        <w:rPr>
          <w:spacing w:val="-1"/>
          <w:sz w:val="24"/>
          <w:szCs w:val="24"/>
        </w:rPr>
        <w:t xml:space="preserve">плавательные упражнения для разгрузки позвоночника, а </w:t>
      </w:r>
      <w:proofErr w:type="gramStart"/>
      <w:r w:rsidRPr="00312427">
        <w:rPr>
          <w:spacing w:val="-1"/>
          <w:sz w:val="24"/>
          <w:szCs w:val="24"/>
        </w:rPr>
        <w:t>так же</w:t>
      </w:r>
      <w:proofErr w:type="gramEnd"/>
      <w:r w:rsidRPr="00312427">
        <w:rPr>
          <w:spacing w:val="-1"/>
          <w:sz w:val="24"/>
          <w:szCs w:val="24"/>
        </w:rPr>
        <w:t xml:space="preserve"> укрепления мышц спины и свода стопы;</w:t>
      </w:r>
    </w:p>
    <w:p w:rsidR="001010CC" w:rsidRPr="00312427" w:rsidRDefault="001010CC" w:rsidP="001010CC">
      <w:pPr>
        <w:numPr>
          <w:ilvl w:val="0"/>
          <w:numId w:val="5"/>
        </w:numPr>
        <w:shd w:val="clear" w:color="auto" w:fill="FFFFFF"/>
        <w:tabs>
          <w:tab w:val="left" w:pos="130"/>
        </w:tabs>
        <w:jc w:val="both"/>
        <w:rPr>
          <w:sz w:val="24"/>
          <w:szCs w:val="24"/>
        </w:rPr>
      </w:pPr>
      <w:r w:rsidRPr="00312427">
        <w:rPr>
          <w:sz w:val="24"/>
          <w:szCs w:val="24"/>
        </w:rPr>
        <w:t>логоритмика, вербальное сопровождение;</w:t>
      </w:r>
    </w:p>
    <w:p w:rsidR="001010CC" w:rsidRPr="00312427" w:rsidRDefault="001010CC" w:rsidP="001010CC">
      <w:pPr>
        <w:numPr>
          <w:ilvl w:val="0"/>
          <w:numId w:val="5"/>
        </w:numPr>
        <w:shd w:val="clear" w:color="auto" w:fill="FFFFFF"/>
        <w:tabs>
          <w:tab w:val="left" w:pos="130"/>
        </w:tabs>
        <w:jc w:val="both"/>
        <w:rPr>
          <w:sz w:val="24"/>
          <w:szCs w:val="24"/>
        </w:rPr>
      </w:pPr>
      <w:r w:rsidRPr="00312427">
        <w:rPr>
          <w:spacing w:val="-2"/>
          <w:sz w:val="24"/>
          <w:szCs w:val="24"/>
        </w:rPr>
        <w:lastRenderedPageBreak/>
        <w:t>музыкотерапия;</w:t>
      </w:r>
    </w:p>
    <w:p w:rsidR="001010CC" w:rsidRPr="00312427" w:rsidRDefault="001010CC" w:rsidP="001010CC">
      <w:pPr>
        <w:numPr>
          <w:ilvl w:val="0"/>
          <w:numId w:val="5"/>
        </w:numPr>
        <w:shd w:val="clear" w:color="auto" w:fill="FFFFFF"/>
        <w:tabs>
          <w:tab w:val="left" w:pos="130"/>
        </w:tabs>
        <w:jc w:val="both"/>
        <w:rPr>
          <w:sz w:val="24"/>
          <w:szCs w:val="24"/>
        </w:rPr>
      </w:pPr>
      <w:r w:rsidRPr="00312427">
        <w:rPr>
          <w:spacing w:val="-2"/>
          <w:sz w:val="24"/>
          <w:szCs w:val="24"/>
        </w:rPr>
        <w:t>игротерапия;</w:t>
      </w:r>
    </w:p>
    <w:p w:rsidR="001010CC" w:rsidRPr="00312427" w:rsidRDefault="001010CC" w:rsidP="001010CC">
      <w:pPr>
        <w:shd w:val="clear" w:color="auto" w:fill="FFFFFF"/>
        <w:ind w:left="5"/>
        <w:jc w:val="both"/>
        <w:outlineLvl w:val="0"/>
        <w:rPr>
          <w:spacing w:val="-2"/>
          <w:sz w:val="24"/>
          <w:szCs w:val="24"/>
        </w:rPr>
      </w:pPr>
      <w:r w:rsidRPr="00312427">
        <w:rPr>
          <w:spacing w:val="-2"/>
          <w:sz w:val="24"/>
          <w:szCs w:val="24"/>
        </w:rPr>
        <w:t>релаксация.</w:t>
      </w:r>
    </w:p>
    <w:p w:rsidR="001010CC" w:rsidRPr="00312427" w:rsidRDefault="001010CC" w:rsidP="001010CC">
      <w:pPr>
        <w:shd w:val="clear" w:color="auto" w:fill="FFFFFF"/>
        <w:ind w:left="5"/>
        <w:jc w:val="both"/>
        <w:outlineLvl w:val="0"/>
        <w:rPr>
          <w:b/>
          <w:bCs/>
          <w:sz w:val="24"/>
          <w:szCs w:val="24"/>
        </w:rPr>
      </w:pPr>
      <w:r w:rsidRPr="00312427">
        <w:rPr>
          <w:b/>
          <w:bCs/>
          <w:sz w:val="24"/>
          <w:szCs w:val="24"/>
        </w:rPr>
        <w:t xml:space="preserve"> Направленность занятий:</w:t>
      </w:r>
    </w:p>
    <w:p w:rsidR="001010CC" w:rsidRPr="00312427" w:rsidRDefault="001010CC" w:rsidP="001010CC">
      <w:pPr>
        <w:shd w:val="clear" w:color="auto" w:fill="FFFFFF"/>
        <w:tabs>
          <w:tab w:val="left" w:pos="130"/>
        </w:tabs>
        <w:jc w:val="both"/>
        <w:rPr>
          <w:sz w:val="24"/>
          <w:szCs w:val="24"/>
        </w:rPr>
      </w:pPr>
      <w:r w:rsidRPr="00312427">
        <w:rPr>
          <w:sz w:val="24"/>
          <w:szCs w:val="24"/>
        </w:rPr>
        <w:t>-</w:t>
      </w:r>
      <w:r w:rsidRPr="00312427">
        <w:rPr>
          <w:spacing w:val="-1"/>
          <w:sz w:val="24"/>
          <w:szCs w:val="24"/>
        </w:rPr>
        <w:t>познавательно-оздоровительные;</w:t>
      </w:r>
    </w:p>
    <w:p w:rsidR="001010CC" w:rsidRPr="00312427" w:rsidRDefault="001010CC" w:rsidP="001010CC">
      <w:pPr>
        <w:numPr>
          <w:ilvl w:val="0"/>
          <w:numId w:val="5"/>
        </w:numPr>
        <w:shd w:val="clear" w:color="auto" w:fill="FFFFFF"/>
        <w:tabs>
          <w:tab w:val="left" w:pos="130"/>
        </w:tabs>
        <w:jc w:val="both"/>
        <w:rPr>
          <w:sz w:val="24"/>
          <w:szCs w:val="24"/>
        </w:rPr>
      </w:pPr>
      <w:r w:rsidRPr="00312427">
        <w:rPr>
          <w:sz w:val="24"/>
          <w:szCs w:val="24"/>
        </w:rPr>
        <w:t>оздоровительно-профилактические;</w:t>
      </w:r>
    </w:p>
    <w:p w:rsidR="001010CC" w:rsidRPr="00312427" w:rsidRDefault="001010CC" w:rsidP="001010CC">
      <w:pPr>
        <w:numPr>
          <w:ilvl w:val="0"/>
          <w:numId w:val="5"/>
        </w:numPr>
        <w:shd w:val="clear" w:color="auto" w:fill="FFFFFF"/>
        <w:tabs>
          <w:tab w:val="left" w:pos="130"/>
        </w:tabs>
        <w:jc w:val="both"/>
        <w:rPr>
          <w:sz w:val="24"/>
          <w:szCs w:val="24"/>
        </w:rPr>
      </w:pPr>
      <w:r w:rsidRPr="00312427">
        <w:rPr>
          <w:spacing w:val="-1"/>
          <w:sz w:val="24"/>
          <w:szCs w:val="24"/>
        </w:rPr>
        <w:t>коррекционно-оздоровительные;</w:t>
      </w:r>
    </w:p>
    <w:p w:rsidR="001010CC" w:rsidRPr="00312427" w:rsidRDefault="001010CC" w:rsidP="001010CC">
      <w:pPr>
        <w:numPr>
          <w:ilvl w:val="0"/>
          <w:numId w:val="5"/>
        </w:numPr>
        <w:shd w:val="clear" w:color="auto" w:fill="FFFFFF"/>
        <w:tabs>
          <w:tab w:val="left" w:pos="130"/>
        </w:tabs>
        <w:jc w:val="both"/>
        <w:rPr>
          <w:sz w:val="24"/>
          <w:szCs w:val="24"/>
        </w:rPr>
      </w:pPr>
      <w:r w:rsidRPr="00312427">
        <w:rPr>
          <w:spacing w:val="-1"/>
          <w:sz w:val="24"/>
          <w:szCs w:val="24"/>
        </w:rPr>
        <w:t>закаливающие;</w:t>
      </w:r>
    </w:p>
    <w:p w:rsidR="001010CC" w:rsidRPr="00312427" w:rsidRDefault="001010CC" w:rsidP="001010CC">
      <w:pPr>
        <w:numPr>
          <w:ilvl w:val="0"/>
          <w:numId w:val="5"/>
        </w:numPr>
        <w:shd w:val="clear" w:color="auto" w:fill="FFFFFF"/>
        <w:tabs>
          <w:tab w:val="left" w:pos="130"/>
        </w:tabs>
        <w:jc w:val="both"/>
        <w:rPr>
          <w:sz w:val="24"/>
          <w:szCs w:val="24"/>
        </w:rPr>
      </w:pPr>
      <w:r w:rsidRPr="00312427">
        <w:rPr>
          <w:spacing w:val="-2"/>
          <w:sz w:val="24"/>
          <w:szCs w:val="24"/>
        </w:rPr>
        <w:t>тренирующие;</w:t>
      </w:r>
    </w:p>
    <w:p w:rsidR="001010CC" w:rsidRPr="00312427" w:rsidRDefault="001010CC" w:rsidP="001010CC">
      <w:pPr>
        <w:numPr>
          <w:ilvl w:val="0"/>
          <w:numId w:val="5"/>
        </w:numPr>
        <w:shd w:val="clear" w:color="auto" w:fill="FFFFFF"/>
        <w:tabs>
          <w:tab w:val="left" w:pos="130"/>
        </w:tabs>
        <w:jc w:val="both"/>
        <w:rPr>
          <w:sz w:val="24"/>
          <w:szCs w:val="24"/>
        </w:rPr>
      </w:pPr>
      <w:r w:rsidRPr="00312427">
        <w:rPr>
          <w:spacing w:val="-1"/>
          <w:sz w:val="24"/>
          <w:szCs w:val="24"/>
        </w:rPr>
        <w:t>игровые, сюжетно-игровые;</w:t>
      </w:r>
    </w:p>
    <w:p w:rsidR="001010CC" w:rsidRPr="00312427" w:rsidRDefault="001010CC" w:rsidP="001010CC">
      <w:pPr>
        <w:numPr>
          <w:ilvl w:val="0"/>
          <w:numId w:val="5"/>
        </w:numPr>
        <w:shd w:val="clear" w:color="auto" w:fill="FFFFFF"/>
        <w:tabs>
          <w:tab w:val="left" w:pos="130"/>
        </w:tabs>
        <w:jc w:val="both"/>
        <w:rPr>
          <w:sz w:val="24"/>
          <w:szCs w:val="24"/>
        </w:rPr>
      </w:pPr>
      <w:r w:rsidRPr="00312427">
        <w:rPr>
          <w:spacing w:val="-1"/>
          <w:sz w:val="24"/>
          <w:szCs w:val="24"/>
        </w:rPr>
        <w:t>личностно-ориентированные.</w:t>
      </w:r>
    </w:p>
    <w:p w:rsidR="009C4E96" w:rsidRDefault="001010CC" w:rsidP="009C4E96">
      <w:pPr>
        <w:shd w:val="clear" w:color="auto" w:fill="FFFFFF"/>
        <w:tabs>
          <w:tab w:val="left" w:pos="130"/>
        </w:tabs>
        <w:jc w:val="both"/>
        <w:rPr>
          <w:spacing w:val="-1"/>
          <w:sz w:val="24"/>
          <w:szCs w:val="24"/>
        </w:rPr>
      </w:pPr>
      <w:r>
        <w:rPr>
          <w:spacing w:val="-1"/>
          <w:sz w:val="24"/>
          <w:szCs w:val="24"/>
        </w:rPr>
        <w:t>Способы и методы использования данных технологий изложены в приложении.</w:t>
      </w:r>
    </w:p>
    <w:p w:rsidR="009C4E96" w:rsidRDefault="001010CC" w:rsidP="009C4E96">
      <w:pPr>
        <w:shd w:val="clear" w:color="auto" w:fill="FFFFFF"/>
        <w:tabs>
          <w:tab w:val="left" w:pos="130"/>
        </w:tabs>
        <w:jc w:val="center"/>
        <w:rPr>
          <w:b/>
          <w:spacing w:val="-1"/>
          <w:sz w:val="24"/>
          <w:szCs w:val="24"/>
        </w:rPr>
      </w:pPr>
      <w:r w:rsidRPr="009C4E96">
        <w:rPr>
          <w:b/>
          <w:sz w:val="24"/>
          <w:szCs w:val="24"/>
        </w:rPr>
        <w:t>Принципы формирования и реализации программы.</w:t>
      </w:r>
    </w:p>
    <w:p w:rsidR="009C4E96" w:rsidRDefault="001010CC" w:rsidP="009C4E96">
      <w:pPr>
        <w:shd w:val="clear" w:color="auto" w:fill="FFFFFF"/>
        <w:tabs>
          <w:tab w:val="left" w:pos="130"/>
        </w:tabs>
        <w:jc w:val="both"/>
        <w:rPr>
          <w:b/>
          <w:spacing w:val="-1"/>
          <w:sz w:val="24"/>
          <w:szCs w:val="24"/>
        </w:rPr>
      </w:pPr>
      <w:r w:rsidRPr="00312427">
        <w:rPr>
          <w:b/>
          <w:bCs/>
          <w:i/>
          <w:sz w:val="24"/>
          <w:szCs w:val="24"/>
        </w:rPr>
        <w:t>1. Принцип научности</w:t>
      </w:r>
      <w:r w:rsidRPr="00312427">
        <w:rPr>
          <w:bCs/>
          <w:sz w:val="24"/>
          <w:szCs w:val="24"/>
        </w:rPr>
        <w:t xml:space="preserve"> предполагает подкрепление всех оздоровительных мероприятий научно обоснованными и практически апробированными методиками.</w:t>
      </w:r>
    </w:p>
    <w:p w:rsidR="009C4E96" w:rsidRDefault="001010CC" w:rsidP="009C4E96">
      <w:pPr>
        <w:shd w:val="clear" w:color="auto" w:fill="FFFFFF"/>
        <w:tabs>
          <w:tab w:val="left" w:pos="130"/>
        </w:tabs>
        <w:jc w:val="both"/>
        <w:rPr>
          <w:b/>
          <w:spacing w:val="-1"/>
          <w:sz w:val="24"/>
          <w:szCs w:val="24"/>
        </w:rPr>
      </w:pPr>
      <w:r w:rsidRPr="00312427">
        <w:rPr>
          <w:b/>
          <w:bCs/>
          <w:i/>
          <w:sz w:val="24"/>
          <w:szCs w:val="24"/>
        </w:rPr>
        <w:t>2. Принцип целостности, комплексности педагогических процессов</w:t>
      </w:r>
      <w:r w:rsidRPr="00312427">
        <w:rPr>
          <w:bCs/>
          <w:sz w:val="24"/>
          <w:szCs w:val="24"/>
        </w:rPr>
        <w:t xml:space="preserve"> выражается в непрерывности процесса оздоровления и предполагает тесное взаимодействие педагогов и медицинских работников ДОУ.</w:t>
      </w:r>
    </w:p>
    <w:p w:rsidR="009C4E96" w:rsidRDefault="001010CC" w:rsidP="009C4E96">
      <w:pPr>
        <w:shd w:val="clear" w:color="auto" w:fill="FFFFFF"/>
        <w:tabs>
          <w:tab w:val="left" w:pos="130"/>
        </w:tabs>
        <w:jc w:val="both"/>
        <w:rPr>
          <w:b/>
          <w:spacing w:val="-1"/>
          <w:sz w:val="24"/>
          <w:szCs w:val="24"/>
        </w:rPr>
      </w:pPr>
      <w:r w:rsidRPr="00312427">
        <w:rPr>
          <w:b/>
          <w:bCs/>
          <w:i/>
          <w:sz w:val="24"/>
          <w:szCs w:val="24"/>
        </w:rPr>
        <w:t>3.Принцип спиралевидного обучения</w:t>
      </w:r>
      <w:r w:rsidRPr="00312427">
        <w:rPr>
          <w:bCs/>
          <w:sz w:val="24"/>
          <w:szCs w:val="24"/>
        </w:rPr>
        <w:t xml:space="preserve"> заключается в повторяемости тем во всех возрастных группах и позволяет применить усвоенное и познать новое на следующем этапе развития.</w:t>
      </w:r>
    </w:p>
    <w:p w:rsidR="009C4E96" w:rsidRDefault="001010CC" w:rsidP="009C4E96">
      <w:pPr>
        <w:shd w:val="clear" w:color="auto" w:fill="FFFFFF"/>
        <w:tabs>
          <w:tab w:val="left" w:pos="130"/>
        </w:tabs>
        <w:jc w:val="both"/>
        <w:rPr>
          <w:b/>
          <w:spacing w:val="-1"/>
          <w:sz w:val="24"/>
          <w:szCs w:val="24"/>
        </w:rPr>
      </w:pPr>
      <w:r w:rsidRPr="00312427">
        <w:rPr>
          <w:b/>
          <w:bCs/>
          <w:i/>
          <w:sz w:val="24"/>
          <w:szCs w:val="24"/>
        </w:rPr>
        <w:t>4.Принцип систематичности и последовательности</w:t>
      </w:r>
      <w:r w:rsidRPr="00312427">
        <w:rPr>
          <w:bCs/>
          <w:sz w:val="24"/>
          <w:szCs w:val="24"/>
        </w:rPr>
        <w:t xml:space="preserve"> предполагает взаимосвязь знаний, умений и навыков.</w:t>
      </w:r>
    </w:p>
    <w:p w:rsidR="009C4E96" w:rsidRDefault="001010CC" w:rsidP="009C4E96">
      <w:pPr>
        <w:shd w:val="clear" w:color="auto" w:fill="FFFFFF"/>
        <w:tabs>
          <w:tab w:val="left" w:pos="130"/>
        </w:tabs>
        <w:jc w:val="both"/>
        <w:rPr>
          <w:b/>
          <w:spacing w:val="-1"/>
          <w:sz w:val="24"/>
          <w:szCs w:val="24"/>
        </w:rPr>
      </w:pPr>
      <w:r w:rsidRPr="00312427">
        <w:rPr>
          <w:b/>
          <w:bCs/>
          <w:i/>
          <w:sz w:val="24"/>
          <w:szCs w:val="24"/>
        </w:rPr>
        <w:t>5. Принцип связи теории с практикой</w:t>
      </w:r>
      <w:r w:rsidRPr="00312427">
        <w:rPr>
          <w:bCs/>
          <w:sz w:val="24"/>
          <w:szCs w:val="24"/>
        </w:rPr>
        <w:t xml:space="preserve"> формирует у детей умение применять свои знания по сохранению и укреплению здоровья в повседневной жизни.</w:t>
      </w:r>
    </w:p>
    <w:p w:rsidR="009C4E96" w:rsidRDefault="001010CC" w:rsidP="009C4E96">
      <w:pPr>
        <w:shd w:val="clear" w:color="auto" w:fill="FFFFFF"/>
        <w:tabs>
          <w:tab w:val="left" w:pos="130"/>
        </w:tabs>
        <w:jc w:val="both"/>
        <w:rPr>
          <w:b/>
          <w:spacing w:val="-1"/>
          <w:sz w:val="24"/>
          <w:szCs w:val="24"/>
        </w:rPr>
      </w:pPr>
      <w:r w:rsidRPr="00312427">
        <w:rPr>
          <w:b/>
          <w:bCs/>
          <w:i/>
          <w:sz w:val="24"/>
          <w:szCs w:val="24"/>
        </w:rPr>
        <w:t>6. Принцип повторения умений и навыков</w:t>
      </w:r>
      <w:r w:rsidRPr="00312427">
        <w:rPr>
          <w:bCs/>
          <w:sz w:val="24"/>
          <w:szCs w:val="24"/>
        </w:rPr>
        <w:t>- один из самых важнейших, так как в результате многократных повторений вырабатываются динамические стереотипы.</w:t>
      </w:r>
    </w:p>
    <w:p w:rsidR="00407AE6" w:rsidRDefault="001010CC" w:rsidP="00407AE6">
      <w:pPr>
        <w:shd w:val="clear" w:color="auto" w:fill="FFFFFF"/>
        <w:tabs>
          <w:tab w:val="left" w:pos="130"/>
        </w:tabs>
        <w:jc w:val="both"/>
        <w:rPr>
          <w:b/>
          <w:spacing w:val="-1"/>
          <w:sz w:val="24"/>
          <w:szCs w:val="24"/>
        </w:rPr>
      </w:pPr>
      <w:r w:rsidRPr="00312427">
        <w:rPr>
          <w:b/>
          <w:bCs/>
          <w:i/>
          <w:sz w:val="24"/>
          <w:szCs w:val="24"/>
        </w:rPr>
        <w:t>7. Принцип индивидуально- личностной ориентации воспитания</w:t>
      </w:r>
      <w:r w:rsidRPr="00312427">
        <w:rPr>
          <w:bCs/>
          <w:sz w:val="24"/>
          <w:szCs w:val="24"/>
        </w:rPr>
        <w:t xml:space="preserve"> предполагает то. Что главной целью образования становится ребенок, а не окружающий мир. </w:t>
      </w:r>
      <w:proofErr w:type="gramStart"/>
      <w:r w:rsidRPr="00312427">
        <w:rPr>
          <w:bCs/>
          <w:sz w:val="24"/>
          <w:szCs w:val="24"/>
        </w:rPr>
        <w:t>Педагог</w:t>
      </w:r>
      <w:proofErr w:type="gramEnd"/>
      <w:r w:rsidRPr="00312427">
        <w:rPr>
          <w:bCs/>
          <w:sz w:val="24"/>
          <w:szCs w:val="24"/>
        </w:rPr>
        <w:t xml:space="preserve"> опираясь на индивидуальные особенности ребенка, планирует его развитие, намечает пути совершенствования умений и навыков, построение двигательного режима.</w:t>
      </w:r>
    </w:p>
    <w:p w:rsidR="00407AE6" w:rsidRDefault="00407AE6" w:rsidP="00407AE6">
      <w:pPr>
        <w:shd w:val="clear" w:color="auto" w:fill="FFFFFF"/>
        <w:tabs>
          <w:tab w:val="left" w:pos="130"/>
        </w:tabs>
        <w:jc w:val="both"/>
        <w:rPr>
          <w:bCs/>
          <w:sz w:val="24"/>
          <w:szCs w:val="24"/>
        </w:rPr>
      </w:pPr>
      <w:r>
        <w:rPr>
          <w:b/>
          <w:spacing w:val="-1"/>
          <w:sz w:val="24"/>
          <w:szCs w:val="24"/>
        </w:rPr>
        <w:t xml:space="preserve">8. </w:t>
      </w:r>
      <w:r w:rsidR="001010CC" w:rsidRPr="00312427">
        <w:rPr>
          <w:b/>
          <w:bCs/>
          <w:i/>
          <w:sz w:val="24"/>
          <w:szCs w:val="24"/>
        </w:rPr>
        <w:t>Принцип доступности</w:t>
      </w:r>
      <w:r w:rsidR="001010CC" w:rsidRPr="00312427">
        <w:rPr>
          <w:bCs/>
          <w:sz w:val="24"/>
          <w:szCs w:val="24"/>
        </w:rPr>
        <w:t xml:space="preserve"> позволяет исключить вредные последствия для организма детей в результате завышенных тре</w:t>
      </w:r>
      <w:r>
        <w:rPr>
          <w:bCs/>
          <w:sz w:val="24"/>
          <w:szCs w:val="24"/>
        </w:rPr>
        <w:t>бований и физических нагрузок</w:t>
      </w:r>
    </w:p>
    <w:p w:rsidR="00CD2629" w:rsidRDefault="00407AE6" w:rsidP="00CD2629">
      <w:pPr>
        <w:shd w:val="clear" w:color="auto" w:fill="FFFFFF"/>
        <w:tabs>
          <w:tab w:val="left" w:pos="130"/>
        </w:tabs>
        <w:jc w:val="both"/>
        <w:rPr>
          <w:b/>
          <w:spacing w:val="-1"/>
          <w:sz w:val="24"/>
          <w:szCs w:val="24"/>
        </w:rPr>
      </w:pPr>
      <w:r>
        <w:rPr>
          <w:bCs/>
          <w:sz w:val="24"/>
          <w:szCs w:val="24"/>
        </w:rPr>
        <w:t xml:space="preserve">9. </w:t>
      </w:r>
      <w:r w:rsidR="001010CC" w:rsidRPr="00312427">
        <w:rPr>
          <w:b/>
          <w:bCs/>
          <w:i/>
          <w:sz w:val="24"/>
          <w:szCs w:val="24"/>
        </w:rPr>
        <w:t>Принцип успешности</w:t>
      </w:r>
      <w:r w:rsidR="001010CC" w:rsidRPr="00312427">
        <w:rPr>
          <w:bCs/>
          <w:sz w:val="24"/>
          <w:szCs w:val="24"/>
        </w:rPr>
        <w:t xml:space="preserve"> заключается в том, что на первом этапе формирования здоровья ребенок получает задания, которые он способен успешно выполнить.</w:t>
      </w:r>
    </w:p>
    <w:p w:rsidR="00CD2629" w:rsidRDefault="00CD2629" w:rsidP="00CD2629">
      <w:pPr>
        <w:shd w:val="clear" w:color="auto" w:fill="FFFFFF"/>
        <w:tabs>
          <w:tab w:val="left" w:pos="130"/>
        </w:tabs>
        <w:jc w:val="both"/>
        <w:rPr>
          <w:b/>
          <w:spacing w:val="-1"/>
          <w:sz w:val="24"/>
          <w:szCs w:val="24"/>
        </w:rPr>
      </w:pPr>
      <w:r>
        <w:rPr>
          <w:b/>
          <w:spacing w:val="-1"/>
          <w:sz w:val="24"/>
          <w:szCs w:val="24"/>
        </w:rPr>
        <w:t xml:space="preserve">10. </w:t>
      </w:r>
      <w:r w:rsidR="001010CC" w:rsidRPr="00312427">
        <w:rPr>
          <w:b/>
          <w:bCs/>
          <w:i/>
          <w:sz w:val="24"/>
          <w:szCs w:val="24"/>
        </w:rPr>
        <w:t>Принцип целостно- смыслового равенства взрослого и ребенка</w:t>
      </w:r>
      <w:r w:rsidR="001010CC" w:rsidRPr="00312427">
        <w:rPr>
          <w:bCs/>
          <w:sz w:val="24"/>
          <w:szCs w:val="24"/>
        </w:rPr>
        <w:t xml:space="preserve"> подразумевает, что в детском саду создаются условия для наиболее полного раскрытия личности ребенка. А педагог старается максимально развивать способности детей.</w:t>
      </w:r>
    </w:p>
    <w:p w:rsidR="00CD2629" w:rsidRDefault="00CD2629" w:rsidP="00CD2629">
      <w:pPr>
        <w:shd w:val="clear" w:color="auto" w:fill="FFFFFF"/>
        <w:tabs>
          <w:tab w:val="left" w:pos="130"/>
        </w:tabs>
        <w:jc w:val="both"/>
        <w:rPr>
          <w:b/>
          <w:spacing w:val="-1"/>
          <w:sz w:val="24"/>
          <w:szCs w:val="24"/>
        </w:rPr>
      </w:pPr>
      <w:r>
        <w:rPr>
          <w:b/>
          <w:spacing w:val="-1"/>
          <w:sz w:val="24"/>
          <w:szCs w:val="24"/>
        </w:rPr>
        <w:t xml:space="preserve">11. </w:t>
      </w:r>
      <w:r w:rsidR="001010CC" w:rsidRPr="00312427">
        <w:rPr>
          <w:b/>
          <w:bCs/>
          <w:i/>
          <w:sz w:val="24"/>
          <w:szCs w:val="24"/>
        </w:rPr>
        <w:t>Принцип креативности личности ребенка</w:t>
      </w:r>
      <w:r w:rsidR="001010CC" w:rsidRPr="00312427">
        <w:rPr>
          <w:bCs/>
          <w:sz w:val="24"/>
          <w:szCs w:val="24"/>
        </w:rPr>
        <w:t xml:space="preserve"> заключается в творческом развитии личности детей в процессе эмоционально- двигательного музыкального тренинга.</w:t>
      </w:r>
    </w:p>
    <w:p w:rsidR="001010CC" w:rsidRPr="00CD2629" w:rsidRDefault="00CD2629" w:rsidP="00CD2629">
      <w:pPr>
        <w:shd w:val="clear" w:color="auto" w:fill="FFFFFF"/>
        <w:tabs>
          <w:tab w:val="left" w:pos="130"/>
        </w:tabs>
        <w:jc w:val="both"/>
        <w:rPr>
          <w:b/>
          <w:spacing w:val="-1"/>
          <w:sz w:val="24"/>
          <w:szCs w:val="24"/>
        </w:rPr>
      </w:pPr>
      <w:r>
        <w:rPr>
          <w:b/>
          <w:spacing w:val="-1"/>
          <w:sz w:val="24"/>
          <w:szCs w:val="24"/>
        </w:rPr>
        <w:t xml:space="preserve">12. </w:t>
      </w:r>
      <w:r w:rsidR="001010CC" w:rsidRPr="00312427">
        <w:rPr>
          <w:b/>
          <w:bCs/>
          <w:i/>
          <w:sz w:val="24"/>
          <w:szCs w:val="24"/>
        </w:rPr>
        <w:t>Принцип взаимодействия детского сада и семьи, преемственности при переходе в школу</w:t>
      </w:r>
      <w:r w:rsidR="001010CC" w:rsidRPr="00312427">
        <w:rPr>
          <w:bCs/>
          <w:sz w:val="24"/>
          <w:szCs w:val="24"/>
        </w:rPr>
        <w:t xml:space="preserve"> направлен на создание условий для более успешной реализации способностей ребенка и обеспечения возможности сохранения здоровья при дальнейшем обучении в школе.</w:t>
      </w:r>
    </w:p>
    <w:p w:rsidR="001010CC" w:rsidRPr="00312427" w:rsidRDefault="001010CC" w:rsidP="001010CC">
      <w:pPr>
        <w:keepNext/>
        <w:keepLines/>
        <w:autoSpaceDE/>
        <w:autoSpaceDN/>
        <w:adjustRightInd/>
        <w:ind w:right="120" w:firstLine="708"/>
        <w:jc w:val="both"/>
        <w:outlineLvl w:val="0"/>
        <w:rPr>
          <w:bCs/>
          <w:sz w:val="24"/>
          <w:szCs w:val="24"/>
        </w:rPr>
      </w:pPr>
      <w:r w:rsidRPr="00312427">
        <w:rPr>
          <w:b/>
          <w:bCs/>
          <w:i/>
          <w:sz w:val="24"/>
          <w:szCs w:val="24"/>
        </w:rPr>
        <w:t>13. Принцип результативности</w:t>
      </w:r>
      <w:r w:rsidRPr="00312427">
        <w:rPr>
          <w:bCs/>
          <w:sz w:val="24"/>
          <w:szCs w:val="24"/>
        </w:rPr>
        <w:t xml:space="preserve"> предполагает получение положительного результата оздоровительной работы независимо от возраста и уровня физического развития детей.</w:t>
      </w:r>
    </w:p>
    <w:p w:rsidR="001010CC" w:rsidRPr="00312427" w:rsidRDefault="001010CC" w:rsidP="001010CC">
      <w:pPr>
        <w:shd w:val="clear" w:color="auto" w:fill="FFFFFF"/>
        <w:jc w:val="center"/>
        <w:outlineLvl w:val="0"/>
        <w:rPr>
          <w:b/>
          <w:bCs/>
          <w:sz w:val="24"/>
          <w:szCs w:val="24"/>
        </w:rPr>
      </w:pPr>
      <w:r w:rsidRPr="00312427">
        <w:rPr>
          <w:b/>
          <w:bCs/>
          <w:sz w:val="24"/>
          <w:szCs w:val="24"/>
        </w:rPr>
        <w:t>Реализация программы.</w:t>
      </w:r>
    </w:p>
    <w:p w:rsidR="001010CC" w:rsidRPr="00312427" w:rsidRDefault="001010CC" w:rsidP="001010CC">
      <w:pPr>
        <w:shd w:val="clear" w:color="auto" w:fill="FFFFFF"/>
        <w:outlineLvl w:val="0"/>
        <w:rPr>
          <w:bCs/>
          <w:sz w:val="24"/>
          <w:szCs w:val="24"/>
        </w:rPr>
      </w:pPr>
      <w:r w:rsidRPr="00312427">
        <w:rPr>
          <w:bCs/>
          <w:sz w:val="24"/>
          <w:szCs w:val="24"/>
        </w:rPr>
        <w:t>Материал программы представлен в 4 ступенях</w:t>
      </w:r>
    </w:p>
    <w:p w:rsidR="001010CC" w:rsidRPr="00312427" w:rsidRDefault="001010CC" w:rsidP="001010CC">
      <w:pPr>
        <w:pStyle w:val="13"/>
        <w:keepNext/>
        <w:keepLines/>
        <w:shd w:val="clear" w:color="auto" w:fill="auto"/>
        <w:spacing w:after="0" w:line="240" w:lineRule="auto"/>
        <w:ind w:right="120"/>
        <w:jc w:val="left"/>
        <w:rPr>
          <w:sz w:val="24"/>
          <w:szCs w:val="24"/>
        </w:rPr>
      </w:pPr>
      <w:r w:rsidRPr="001010CC">
        <w:rPr>
          <w:rFonts w:ascii="Times New Roman" w:hAnsi="Times New Roman" w:cs="Times New Roman"/>
          <w:sz w:val="24"/>
          <w:szCs w:val="24"/>
        </w:rPr>
        <w:t>1 ступень. Первый год оздоровления</w:t>
      </w:r>
      <w:r w:rsidRPr="00312427">
        <w:rPr>
          <w:sz w:val="24"/>
          <w:szCs w:val="24"/>
        </w:rPr>
        <w:t>.</w:t>
      </w:r>
    </w:p>
    <w:p w:rsidR="001010CC" w:rsidRPr="00312427" w:rsidRDefault="001010CC" w:rsidP="001010CC">
      <w:pPr>
        <w:tabs>
          <w:tab w:val="left" w:pos="663"/>
        </w:tabs>
        <w:autoSpaceDE/>
        <w:autoSpaceDN/>
        <w:adjustRightInd/>
        <w:ind w:right="20"/>
        <w:jc w:val="both"/>
        <w:rPr>
          <w:sz w:val="24"/>
          <w:szCs w:val="24"/>
        </w:rPr>
      </w:pPr>
      <w:r w:rsidRPr="00312427">
        <w:rPr>
          <w:b/>
          <w:bCs/>
          <w:sz w:val="24"/>
          <w:szCs w:val="24"/>
        </w:rPr>
        <w:tab/>
      </w:r>
      <w:r w:rsidRPr="00312427">
        <w:rPr>
          <w:b/>
          <w:sz w:val="24"/>
          <w:szCs w:val="24"/>
        </w:rPr>
        <w:t xml:space="preserve">1. Ступень. </w:t>
      </w:r>
      <w:r w:rsidRPr="00312427">
        <w:rPr>
          <w:sz w:val="24"/>
          <w:szCs w:val="24"/>
        </w:rPr>
        <w:t xml:space="preserve">Первый год оздоровления. </w:t>
      </w:r>
    </w:p>
    <w:p w:rsidR="001010CC" w:rsidRPr="00312427" w:rsidRDefault="001010CC" w:rsidP="001010CC">
      <w:pPr>
        <w:tabs>
          <w:tab w:val="left" w:pos="644"/>
        </w:tabs>
        <w:autoSpaceDE/>
        <w:autoSpaceDN/>
        <w:adjustRightInd/>
        <w:ind w:right="20"/>
        <w:jc w:val="both"/>
        <w:rPr>
          <w:sz w:val="24"/>
          <w:szCs w:val="24"/>
        </w:rPr>
      </w:pPr>
      <w:r w:rsidRPr="00312427">
        <w:rPr>
          <w:sz w:val="24"/>
          <w:szCs w:val="24"/>
        </w:rPr>
        <w:lastRenderedPageBreak/>
        <w:t>1. Развитие интереса к занятиям через беседы, презентационный материал.</w:t>
      </w:r>
    </w:p>
    <w:p w:rsidR="001010CC" w:rsidRPr="00312427" w:rsidRDefault="001010CC" w:rsidP="001010CC">
      <w:pPr>
        <w:tabs>
          <w:tab w:val="left" w:pos="644"/>
        </w:tabs>
        <w:autoSpaceDE/>
        <w:autoSpaceDN/>
        <w:adjustRightInd/>
        <w:ind w:right="20"/>
        <w:jc w:val="both"/>
        <w:rPr>
          <w:sz w:val="24"/>
          <w:szCs w:val="24"/>
        </w:rPr>
      </w:pPr>
      <w:r w:rsidRPr="00312427">
        <w:rPr>
          <w:sz w:val="24"/>
          <w:szCs w:val="24"/>
        </w:rPr>
        <w:t>2. Обучение технике выполнения движений.</w:t>
      </w:r>
    </w:p>
    <w:p w:rsidR="001010CC" w:rsidRPr="00312427" w:rsidRDefault="001010CC" w:rsidP="001010CC">
      <w:pPr>
        <w:tabs>
          <w:tab w:val="left" w:pos="644"/>
        </w:tabs>
        <w:autoSpaceDE/>
        <w:autoSpaceDN/>
        <w:adjustRightInd/>
        <w:ind w:right="20"/>
        <w:jc w:val="both"/>
        <w:rPr>
          <w:sz w:val="24"/>
          <w:szCs w:val="24"/>
        </w:rPr>
      </w:pPr>
      <w:r w:rsidRPr="00312427">
        <w:rPr>
          <w:sz w:val="24"/>
          <w:szCs w:val="24"/>
        </w:rPr>
        <w:t xml:space="preserve">3. Формирование двигательных навыков детей используя подражательно-игровые упражнения для </w:t>
      </w:r>
      <w:proofErr w:type="gramStart"/>
      <w:r w:rsidRPr="00312427">
        <w:rPr>
          <w:sz w:val="24"/>
          <w:szCs w:val="24"/>
        </w:rPr>
        <w:t>профилактики  и</w:t>
      </w:r>
      <w:proofErr w:type="gramEnd"/>
      <w:r w:rsidRPr="00312427">
        <w:rPr>
          <w:sz w:val="24"/>
          <w:szCs w:val="24"/>
        </w:rPr>
        <w:t xml:space="preserve"> лечения заболеваний опорно- двигательного аппарата и органов дыхания.</w:t>
      </w:r>
    </w:p>
    <w:p w:rsidR="001010CC" w:rsidRPr="00312427" w:rsidRDefault="001010CC" w:rsidP="001010CC">
      <w:pPr>
        <w:tabs>
          <w:tab w:val="left" w:pos="663"/>
        </w:tabs>
        <w:autoSpaceDE/>
        <w:autoSpaceDN/>
        <w:adjustRightInd/>
        <w:ind w:right="20"/>
        <w:jc w:val="both"/>
        <w:rPr>
          <w:b/>
          <w:sz w:val="24"/>
          <w:szCs w:val="24"/>
        </w:rPr>
      </w:pPr>
      <w:r w:rsidRPr="00312427">
        <w:rPr>
          <w:sz w:val="24"/>
          <w:szCs w:val="24"/>
        </w:rPr>
        <w:tab/>
      </w:r>
      <w:r w:rsidRPr="00312427">
        <w:rPr>
          <w:b/>
          <w:sz w:val="24"/>
          <w:szCs w:val="24"/>
        </w:rPr>
        <w:t>2 Ступень. Второй год оздоровления.</w:t>
      </w:r>
    </w:p>
    <w:p w:rsidR="001010CC" w:rsidRPr="00312427" w:rsidRDefault="001010CC" w:rsidP="001010CC">
      <w:pPr>
        <w:tabs>
          <w:tab w:val="left" w:pos="663"/>
        </w:tabs>
        <w:autoSpaceDE/>
        <w:autoSpaceDN/>
        <w:adjustRightInd/>
        <w:ind w:right="20"/>
        <w:jc w:val="both"/>
        <w:rPr>
          <w:sz w:val="24"/>
          <w:szCs w:val="24"/>
        </w:rPr>
      </w:pPr>
      <w:r w:rsidRPr="00312427">
        <w:rPr>
          <w:sz w:val="24"/>
          <w:szCs w:val="24"/>
        </w:rPr>
        <w:t>1. Развитие физических качеств: гибкости, выносливости, координационных способностей, функции равновесия посредством занятий на воде.</w:t>
      </w:r>
    </w:p>
    <w:p w:rsidR="001010CC" w:rsidRPr="00312427" w:rsidRDefault="001010CC" w:rsidP="001010CC">
      <w:pPr>
        <w:tabs>
          <w:tab w:val="left" w:pos="663"/>
        </w:tabs>
        <w:autoSpaceDE/>
        <w:autoSpaceDN/>
        <w:adjustRightInd/>
        <w:ind w:right="20"/>
        <w:jc w:val="both"/>
        <w:rPr>
          <w:sz w:val="24"/>
          <w:szCs w:val="24"/>
        </w:rPr>
      </w:pPr>
      <w:r w:rsidRPr="00312427">
        <w:rPr>
          <w:sz w:val="24"/>
          <w:szCs w:val="24"/>
        </w:rPr>
        <w:t>2.Укрепление связок и мышц свода стопы через выполнение корригирующей гимнастики, упражнений со стандартным и не стандартным оборудованием.</w:t>
      </w:r>
    </w:p>
    <w:p w:rsidR="001010CC" w:rsidRPr="00312427" w:rsidRDefault="001010CC" w:rsidP="001010CC">
      <w:pPr>
        <w:tabs>
          <w:tab w:val="left" w:pos="663"/>
        </w:tabs>
        <w:autoSpaceDE/>
        <w:autoSpaceDN/>
        <w:adjustRightInd/>
        <w:ind w:right="20"/>
        <w:jc w:val="both"/>
        <w:rPr>
          <w:b/>
          <w:sz w:val="24"/>
          <w:szCs w:val="24"/>
        </w:rPr>
      </w:pPr>
      <w:r w:rsidRPr="00312427">
        <w:rPr>
          <w:b/>
          <w:sz w:val="24"/>
          <w:szCs w:val="24"/>
        </w:rPr>
        <w:tab/>
        <w:t>3. Ступень. Третий оздоровления год.</w:t>
      </w:r>
    </w:p>
    <w:p w:rsidR="001010CC" w:rsidRPr="00312427" w:rsidRDefault="001010CC" w:rsidP="001010CC">
      <w:pPr>
        <w:tabs>
          <w:tab w:val="left" w:pos="663"/>
        </w:tabs>
        <w:autoSpaceDE/>
        <w:autoSpaceDN/>
        <w:adjustRightInd/>
        <w:ind w:right="20"/>
        <w:jc w:val="both"/>
        <w:rPr>
          <w:sz w:val="24"/>
          <w:szCs w:val="24"/>
        </w:rPr>
      </w:pPr>
      <w:r w:rsidRPr="00312427">
        <w:rPr>
          <w:sz w:val="24"/>
          <w:szCs w:val="24"/>
        </w:rPr>
        <w:t xml:space="preserve">1. Оздоровление организма посредством приобретения навыка правильного дыхания. Укрепление дыхательной системы. </w:t>
      </w:r>
    </w:p>
    <w:p w:rsidR="001010CC" w:rsidRPr="00312427" w:rsidRDefault="001010CC" w:rsidP="001010CC">
      <w:pPr>
        <w:tabs>
          <w:tab w:val="left" w:pos="754"/>
        </w:tabs>
        <w:autoSpaceDE/>
        <w:autoSpaceDN/>
        <w:adjustRightInd/>
        <w:ind w:right="20"/>
        <w:jc w:val="both"/>
        <w:rPr>
          <w:sz w:val="24"/>
          <w:szCs w:val="24"/>
        </w:rPr>
      </w:pPr>
      <w:r w:rsidRPr="00312427">
        <w:rPr>
          <w:sz w:val="24"/>
          <w:szCs w:val="24"/>
        </w:rPr>
        <w:t>2. Приобритение навыка правильной осанки</w:t>
      </w:r>
      <w:r w:rsidRPr="00312427">
        <w:rPr>
          <w:sz w:val="24"/>
          <w:szCs w:val="24"/>
        </w:rPr>
        <w:tab/>
      </w:r>
    </w:p>
    <w:p w:rsidR="001010CC" w:rsidRPr="00312427" w:rsidRDefault="001010CC" w:rsidP="001010CC">
      <w:pPr>
        <w:tabs>
          <w:tab w:val="left" w:pos="754"/>
        </w:tabs>
        <w:autoSpaceDE/>
        <w:autoSpaceDN/>
        <w:adjustRightInd/>
        <w:ind w:right="20"/>
        <w:jc w:val="both"/>
        <w:rPr>
          <w:sz w:val="24"/>
          <w:szCs w:val="24"/>
        </w:rPr>
      </w:pPr>
      <w:r w:rsidRPr="00312427">
        <w:rPr>
          <w:b/>
          <w:sz w:val="24"/>
          <w:szCs w:val="24"/>
        </w:rPr>
        <w:tab/>
        <w:t xml:space="preserve">4. Ступень. </w:t>
      </w:r>
      <w:proofErr w:type="gramStart"/>
      <w:r w:rsidRPr="00312427">
        <w:rPr>
          <w:sz w:val="24"/>
          <w:szCs w:val="24"/>
        </w:rPr>
        <w:t>Четвертый  год</w:t>
      </w:r>
      <w:proofErr w:type="gramEnd"/>
      <w:r w:rsidRPr="00312427">
        <w:rPr>
          <w:sz w:val="24"/>
          <w:szCs w:val="24"/>
        </w:rPr>
        <w:t xml:space="preserve"> оздоровления. Подготовительная группа. </w:t>
      </w:r>
    </w:p>
    <w:p w:rsidR="001010CC" w:rsidRPr="00312427" w:rsidRDefault="001010CC" w:rsidP="001010CC">
      <w:pPr>
        <w:tabs>
          <w:tab w:val="left" w:pos="754"/>
        </w:tabs>
        <w:autoSpaceDE/>
        <w:autoSpaceDN/>
        <w:adjustRightInd/>
        <w:ind w:right="20"/>
        <w:jc w:val="both"/>
        <w:rPr>
          <w:sz w:val="24"/>
          <w:szCs w:val="24"/>
        </w:rPr>
      </w:pPr>
      <w:r w:rsidRPr="00312427">
        <w:rPr>
          <w:sz w:val="24"/>
          <w:szCs w:val="24"/>
        </w:rPr>
        <w:t>1. Закрепление навыка правильной осанки.</w:t>
      </w:r>
    </w:p>
    <w:p w:rsidR="001010CC" w:rsidRPr="00312427" w:rsidRDefault="001010CC" w:rsidP="001010CC">
      <w:pPr>
        <w:tabs>
          <w:tab w:val="left" w:pos="754"/>
        </w:tabs>
        <w:autoSpaceDE/>
        <w:autoSpaceDN/>
        <w:adjustRightInd/>
        <w:ind w:right="20"/>
        <w:jc w:val="both"/>
        <w:rPr>
          <w:sz w:val="24"/>
          <w:szCs w:val="24"/>
        </w:rPr>
      </w:pPr>
      <w:r w:rsidRPr="00312427">
        <w:rPr>
          <w:sz w:val="24"/>
          <w:szCs w:val="24"/>
        </w:rPr>
        <w:t>2. Осознанный подход к выполнению упражнений и здоровому образу жизни.</w:t>
      </w:r>
    </w:p>
    <w:p w:rsidR="001010CC" w:rsidRPr="00312427" w:rsidRDefault="001010CC" w:rsidP="001010CC">
      <w:pPr>
        <w:tabs>
          <w:tab w:val="left" w:pos="754"/>
        </w:tabs>
        <w:autoSpaceDE/>
        <w:autoSpaceDN/>
        <w:adjustRightInd/>
        <w:ind w:right="20"/>
        <w:jc w:val="both"/>
        <w:rPr>
          <w:sz w:val="24"/>
          <w:szCs w:val="24"/>
        </w:rPr>
      </w:pPr>
      <w:r w:rsidRPr="00312427">
        <w:rPr>
          <w:sz w:val="24"/>
          <w:szCs w:val="24"/>
        </w:rPr>
        <w:t>3.Приобщение родителей к выполнению упражнений с детьми в домашних условиях с целью повышения эффективности.</w:t>
      </w:r>
    </w:p>
    <w:p w:rsidR="001010CC" w:rsidRPr="00312427" w:rsidRDefault="001010CC" w:rsidP="001010CC">
      <w:pPr>
        <w:shd w:val="clear" w:color="auto" w:fill="FFFFFF"/>
        <w:ind w:left="365"/>
        <w:jc w:val="center"/>
        <w:outlineLvl w:val="0"/>
        <w:rPr>
          <w:b/>
          <w:bCs/>
          <w:spacing w:val="-12"/>
          <w:sz w:val="24"/>
          <w:szCs w:val="24"/>
        </w:rPr>
      </w:pPr>
      <w:r w:rsidRPr="00312427">
        <w:rPr>
          <w:b/>
          <w:bCs/>
          <w:spacing w:val="-12"/>
          <w:sz w:val="24"/>
          <w:szCs w:val="24"/>
        </w:rPr>
        <w:t>Ожидаемые результаты:</w:t>
      </w:r>
    </w:p>
    <w:p w:rsidR="001010CC" w:rsidRPr="00312427" w:rsidRDefault="001010CC" w:rsidP="001010CC">
      <w:pPr>
        <w:numPr>
          <w:ilvl w:val="0"/>
          <w:numId w:val="6"/>
        </w:numPr>
        <w:shd w:val="clear" w:color="auto" w:fill="FFFFFF"/>
        <w:tabs>
          <w:tab w:val="left" w:pos="350"/>
        </w:tabs>
        <w:ind w:left="5"/>
        <w:rPr>
          <w:sz w:val="24"/>
          <w:szCs w:val="24"/>
        </w:rPr>
      </w:pPr>
      <w:r w:rsidRPr="00312427">
        <w:rPr>
          <w:spacing w:val="-9"/>
          <w:sz w:val="24"/>
          <w:szCs w:val="24"/>
        </w:rPr>
        <w:t>Активная позиция ребёнка и родителей в отношении укрепления собственного здоровья.</w:t>
      </w:r>
    </w:p>
    <w:p w:rsidR="001010CC" w:rsidRPr="00312427" w:rsidRDefault="001010CC" w:rsidP="001010CC">
      <w:pPr>
        <w:numPr>
          <w:ilvl w:val="0"/>
          <w:numId w:val="6"/>
        </w:numPr>
        <w:shd w:val="clear" w:color="auto" w:fill="FFFFFF"/>
        <w:tabs>
          <w:tab w:val="left" w:pos="350"/>
        </w:tabs>
        <w:ind w:left="5"/>
        <w:rPr>
          <w:sz w:val="24"/>
          <w:szCs w:val="24"/>
        </w:rPr>
      </w:pPr>
      <w:r w:rsidRPr="00312427">
        <w:rPr>
          <w:spacing w:val="-10"/>
          <w:sz w:val="24"/>
          <w:szCs w:val="24"/>
        </w:rPr>
        <w:t>Дети умеют принимать и удерживать правильную осанку.</w:t>
      </w:r>
    </w:p>
    <w:p w:rsidR="001010CC" w:rsidRPr="00312427" w:rsidRDefault="001010CC" w:rsidP="001010CC">
      <w:pPr>
        <w:numPr>
          <w:ilvl w:val="0"/>
          <w:numId w:val="6"/>
        </w:numPr>
        <w:shd w:val="clear" w:color="auto" w:fill="FFFFFF"/>
        <w:tabs>
          <w:tab w:val="left" w:pos="350"/>
        </w:tabs>
        <w:ind w:left="5"/>
        <w:rPr>
          <w:sz w:val="24"/>
          <w:szCs w:val="24"/>
        </w:rPr>
      </w:pPr>
      <w:r w:rsidRPr="00312427">
        <w:rPr>
          <w:spacing w:val="-10"/>
          <w:sz w:val="24"/>
          <w:szCs w:val="24"/>
        </w:rPr>
        <w:t>Укрепится свод стопы.</w:t>
      </w:r>
    </w:p>
    <w:p w:rsidR="001010CC" w:rsidRPr="00312427" w:rsidRDefault="001010CC" w:rsidP="001010CC">
      <w:pPr>
        <w:numPr>
          <w:ilvl w:val="0"/>
          <w:numId w:val="7"/>
        </w:numPr>
        <w:shd w:val="clear" w:color="auto" w:fill="FFFFFF"/>
        <w:tabs>
          <w:tab w:val="left" w:pos="350"/>
        </w:tabs>
        <w:ind w:left="720" w:right="19" w:hanging="360"/>
        <w:jc w:val="both"/>
        <w:rPr>
          <w:sz w:val="24"/>
          <w:szCs w:val="24"/>
        </w:rPr>
      </w:pPr>
      <w:r w:rsidRPr="00312427">
        <w:rPr>
          <w:spacing w:val="-9"/>
          <w:sz w:val="24"/>
          <w:szCs w:val="24"/>
        </w:rPr>
        <w:t>Увеличатся показатели силы мышц спины, брюшного пресса, грудных, плечевого пояса; по</w:t>
      </w:r>
      <w:r w:rsidRPr="00312427">
        <w:rPr>
          <w:spacing w:val="-9"/>
          <w:sz w:val="24"/>
          <w:szCs w:val="24"/>
        </w:rPr>
        <w:softHyphen/>
      </w:r>
      <w:r w:rsidRPr="00312427">
        <w:rPr>
          <w:spacing w:val="-10"/>
          <w:sz w:val="24"/>
          <w:szCs w:val="24"/>
        </w:rPr>
        <w:t>вышение эластичности связок, подвижности плечевых суставов (разовьются физические каче</w:t>
      </w:r>
      <w:r w:rsidRPr="00312427">
        <w:rPr>
          <w:spacing w:val="-10"/>
          <w:sz w:val="24"/>
          <w:szCs w:val="24"/>
        </w:rPr>
        <w:softHyphen/>
      </w:r>
      <w:r w:rsidRPr="00312427">
        <w:rPr>
          <w:sz w:val="24"/>
          <w:szCs w:val="24"/>
        </w:rPr>
        <w:t>ства - силы и гибкости)</w:t>
      </w:r>
    </w:p>
    <w:p w:rsidR="001010CC" w:rsidRPr="00312427" w:rsidRDefault="001010CC" w:rsidP="001010CC">
      <w:pPr>
        <w:numPr>
          <w:ilvl w:val="0"/>
          <w:numId w:val="7"/>
        </w:numPr>
        <w:shd w:val="clear" w:color="auto" w:fill="FFFFFF"/>
        <w:tabs>
          <w:tab w:val="left" w:pos="350"/>
        </w:tabs>
        <w:ind w:left="720" w:right="10" w:hanging="360"/>
        <w:jc w:val="both"/>
        <w:rPr>
          <w:sz w:val="24"/>
          <w:szCs w:val="24"/>
        </w:rPr>
      </w:pPr>
      <w:r w:rsidRPr="00312427">
        <w:rPr>
          <w:spacing w:val="-10"/>
          <w:sz w:val="24"/>
          <w:szCs w:val="24"/>
        </w:rPr>
        <w:t>Повысятся функциональные возможности дыхательной и кардио-респираторной систем орга</w:t>
      </w:r>
      <w:r w:rsidRPr="00312427">
        <w:rPr>
          <w:spacing w:val="-10"/>
          <w:sz w:val="24"/>
          <w:szCs w:val="24"/>
        </w:rPr>
        <w:softHyphen/>
      </w:r>
      <w:r w:rsidRPr="00312427">
        <w:rPr>
          <w:spacing w:val="-9"/>
          <w:sz w:val="24"/>
          <w:szCs w:val="24"/>
        </w:rPr>
        <w:t>низма (разработается носовое, диафрагмальное дыхание, разовьётся физическое качество -</w:t>
      </w:r>
      <w:r w:rsidRPr="00312427">
        <w:rPr>
          <w:sz w:val="24"/>
          <w:szCs w:val="24"/>
        </w:rPr>
        <w:t>выносливость)</w:t>
      </w:r>
    </w:p>
    <w:p w:rsidR="001010CC" w:rsidRDefault="001010CC" w:rsidP="001010CC">
      <w:pPr>
        <w:shd w:val="clear" w:color="auto" w:fill="FFFFFF"/>
        <w:tabs>
          <w:tab w:val="left" w:pos="350"/>
        </w:tabs>
        <w:ind w:right="10"/>
        <w:jc w:val="center"/>
        <w:rPr>
          <w:b/>
          <w:bCs/>
          <w:sz w:val="24"/>
          <w:szCs w:val="24"/>
        </w:rPr>
      </w:pPr>
      <w:r w:rsidRPr="00312427">
        <w:rPr>
          <w:b/>
          <w:bCs/>
          <w:sz w:val="24"/>
          <w:szCs w:val="24"/>
        </w:rPr>
        <w:t>Оценка эффективности занятий.</w:t>
      </w:r>
    </w:p>
    <w:p w:rsidR="001010CC" w:rsidRDefault="001010CC" w:rsidP="001010CC">
      <w:pPr>
        <w:shd w:val="clear" w:color="auto" w:fill="FFFFFF"/>
        <w:tabs>
          <w:tab w:val="left" w:pos="350"/>
        </w:tabs>
        <w:ind w:right="10"/>
        <w:jc w:val="both"/>
        <w:rPr>
          <w:sz w:val="24"/>
          <w:szCs w:val="24"/>
        </w:rPr>
      </w:pPr>
      <w:r>
        <w:rPr>
          <w:sz w:val="24"/>
          <w:szCs w:val="24"/>
        </w:rPr>
        <w:tab/>
      </w:r>
      <w:r w:rsidRPr="00312427">
        <w:rPr>
          <w:bCs/>
          <w:sz w:val="24"/>
          <w:szCs w:val="24"/>
        </w:rPr>
        <w:t xml:space="preserve">Сложность подбора физических </w:t>
      </w:r>
      <w:proofErr w:type="gramStart"/>
      <w:r w:rsidRPr="00312427">
        <w:rPr>
          <w:bCs/>
          <w:sz w:val="24"/>
          <w:szCs w:val="24"/>
        </w:rPr>
        <w:t>упражнений  для</w:t>
      </w:r>
      <w:proofErr w:type="gramEnd"/>
      <w:r w:rsidRPr="00312427">
        <w:rPr>
          <w:bCs/>
          <w:sz w:val="24"/>
          <w:szCs w:val="24"/>
        </w:rPr>
        <w:t xml:space="preserve"> достижения лучших результатов очевидна. Надо учесть общее состояние ребенка, его функциональные возможности, возраст и пол. Но какова будет ответная реакция со стороны организма на предложенные ему физические упражнения, предугадать заранее нельзя. Это возможно сделать лишь в процессе применения физических </w:t>
      </w:r>
      <w:proofErr w:type="gramStart"/>
      <w:r w:rsidRPr="00312427">
        <w:rPr>
          <w:bCs/>
          <w:sz w:val="24"/>
          <w:szCs w:val="24"/>
        </w:rPr>
        <w:t>упражнений  с</w:t>
      </w:r>
      <w:proofErr w:type="gramEnd"/>
      <w:r w:rsidRPr="00312427">
        <w:rPr>
          <w:bCs/>
          <w:sz w:val="24"/>
          <w:szCs w:val="24"/>
        </w:rPr>
        <w:t xml:space="preserve"> надлежащим контролем за ответными реакциями со стороны органов и систем органов ребенка.</w:t>
      </w:r>
      <w:r>
        <w:rPr>
          <w:sz w:val="24"/>
          <w:szCs w:val="24"/>
        </w:rPr>
        <w:t xml:space="preserve"> </w:t>
      </w:r>
      <w:r w:rsidRPr="00312427">
        <w:rPr>
          <w:bCs/>
          <w:sz w:val="24"/>
          <w:szCs w:val="24"/>
        </w:rPr>
        <w:t>Для анализа качественной и количественной функциональной реакции со стороны органов и систем органов на подобранные физические упражнения сравниваются исходное состояние функции и последующие изменения этой функции под действием физических упражнений. Фундаментом для рациональной системы восстановления функции является анализ первичного состояния функции. Для этого необходимо снять показатели функциональных проб.</w:t>
      </w:r>
    </w:p>
    <w:p w:rsidR="001010CC" w:rsidRPr="001010CC" w:rsidRDefault="001010CC" w:rsidP="001010CC">
      <w:pPr>
        <w:shd w:val="clear" w:color="auto" w:fill="FFFFFF"/>
        <w:tabs>
          <w:tab w:val="left" w:pos="350"/>
        </w:tabs>
        <w:ind w:right="10"/>
        <w:jc w:val="both"/>
        <w:rPr>
          <w:sz w:val="24"/>
          <w:szCs w:val="24"/>
          <w:u w:val="single"/>
        </w:rPr>
      </w:pPr>
      <w:r w:rsidRPr="001010CC">
        <w:rPr>
          <w:bCs/>
          <w:sz w:val="24"/>
          <w:szCs w:val="24"/>
          <w:u w:val="single"/>
        </w:rPr>
        <w:t>К функциональным пробам относятся:</w:t>
      </w:r>
    </w:p>
    <w:p w:rsidR="001010CC" w:rsidRDefault="001010CC" w:rsidP="001010CC">
      <w:pPr>
        <w:shd w:val="clear" w:color="auto" w:fill="FFFFFF"/>
        <w:tabs>
          <w:tab w:val="left" w:pos="350"/>
        </w:tabs>
        <w:ind w:right="10"/>
        <w:jc w:val="both"/>
        <w:rPr>
          <w:sz w:val="24"/>
          <w:szCs w:val="24"/>
        </w:rPr>
      </w:pPr>
      <w:r w:rsidRPr="00312427">
        <w:rPr>
          <w:bCs/>
          <w:sz w:val="24"/>
          <w:szCs w:val="24"/>
        </w:rPr>
        <w:t>1.Подвижность позвоночника- наклон вперед, назад, влево, вправо.</w:t>
      </w:r>
    </w:p>
    <w:p w:rsidR="001010CC" w:rsidRDefault="001010CC" w:rsidP="001010CC">
      <w:pPr>
        <w:shd w:val="clear" w:color="auto" w:fill="FFFFFF"/>
        <w:tabs>
          <w:tab w:val="left" w:pos="350"/>
        </w:tabs>
        <w:ind w:right="10"/>
        <w:jc w:val="both"/>
        <w:rPr>
          <w:sz w:val="24"/>
          <w:szCs w:val="24"/>
        </w:rPr>
      </w:pPr>
      <w:r w:rsidRPr="00312427">
        <w:rPr>
          <w:bCs/>
          <w:sz w:val="24"/>
          <w:szCs w:val="24"/>
        </w:rPr>
        <w:t>Наклон вперед- наклоняясь ребенок должен пальцами рук достать плоскость пола у первого пальца стопы. Во время этого движения колени не должны сгибаться. Разница между измерений должна уменьшаться.</w:t>
      </w:r>
    </w:p>
    <w:p w:rsidR="001010CC" w:rsidRDefault="001010CC" w:rsidP="001010CC">
      <w:pPr>
        <w:shd w:val="clear" w:color="auto" w:fill="FFFFFF"/>
        <w:tabs>
          <w:tab w:val="left" w:pos="350"/>
        </w:tabs>
        <w:ind w:right="10"/>
        <w:jc w:val="both"/>
        <w:rPr>
          <w:sz w:val="24"/>
          <w:szCs w:val="24"/>
        </w:rPr>
      </w:pPr>
      <w:r w:rsidRPr="00312427">
        <w:rPr>
          <w:bCs/>
          <w:sz w:val="24"/>
          <w:szCs w:val="24"/>
        </w:rPr>
        <w:t>Наклон назад- сантиметровой лентой измерить расстояние от остистого отростка 7 шейного позвонка до начала межьягодичной складки. Ребенок должен наклонить туловище назад, при этом колени не должны сгибаться. Разница между измерений должна уменьшаться.</w:t>
      </w:r>
    </w:p>
    <w:p w:rsidR="001010CC" w:rsidRDefault="001010CC" w:rsidP="001010CC">
      <w:pPr>
        <w:shd w:val="clear" w:color="auto" w:fill="FFFFFF"/>
        <w:tabs>
          <w:tab w:val="left" w:pos="350"/>
        </w:tabs>
        <w:ind w:right="10"/>
        <w:jc w:val="both"/>
        <w:rPr>
          <w:sz w:val="24"/>
          <w:szCs w:val="24"/>
        </w:rPr>
      </w:pPr>
      <w:r w:rsidRPr="00312427">
        <w:rPr>
          <w:bCs/>
          <w:sz w:val="24"/>
          <w:szCs w:val="24"/>
        </w:rPr>
        <w:lastRenderedPageBreak/>
        <w:t xml:space="preserve">Наклон </w:t>
      </w:r>
      <w:proofErr w:type="gramStart"/>
      <w:r w:rsidRPr="00312427">
        <w:rPr>
          <w:bCs/>
          <w:sz w:val="24"/>
          <w:szCs w:val="24"/>
        </w:rPr>
        <w:t>в сторону- сантиметровой лентой</w:t>
      </w:r>
      <w:proofErr w:type="gramEnd"/>
      <w:r w:rsidRPr="00312427">
        <w:rPr>
          <w:bCs/>
          <w:sz w:val="24"/>
          <w:szCs w:val="24"/>
        </w:rPr>
        <w:t xml:space="preserve"> измерить расстояние от концевой фаланги 3-го пальца выпрямленной кисти до плоскости пола, рука прижата к бедру. Разница между измерений должна уменьшаться.</w:t>
      </w:r>
    </w:p>
    <w:p w:rsidR="001010CC" w:rsidRDefault="001010CC" w:rsidP="001010CC">
      <w:pPr>
        <w:shd w:val="clear" w:color="auto" w:fill="FFFFFF"/>
        <w:tabs>
          <w:tab w:val="left" w:pos="350"/>
        </w:tabs>
        <w:ind w:right="10"/>
        <w:jc w:val="both"/>
        <w:rPr>
          <w:sz w:val="24"/>
          <w:szCs w:val="24"/>
        </w:rPr>
      </w:pPr>
      <w:r w:rsidRPr="00312427">
        <w:rPr>
          <w:bCs/>
          <w:sz w:val="24"/>
          <w:szCs w:val="24"/>
        </w:rPr>
        <w:t>2. Силовые качества мышц спины и брюшного пресса.</w:t>
      </w:r>
      <w:r>
        <w:rPr>
          <w:sz w:val="24"/>
          <w:szCs w:val="24"/>
        </w:rPr>
        <w:t xml:space="preserve"> </w:t>
      </w:r>
      <w:r w:rsidRPr="00312427">
        <w:rPr>
          <w:bCs/>
          <w:sz w:val="24"/>
          <w:szCs w:val="24"/>
        </w:rPr>
        <w:t>Из исходного положения «лодочка» на спине и на животе фиксируется удержание данного положения. Ожидается увеличение времени между измерений.</w:t>
      </w:r>
    </w:p>
    <w:p w:rsidR="001010CC" w:rsidRPr="001010CC" w:rsidRDefault="001010CC" w:rsidP="001010CC">
      <w:pPr>
        <w:shd w:val="clear" w:color="auto" w:fill="FFFFFF"/>
        <w:tabs>
          <w:tab w:val="left" w:pos="350"/>
        </w:tabs>
        <w:ind w:right="10"/>
        <w:jc w:val="both"/>
        <w:rPr>
          <w:sz w:val="24"/>
          <w:szCs w:val="24"/>
        </w:rPr>
      </w:pPr>
      <w:r w:rsidRPr="00312427">
        <w:rPr>
          <w:bCs/>
          <w:sz w:val="24"/>
          <w:szCs w:val="24"/>
        </w:rPr>
        <w:t>3. Функциональное состояние аппарата внешнего дыхания. Для определения резервного объема легких ребенок делает 3-4 обычных вдоха и выдоха. После последнего выдоха делает максимально возможный выдох в трубку спирометра. Полученная величина соответствует резервному объему легких.</w:t>
      </w:r>
    </w:p>
    <w:p w:rsidR="001010CC" w:rsidRDefault="001010CC" w:rsidP="001010CC">
      <w:pPr>
        <w:keepNext/>
        <w:keepLines/>
        <w:autoSpaceDE/>
        <w:autoSpaceDN/>
        <w:adjustRightInd/>
        <w:ind w:right="120"/>
        <w:jc w:val="both"/>
        <w:outlineLvl w:val="0"/>
        <w:rPr>
          <w:bCs/>
          <w:sz w:val="24"/>
          <w:szCs w:val="24"/>
        </w:rPr>
      </w:pPr>
      <w:r>
        <w:rPr>
          <w:bCs/>
          <w:sz w:val="24"/>
          <w:szCs w:val="24"/>
        </w:rPr>
        <w:t>4. Для выявления плоскостопия выполняются плантографические исследования.</w:t>
      </w:r>
    </w:p>
    <w:p w:rsidR="001010CC" w:rsidRPr="00312427" w:rsidRDefault="001010CC" w:rsidP="001010CC">
      <w:pPr>
        <w:keepNext/>
        <w:keepLines/>
        <w:autoSpaceDE/>
        <w:autoSpaceDN/>
        <w:adjustRightInd/>
        <w:ind w:right="120"/>
        <w:jc w:val="both"/>
        <w:outlineLvl w:val="0"/>
        <w:rPr>
          <w:bCs/>
          <w:sz w:val="24"/>
          <w:szCs w:val="24"/>
        </w:rPr>
      </w:pPr>
      <w:r w:rsidRPr="00312427">
        <w:rPr>
          <w:bCs/>
          <w:sz w:val="24"/>
          <w:szCs w:val="24"/>
        </w:rPr>
        <w:t xml:space="preserve">Существуют факторы, при которых эффективность </w:t>
      </w:r>
      <w:r>
        <w:rPr>
          <w:bCs/>
          <w:sz w:val="24"/>
          <w:szCs w:val="24"/>
        </w:rPr>
        <w:t xml:space="preserve">без динамики либо </w:t>
      </w:r>
      <w:r w:rsidRPr="00312427">
        <w:rPr>
          <w:bCs/>
          <w:sz w:val="24"/>
          <w:szCs w:val="24"/>
        </w:rPr>
        <w:t>отрицательна:</w:t>
      </w:r>
    </w:p>
    <w:p w:rsidR="001010CC" w:rsidRPr="00312427" w:rsidRDefault="001010CC" w:rsidP="001010CC">
      <w:pPr>
        <w:keepNext/>
        <w:keepLines/>
        <w:widowControl/>
        <w:numPr>
          <w:ilvl w:val="0"/>
          <w:numId w:val="8"/>
        </w:numPr>
        <w:autoSpaceDE/>
        <w:autoSpaceDN/>
        <w:adjustRightInd/>
        <w:ind w:right="120"/>
        <w:jc w:val="both"/>
        <w:outlineLvl w:val="0"/>
        <w:rPr>
          <w:bCs/>
          <w:sz w:val="24"/>
          <w:szCs w:val="24"/>
        </w:rPr>
      </w:pPr>
      <w:r w:rsidRPr="00312427">
        <w:rPr>
          <w:bCs/>
          <w:sz w:val="24"/>
          <w:szCs w:val="24"/>
        </w:rPr>
        <w:t>Плохое самочувствие ребенка.</w:t>
      </w:r>
    </w:p>
    <w:p w:rsidR="001010CC" w:rsidRDefault="001010CC" w:rsidP="001010CC">
      <w:pPr>
        <w:keepNext/>
        <w:keepLines/>
        <w:widowControl/>
        <w:numPr>
          <w:ilvl w:val="0"/>
          <w:numId w:val="8"/>
        </w:numPr>
        <w:autoSpaceDE/>
        <w:autoSpaceDN/>
        <w:adjustRightInd/>
        <w:ind w:right="120"/>
        <w:jc w:val="both"/>
        <w:outlineLvl w:val="0"/>
        <w:rPr>
          <w:bCs/>
          <w:sz w:val="24"/>
          <w:szCs w:val="24"/>
        </w:rPr>
      </w:pPr>
      <w:r w:rsidRPr="00312427">
        <w:rPr>
          <w:bCs/>
          <w:sz w:val="24"/>
          <w:szCs w:val="24"/>
        </w:rPr>
        <w:t>Не регулярное посещение занятий.</w:t>
      </w:r>
    </w:p>
    <w:p w:rsidR="001010CC" w:rsidRPr="00BD0708" w:rsidRDefault="001010CC" w:rsidP="001010CC">
      <w:pPr>
        <w:keepNext/>
        <w:keepLines/>
        <w:widowControl/>
        <w:numPr>
          <w:ilvl w:val="0"/>
          <w:numId w:val="8"/>
        </w:numPr>
        <w:autoSpaceDE/>
        <w:autoSpaceDN/>
        <w:adjustRightInd/>
        <w:ind w:right="120"/>
        <w:jc w:val="both"/>
        <w:outlineLvl w:val="0"/>
        <w:rPr>
          <w:bCs/>
          <w:sz w:val="24"/>
          <w:szCs w:val="24"/>
        </w:rPr>
      </w:pPr>
      <w:r w:rsidRPr="00BD0708">
        <w:rPr>
          <w:bCs/>
          <w:sz w:val="24"/>
          <w:szCs w:val="24"/>
        </w:rPr>
        <w:t>Ослабление организма после болезни.</w:t>
      </w:r>
    </w:p>
    <w:p w:rsidR="001010CC" w:rsidRPr="001010CC" w:rsidRDefault="001010CC" w:rsidP="001010CC">
      <w:pPr>
        <w:pStyle w:val="a9"/>
        <w:shd w:val="clear" w:color="auto" w:fill="FFFFFF"/>
        <w:jc w:val="center"/>
        <w:rPr>
          <w:b/>
          <w:bCs/>
          <w:spacing w:val="-12"/>
          <w:sz w:val="24"/>
          <w:szCs w:val="24"/>
        </w:rPr>
      </w:pPr>
      <w:r w:rsidRPr="001010CC">
        <w:rPr>
          <w:b/>
          <w:bCs/>
          <w:spacing w:val="-12"/>
          <w:sz w:val="24"/>
          <w:szCs w:val="24"/>
        </w:rPr>
        <w:t>Формы, методы и способы реализации программы.</w:t>
      </w:r>
    </w:p>
    <w:p w:rsidR="001010CC" w:rsidRPr="001010CC" w:rsidRDefault="001010CC" w:rsidP="001010CC">
      <w:pPr>
        <w:pStyle w:val="a9"/>
        <w:shd w:val="clear" w:color="auto" w:fill="FFFFFF"/>
        <w:jc w:val="center"/>
        <w:rPr>
          <w:b/>
          <w:bCs/>
          <w:spacing w:val="-1"/>
          <w:sz w:val="24"/>
          <w:szCs w:val="24"/>
        </w:rPr>
      </w:pPr>
      <w:r w:rsidRPr="001010CC">
        <w:rPr>
          <w:b/>
          <w:bCs/>
          <w:spacing w:val="-12"/>
          <w:sz w:val="24"/>
          <w:szCs w:val="24"/>
        </w:rPr>
        <w:t>Методика проведения.</w:t>
      </w:r>
    </w:p>
    <w:p w:rsidR="001010CC" w:rsidRPr="001010CC" w:rsidRDefault="001010CC" w:rsidP="001010CC">
      <w:pPr>
        <w:shd w:val="clear" w:color="auto" w:fill="FFFFFF"/>
        <w:rPr>
          <w:b/>
          <w:bCs/>
          <w:spacing w:val="-12"/>
          <w:sz w:val="24"/>
          <w:szCs w:val="24"/>
        </w:rPr>
      </w:pPr>
      <w:r w:rsidRPr="001010CC">
        <w:rPr>
          <w:spacing w:val="-2"/>
          <w:sz w:val="24"/>
          <w:szCs w:val="24"/>
        </w:rPr>
        <w:t>Занятия проводятся мало</w:t>
      </w:r>
      <w:r w:rsidR="008F5890">
        <w:rPr>
          <w:spacing w:val="-2"/>
          <w:sz w:val="24"/>
          <w:szCs w:val="24"/>
        </w:rPr>
        <w:t xml:space="preserve"> </w:t>
      </w:r>
      <w:r w:rsidRPr="001010CC">
        <w:rPr>
          <w:spacing w:val="-2"/>
          <w:sz w:val="24"/>
          <w:szCs w:val="24"/>
        </w:rPr>
        <w:t>групповым методом (8-10 человек</w:t>
      </w:r>
      <w:proofErr w:type="gramStart"/>
      <w:r w:rsidRPr="001010CC">
        <w:rPr>
          <w:spacing w:val="-2"/>
          <w:sz w:val="24"/>
          <w:szCs w:val="24"/>
        </w:rPr>
        <w:t>) .</w:t>
      </w:r>
      <w:proofErr w:type="gramEnd"/>
      <w:r w:rsidRPr="001010CC">
        <w:rPr>
          <w:spacing w:val="-2"/>
          <w:sz w:val="24"/>
          <w:szCs w:val="24"/>
        </w:rPr>
        <w:t xml:space="preserve"> Продолжительность занятий 15-30 минут в зависимости от возраста.</w:t>
      </w:r>
    </w:p>
    <w:p w:rsidR="001010CC" w:rsidRPr="001010CC" w:rsidRDefault="001010CC" w:rsidP="001010CC">
      <w:pPr>
        <w:shd w:val="clear" w:color="auto" w:fill="FFFFFF"/>
        <w:ind w:right="10"/>
        <w:jc w:val="both"/>
        <w:rPr>
          <w:sz w:val="24"/>
          <w:szCs w:val="24"/>
        </w:rPr>
      </w:pPr>
      <w:r w:rsidRPr="001010CC">
        <w:rPr>
          <w:spacing w:val="-10"/>
          <w:sz w:val="24"/>
          <w:szCs w:val="24"/>
        </w:rPr>
        <w:t>Методика составления комплексов, как и любое двигательное занятие, состоит из трех час</w:t>
      </w:r>
      <w:r w:rsidRPr="001010CC">
        <w:rPr>
          <w:spacing w:val="-10"/>
          <w:sz w:val="24"/>
          <w:szCs w:val="24"/>
        </w:rPr>
        <w:softHyphen/>
      </w:r>
      <w:r w:rsidRPr="001010CC">
        <w:rPr>
          <w:spacing w:val="-9"/>
          <w:sz w:val="24"/>
          <w:szCs w:val="24"/>
        </w:rPr>
        <w:t>тей, обеспечивающих правильную «физиологическую кривую нагрузки» с постепенным подъё</w:t>
      </w:r>
      <w:r w:rsidRPr="001010CC">
        <w:rPr>
          <w:spacing w:val="-9"/>
          <w:sz w:val="24"/>
          <w:szCs w:val="24"/>
        </w:rPr>
        <w:softHyphen/>
        <w:t>мом, «кульминацией» напряжения функциональных систем организма и восстановлением до ис</w:t>
      </w:r>
      <w:r w:rsidRPr="001010CC">
        <w:rPr>
          <w:spacing w:val="-9"/>
          <w:sz w:val="24"/>
          <w:szCs w:val="24"/>
        </w:rPr>
        <w:softHyphen/>
      </w:r>
      <w:r w:rsidRPr="001010CC">
        <w:rPr>
          <w:sz w:val="24"/>
          <w:szCs w:val="24"/>
        </w:rPr>
        <w:t>ходного состояния:</w:t>
      </w:r>
    </w:p>
    <w:p w:rsidR="001010CC" w:rsidRPr="001010CC" w:rsidRDefault="001010CC" w:rsidP="001010CC">
      <w:pPr>
        <w:shd w:val="clear" w:color="auto" w:fill="FFFFFF"/>
        <w:ind w:right="10"/>
        <w:jc w:val="both"/>
        <w:rPr>
          <w:sz w:val="24"/>
          <w:szCs w:val="24"/>
        </w:rPr>
      </w:pPr>
      <w:r w:rsidRPr="001010CC">
        <w:rPr>
          <w:b/>
          <w:spacing w:val="-9"/>
          <w:sz w:val="24"/>
          <w:szCs w:val="24"/>
        </w:rPr>
        <w:t>В</w:t>
      </w:r>
      <w:r>
        <w:rPr>
          <w:b/>
          <w:spacing w:val="-9"/>
          <w:sz w:val="24"/>
          <w:szCs w:val="24"/>
        </w:rPr>
        <w:t xml:space="preserve"> </w:t>
      </w:r>
      <w:r w:rsidRPr="001010CC">
        <w:rPr>
          <w:b/>
          <w:i/>
          <w:iCs/>
          <w:spacing w:val="-9"/>
          <w:sz w:val="24"/>
          <w:szCs w:val="24"/>
        </w:rPr>
        <w:t>подготовительную часть</w:t>
      </w:r>
      <w:r>
        <w:rPr>
          <w:b/>
          <w:i/>
          <w:iCs/>
          <w:spacing w:val="-9"/>
          <w:sz w:val="24"/>
          <w:szCs w:val="24"/>
        </w:rPr>
        <w:t xml:space="preserve"> </w:t>
      </w:r>
      <w:r w:rsidRPr="001010CC">
        <w:rPr>
          <w:spacing w:val="-9"/>
          <w:sz w:val="24"/>
          <w:szCs w:val="24"/>
        </w:rPr>
        <w:t>включают несложные движения, развивающие общую мо</w:t>
      </w:r>
      <w:r w:rsidRPr="001010CC">
        <w:rPr>
          <w:spacing w:val="-9"/>
          <w:sz w:val="24"/>
          <w:szCs w:val="24"/>
        </w:rPr>
        <w:softHyphen/>
      </w:r>
      <w:r w:rsidRPr="001010CC">
        <w:rPr>
          <w:spacing w:val="-8"/>
          <w:sz w:val="24"/>
          <w:szCs w:val="24"/>
        </w:rPr>
        <w:t>торику, элементарные основные виды движения в ходьбе, прыжках, беге низкой интенсивно</w:t>
      </w:r>
      <w:r w:rsidRPr="001010CC">
        <w:rPr>
          <w:spacing w:val="-8"/>
          <w:sz w:val="24"/>
          <w:szCs w:val="24"/>
        </w:rPr>
        <w:softHyphen/>
      </w:r>
      <w:r w:rsidRPr="001010CC">
        <w:rPr>
          <w:spacing w:val="-10"/>
          <w:sz w:val="24"/>
          <w:szCs w:val="24"/>
        </w:rPr>
        <w:t xml:space="preserve">сти, а также коррегирующие упражнения, соответствующие нарушению осанки, темп выполнения </w:t>
      </w:r>
      <w:r w:rsidRPr="001010CC">
        <w:rPr>
          <w:spacing w:val="-8"/>
          <w:sz w:val="24"/>
          <w:szCs w:val="24"/>
        </w:rPr>
        <w:t>которых - медленный, умеренный и средний, дозировка - 6-8 повторений; самомассаж стоп.</w:t>
      </w:r>
    </w:p>
    <w:p w:rsidR="001010CC" w:rsidRPr="001010CC" w:rsidRDefault="001010CC" w:rsidP="001010CC">
      <w:pPr>
        <w:shd w:val="clear" w:color="auto" w:fill="FFFFFF"/>
        <w:tabs>
          <w:tab w:val="left" w:pos="1066"/>
        </w:tabs>
        <w:jc w:val="both"/>
        <w:rPr>
          <w:sz w:val="24"/>
          <w:szCs w:val="24"/>
        </w:rPr>
      </w:pPr>
      <w:r w:rsidRPr="001010CC">
        <w:rPr>
          <w:b/>
          <w:spacing w:val="-7"/>
          <w:sz w:val="24"/>
          <w:szCs w:val="24"/>
        </w:rPr>
        <w:t>В</w:t>
      </w:r>
      <w:r>
        <w:rPr>
          <w:b/>
          <w:spacing w:val="-7"/>
          <w:sz w:val="24"/>
          <w:szCs w:val="24"/>
        </w:rPr>
        <w:t xml:space="preserve"> </w:t>
      </w:r>
      <w:r w:rsidRPr="001010CC">
        <w:rPr>
          <w:b/>
          <w:i/>
          <w:iCs/>
          <w:spacing w:val="-7"/>
          <w:sz w:val="24"/>
          <w:szCs w:val="24"/>
        </w:rPr>
        <w:t>основную часть</w:t>
      </w:r>
      <w:r>
        <w:rPr>
          <w:b/>
          <w:i/>
          <w:iCs/>
          <w:spacing w:val="-7"/>
          <w:sz w:val="24"/>
          <w:szCs w:val="24"/>
        </w:rPr>
        <w:t xml:space="preserve"> </w:t>
      </w:r>
      <w:r w:rsidRPr="001010CC">
        <w:rPr>
          <w:spacing w:val="-7"/>
          <w:sz w:val="24"/>
          <w:szCs w:val="24"/>
        </w:rPr>
        <w:t xml:space="preserve">входят различные передвижения в воде, специальные </w:t>
      </w:r>
      <w:r w:rsidRPr="001010CC">
        <w:rPr>
          <w:spacing w:val="-7"/>
          <w:sz w:val="24"/>
          <w:szCs w:val="24"/>
          <w:u w:val="single"/>
        </w:rPr>
        <w:t xml:space="preserve">плавательные упражнения в положении лежа на груди и на спине, на </w:t>
      </w:r>
      <w:r w:rsidRPr="001010CC">
        <w:rPr>
          <w:spacing w:val="-10"/>
          <w:sz w:val="24"/>
          <w:szCs w:val="24"/>
          <w:u w:val="single"/>
        </w:rPr>
        <w:t>боку. В этих</w:t>
      </w:r>
      <w:r w:rsidRPr="001010CC">
        <w:rPr>
          <w:spacing w:val="-10"/>
          <w:sz w:val="24"/>
          <w:szCs w:val="24"/>
        </w:rPr>
        <w:t xml:space="preserve"> положениях легче следить за выпрямленным телом, мышцы не испыты</w:t>
      </w:r>
      <w:r w:rsidRPr="001010CC">
        <w:rPr>
          <w:spacing w:val="-10"/>
          <w:sz w:val="24"/>
          <w:szCs w:val="24"/>
        </w:rPr>
        <w:softHyphen/>
      </w:r>
      <w:r w:rsidRPr="001010CC">
        <w:rPr>
          <w:spacing w:val="-8"/>
          <w:sz w:val="24"/>
          <w:szCs w:val="24"/>
        </w:rPr>
        <w:t xml:space="preserve">вают длительной статической нагрузки, как при держании тела в положении стоя и сидя, позвоночник разгружается. Для </w:t>
      </w:r>
      <w:r w:rsidRPr="001010CC">
        <w:rPr>
          <w:spacing w:val="-9"/>
          <w:sz w:val="24"/>
          <w:szCs w:val="24"/>
        </w:rPr>
        <w:t>профилактики плоскостопия используют упражнения с мелкими предметами (карандашами, иг</w:t>
      </w:r>
      <w:r w:rsidRPr="001010CC">
        <w:rPr>
          <w:spacing w:val="-9"/>
          <w:sz w:val="24"/>
          <w:szCs w:val="24"/>
        </w:rPr>
        <w:softHyphen/>
        <w:t>рушками от киндер-сюрприза, детали мелкого конструктора и др.). Для укрепления мышц рук и ног используются утяжелители. Дозировка упражнений зави</w:t>
      </w:r>
      <w:r w:rsidRPr="001010CC">
        <w:rPr>
          <w:spacing w:val="-9"/>
          <w:sz w:val="24"/>
          <w:szCs w:val="24"/>
        </w:rPr>
        <w:softHyphen/>
        <w:t xml:space="preserve">сит от самочувствия, в среднем - 8-16 раз. </w:t>
      </w:r>
      <w:r w:rsidRPr="001010CC">
        <w:rPr>
          <w:spacing w:val="-8"/>
          <w:sz w:val="24"/>
          <w:szCs w:val="24"/>
        </w:rPr>
        <w:t>Во время физической нагрузки важно научить ребенка правильно дышать и задерживать дыхание.</w:t>
      </w:r>
    </w:p>
    <w:p w:rsidR="001010CC" w:rsidRPr="001010CC" w:rsidRDefault="001010CC" w:rsidP="001010CC">
      <w:pPr>
        <w:shd w:val="clear" w:color="auto" w:fill="FFFFFF"/>
        <w:tabs>
          <w:tab w:val="left" w:pos="1066"/>
        </w:tabs>
        <w:ind w:right="10"/>
        <w:jc w:val="both"/>
        <w:rPr>
          <w:sz w:val="24"/>
          <w:szCs w:val="24"/>
        </w:rPr>
      </w:pPr>
      <w:r w:rsidRPr="001010CC">
        <w:rPr>
          <w:b/>
          <w:i/>
          <w:iCs/>
          <w:spacing w:val="-10"/>
          <w:sz w:val="24"/>
          <w:szCs w:val="24"/>
        </w:rPr>
        <w:t>Игровая часть</w:t>
      </w:r>
      <w:r>
        <w:rPr>
          <w:b/>
          <w:i/>
          <w:iCs/>
          <w:spacing w:val="-10"/>
          <w:sz w:val="24"/>
          <w:szCs w:val="24"/>
        </w:rPr>
        <w:t xml:space="preserve"> </w:t>
      </w:r>
      <w:r w:rsidRPr="001010CC">
        <w:rPr>
          <w:spacing w:val="-10"/>
          <w:sz w:val="24"/>
          <w:szCs w:val="24"/>
        </w:rPr>
        <w:t>решает задачу снятия психомышечного напряжения, способствует эмо</w:t>
      </w:r>
      <w:r w:rsidRPr="001010CC">
        <w:rPr>
          <w:spacing w:val="-10"/>
          <w:sz w:val="24"/>
          <w:szCs w:val="24"/>
        </w:rPr>
        <w:softHyphen/>
        <w:t>циональному раскрепощению, повышает чувство удовольствия от двигательной свободы; необхо</w:t>
      </w:r>
      <w:r w:rsidRPr="001010CC">
        <w:rPr>
          <w:spacing w:val="-10"/>
          <w:sz w:val="24"/>
          <w:szCs w:val="24"/>
        </w:rPr>
        <w:softHyphen/>
      </w:r>
      <w:r w:rsidRPr="001010CC">
        <w:rPr>
          <w:spacing w:val="-9"/>
          <w:sz w:val="24"/>
          <w:szCs w:val="24"/>
        </w:rPr>
        <w:t>дима детям дошкольного возраста. В отличие от классических занятий - более кратковременна.</w:t>
      </w:r>
    </w:p>
    <w:p w:rsidR="00105DA1" w:rsidRPr="007C369E" w:rsidRDefault="001010CC" w:rsidP="001010CC">
      <w:pPr>
        <w:pStyle w:val="67"/>
        <w:shd w:val="clear" w:color="auto" w:fill="auto"/>
        <w:spacing w:after="0" w:line="240" w:lineRule="auto"/>
        <w:ind w:right="20"/>
        <w:rPr>
          <w:b/>
          <w:sz w:val="24"/>
          <w:szCs w:val="24"/>
        </w:rPr>
      </w:pPr>
      <w:r w:rsidRPr="00312427">
        <w:rPr>
          <w:b/>
          <w:i/>
          <w:iCs/>
          <w:spacing w:val="-10"/>
          <w:sz w:val="24"/>
          <w:szCs w:val="24"/>
        </w:rPr>
        <w:t>Заключительная часть</w:t>
      </w:r>
      <w:r>
        <w:rPr>
          <w:b/>
          <w:i/>
          <w:iCs/>
          <w:spacing w:val="-10"/>
          <w:sz w:val="24"/>
          <w:szCs w:val="24"/>
        </w:rPr>
        <w:t xml:space="preserve"> </w:t>
      </w:r>
      <w:r w:rsidRPr="00312427">
        <w:rPr>
          <w:spacing w:val="-10"/>
          <w:sz w:val="24"/>
          <w:szCs w:val="24"/>
        </w:rPr>
        <w:t>строится из упражнений на расслабление (релаксацию), выпол</w:t>
      </w:r>
      <w:r w:rsidRPr="00312427">
        <w:rPr>
          <w:spacing w:val="-10"/>
          <w:sz w:val="24"/>
          <w:szCs w:val="24"/>
        </w:rPr>
        <w:softHyphen/>
      </w:r>
      <w:r w:rsidRPr="00312427">
        <w:rPr>
          <w:spacing w:val="-8"/>
          <w:sz w:val="24"/>
          <w:szCs w:val="24"/>
        </w:rPr>
        <w:t>няемых в и.п. лежа на груди и на спине, дыхательных упражнений и специальных - на ощущение правиль</w:t>
      </w:r>
      <w:r w:rsidRPr="00312427">
        <w:rPr>
          <w:spacing w:val="-8"/>
          <w:sz w:val="24"/>
          <w:szCs w:val="24"/>
        </w:rPr>
        <w:softHyphen/>
      </w:r>
      <w:r w:rsidRPr="00312427">
        <w:rPr>
          <w:sz w:val="24"/>
          <w:szCs w:val="24"/>
        </w:rPr>
        <w:t>ной осанки или подвижной игре малой активности.</w:t>
      </w:r>
    </w:p>
    <w:p w:rsidR="001010CC" w:rsidRPr="001010CC" w:rsidRDefault="001010CC" w:rsidP="001010CC">
      <w:pPr>
        <w:autoSpaceDE/>
        <w:autoSpaceDN/>
        <w:adjustRightInd/>
        <w:rPr>
          <w:bCs/>
          <w:sz w:val="24"/>
          <w:szCs w:val="24"/>
          <w:u w:val="single"/>
        </w:rPr>
      </w:pPr>
      <w:r w:rsidRPr="001010CC">
        <w:rPr>
          <w:bCs/>
          <w:sz w:val="24"/>
          <w:szCs w:val="24"/>
          <w:u w:val="single"/>
        </w:rPr>
        <w:t>Показания и противопоказания к занятиям.</w:t>
      </w:r>
    </w:p>
    <w:p w:rsidR="001010CC" w:rsidRPr="00312427" w:rsidRDefault="001010CC" w:rsidP="001010CC">
      <w:pPr>
        <w:autoSpaceDE/>
        <w:autoSpaceDN/>
        <w:adjustRightInd/>
        <w:ind w:left="20" w:right="20"/>
        <w:jc w:val="both"/>
        <w:rPr>
          <w:sz w:val="24"/>
          <w:szCs w:val="24"/>
        </w:rPr>
      </w:pPr>
      <w:r w:rsidRPr="00312427">
        <w:rPr>
          <w:sz w:val="24"/>
          <w:szCs w:val="24"/>
        </w:rPr>
        <w:t>Оздоровительная физкультура даёт возможность получать реабилитационный эффект при различных заболеваниях и показана всем детям, имеющие постоянные или временные отклонения в состоянии здоровья.</w:t>
      </w:r>
    </w:p>
    <w:p w:rsidR="001010CC" w:rsidRDefault="001010CC" w:rsidP="001010CC">
      <w:pPr>
        <w:autoSpaceDE/>
        <w:autoSpaceDN/>
        <w:adjustRightInd/>
        <w:ind w:left="20" w:right="20"/>
        <w:jc w:val="both"/>
        <w:rPr>
          <w:sz w:val="24"/>
          <w:szCs w:val="24"/>
        </w:rPr>
      </w:pPr>
      <w:r w:rsidRPr="00312427">
        <w:rPr>
          <w:sz w:val="24"/>
          <w:szCs w:val="24"/>
        </w:rPr>
        <w:t>Противопоказания имеют лишь временный характер. К ним можно отнести общее недомогание, высокую температуру.</w:t>
      </w:r>
    </w:p>
    <w:p w:rsidR="001010CC" w:rsidRDefault="001010CC" w:rsidP="001010CC">
      <w:pPr>
        <w:keepNext/>
        <w:keepLines/>
        <w:autoSpaceDE/>
        <w:autoSpaceDN/>
        <w:adjustRightInd/>
        <w:ind w:right="60"/>
        <w:jc w:val="center"/>
        <w:outlineLvl w:val="0"/>
        <w:rPr>
          <w:b/>
          <w:bCs/>
          <w:color w:val="000000"/>
          <w:sz w:val="24"/>
          <w:szCs w:val="24"/>
          <w:shd w:val="clear" w:color="auto" w:fill="FFFFFF"/>
        </w:rPr>
      </w:pPr>
      <w:r w:rsidRPr="00312427">
        <w:rPr>
          <w:b/>
          <w:bCs/>
          <w:color w:val="000000"/>
          <w:sz w:val="24"/>
          <w:szCs w:val="24"/>
          <w:shd w:val="clear" w:color="auto" w:fill="FFFFFF"/>
        </w:rPr>
        <w:lastRenderedPageBreak/>
        <w:t>Направления работы.</w:t>
      </w:r>
    </w:p>
    <w:p w:rsidR="001010CC" w:rsidRPr="00312427" w:rsidRDefault="001010CC" w:rsidP="001010CC">
      <w:pPr>
        <w:keepNext/>
        <w:keepLines/>
        <w:autoSpaceDE/>
        <w:autoSpaceDN/>
        <w:adjustRightInd/>
        <w:ind w:right="60" w:firstLine="720"/>
        <w:jc w:val="both"/>
        <w:outlineLvl w:val="0"/>
        <w:rPr>
          <w:bCs/>
          <w:color w:val="000000"/>
          <w:sz w:val="24"/>
          <w:szCs w:val="24"/>
          <w:shd w:val="clear" w:color="auto" w:fill="FFFFFF"/>
        </w:rPr>
      </w:pPr>
      <w:r w:rsidRPr="00312427">
        <w:rPr>
          <w:bCs/>
          <w:color w:val="000000"/>
          <w:sz w:val="24"/>
          <w:szCs w:val="24"/>
          <w:shd w:val="clear" w:color="auto" w:fill="FFFFFF"/>
        </w:rPr>
        <w:t>Вся работа строится по з направлениям с включением нетрадиционных методик.</w:t>
      </w:r>
    </w:p>
    <w:p w:rsidR="001010CC" w:rsidRPr="00312427" w:rsidRDefault="001010CC" w:rsidP="001010CC">
      <w:pPr>
        <w:keepNext/>
        <w:keepLines/>
        <w:autoSpaceDE/>
        <w:autoSpaceDN/>
        <w:adjustRightInd/>
        <w:ind w:right="60"/>
        <w:jc w:val="both"/>
        <w:outlineLvl w:val="0"/>
        <w:rPr>
          <w:b/>
          <w:bCs/>
          <w:color w:val="000000"/>
          <w:sz w:val="24"/>
          <w:szCs w:val="24"/>
          <w:shd w:val="clear" w:color="auto" w:fill="FFFFFF"/>
        </w:rPr>
      </w:pPr>
      <w:r w:rsidRPr="00312427">
        <w:rPr>
          <w:b/>
          <w:bCs/>
          <w:color w:val="000000"/>
          <w:sz w:val="24"/>
          <w:szCs w:val="24"/>
          <w:shd w:val="clear" w:color="auto" w:fill="FFFFFF"/>
        </w:rPr>
        <w:t xml:space="preserve"> Нарушения осанки.</w:t>
      </w:r>
    </w:p>
    <w:p w:rsidR="001010CC" w:rsidRPr="00312427" w:rsidRDefault="001010CC" w:rsidP="001010CC">
      <w:pPr>
        <w:autoSpaceDE/>
        <w:autoSpaceDN/>
        <w:adjustRightInd/>
        <w:ind w:left="20" w:right="40" w:firstLine="540"/>
        <w:jc w:val="both"/>
        <w:rPr>
          <w:sz w:val="24"/>
          <w:szCs w:val="24"/>
        </w:rPr>
      </w:pPr>
      <w:r w:rsidRPr="00312427">
        <w:rPr>
          <w:sz w:val="24"/>
          <w:szCs w:val="24"/>
        </w:rPr>
        <w:t>Осанка — это привычное положение тела непринужденно стоящего человека. Осанка зависит от степени развития мышечной системы, угла наклона таза, положения и формы позвоночника (физиологические изгибы).</w:t>
      </w:r>
    </w:p>
    <w:p w:rsidR="001010CC" w:rsidRPr="00312427" w:rsidRDefault="001010CC" w:rsidP="001010CC">
      <w:pPr>
        <w:autoSpaceDE/>
        <w:autoSpaceDN/>
        <w:adjustRightInd/>
        <w:spacing w:line="274" w:lineRule="exact"/>
        <w:ind w:left="20" w:firstLine="540"/>
        <w:jc w:val="both"/>
        <w:rPr>
          <w:sz w:val="24"/>
          <w:szCs w:val="24"/>
        </w:rPr>
      </w:pPr>
      <w:r w:rsidRPr="00312427">
        <w:rPr>
          <w:sz w:val="24"/>
          <w:szCs w:val="24"/>
        </w:rPr>
        <w:t>Нарушения осанки возникают у детей в раннем возрасте: в ясельном — у 2,1 %; в 4 года</w:t>
      </w:r>
    </w:p>
    <w:p w:rsidR="001010CC" w:rsidRPr="00312427" w:rsidRDefault="001010CC" w:rsidP="001010CC">
      <w:pPr>
        <w:widowControl/>
        <w:numPr>
          <w:ilvl w:val="0"/>
          <w:numId w:val="9"/>
        </w:numPr>
        <w:tabs>
          <w:tab w:val="left" w:pos="346"/>
        </w:tabs>
        <w:autoSpaceDE/>
        <w:autoSpaceDN/>
        <w:adjustRightInd/>
        <w:spacing w:line="274" w:lineRule="exact"/>
        <w:ind w:right="40"/>
        <w:jc w:val="both"/>
        <w:rPr>
          <w:sz w:val="24"/>
          <w:szCs w:val="24"/>
        </w:rPr>
      </w:pPr>
      <w:r w:rsidRPr="00312427">
        <w:rPr>
          <w:sz w:val="24"/>
          <w:szCs w:val="24"/>
        </w:rPr>
        <w:t>у 15 —17 % детей; в 7 лет — у каждого третьего ребенка. В школьном возрасте процент детей с нарушением осанки продолжает расти. Так, по данным Д.А.</w:t>
      </w:r>
      <w:r w:rsidR="005A3A91">
        <w:rPr>
          <w:sz w:val="24"/>
          <w:szCs w:val="24"/>
        </w:rPr>
        <w:t xml:space="preserve">  </w:t>
      </w:r>
      <w:r w:rsidRPr="00312427">
        <w:rPr>
          <w:sz w:val="24"/>
          <w:szCs w:val="24"/>
        </w:rPr>
        <w:t>Ивановой</w:t>
      </w:r>
      <w:r w:rsidR="005A3A91">
        <w:rPr>
          <w:sz w:val="24"/>
          <w:szCs w:val="24"/>
        </w:rPr>
        <w:t xml:space="preserve"> в </w:t>
      </w:r>
      <w:r w:rsidRPr="00312427">
        <w:rPr>
          <w:sz w:val="24"/>
          <w:szCs w:val="24"/>
        </w:rPr>
        <w:t>соавторстве, нарушения осанки имеются у 67 % школьников.</w:t>
      </w:r>
    </w:p>
    <w:p w:rsidR="001010CC" w:rsidRPr="00312427" w:rsidRDefault="001010CC" w:rsidP="001010CC">
      <w:pPr>
        <w:keepNext/>
        <w:keepLines/>
        <w:autoSpaceDE/>
        <w:autoSpaceDN/>
        <w:adjustRightInd/>
        <w:spacing w:line="278" w:lineRule="exact"/>
        <w:jc w:val="both"/>
        <w:outlineLvl w:val="0"/>
        <w:rPr>
          <w:b/>
          <w:color w:val="000000"/>
          <w:sz w:val="24"/>
          <w:szCs w:val="24"/>
          <w:shd w:val="clear" w:color="auto" w:fill="FFFFFF"/>
        </w:rPr>
      </w:pPr>
      <w:bookmarkStart w:id="1" w:name="bookmark18"/>
      <w:proofErr w:type="gramStart"/>
      <w:r w:rsidRPr="00312427">
        <w:rPr>
          <w:b/>
          <w:color w:val="000000"/>
          <w:sz w:val="24"/>
          <w:szCs w:val="24"/>
          <w:shd w:val="clear" w:color="auto" w:fill="FFFFFF"/>
        </w:rPr>
        <w:t>Задачи  при</w:t>
      </w:r>
      <w:proofErr w:type="gramEnd"/>
      <w:r w:rsidRPr="00312427">
        <w:rPr>
          <w:b/>
          <w:color w:val="000000"/>
          <w:sz w:val="24"/>
          <w:szCs w:val="24"/>
          <w:shd w:val="clear" w:color="auto" w:fill="FFFFFF"/>
        </w:rPr>
        <w:t xml:space="preserve"> нарушениях осанки:</w:t>
      </w:r>
      <w:bookmarkEnd w:id="1"/>
    </w:p>
    <w:p w:rsidR="001010CC" w:rsidRPr="00312427" w:rsidRDefault="001010CC" w:rsidP="001010CC">
      <w:pPr>
        <w:tabs>
          <w:tab w:val="left" w:pos="331"/>
        </w:tabs>
        <w:autoSpaceDE/>
        <w:autoSpaceDN/>
        <w:adjustRightInd/>
        <w:spacing w:line="278" w:lineRule="exact"/>
        <w:jc w:val="both"/>
        <w:rPr>
          <w:sz w:val="24"/>
          <w:szCs w:val="24"/>
        </w:rPr>
      </w:pPr>
      <w:r w:rsidRPr="00312427">
        <w:rPr>
          <w:sz w:val="24"/>
          <w:szCs w:val="24"/>
        </w:rPr>
        <w:t>1.Обучение навыку правильной осанки и систематическое закрепление этого навыка;</w:t>
      </w:r>
    </w:p>
    <w:p w:rsidR="001010CC" w:rsidRPr="00312427" w:rsidRDefault="001010CC" w:rsidP="001010CC">
      <w:pPr>
        <w:tabs>
          <w:tab w:val="left" w:pos="346"/>
        </w:tabs>
        <w:autoSpaceDE/>
        <w:autoSpaceDN/>
        <w:adjustRightInd/>
        <w:spacing w:line="278" w:lineRule="exact"/>
        <w:ind w:right="40"/>
        <w:jc w:val="both"/>
        <w:rPr>
          <w:sz w:val="24"/>
          <w:szCs w:val="24"/>
        </w:rPr>
      </w:pPr>
      <w:r w:rsidRPr="00312427">
        <w:rPr>
          <w:sz w:val="24"/>
          <w:szCs w:val="24"/>
        </w:rPr>
        <w:t>2. Укрепление мышц туловища и конечностей.</w:t>
      </w:r>
    </w:p>
    <w:p w:rsidR="001010CC" w:rsidRDefault="001010CC" w:rsidP="00E84065">
      <w:pPr>
        <w:tabs>
          <w:tab w:val="left" w:pos="775"/>
        </w:tabs>
        <w:autoSpaceDE/>
        <w:autoSpaceDN/>
        <w:adjustRightInd/>
        <w:spacing w:line="278" w:lineRule="exact"/>
        <w:jc w:val="both"/>
        <w:rPr>
          <w:sz w:val="24"/>
          <w:szCs w:val="24"/>
        </w:rPr>
      </w:pPr>
      <w:r w:rsidRPr="00312427">
        <w:rPr>
          <w:sz w:val="24"/>
          <w:szCs w:val="24"/>
        </w:rPr>
        <w:t>3.Осуществление целенаправленной коррекции имеющегося нарушения осанки.</w:t>
      </w:r>
    </w:p>
    <w:p w:rsidR="005A3A91" w:rsidRPr="00312427" w:rsidRDefault="005A3A91" w:rsidP="005A3A91">
      <w:pPr>
        <w:autoSpaceDE/>
        <w:autoSpaceDN/>
        <w:adjustRightInd/>
        <w:ind w:right="20"/>
        <w:jc w:val="center"/>
        <w:rPr>
          <w:b/>
          <w:sz w:val="24"/>
          <w:szCs w:val="24"/>
        </w:rPr>
      </w:pPr>
      <w:r w:rsidRPr="00312427">
        <w:rPr>
          <w:b/>
          <w:sz w:val="24"/>
          <w:szCs w:val="24"/>
        </w:rPr>
        <w:t>Специфика занятий.</w:t>
      </w:r>
    </w:p>
    <w:p w:rsidR="005A3A91" w:rsidRPr="00312427" w:rsidRDefault="005A3A91" w:rsidP="005A3A91">
      <w:pPr>
        <w:shd w:val="clear" w:color="auto" w:fill="FFFFFF"/>
        <w:ind w:left="134" w:firstLine="706"/>
        <w:jc w:val="both"/>
        <w:rPr>
          <w:sz w:val="24"/>
          <w:szCs w:val="24"/>
        </w:rPr>
      </w:pPr>
      <w:r w:rsidRPr="00312427">
        <w:rPr>
          <w:spacing w:val="-10"/>
          <w:sz w:val="24"/>
          <w:szCs w:val="24"/>
        </w:rPr>
        <w:t>С учетом специфики занятий в комплексы включены специальные упражнения, в соответ</w:t>
      </w:r>
      <w:r w:rsidRPr="00312427">
        <w:rPr>
          <w:spacing w:val="-10"/>
          <w:sz w:val="24"/>
          <w:szCs w:val="24"/>
        </w:rPr>
        <w:softHyphen/>
      </w:r>
      <w:r w:rsidRPr="00312427">
        <w:rPr>
          <w:spacing w:val="-9"/>
          <w:sz w:val="24"/>
          <w:szCs w:val="24"/>
        </w:rPr>
        <w:t>ствии с тремя этапами последовательного усиления нагрузки на позвоночник и мышцы около</w:t>
      </w:r>
      <w:r w:rsidRPr="00312427">
        <w:rPr>
          <w:spacing w:val="-9"/>
          <w:sz w:val="24"/>
          <w:szCs w:val="24"/>
        </w:rPr>
        <w:softHyphen/>
      </w:r>
      <w:r w:rsidRPr="00312427">
        <w:rPr>
          <w:sz w:val="24"/>
          <w:szCs w:val="24"/>
        </w:rPr>
        <w:t>позвоночного каркаса.</w:t>
      </w:r>
    </w:p>
    <w:tbl>
      <w:tblPr>
        <w:tblW w:w="10916" w:type="dxa"/>
        <w:tblInd w:w="-859" w:type="dxa"/>
        <w:tblLayout w:type="fixed"/>
        <w:tblCellMar>
          <w:left w:w="40" w:type="dxa"/>
          <w:right w:w="40" w:type="dxa"/>
        </w:tblCellMar>
        <w:tblLook w:val="0000" w:firstRow="0" w:lastRow="0" w:firstColumn="0" w:lastColumn="0" w:noHBand="0" w:noVBand="0"/>
      </w:tblPr>
      <w:tblGrid>
        <w:gridCol w:w="4962"/>
        <w:gridCol w:w="425"/>
        <w:gridCol w:w="5529"/>
      </w:tblGrid>
      <w:tr w:rsidR="005A3A91" w:rsidRPr="005A3A91" w:rsidTr="00147D6B">
        <w:trPr>
          <w:trHeight w:hRule="exact" w:val="342"/>
        </w:trPr>
        <w:tc>
          <w:tcPr>
            <w:tcW w:w="4962" w:type="dxa"/>
            <w:tcBorders>
              <w:top w:val="single" w:sz="6" w:space="0" w:color="auto"/>
              <w:left w:val="single" w:sz="6" w:space="0" w:color="auto"/>
              <w:bottom w:val="single" w:sz="6" w:space="0" w:color="auto"/>
              <w:right w:val="single" w:sz="6" w:space="0" w:color="auto"/>
            </w:tcBorders>
            <w:shd w:val="clear" w:color="auto" w:fill="FFFFFF"/>
          </w:tcPr>
          <w:p w:rsidR="005A3A91" w:rsidRPr="005A3A91" w:rsidRDefault="005A3A91" w:rsidP="005A3A91">
            <w:pPr>
              <w:shd w:val="clear" w:color="auto" w:fill="FFFFFF"/>
              <w:ind w:left="734"/>
              <w:jc w:val="center"/>
              <w:rPr>
                <w:b/>
                <w:sz w:val="24"/>
                <w:szCs w:val="24"/>
              </w:rPr>
            </w:pPr>
            <w:r w:rsidRPr="005A3A91">
              <w:rPr>
                <w:b/>
                <w:sz w:val="24"/>
                <w:szCs w:val="24"/>
              </w:rPr>
              <w:t>При нарушении осанки</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5A3A91" w:rsidRPr="005A3A91" w:rsidRDefault="005A3A91" w:rsidP="005A3A91">
            <w:pPr>
              <w:shd w:val="clear" w:color="auto" w:fill="FFFFFF"/>
              <w:jc w:val="center"/>
              <w:rPr>
                <w:b/>
                <w:sz w:val="24"/>
                <w:szCs w:val="24"/>
              </w:rPr>
            </w:pPr>
          </w:p>
        </w:tc>
        <w:tc>
          <w:tcPr>
            <w:tcW w:w="5529" w:type="dxa"/>
            <w:tcBorders>
              <w:top w:val="single" w:sz="6" w:space="0" w:color="auto"/>
              <w:left w:val="single" w:sz="6" w:space="0" w:color="auto"/>
              <w:bottom w:val="single" w:sz="6" w:space="0" w:color="auto"/>
              <w:right w:val="single" w:sz="6" w:space="0" w:color="auto"/>
            </w:tcBorders>
            <w:shd w:val="clear" w:color="auto" w:fill="FFFFFF"/>
          </w:tcPr>
          <w:p w:rsidR="005A3A91" w:rsidRPr="005A3A91" w:rsidRDefault="005A3A91" w:rsidP="005A3A91">
            <w:pPr>
              <w:shd w:val="clear" w:color="auto" w:fill="FFFFFF"/>
              <w:ind w:left="720"/>
              <w:jc w:val="center"/>
              <w:rPr>
                <w:b/>
                <w:sz w:val="24"/>
                <w:szCs w:val="24"/>
              </w:rPr>
            </w:pPr>
            <w:r w:rsidRPr="005A3A91">
              <w:rPr>
                <w:b/>
                <w:sz w:val="24"/>
                <w:szCs w:val="24"/>
              </w:rPr>
              <w:t>При плоскостопии</w:t>
            </w:r>
          </w:p>
        </w:tc>
      </w:tr>
      <w:tr w:rsidR="005A3A91" w:rsidRPr="00312427" w:rsidTr="00147D6B">
        <w:trPr>
          <w:trHeight w:hRule="exact" w:val="3418"/>
        </w:trPr>
        <w:tc>
          <w:tcPr>
            <w:tcW w:w="4962" w:type="dxa"/>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ind w:left="19"/>
              <w:rPr>
                <w:sz w:val="24"/>
                <w:szCs w:val="24"/>
              </w:rPr>
            </w:pPr>
            <w:r w:rsidRPr="00312427">
              <w:rPr>
                <w:b/>
                <w:bCs/>
                <w:spacing w:val="-1"/>
                <w:sz w:val="24"/>
                <w:szCs w:val="24"/>
              </w:rPr>
              <w:t>Упражнения из положения стоя</w:t>
            </w:r>
          </w:p>
          <w:p w:rsidR="005A3A91" w:rsidRPr="00312427" w:rsidRDefault="005A3A91" w:rsidP="000F21DA">
            <w:pPr>
              <w:shd w:val="clear" w:color="auto" w:fill="FFFFFF"/>
              <w:tabs>
                <w:tab w:val="left" w:pos="485"/>
              </w:tabs>
              <w:ind w:left="19"/>
              <w:rPr>
                <w:sz w:val="24"/>
                <w:szCs w:val="24"/>
              </w:rPr>
            </w:pPr>
            <w:r w:rsidRPr="00312427">
              <w:rPr>
                <w:sz w:val="24"/>
                <w:szCs w:val="24"/>
              </w:rPr>
              <w:t>•</w:t>
            </w:r>
            <w:r w:rsidRPr="00312427">
              <w:rPr>
                <w:sz w:val="24"/>
                <w:szCs w:val="24"/>
              </w:rPr>
              <w:tab/>
            </w:r>
            <w:r w:rsidRPr="00312427">
              <w:rPr>
                <w:spacing w:val="-1"/>
                <w:sz w:val="24"/>
                <w:szCs w:val="24"/>
              </w:rPr>
              <w:t>Принятие правильной осанки</w:t>
            </w:r>
          </w:p>
          <w:p w:rsidR="005A3A91" w:rsidRPr="00312427" w:rsidRDefault="005A3A91" w:rsidP="000F21DA">
            <w:pPr>
              <w:shd w:val="clear" w:color="auto" w:fill="FFFFFF"/>
              <w:tabs>
                <w:tab w:val="left" w:pos="485"/>
              </w:tabs>
              <w:ind w:left="19" w:right="202"/>
              <w:rPr>
                <w:sz w:val="24"/>
                <w:szCs w:val="24"/>
              </w:rPr>
            </w:pPr>
            <w:r w:rsidRPr="00312427">
              <w:rPr>
                <w:sz w:val="24"/>
                <w:szCs w:val="24"/>
              </w:rPr>
              <w:t>•</w:t>
            </w:r>
            <w:r w:rsidRPr="00312427">
              <w:rPr>
                <w:sz w:val="24"/>
                <w:szCs w:val="24"/>
              </w:rPr>
              <w:tab/>
            </w:r>
            <w:r w:rsidRPr="00312427">
              <w:rPr>
                <w:spacing w:val="-2"/>
                <w:sz w:val="24"/>
                <w:szCs w:val="24"/>
              </w:rPr>
              <w:t>Проверка правильной осанки у сте</w:t>
            </w:r>
            <w:r w:rsidRPr="00312427">
              <w:rPr>
                <w:spacing w:val="-2"/>
                <w:sz w:val="24"/>
                <w:szCs w:val="24"/>
              </w:rPr>
              <w:softHyphen/>
            </w:r>
            <w:r w:rsidRPr="00312427">
              <w:rPr>
                <w:sz w:val="24"/>
                <w:szCs w:val="24"/>
              </w:rPr>
              <w:t>ны</w:t>
            </w:r>
          </w:p>
          <w:p w:rsidR="005A3A91" w:rsidRPr="00312427" w:rsidRDefault="005A3A91" w:rsidP="000F21DA">
            <w:pPr>
              <w:shd w:val="clear" w:color="auto" w:fill="FFFFFF"/>
              <w:tabs>
                <w:tab w:val="left" w:pos="485"/>
              </w:tabs>
              <w:ind w:left="19"/>
              <w:rPr>
                <w:sz w:val="24"/>
                <w:szCs w:val="24"/>
              </w:rPr>
            </w:pPr>
            <w:r w:rsidRPr="00312427">
              <w:rPr>
                <w:sz w:val="24"/>
                <w:szCs w:val="24"/>
              </w:rPr>
              <w:t>•</w:t>
            </w:r>
            <w:r w:rsidRPr="00312427">
              <w:rPr>
                <w:sz w:val="24"/>
                <w:szCs w:val="24"/>
              </w:rPr>
              <w:tab/>
              <w:t>Корригирующая ходьба</w:t>
            </w:r>
          </w:p>
          <w:p w:rsidR="005A3A91" w:rsidRPr="00312427" w:rsidRDefault="005A3A91" w:rsidP="000F21DA">
            <w:pPr>
              <w:shd w:val="clear" w:color="auto" w:fill="FFFFFF"/>
              <w:tabs>
                <w:tab w:val="left" w:pos="485"/>
              </w:tabs>
              <w:ind w:left="19"/>
              <w:rPr>
                <w:sz w:val="24"/>
                <w:szCs w:val="24"/>
              </w:rPr>
            </w:pPr>
            <w:r w:rsidRPr="00312427">
              <w:rPr>
                <w:sz w:val="24"/>
                <w:szCs w:val="24"/>
              </w:rPr>
              <w:t>•</w:t>
            </w:r>
            <w:r w:rsidRPr="00312427">
              <w:rPr>
                <w:sz w:val="24"/>
                <w:szCs w:val="24"/>
              </w:rPr>
              <w:tab/>
              <w:t>Самовытяжение</w:t>
            </w:r>
          </w:p>
          <w:p w:rsidR="005A3A91" w:rsidRPr="00312427" w:rsidRDefault="005A3A91" w:rsidP="000F21DA">
            <w:pPr>
              <w:shd w:val="clear" w:color="auto" w:fill="FFFFFF"/>
              <w:tabs>
                <w:tab w:val="left" w:pos="485"/>
              </w:tabs>
              <w:ind w:left="19"/>
              <w:rPr>
                <w:sz w:val="24"/>
                <w:szCs w:val="24"/>
              </w:rPr>
            </w:pPr>
            <w:r w:rsidRPr="00312427">
              <w:rPr>
                <w:sz w:val="24"/>
                <w:szCs w:val="24"/>
              </w:rPr>
              <w:t>•</w:t>
            </w:r>
            <w:r w:rsidRPr="00312427">
              <w:rPr>
                <w:sz w:val="24"/>
                <w:szCs w:val="24"/>
              </w:rPr>
              <w:tab/>
              <w:t>Ходьба с предметом на голове</w:t>
            </w:r>
          </w:p>
          <w:p w:rsidR="005A3A91" w:rsidRPr="00312427" w:rsidRDefault="005A3A91" w:rsidP="000F21DA">
            <w:pPr>
              <w:shd w:val="clear" w:color="auto" w:fill="FFFFFF"/>
              <w:tabs>
                <w:tab w:val="left" w:pos="485"/>
              </w:tabs>
              <w:ind w:left="19"/>
              <w:rPr>
                <w:sz w:val="24"/>
                <w:szCs w:val="24"/>
              </w:rPr>
            </w:pPr>
            <w:r w:rsidRPr="00312427">
              <w:rPr>
                <w:sz w:val="24"/>
                <w:szCs w:val="24"/>
              </w:rPr>
              <w:t>•Ходьба с гимнастической палкой</w:t>
            </w:r>
          </w:p>
          <w:p w:rsidR="005A3A91" w:rsidRPr="00312427" w:rsidRDefault="005A3A91" w:rsidP="000F21DA">
            <w:pPr>
              <w:shd w:val="clear" w:color="auto" w:fill="FFFFFF"/>
              <w:tabs>
                <w:tab w:val="left" w:pos="485"/>
              </w:tabs>
              <w:spacing w:line="360" w:lineRule="auto"/>
              <w:rPr>
                <w:sz w:val="24"/>
                <w:szCs w:val="24"/>
              </w:rPr>
            </w:pPr>
          </w:p>
        </w:tc>
        <w:tc>
          <w:tcPr>
            <w:tcW w:w="425" w:type="dxa"/>
            <w:tcBorders>
              <w:top w:val="single" w:sz="6" w:space="0" w:color="auto"/>
              <w:left w:val="single" w:sz="6" w:space="0" w:color="auto"/>
              <w:bottom w:val="single" w:sz="6" w:space="0" w:color="auto"/>
              <w:right w:val="single" w:sz="6" w:space="0" w:color="auto"/>
            </w:tcBorders>
            <w:shd w:val="clear" w:color="auto" w:fill="FFFFFF"/>
            <w:textDirection w:val="tbRl"/>
            <w:vAlign w:val="center"/>
          </w:tcPr>
          <w:p w:rsidR="005A3A91" w:rsidRPr="00312427" w:rsidRDefault="005A3A91" w:rsidP="005A3A91">
            <w:pPr>
              <w:shd w:val="clear" w:color="auto" w:fill="FFFFFF"/>
              <w:spacing w:line="360" w:lineRule="auto"/>
              <w:rPr>
                <w:sz w:val="24"/>
                <w:szCs w:val="24"/>
              </w:rPr>
            </w:pPr>
            <w:r w:rsidRPr="00312427">
              <w:rPr>
                <w:sz w:val="24"/>
                <w:szCs w:val="24"/>
              </w:rPr>
              <w:t>1 этап</w:t>
            </w:r>
          </w:p>
        </w:tc>
        <w:tc>
          <w:tcPr>
            <w:tcW w:w="5529" w:type="dxa"/>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ind w:left="5"/>
              <w:rPr>
                <w:sz w:val="24"/>
                <w:szCs w:val="24"/>
              </w:rPr>
            </w:pPr>
            <w:r w:rsidRPr="00312427">
              <w:rPr>
                <w:b/>
                <w:bCs/>
                <w:sz w:val="24"/>
                <w:szCs w:val="24"/>
              </w:rPr>
              <w:t>Упражнения без предметов</w:t>
            </w:r>
          </w:p>
          <w:p w:rsidR="005A3A91" w:rsidRPr="00312427" w:rsidRDefault="005A3A91" w:rsidP="000F21DA">
            <w:pPr>
              <w:shd w:val="clear" w:color="auto" w:fill="FFFFFF"/>
              <w:tabs>
                <w:tab w:val="left" w:pos="470"/>
              </w:tabs>
              <w:ind w:left="5"/>
              <w:rPr>
                <w:sz w:val="24"/>
                <w:szCs w:val="24"/>
              </w:rPr>
            </w:pPr>
            <w:r w:rsidRPr="00312427">
              <w:rPr>
                <w:sz w:val="24"/>
                <w:szCs w:val="24"/>
              </w:rPr>
              <w:t>•</w:t>
            </w:r>
            <w:r w:rsidRPr="00312427">
              <w:rPr>
                <w:sz w:val="24"/>
                <w:szCs w:val="24"/>
              </w:rPr>
              <w:tab/>
              <w:t>Сгибание и разгибание стоп</w:t>
            </w:r>
          </w:p>
          <w:p w:rsidR="005A3A91" w:rsidRPr="00312427" w:rsidRDefault="005A3A91" w:rsidP="000F21DA">
            <w:pPr>
              <w:shd w:val="clear" w:color="auto" w:fill="FFFFFF"/>
              <w:tabs>
                <w:tab w:val="left" w:pos="470"/>
              </w:tabs>
              <w:ind w:left="5"/>
              <w:rPr>
                <w:sz w:val="24"/>
                <w:szCs w:val="24"/>
              </w:rPr>
            </w:pPr>
            <w:r w:rsidRPr="00312427">
              <w:rPr>
                <w:sz w:val="24"/>
                <w:szCs w:val="24"/>
              </w:rPr>
              <w:t>•</w:t>
            </w:r>
            <w:r w:rsidRPr="00312427">
              <w:rPr>
                <w:sz w:val="24"/>
                <w:szCs w:val="24"/>
              </w:rPr>
              <w:tab/>
              <w:t>Круговые движения стопами</w:t>
            </w:r>
          </w:p>
          <w:p w:rsidR="005A3A91" w:rsidRPr="00312427" w:rsidRDefault="005A3A91" w:rsidP="000F21DA">
            <w:pPr>
              <w:shd w:val="clear" w:color="auto" w:fill="FFFFFF"/>
              <w:tabs>
                <w:tab w:val="left" w:pos="470"/>
              </w:tabs>
              <w:ind w:left="504" w:right="202" w:hanging="499"/>
              <w:rPr>
                <w:sz w:val="24"/>
                <w:szCs w:val="24"/>
              </w:rPr>
            </w:pPr>
            <w:r w:rsidRPr="00312427">
              <w:rPr>
                <w:sz w:val="24"/>
                <w:szCs w:val="24"/>
              </w:rPr>
              <w:t>•</w:t>
            </w:r>
            <w:r w:rsidRPr="00312427">
              <w:rPr>
                <w:sz w:val="24"/>
                <w:szCs w:val="24"/>
              </w:rPr>
              <w:tab/>
            </w:r>
            <w:r w:rsidRPr="00312427">
              <w:rPr>
                <w:spacing w:val="-2"/>
                <w:sz w:val="24"/>
                <w:szCs w:val="24"/>
              </w:rPr>
              <w:t>Попеременные удары носками и пятка</w:t>
            </w:r>
            <w:r w:rsidRPr="00312427">
              <w:rPr>
                <w:spacing w:val="-2"/>
                <w:sz w:val="24"/>
                <w:szCs w:val="24"/>
              </w:rPr>
              <w:softHyphen/>
            </w:r>
            <w:r w:rsidRPr="00312427">
              <w:rPr>
                <w:sz w:val="24"/>
                <w:szCs w:val="24"/>
              </w:rPr>
              <w:t>ми в пол</w:t>
            </w:r>
          </w:p>
          <w:p w:rsidR="005A3A91" w:rsidRPr="00312427" w:rsidRDefault="005A3A91" w:rsidP="000F21DA">
            <w:pPr>
              <w:shd w:val="clear" w:color="auto" w:fill="FFFFFF"/>
              <w:tabs>
                <w:tab w:val="left" w:pos="470"/>
              </w:tabs>
              <w:ind w:left="5"/>
              <w:rPr>
                <w:sz w:val="24"/>
                <w:szCs w:val="24"/>
              </w:rPr>
            </w:pPr>
            <w:r w:rsidRPr="00312427">
              <w:rPr>
                <w:sz w:val="24"/>
                <w:szCs w:val="24"/>
              </w:rPr>
              <w:t>•</w:t>
            </w:r>
            <w:r w:rsidRPr="00312427">
              <w:rPr>
                <w:sz w:val="24"/>
                <w:szCs w:val="24"/>
              </w:rPr>
              <w:tab/>
              <w:t>Сгибание и разгибание пальцев</w:t>
            </w:r>
          </w:p>
          <w:p w:rsidR="005A3A91" w:rsidRPr="00312427" w:rsidRDefault="005A3A91" w:rsidP="000F21DA">
            <w:pPr>
              <w:shd w:val="clear" w:color="auto" w:fill="FFFFFF"/>
              <w:tabs>
                <w:tab w:val="left" w:pos="470"/>
              </w:tabs>
              <w:ind w:left="5"/>
              <w:rPr>
                <w:sz w:val="24"/>
                <w:szCs w:val="24"/>
              </w:rPr>
            </w:pPr>
            <w:r w:rsidRPr="00312427">
              <w:rPr>
                <w:sz w:val="24"/>
                <w:szCs w:val="24"/>
              </w:rPr>
              <w:t>•</w:t>
            </w:r>
            <w:r w:rsidRPr="00312427">
              <w:rPr>
                <w:sz w:val="24"/>
                <w:szCs w:val="24"/>
              </w:rPr>
              <w:tab/>
              <w:t>Перекатывание с носка на пятку</w:t>
            </w:r>
          </w:p>
          <w:p w:rsidR="005A3A91" w:rsidRPr="00312427" w:rsidRDefault="005A3A91" w:rsidP="000F21DA">
            <w:pPr>
              <w:shd w:val="clear" w:color="auto" w:fill="FFFFFF"/>
              <w:tabs>
                <w:tab w:val="left" w:pos="470"/>
              </w:tabs>
              <w:ind w:left="504" w:right="202" w:hanging="499"/>
              <w:rPr>
                <w:sz w:val="24"/>
                <w:szCs w:val="24"/>
              </w:rPr>
            </w:pPr>
            <w:r w:rsidRPr="00312427">
              <w:rPr>
                <w:sz w:val="24"/>
                <w:szCs w:val="24"/>
              </w:rPr>
              <w:t>•</w:t>
            </w:r>
            <w:r w:rsidRPr="00312427">
              <w:rPr>
                <w:sz w:val="24"/>
                <w:szCs w:val="24"/>
              </w:rPr>
              <w:tab/>
              <w:t>Пружинящие движения с сопротивле</w:t>
            </w:r>
            <w:r w:rsidRPr="00312427">
              <w:rPr>
                <w:sz w:val="24"/>
                <w:szCs w:val="24"/>
              </w:rPr>
              <w:softHyphen/>
              <w:t>нием</w:t>
            </w:r>
          </w:p>
          <w:p w:rsidR="005A3A91" w:rsidRPr="00312427" w:rsidRDefault="005A3A91" w:rsidP="000F21DA">
            <w:pPr>
              <w:shd w:val="clear" w:color="auto" w:fill="FFFFFF"/>
              <w:tabs>
                <w:tab w:val="left" w:pos="470"/>
              </w:tabs>
              <w:ind w:left="504" w:right="202" w:hanging="499"/>
              <w:rPr>
                <w:sz w:val="24"/>
                <w:szCs w:val="24"/>
              </w:rPr>
            </w:pPr>
            <w:r w:rsidRPr="00312427">
              <w:rPr>
                <w:sz w:val="24"/>
                <w:szCs w:val="24"/>
              </w:rPr>
              <w:t>•</w:t>
            </w:r>
            <w:r w:rsidRPr="00312427">
              <w:rPr>
                <w:sz w:val="24"/>
                <w:szCs w:val="24"/>
              </w:rPr>
              <w:tab/>
              <w:t>Ходьба и бег по ровной наклонной</w:t>
            </w:r>
            <w:r w:rsidR="00E84065">
              <w:rPr>
                <w:sz w:val="24"/>
                <w:szCs w:val="24"/>
              </w:rPr>
              <w:t xml:space="preserve"> </w:t>
            </w:r>
            <w:r w:rsidRPr="00312427">
              <w:rPr>
                <w:sz w:val="24"/>
                <w:szCs w:val="24"/>
              </w:rPr>
              <w:t>плоскости на носках</w:t>
            </w:r>
          </w:p>
          <w:p w:rsidR="005A3A91" w:rsidRPr="00312427" w:rsidRDefault="005A3A91" w:rsidP="005A3A91">
            <w:pPr>
              <w:numPr>
                <w:ilvl w:val="0"/>
                <w:numId w:val="10"/>
              </w:numPr>
              <w:shd w:val="clear" w:color="auto" w:fill="FFFFFF"/>
              <w:tabs>
                <w:tab w:val="left" w:pos="470"/>
              </w:tabs>
              <w:ind w:left="504" w:right="202" w:hanging="504"/>
              <w:rPr>
                <w:sz w:val="24"/>
                <w:szCs w:val="24"/>
              </w:rPr>
            </w:pPr>
            <w:r w:rsidRPr="00312427">
              <w:rPr>
                <w:sz w:val="24"/>
                <w:szCs w:val="24"/>
              </w:rPr>
              <w:t>Движения ногами, как при плавании кролем сидя и лежа на полу или бортике и в скольжении</w:t>
            </w:r>
          </w:p>
        </w:tc>
      </w:tr>
      <w:tr w:rsidR="005A3A91" w:rsidRPr="00312427" w:rsidTr="00147D6B">
        <w:trPr>
          <w:trHeight w:hRule="exact" w:val="3410"/>
        </w:trPr>
        <w:tc>
          <w:tcPr>
            <w:tcW w:w="4962" w:type="dxa"/>
            <w:tcBorders>
              <w:top w:val="single" w:sz="6" w:space="0" w:color="auto"/>
              <w:left w:val="single" w:sz="6" w:space="0" w:color="auto"/>
              <w:bottom w:val="single" w:sz="4" w:space="0" w:color="auto"/>
              <w:right w:val="single" w:sz="6" w:space="0" w:color="auto"/>
            </w:tcBorders>
            <w:shd w:val="clear" w:color="auto" w:fill="FFFFFF"/>
          </w:tcPr>
          <w:p w:rsidR="005A3A91" w:rsidRPr="00312427" w:rsidRDefault="005A3A91" w:rsidP="000F21DA">
            <w:pPr>
              <w:shd w:val="clear" w:color="auto" w:fill="FFFFFF"/>
              <w:ind w:left="14" w:right="216"/>
              <w:rPr>
                <w:sz w:val="24"/>
                <w:szCs w:val="24"/>
              </w:rPr>
            </w:pPr>
            <w:r w:rsidRPr="00312427">
              <w:rPr>
                <w:b/>
                <w:bCs/>
                <w:spacing w:val="-2"/>
                <w:sz w:val="24"/>
                <w:szCs w:val="24"/>
              </w:rPr>
              <w:t xml:space="preserve">Упражнения из положения сидя на </w:t>
            </w:r>
            <w:r w:rsidRPr="00312427">
              <w:rPr>
                <w:b/>
                <w:bCs/>
                <w:sz w:val="24"/>
                <w:szCs w:val="24"/>
              </w:rPr>
              <w:t>полу, стуле, скамейке</w:t>
            </w:r>
          </w:p>
          <w:p w:rsidR="005A3A91" w:rsidRPr="00312427" w:rsidRDefault="005A3A91" w:rsidP="000F21DA">
            <w:pPr>
              <w:shd w:val="clear" w:color="auto" w:fill="FFFFFF"/>
              <w:tabs>
                <w:tab w:val="left" w:pos="485"/>
              </w:tabs>
              <w:ind w:left="14"/>
              <w:rPr>
                <w:sz w:val="24"/>
                <w:szCs w:val="24"/>
              </w:rPr>
            </w:pPr>
            <w:r w:rsidRPr="00312427">
              <w:rPr>
                <w:sz w:val="24"/>
                <w:szCs w:val="24"/>
              </w:rPr>
              <w:t>•</w:t>
            </w:r>
            <w:r w:rsidRPr="00312427">
              <w:rPr>
                <w:sz w:val="24"/>
                <w:szCs w:val="24"/>
              </w:rPr>
              <w:tab/>
              <w:t>Принятие правильной осанки</w:t>
            </w:r>
          </w:p>
          <w:p w:rsidR="005A3A91" w:rsidRPr="00312427" w:rsidRDefault="005A3A91" w:rsidP="000F21DA">
            <w:pPr>
              <w:shd w:val="clear" w:color="auto" w:fill="FFFFFF"/>
              <w:tabs>
                <w:tab w:val="left" w:pos="485"/>
              </w:tabs>
              <w:ind w:left="14"/>
              <w:rPr>
                <w:sz w:val="24"/>
                <w:szCs w:val="24"/>
              </w:rPr>
            </w:pPr>
            <w:r w:rsidRPr="00312427">
              <w:rPr>
                <w:sz w:val="24"/>
                <w:szCs w:val="24"/>
              </w:rPr>
              <w:t>•</w:t>
            </w:r>
            <w:r w:rsidRPr="00312427">
              <w:rPr>
                <w:sz w:val="24"/>
                <w:szCs w:val="24"/>
              </w:rPr>
              <w:tab/>
            </w:r>
            <w:r w:rsidRPr="00312427">
              <w:rPr>
                <w:spacing w:val="-2"/>
                <w:sz w:val="24"/>
                <w:szCs w:val="24"/>
              </w:rPr>
              <w:t>Упражнения с предметами на голове</w:t>
            </w:r>
          </w:p>
          <w:p w:rsidR="005A3A91" w:rsidRPr="00312427" w:rsidRDefault="005A3A91" w:rsidP="000F21DA">
            <w:pPr>
              <w:shd w:val="clear" w:color="auto" w:fill="FFFFFF"/>
              <w:tabs>
                <w:tab w:val="left" w:pos="485"/>
              </w:tabs>
              <w:ind w:left="14"/>
              <w:rPr>
                <w:sz w:val="24"/>
                <w:szCs w:val="24"/>
              </w:rPr>
            </w:pPr>
            <w:r w:rsidRPr="00312427">
              <w:rPr>
                <w:sz w:val="24"/>
                <w:szCs w:val="24"/>
              </w:rPr>
              <w:t>•</w:t>
            </w:r>
            <w:r w:rsidRPr="00312427">
              <w:rPr>
                <w:sz w:val="24"/>
                <w:szCs w:val="24"/>
              </w:rPr>
              <w:tab/>
              <w:t>Самовытяжение</w:t>
            </w:r>
          </w:p>
          <w:p w:rsidR="005A3A91" w:rsidRPr="00312427" w:rsidRDefault="005A3A91" w:rsidP="000F21DA">
            <w:pPr>
              <w:shd w:val="clear" w:color="auto" w:fill="FFFFFF"/>
              <w:tabs>
                <w:tab w:val="left" w:pos="485"/>
              </w:tabs>
              <w:ind w:left="14"/>
              <w:rPr>
                <w:sz w:val="24"/>
                <w:szCs w:val="24"/>
              </w:rPr>
            </w:pPr>
            <w:r w:rsidRPr="00312427">
              <w:rPr>
                <w:sz w:val="24"/>
                <w:szCs w:val="24"/>
              </w:rPr>
              <w:t>•</w:t>
            </w:r>
            <w:r w:rsidRPr="00312427">
              <w:rPr>
                <w:sz w:val="24"/>
                <w:szCs w:val="24"/>
              </w:rPr>
              <w:tab/>
            </w:r>
            <w:proofErr w:type="gramStart"/>
            <w:r w:rsidRPr="00312427">
              <w:rPr>
                <w:sz w:val="24"/>
                <w:szCs w:val="24"/>
              </w:rPr>
              <w:t>С</w:t>
            </w:r>
            <w:proofErr w:type="gramEnd"/>
            <w:r w:rsidRPr="00312427">
              <w:rPr>
                <w:sz w:val="24"/>
                <w:szCs w:val="24"/>
              </w:rPr>
              <w:t xml:space="preserve"> потягиванием</w:t>
            </w:r>
          </w:p>
          <w:p w:rsidR="005A3A91" w:rsidRDefault="005A3A91" w:rsidP="000F21DA">
            <w:pPr>
              <w:shd w:val="clear" w:color="auto" w:fill="FFFFFF"/>
              <w:tabs>
                <w:tab w:val="left" w:pos="485"/>
              </w:tabs>
              <w:ind w:left="14"/>
              <w:rPr>
                <w:sz w:val="24"/>
                <w:szCs w:val="24"/>
              </w:rPr>
            </w:pPr>
          </w:p>
          <w:p w:rsidR="005A3A91" w:rsidRPr="005A3A91" w:rsidRDefault="005A3A91" w:rsidP="005A3A91">
            <w:pPr>
              <w:rPr>
                <w:sz w:val="24"/>
                <w:szCs w:val="24"/>
              </w:rPr>
            </w:pPr>
          </w:p>
          <w:p w:rsidR="005A3A91" w:rsidRPr="005A3A91" w:rsidRDefault="005A3A91" w:rsidP="005A3A91">
            <w:pPr>
              <w:rPr>
                <w:sz w:val="24"/>
                <w:szCs w:val="24"/>
              </w:rPr>
            </w:pPr>
          </w:p>
          <w:p w:rsidR="005A3A91" w:rsidRPr="005A3A91" w:rsidRDefault="005A3A91" w:rsidP="005A3A91">
            <w:pPr>
              <w:rPr>
                <w:sz w:val="24"/>
                <w:szCs w:val="24"/>
              </w:rPr>
            </w:pPr>
          </w:p>
          <w:p w:rsidR="005A3A91" w:rsidRPr="005A3A91" w:rsidRDefault="005A3A91" w:rsidP="005A3A91">
            <w:pPr>
              <w:rPr>
                <w:sz w:val="24"/>
                <w:szCs w:val="24"/>
              </w:rPr>
            </w:pPr>
          </w:p>
          <w:p w:rsidR="005A3A91" w:rsidRPr="005A3A91" w:rsidRDefault="005A3A91" w:rsidP="005A3A91">
            <w:pPr>
              <w:rPr>
                <w:sz w:val="24"/>
                <w:szCs w:val="24"/>
              </w:rPr>
            </w:pPr>
          </w:p>
          <w:p w:rsidR="005A3A91" w:rsidRPr="005A3A91" w:rsidRDefault="005A3A91" w:rsidP="005A3A91">
            <w:pPr>
              <w:rPr>
                <w:sz w:val="24"/>
                <w:szCs w:val="24"/>
              </w:rPr>
            </w:pPr>
          </w:p>
          <w:p w:rsidR="005A3A91" w:rsidRPr="005A3A91" w:rsidRDefault="005A3A91" w:rsidP="005A3A91">
            <w:pPr>
              <w:rPr>
                <w:sz w:val="24"/>
                <w:szCs w:val="24"/>
              </w:rPr>
            </w:pPr>
          </w:p>
          <w:p w:rsidR="005A3A91" w:rsidRPr="005A3A91" w:rsidRDefault="005A3A91" w:rsidP="005A3A91">
            <w:pPr>
              <w:rPr>
                <w:sz w:val="24"/>
                <w:szCs w:val="24"/>
              </w:rPr>
            </w:pPr>
          </w:p>
          <w:p w:rsidR="005A3A91" w:rsidRPr="005A3A91" w:rsidRDefault="005A3A91" w:rsidP="005A3A91">
            <w:pPr>
              <w:rPr>
                <w:sz w:val="24"/>
                <w:szCs w:val="24"/>
              </w:rPr>
            </w:pPr>
          </w:p>
        </w:tc>
        <w:tc>
          <w:tcPr>
            <w:tcW w:w="425" w:type="dxa"/>
            <w:tcBorders>
              <w:top w:val="single" w:sz="6" w:space="0" w:color="auto"/>
              <w:left w:val="single" w:sz="6" w:space="0" w:color="auto"/>
              <w:bottom w:val="single" w:sz="4" w:space="0" w:color="auto"/>
              <w:right w:val="single" w:sz="6" w:space="0" w:color="auto"/>
            </w:tcBorders>
            <w:shd w:val="clear" w:color="auto" w:fill="FFFFFF"/>
            <w:textDirection w:val="tbRl"/>
            <w:vAlign w:val="center"/>
          </w:tcPr>
          <w:p w:rsidR="005A3A91" w:rsidRPr="00312427" w:rsidRDefault="005A3A91" w:rsidP="005A3A91">
            <w:pPr>
              <w:shd w:val="clear" w:color="auto" w:fill="FFFFFF"/>
              <w:spacing w:line="360" w:lineRule="auto"/>
              <w:rPr>
                <w:sz w:val="24"/>
                <w:szCs w:val="24"/>
              </w:rPr>
            </w:pPr>
            <w:r w:rsidRPr="00312427">
              <w:rPr>
                <w:sz w:val="24"/>
                <w:szCs w:val="24"/>
              </w:rPr>
              <w:t>2 этап</w:t>
            </w:r>
          </w:p>
        </w:tc>
        <w:tc>
          <w:tcPr>
            <w:tcW w:w="5529" w:type="dxa"/>
            <w:tcBorders>
              <w:top w:val="single" w:sz="6" w:space="0" w:color="auto"/>
              <w:left w:val="single" w:sz="6" w:space="0" w:color="auto"/>
              <w:bottom w:val="single" w:sz="4" w:space="0" w:color="auto"/>
              <w:right w:val="single" w:sz="6" w:space="0" w:color="auto"/>
            </w:tcBorders>
            <w:shd w:val="clear" w:color="auto" w:fill="FFFFFF"/>
          </w:tcPr>
          <w:p w:rsidR="005A3A91" w:rsidRPr="00312427" w:rsidRDefault="005A3A91" w:rsidP="000F21DA">
            <w:pPr>
              <w:shd w:val="clear" w:color="auto" w:fill="FFFFFF"/>
              <w:rPr>
                <w:sz w:val="24"/>
                <w:szCs w:val="24"/>
              </w:rPr>
            </w:pPr>
            <w:r w:rsidRPr="00312427">
              <w:rPr>
                <w:b/>
                <w:bCs/>
                <w:sz w:val="24"/>
                <w:szCs w:val="24"/>
              </w:rPr>
              <w:t>Упражнения с предметами</w:t>
            </w:r>
          </w:p>
          <w:p w:rsidR="005A3A91" w:rsidRPr="00312427" w:rsidRDefault="005A3A91" w:rsidP="000F21DA">
            <w:pPr>
              <w:shd w:val="clear" w:color="auto" w:fill="FFFFFF"/>
              <w:tabs>
                <w:tab w:val="left" w:pos="470"/>
              </w:tabs>
              <w:rPr>
                <w:sz w:val="24"/>
                <w:szCs w:val="24"/>
              </w:rPr>
            </w:pPr>
            <w:r w:rsidRPr="00312427">
              <w:rPr>
                <w:sz w:val="24"/>
                <w:szCs w:val="24"/>
              </w:rPr>
              <w:t>•</w:t>
            </w:r>
            <w:r w:rsidRPr="00312427">
              <w:rPr>
                <w:sz w:val="24"/>
                <w:szCs w:val="24"/>
              </w:rPr>
              <w:tab/>
              <w:t>Ходьба по массажной дорожке</w:t>
            </w:r>
          </w:p>
          <w:p w:rsidR="005A3A91" w:rsidRPr="00312427" w:rsidRDefault="005A3A91" w:rsidP="000F21DA">
            <w:pPr>
              <w:shd w:val="clear" w:color="auto" w:fill="FFFFFF"/>
              <w:tabs>
                <w:tab w:val="left" w:pos="470"/>
              </w:tabs>
              <w:ind w:left="504" w:right="158" w:hanging="504"/>
              <w:rPr>
                <w:sz w:val="24"/>
                <w:szCs w:val="24"/>
              </w:rPr>
            </w:pPr>
            <w:r w:rsidRPr="00312427">
              <w:rPr>
                <w:sz w:val="24"/>
                <w:szCs w:val="24"/>
              </w:rPr>
              <w:t>•</w:t>
            </w:r>
            <w:r w:rsidRPr="00312427">
              <w:rPr>
                <w:sz w:val="24"/>
                <w:szCs w:val="24"/>
              </w:rPr>
              <w:tab/>
            </w:r>
            <w:r w:rsidRPr="00312427">
              <w:rPr>
                <w:spacing w:val="-1"/>
                <w:sz w:val="24"/>
                <w:szCs w:val="24"/>
              </w:rPr>
              <w:t>Захватывание предметов, удержание их</w:t>
            </w:r>
            <w:r w:rsidRPr="00312427">
              <w:rPr>
                <w:spacing w:val="-1"/>
                <w:sz w:val="24"/>
                <w:szCs w:val="24"/>
              </w:rPr>
              <w:br/>
            </w:r>
            <w:r w:rsidRPr="00312427">
              <w:rPr>
                <w:sz w:val="24"/>
                <w:szCs w:val="24"/>
              </w:rPr>
              <w:t>и бросание</w:t>
            </w:r>
          </w:p>
          <w:p w:rsidR="005A3A91" w:rsidRPr="00312427" w:rsidRDefault="005A3A91" w:rsidP="000F21DA">
            <w:pPr>
              <w:shd w:val="clear" w:color="auto" w:fill="FFFFFF"/>
              <w:tabs>
                <w:tab w:val="left" w:pos="470"/>
              </w:tabs>
              <w:rPr>
                <w:sz w:val="24"/>
                <w:szCs w:val="24"/>
              </w:rPr>
            </w:pPr>
            <w:r w:rsidRPr="00312427">
              <w:rPr>
                <w:sz w:val="24"/>
                <w:szCs w:val="24"/>
              </w:rPr>
              <w:t>•</w:t>
            </w:r>
            <w:r w:rsidRPr="00312427">
              <w:rPr>
                <w:sz w:val="24"/>
                <w:szCs w:val="24"/>
              </w:rPr>
              <w:tab/>
            </w:r>
            <w:r w:rsidRPr="00312427">
              <w:rPr>
                <w:spacing w:val="-2"/>
                <w:sz w:val="24"/>
                <w:szCs w:val="24"/>
              </w:rPr>
              <w:t>Упражнения с мячами разных размеров</w:t>
            </w:r>
          </w:p>
          <w:p w:rsidR="005A3A91" w:rsidRPr="00312427" w:rsidRDefault="005A3A91" w:rsidP="000F21DA">
            <w:pPr>
              <w:shd w:val="clear" w:color="auto" w:fill="FFFFFF"/>
              <w:tabs>
                <w:tab w:val="left" w:pos="470"/>
              </w:tabs>
              <w:rPr>
                <w:sz w:val="24"/>
                <w:szCs w:val="24"/>
              </w:rPr>
            </w:pPr>
            <w:r w:rsidRPr="00312427">
              <w:rPr>
                <w:sz w:val="24"/>
                <w:szCs w:val="24"/>
              </w:rPr>
              <w:t>•</w:t>
            </w:r>
            <w:r w:rsidRPr="00312427">
              <w:rPr>
                <w:sz w:val="24"/>
                <w:szCs w:val="24"/>
              </w:rPr>
              <w:tab/>
              <w:t>Упражнение с гимнастической палкой</w:t>
            </w:r>
          </w:p>
          <w:p w:rsidR="005A3A91" w:rsidRPr="00312427" w:rsidRDefault="005A3A91" w:rsidP="000F21DA">
            <w:pPr>
              <w:shd w:val="clear" w:color="auto" w:fill="FFFFFF"/>
              <w:tabs>
                <w:tab w:val="left" w:pos="470"/>
              </w:tabs>
              <w:rPr>
                <w:sz w:val="24"/>
                <w:szCs w:val="24"/>
              </w:rPr>
            </w:pPr>
            <w:r w:rsidRPr="00312427">
              <w:rPr>
                <w:sz w:val="24"/>
                <w:szCs w:val="24"/>
              </w:rPr>
              <w:t>•</w:t>
            </w:r>
            <w:r w:rsidRPr="00312427">
              <w:rPr>
                <w:sz w:val="24"/>
                <w:szCs w:val="24"/>
              </w:rPr>
              <w:tab/>
              <w:t>Упражнения с массажерами для стоп</w:t>
            </w:r>
          </w:p>
          <w:p w:rsidR="005A3A91" w:rsidRPr="00312427" w:rsidRDefault="005A3A91" w:rsidP="000F21DA">
            <w:pPr>
              <w:shd w:val="clear" w:color="auto" w:fill="FFFFFF"/>
              <w:tabs>
                <w:tab w:val="left" w:pos="470"/>
              </w:tabs>
              <w:ind w:left="504" w:hanging="504"/>
              <w:rPr>
                <w:sz w:val="24"/>
                <w:szCs w:val="24"/>
              </w:rPr>
            </w:pPr>
            <w:r w:rsidRPr="00312427">
              <w:rPr>
                <w:sz w:val="24"/>
                <w:szCs w:val="24"/>
              </w:rPr>
              <w:t>•</w:t>
            </w:r>
            <w:r w:rsidRPr="00312427">
              <w:rPr>
                <w:sz w:val="24"/>
                <w:szCs w:val="24"/>
              </w:rPr>
              <w:tab/>
              <w:t>Собирание ткани и мелких игрушек пальцами ног</w:t>
            </w:r>
          </w:p>
          <w:p w:rsidR="005A3A91" w:rsidRPr="00312427" w:rsidRDefault="005A3A91" w:rsidP="000F21DA">
            <w:pPr>
              <w:shd w:val="clear" w:color="auto" w:fill="FFFFFF"/>
              <w:tabs>
                <w:tab w:val="left" w:pos="470"/>
              </w:tabs>
              <w:rPr>
                <w:sz w:val="24"/>
                <w:szCs w:val="24"/>
              </w:rPr>
            </w:pPr>
            <w:r w:rsidRPr="00312427">
              <w:rPr>
                <w:sz w:val="24"/>
                <w:szCs w:val="24"/>
              </w:rPr>
              <w:t>•       Ходьба с утяжелителями</w:t>
            </w:r>
          </w:p>
          <w:p w:rsidR="005A3A91" w:rsidRPr="005A3A91" w:rsidRDefault="005A3A91" w:rsidP="005A3A91">
            <w:pPr>
              <w:numPr>
                <w:ilvl w:val="0"/>
                <w:numId w:val="10"/>
              </w:numPr>
              <w:shd w:val="clear" w:color="auto" w:fill="FFFFFF"/>
              <w:tabs>
                <w:tab w:val="left" w:pos="0"/>
              </w:tabs>
              <w:ind w:left="504" w:hanging="504"/>
              <w:rPr>
                <w:sz w:val="24"/>
                <w:szCs w:val="24"/>
              </w:rPr>
            </w:pPr>
            <w:r w:rsidRPr="00312427">
              <w:rPr>
                <w:sz w:val="24"/>
                <w:szCs w:val="24"/>
              </w:rPr>
              <w:t>Плавание с доской с помощью движений ногами кролем на груди и на спине</w:t>
            </w:r>
          </w:p>
        </w:tc>
      </w:tr>
      <w:tr w:rsidR="005A3A91" w:rsidRPr="00312427" w:rsidTr="00147D6B">
        <w:trPr>
          <w:trHeight w:hRule="exact" w:val="4205"/>
        </w:trPr>
        <w:tc>
          <w:tcPr>
            <w:tcW w:w="4962" w:type="dxa"/>
            <w:tcBorders>
              <w:top w:val="single" w:sz="6" w:space="0" w:color="auto"/>
              <w:left w:val="single" w:sz="6" w:space="0" w:color="auto"/>
              <w:bottom w:val="single" w:sz="4" w:space="0" w:color="auto"/>
              <w:right w:val="single" w:sz="6" w:space="0" w:color="auto"/>
            </w:tcBorders>
            <w:shd w:val="clear" w:color="auto" w:fill="FFFFFF"/>
          </w:tcPr>
          <w:p w:rsidR="005A3A91" w:rsidRPr="00312427" w:rsidRDefault="005A3A91" w:rsidP="000F21DA">
            <w:pPr>
              <w:shd w:val="clear" w:color="auto" w:fill="FFFFFF"/>
              <w:ind w:left="10" w:right="154" w:firstLine="715"/>
              <w:rPr>
                <w:sz w:val="24"/>
                <w:szCs w:val="24"/>
              </w:rPr>
            </w:pPr>
            <w:r w:rsidRPr="00312427">
              <w:rPr>
                <w:b/>
                <w:bCs/>
                <w:spacing w:val="-2"/>
                <w:sz w:val="24"/>
                <w:szCs w:val="24"/>
              </w:rPr>
              <w:lastRenderedPageBreak/>
              <w:t>Упражнения из положения ле</w:t>
            </w:r>
            <w:r w:rsidRPr="00312427">
              <w:rPr>
                <w:b/>
                <w:bCs/>
                <w:spacing w:val="-2"/>
                <w:sz w:val="24"/>
                <w:szCs w:val="24"/>
              </w:rPr>
              <w:softHyphen/>
            </w:r>
            <w:r w:rsidRPr="00312427">
              <w:rPr>
                <w:b/>
                <w:bCs/>
                <w:sz w:val="24"/>
                <w:szCs w:val="24"/>
              </w:rPr>
              <w:t>жа на груди(животе) и на спине (на суше и в воде)</w:t>
            </w:r>
          </w:p>
          <w:p w:rsidR="005A3A91" w:rsidRPr="00312427" w:rsidRDefault="005A3A91" w:rsidP="000F21DA">
            <w:pPr>
              <w:shd w:val="clear" w:color="auto" w:fill="FFFFFF"/>
              <w:tabs>
                <w:tab w:val="left" w:pos="480"/>
              </w:tabs>
              <w:ind w:left="527" w:hanging="527"/>
              <w:rPr>
                <w:sz w:val="24"/>
                <w:szCs w:val="24"/>
              </w:rPr>
            </w:pPr>
            <w:r w:rsidRPr="00312427">
              <w:rPr>
                <w:sz w:val="24"/>
                <w:szCs w:val="24"/>
              </w:rPr>
              <w:t>•</w:t>
            </w:r>
            <w:r w:rsidRPr="00312427">
              <w:rPr>
                <w:sz w:val="24"/>
                <w:szCs w:val="24"/>
              </w:rPr>
              <w:tab/>
              <w:t>Принятие правильной осанки лежа на груди и на спине</w:t>
            </w:r>
          </w:p>
          <w:p w:rsidR="005A3A91" w:rsidRPr="00312427" w:rsidRDefault="005A3A91" w:rsidP="000F21DA">
            <w:pPr>
              <w:shd w:val="clear" w:color="auto" w:fill="FFFFFF"/>
              <w:tabs>
                <w:tab w:val="left" w:pos="480"/>
              </w:tabs>
              <w:ind w:left="10"/>
              <w:rPr>
                <w:sz w:val="24"/>
                <w:szCs w:val="24"/>
              </w:rPr>
            </w:pPr>
            <w:r w:rsidRPr="00312427">
              <w:rPr>
                <w:sz w:val="24"/>
                <w:szCs w:val="24"/>
              </w:rPr>
              <w:t>•</w:t>
            </w:r>
            <w:r w:rsidRPr="00312427">
              <w:rPr>
                <w:sz w:val="24"/>
                <w:szCs w:val="24"/>
              </w:rPr>
              <w:tab/>
              <w:t>Самовытяжение</w:t>
            </w:r>
          </w:p>
          <w:p w:rsidR="005A3A91" w:rsidRPr="00312427" w:rsidRDefault="005A3A91" w:rsidP="000F21DA">
            <w:pPr>
              <w:shd w:val="clear" w:color="auto" w:fill="FFFFFF"/>
              <w:tabs>
                <w:tab w:val="left" w:pos="480"/>
              </w:tabs>
              <w:ind w:left="10"/>
              <w:rPr>
                <w:sz w:val="24"/>
                <w:szCs w:val="24"/>
              </w:rPr>
            </w:pPr>
            <w:r w:rsidRPr="00312427">
              <w:rPr>
                <w:sz w:val="24"/>
                <w:szCs w:val="24"/>
              </w:rPr>
              <w:t>•</w:t>
            </w:r>
            <w:r w:rsidRPr="00312427">
              <w:rPr>
                <w:sz w:val="24"/>
                <w:szCs w:val="24"/>
              </w:rPr>
              <w:tab/>
              <w:t>Упражнения для мышц спины</w:t>
            </w:r>
          </w:p>
          <w:p w:rsidR="005A3A91" w:rsidRPr="00312427" w:rsidRDefault="005A3A91" w:rsidP="000F21DA">
            <w:pPr>
              <w:shd w:val="clear" w:color="auto" w:fill="FFFFFF"/>
              <w:tabs>
                <w:tab w:val="left" w:pos="480"/>
              </w:tabs>
              <w:ind w:left="10"/>
              <w:rPr>
                <w:sz w:val="24"/>
                <w:szCs w:val="24"/>
              </w:rPr>
            </w:pPr>
            <w:r w:rsidRPr="00312427">
              <w:rPr>
                <w:sz w:val="24"/>
                <w:szCs w:val="24"/>
              </w:rPr>
              <w:t>•</w:t>
            </w:r>
            <w:r w:rsidRPr="00312427">
              <w:rPr>
                <w:sz w:val="24"/>
                <w:szCs w:val="24"/>
              </w:rPr>
              <w:tab/>
              <w:t>Упражнения с мячом</w:t>
            </w:r>
          </w:p>
          <w:p w:rsidR="005A3A91" w:rsidRPr="00312427" w:rsidRDefault="005A3A91" w:rsidP="000F21DA">
            <w:pPr>
              <w:shd w:val="clear" w:color="auto" w:fill="FFFFFF"/>
              <w:tabs>
                <w:tab w:val="left" w:pos="480"/>
              </w:tabs>
              <w:ind w:left="10" w:right="154"/>
              <w:rPr>
                <w:sz w:val="24"/>
                <w:szCs w:val="24"/>
              </w:rPr>
            </w:pPr>
            <w:r w:rsidRPr="00312427">
              <w:rPr>
                <w:sz w:val="24"/>
                <w:szCs w:val="24"/>
              </w:rPr>
              <w:t>•</w:t>
            </w:r>
            <w:r w:rsidRPr="00312427">
              <w:rPr>
                <w:sz w:val="24"/>
                <w:szCs w:val="24"/>
              </w:rPr>
              <w:tab/>
            </w:r>
            <w:r w:rsidRPr="00312427">
              <w:rPr>
                <w:spacing w:val="-2"/>
                <w:sz w:val="24"/>
                <w:szCs w:val="24"/>
              </w:rPr>
              <w:t>Упражнение с гимнастической пал</w:t>
            </w:r>
            <w:r w:rsidRPr="00312427">
              <w:rPr>
                <w:spacing w:val="-2"/>
                <w:sz w:val="24"/>
                <w:szCs w:val="24"/>
              </w:rPr>
              <w:softHyphen/>
            </w:r>
            <w:r w:rsidRPr="00312427">
              <w:rPr>
                <w:sz w:val="24"/>
                <w:szCs w:val="24"/>
              </w:rPr>
              <w:t>кой</w:t>
            </w:r>
          </w:p>
          <w:p w:rsidR="005A3A91" w:rsidRPr="00312427" w:rsidRDefault="005A3A91" w:rsidP="000F21DA">
            <w:pPr>
              <w:shd w:val="clear" w:color="auto" w:fill="FFFFFF"/>
              <w:tabs>
                <w:tab w:val="left" w:pos="480"/>
              </w:tabs>
              <w:ind w:left="527" w:right="154" w:hanging="517"/>
              <w:rPr>
                <w:sz w:val="24"/>
                <w:szCs w:val="24"/>
              </w:rPr>
            </w:pPr>
            <w:r w:rsidRPr="00312427">
              <w:rPr>
                <w:sz w:val="24"/>
                <w:szCs w:val="24"/>
              </w:rPr>
              <w:t>•</w:t>
            </w:r>
            <w:r w:rsidRPr="00312427">
              <w:rPr>
                <w:sz w:val="24"/>
                <w:szCs w:val="24"/>
              </w:rPr>
              <w:tab/>
            </w:r>
            <w:r w:rsidRPr="00312427">
              <w:rPr>
                <w:spacing w:val="-2"/>
                <w:sz w:val="24"/>
                <w:szCs w:val="24"/>
              </w:rPr>
              <w:t>Упражнения для мышц брюшного</w:t>
            </w:r>
            <w:r w:rsidR="00E84065">
              <w:rPr>
                <w:spacing w:val="-2"/>
                <w:sz w:val="24"/>
                <w:szCs w:val="24"/>
              </w:rPr>
              <w:t xml:space="preserve"> </w:t>
            </w:r>
            <w:r w:rsidRPr="00312427">
              <w:rPr>
                <w:sz w:val="24"/>
                <w:szCs w:val="24"/>
              </w:rPr>
              <w:t>пресса</w:t>
            </w:r>
          </w:p>
          <w:p w:rsidR="005A3A91" w:rsidRPr="00312427" w:rsidRDefault="005A3A91" w:rsidP="000F21DA">
            <w:pPr>
              <w:shd w:val="clear" w:color="auto" w:fill="FFFFFF"/>
              <w:tabs>
                <w:tab w:val="left" w:pos="480"/>
              </w:tabs>
              <w:ind w:left="527" w:right="154" w:hanging="517"/>
              <w:rPr>
                <w:sz w:val="24"/>
                <w:szCs w:val="24"/>
              </w:rPr>
            </w:pPr>
            <w:r w:rsidRPr="00312427">
              <w:rPr>
                <w:sz w:val="24"/>
                <w:szCs w:val="24"/>
              </w:rPr>
              <w:t>•       Плавание в скольжении на груди и на спине</w:t>
            </w:r>
          </w:p>
          <w:p w:rsidR="005A3A91" w:rsidRPr="00312427" w:rsidRDefault="005A3A91" w:rsidP="000F21DA">
            <w:pPr>
              <w:shd w:val="clear" w:color="auto" w:fill="FFFFFF"/>
              <w:tabs>
                <w:tab w:val="left" w:pos="480"/>
              </w:tabs>
              <w:ind w:left="527" w:right="154" w:hanging="517"/>
              <w:rPr>
                <w:sz w:val="24"/>
                <w:szCs w:val="24"/>
              </w:rPr>
            </w:pPr>
            <w:r w:rsidRPr="00312427">
              <w:rPr>
                <w:sz w:val="24"/>
                <w:szCs w:val="24"/>
              </w:rPr>
              <w:t xml:space="preserve">•      Плавание с доской или кругом с помощью движений ногами кролем на груди и на спине с утяжелителями </w:t>
            </w:r>
            <w:proofErr w:type="gramStart"/>
            <w:r w:rsidRPr="00312427">
              <w:rPr>
                <w:sz w:val="24"/>
                <w:szCs w:val="24"/>
              </w:rPr>
              <w:t>и  без</w:t>
            </w:r>
            <w:proofErr w:type="gramEnd"/>
          </w:p>
          <w:p w:rsidR="005A3A91" w:rsidRPr="00312427" w:rsidRDefault="005A3A91" w:rsidP="000F21DA">
            <w:pPr>
              <w:shd w:val="clear" w:color="auto" w:fill="FFFFFF"/>
              <w:tabs>
                <w:tab w:val="left" w:pos="480"/>
              </w:tabs>
              <w:spacing w:line="360" w:lineRule="auto"/>
              <w:ind w:left="527" w:right="154" w:hanging="517"/>
              <w:rPr>
                <w:sz w:val="24"/>
                <w:szCs w:val="24"/>
              </w:rPr>
            </w:pPr>
          </w:p>
          <w:p w:rsidR="005A3A91" w:rsidRPr="00312427" w:rsidRDefault="005A3A91" w:rsidP="000F21DA">
            <w:pPr>
              <w:shd w:val="clear" w:color="auto" w:fill="FFFFFF"/>
              <w:tabs>
                <w:tab w:val="left" w:pos="480"/>
              </w:tabs>
              <w:spacing w:line="360" w:lineRule="auto"/>
              <w:ind w:left="527" w:right="154" w:hanging="517"/>
              <w:rPr>
                <w:sz w:val="24"/>
                <w:szCs w:val="24"/>
              </w:rPr>
            </w:pPr>
          </w:p>
        </w:tc>
        <w:tc>
          <w:tcPr>
            <w:tcW w:w="425" w:type="dxa"/>
            <w:tcBorders>
              <w:top w:val="single" w:sz="6" w:space="0" w:color="auto"/>
              <w:left w:val="single" w:sz="6" w:space="0" w:color="auto"/>
              <w:bottom w:val="single" w:sz="4" w:space="0" w:color="auto"/>
              <w:right w:val="single" w:sz="6" w:space="0" w:color="auto"/>
            </w:tcBorders>
            <w:shd w:val="clear" w:color="auto" w:fill="FFFFFF"/>
            <w:textDirection w:val="tbRl"/>
            <w:vAlign w:val="center"/>
          </w:tcPr>
          <w:p w:rsidR="005A3A91" w:rsidRPr="00312427" w:rsidRDefault="005A3A91" w:rsidP="005A3A91">
            <w:pPr>
              <w:shd w:val="clear" w:color="auto" w:fill="FFFFFF"/>
              <w:spacing w:line="360" w:lineRule="auto"/>
              <w:rPr>
                <w:sz w:val="24"/>
                <w:szCs w:val="24"/>
              </w:rPr>
            </w:pPr>
            <w:r w:rsidRPr="00312427">
              <w:rPr>
                <w:sz w:val="24"/>
                <w:szCs w:val="24"/>
              </w:rPr>
              <w:t>3 этап</w:t>
            </w:r>
          </w:p>
        </w:tc>
        <w:tc>
          <w:tcPr>
            <w:tcW w:w="5529" w:type="dxa"/>
            <w:tcBorders>
              <w:top w:val="single" w:sz="6" w:space="0" w:color="auto"/>
              <w:left w:val="single" w:sz="6" w:space="0" w:color="auto"/>
              <w:bottom w:val="single" w:sz="4" w:space="0" w:color="auto"/>
              <w:right w:val="single" w:sz="6" w:space="0" w:color="auto"/>
            </w:tcBorders>
            <w:shd w:val="clear" w:color="auto" w:fill="FFFFFF"/>
          </w:tcPr>
          <w:p w:rsidR="005A3A91" w:rsidRPr="00312427" w:rsidRDefault="005A3A91" w:rsidP="000F21DA">
            <w:pPr>
              <w:shd w:val="clear" w:color="auto" w:fill="FFFFFF"/>
              <w:spacing w:line="360" w:lineRule="auto"/>
              <w:ind w:left="5" w:right="374" w:firstLine="706"/>
              <w:rPr>
                <w:sz w:val="24"/>
                <w:szCs w:val="24"/>
              </w:rPr>
            </w:pPr>
            <w:r w:rsidRPr="00312427">
              <w:rPr>
                <w:b/>
                <w:bCs/>
                <w:spacing w:val="-2"/>
                <w:sz w:val="24"/>
                <w:szCs w:val="24"/>
              </w:rPr>
              <w:t>Упражнения на снарядах и при</w:t>
            </w:r>
            <w:r w:rsidRPr="00312427">
              <w:rPr>
                <w:b/>
                <w:bCs/>
                <w:spacing w:val="-2"/>
                <w:sz w:val="24"/>
                <w:szCs w:val="24"/>
              </w:rPr>
              <w:softHyphen/>
            </w:r>
            <w:r w:rsidRPr="00312427">
              <w:rPr>
                <w:b/>
                <w:bCs/>
                <w:sz w:val="24"/>
                <w:szCs w:val="24"/>
              </w:rPr>
              <w:t>способлениях</w:t>
            </w:r>
          </w:p>
          <w:p w:rsidR="005A3A91" w:rsidRPr="00312427" w:rsidRDefault="005A3A91" w:rsidP="000F21DA">
            <w:pPr>
              <w:shd w:val="clear" w:color="auto" w:fill="FFFFFF"/>
              <w:tabs>
                <w:tab w:val="left" w:pos="466"/>
              </w:tabs>
              <w:spacing w:line="360" w:lineRule="auto"/>
              <w:ind w:left="5"/>
              <w:rPr>
                <w:sz w:val="24"/>
                <w:szCs w:val="24"/>
              </w:rPr>
            </w:pPr>
            <w:r w:rsidRPr="00312427">
              <w:rPr>
                <w:sz w:val="24"/>
                <w:szCs w:val="24"/>
              </w:rPr>
              <w:t>•</w:t>
            </w:r>
            <w:r w:rsidRPr="00312427">
              <w:rPr>
                <w:sz w:val="24"/>
                <w:szCs w:val="24"/>
              </w:rPr>
              <w:tab/>
            </w:r>
            <w:r w:rsidRPr="00312427">
              <w:rPr>
                <w:sz w:val="24"/>
                <w:szCs w:val="24"/>
              </w:rPr>
              <w:tab/>
              <w:t>Ходьба по специальным дорожкам</w:t>
            </w:r>
          </w:p>
          <w:p w:rsidR="005A3A91" w:rsidRPr="00312427" w:rsidRDefault="005A3A91" w:rsidP="000F21DA">
            <w:pPr>
              <w:shd w:val="clear" w:color="auto" w:fill="FFFFFF"/>
              <w:tabs>
                <w:tab w:val="left" w:pos="646"/>
              </w:tabs>
              <w:spacing w:line="360" w:lineRule="auto"/>
              <w:ind w:left="788"/>
              <w:rPr>
                <w:sz w:val="24"/>
                <w:szCs w:val="24"/>
              </w:rPr>
            </w:pPr>
          </w:p>
        </w:tc>
      </w:tr>
    </w:tbl>
    <w:p w:rsidR="005A3A91" w:rsidRPr="00312427" w:rsidRDefault="005A3A91" w:rsidP="005A3A91">
      <w:pPr>
        <w:shd w:val="clear" w:color="auto" w:fill="FFFFFF"/>
        <w:ind w:left="115" w:firstLine="605"/>
        <w:jc w:val="both"/>
        <w:rPr>
          <w:sz w:val="24"/>
          <w:szCs w:val="24"/>
        </w:rPr>
      </w:pPr>
      <w:r w:rsidRPr="00312427">
        <w:rPr>
          <w:spacing w:val="-10"/>
          <w:sz w:val="24"/>
          <w:szCs w:val="24"/>
        </w:rPr>
        <w:t>Помимо специальных коррегирующих упражнений, в занятия по программе</w:t>
      </w:r>
      <w:r w:rsidR="008F5890">
        <w:rPr>
          <w:spacing w:val="-10"/>
          <w:sz w:val="24"/>
          <w:szCs w:val="24"/>
        </w:rPr>
        <w:t xml:space="preserve"> </w:t>
      </w:r>
      <w:r w:rsidRPr="00312427">
        <w:rPr>
          <w:spacing w:val="-11"/>
          <w:sz w:val="24"/>
          <w:szCs w:val="24"/>
        </w:rPr>
        <w:t xml:space="preserve">включены гимнастические упражнения (общеразвивающие с предметами и без них, упражнения в </w:t>
      </w:r>
      <w:r w:rsidRPr="00312427">
        <w:rPr>
          <w:spacing w:val="-8"/>
          <w:sz w:val="24"/>
          <w:szCs w:val="24"/>
        </w:rPr>
        <w:t xml:space="preserve">растягивании, в равновесии); спортивно-прикладные (в ходьбе, </w:t>
      </w:r>
      <w:proofErr w:type="gramStart"/>
      <w:r w:rsidRPr="00312427">
        <w:rPr>
          <w:spacing w:val="-8"/>
          <w:sz w:val="24"/>
          <w:szCs w:val="24"/>
        </w:rPr>
        <w:t>беге,</w:t>
      </w:r>
      <w:r w:rsidR="008F5890">
        <w:rPr>
          <w:spacing w:val="-8"/>
          <w:sz w:val="24"/>
          <w:szCs w:val="24"/>
        </w:rPr>
        <w:t xml:space="preserve">  </w:t>
      </w:r>
      <w:r w:rsidRPr="00312427">
        <w:rPr>
          <w:spacing w:val="-10"/>
          <w:sz w:val="24"/>
          <w:szCs w:val="24"/>
        </w:rPr>
        <w:t>играх</w:t>
      </w:r>
      <w:proofErr w:type="gramEnd"/>
      <w:r w:rsidRPr="00312427">
        <w:rPr>
          <w:spacing w:val="-10"/>
          <w:sz w:val="24"/>
          <w:szCs w:val="24"/>
        </w:rPr>
        <w:t xml:space="preserve"> с мячом); дыхательные упражнения (носовое дыхание, диафрагмальное ды</w:t>
      </w:r>
      <w:r w:rsidRPr="00312427">
        <w:rPr>
          <w:spacing w:val="-10"/>
          <w:sz w:val="24"/>
          <w:szCs w:val="24"/>
        </w:rPr>
        <w:softHyphen/>
      </w:r>
      <w:r w:rsidRPr="00312427">
        <w:rPr>
          <w:spacing w:val="-9"/>
          <w:sz w:val="24"/>
          <w:szCs w:val="24"/>
        </w:rPr>
        <w:t xml:space="preserve">хание, дренажно-очищающее, звуковая гимнастика, упражнения на глубокий вдох и максимальный выдох, на задержку дыхания); самомассаж, подвижные игры высокой, </w:t>
      </w:r>
      <w:r w:rsidRPr="00312427">
        <w:rPr>
          <w:sz w:val="24"/>
          <w:szCs w:val="24"/>
        </w:rPr>
        <w:t>средней и малой подвижности,</w:t>
      </w:r>
    </w:p>
    <w:p w:rsidR="005A3A91" w:rsidRPr="00312427" w:rsidRDefault="005A3A91" w:rsidP="005A3A91">
      <w:pPr>
        <w:shd w:val="clear" w:color="auto" w:fill="FFFFFF"/>
        <w:ind w:left="130"/>
        <w:jc w:val="center"/>
        <w:outlineLvl w:val="0"/>
        <w:rPr>
          <w:b/>
          <w:bCs/>
          <w:spacing w:val="-10"/>
          <w:sz w:val="24"/>
          <w:szCs w:val="24"/>
        </w:rPr>
      </w:pPr>
      <w:r w:rsidRPr="00312427">
        <w:rPr>
          <w:b/>
          <w:bCs/>
          <w:spacing w:val="-10"/>
          <w:sz w:val="24"/>
          <w:szCs w:val="24"/>
        </w:rPr>
        <w:t>Медико-педагогические наблюдения и контроль состояния здоровья детей</w:t>
      </w:r>
    </w:p>
    <w:p w:rsidR="005A3A91" w:rsidRPr="00312427" w:rsidRDefault="005A3A91" w:rsidP="005A3A91">
      <w:pPr>
        <w:shd w:val="clear" w:color="auto" w:fill="FFFFFF"/>
        <w:ind w:left="134" w:firstLine="710"/>
        <w:jc w:val="both"/>
        <w:rPr>
          <w:sz w:val="24"/>
          <w:szCs w:val="24"/>
        </w:rPr>
      </w:pPr>
      <w:r w:rsidRPr="00312427">
        <w:rPr>
          <w:spacing w:val="-3"/>
          <w:sz w:val="24"/>
          <w:szCs w:val="24"/>
        </w:rPr>
        <w:t>Медицинский контроль за состоянием здоровья детей осуществляется врачами-</w:t>
      </w:r>
      <w:r w:rsidRPr="00312427">
        <w:rPr>
          <w:spacing w:val="-8"/>
          <w:sz w:val="24"/>
          <w:szCs w:val="24"/>
        </w:rPr>
        <w:t>специалистами 2 раза в год. Врач-специалист (хирург) осуществляет обследование детей по по</w:t>
      </w:r>
      <w:r w:rsidRPr="00312427">
        <w:rPr>
          <w:spacing w:val="-8"/>
          <w:sz w:val="24"/>
          <w:szCs w:val="24"/>
        </w:rPr>
        <w:softHyphen/>
      </w:r>
      <w:r w:rsidRPr="00312427">
        <w:rPr>
          <w:spacing w:val="-9"/>
          <w:sz w:val="24"/>
          <w:szCs w:val="24"/>
        </w:rPr>
        <w:t xml:space="preserve">воду наличия и коррекции вторичных отклонений в физическом развитии (нарушения в области </w:t>
      </w:r>
      <w:r w:rsidRPr="00312427">
        <w:rPr>
          <w:sz w:val="24"/>
          <w:szCs w:val="24"/>
        </w:rPr>
        <w:t>опорно-двигательного аппарата).</w:t>
      </w:r>
    </w:p>
    <w:p w:rsidR="005A3A91" w:rsidRPr="00312427" w:rsidRDefault="005A3A91" w:rsidP="005A3A91">
      <w:pPr>
        <w:shd w:val="clear" w:color="auto" w:fill="FFFFFF"/>
        <w:ind w:left="130" w:right="10" w:firstLine="715"/>
        <w:jc w:val="both"/>
        <w:rPr>
          <w:sz w:val="24"/>
          <w:szCs w:val="24"/>
        </w:rPr>
      </w:pPr>
      <w:r w:rsidRPr="00312427">
        <w:rPr>
          <w:spacing w:val="-8"/>
          <w:sz w:val="24"/>
          <w:szCs w:val="24"/>
        </w:rPr>
        <w:t>Старшая медсестра ДОУ проводит комплексную оценку состояния здоровья детей: обследова</w:t>
      </w:r>
      <w:r w:rsidRPr="00312427">
        <w:rPr>
          <w:spacing w:val="-8"/>
          <w:sz w:val="24"/>
          <w:szCs w:val="24"/>
        </w:rPr>
        <w:softHyphen/>
      </w:r>
      <w:r w:rsidRPr="00312427">
        <w:rPr>
          <w:spacing w:val="-9"/>
          <w:sz w:val="24"/>
          <w:szCs w:val="24"/>
        </w:rPr>
        <w:t>ние физического развития и состояния здоровья, составление рекомендаций по каждому ребенку.</w:t>
      </w:r>
    </w:p>
    <w:p w:rsidR="005A3A91" w:rsidRPr="00312427" w:rsidRDefault="005A3A91" w:rsidP="005A3A91">
      <w:pPr>
        <w:shd w:val="clear" w:color="auto" w:fill="FFFFFF"/>
        <w:ind w:left="125" w:right="10" w:firstLine="725"/>
        <w:jc w:val="both"/>
        <w:rPr>
          <w:sz w:val="24"/>
          <w:szCs w:val="24"/>
        </w:rPr>
      </w:pPr>
      <w:r w:rsidRPr="00312427">
        <w:rPr>
          <w:spacing w:val="-8"/>
          <w:sz w:val="24"/>
          <w:szCs w:val="24"/>
        </w:rPr>
        <w:t>Осуществляется медицинский контроль состояния здоровья детей: допуск к физкультур</w:t>
      </w:r>
      <w:r w:rsidRPr="00312427">
        <w:rPr>
          <w:spacing w:val="-8"/>
          <w:sz w:val="24"/>
          <w:szCs w:val="24"/>
        </w:rPr>
        <w:softHyphen/>
        <w:t>ным занятиям в бассейне после перенесенных заболеваний, рекомендации к подбору физических упражне</w:t>
      </w:r>
      <w:r w:rsidRPr="00312427">
        <w:rPr>
          <w:spacing w:val="-8"/>
          <w:sz w:val="24"/>
          <w:szCs w:val="24"/>
        </w:rPr>
        <w:softHyphen/>
      </w:r>
      <w:r w:rsidRPr="00312427">
        <w:rPr>
          <w:spacing w:val="-9"/>
          <w:sz w:val="24"/>
          <w:szCs w:val="24"/>
        </w:rPr>
        <w:t xml:space="preserve">ний в зависимости от диагноза каждого конкретного ребенка, качественную и количественную </w:t>
      </w:r>
      <w:r w:rsidRPr="00312427">
        <w:rPr>
          <w:sz w:val="24"/>
          <w:szCs w:val="24"/>
        </w:rPr>
        <w:t>оценку эффективности коррекционной группы.</w:t>
      </w:r>
    </w:p>
    <w:p w:rsidR="005A3A91" w:rsidRPr="00312427" w:rsidRDefault="005A3A91" w:rsidP="005A3A91">
      <w:pPr>
        <w:shd w:val="clear" w:color="auto" w:fill="FFFFFF"/>
        <w:ind w:left="130" w:right="5" w:firstLine="715"/>
        <w:jc w:val="both"/>
        <w:rPr>
          <w:sz w:val="24"/>
          <w:szCs w:val="24"/>
        </w:rPr>
      </w:pPr>
      <w:r w:rsidRPr="00312427">
        <w:rPr>
          <w:spacing w:val="-9"/>
          <w:sz w:val="24"/>
          <w:szCs w:val="24"/>
        </w:rPr>
        <w:t>Старшая медсестра ДОУ регулярно проводит наблюдения за организацией оптимальных санитарно-гигиенических условий: обеспечение уборки бассейна и всех прилегающих к нему помещений, соблюде</w:t>
      </w:r>
      <w:r w:rsidRPr="00312427">
        <w:rPr>
          <w:spacing w:val="-9"/>
          <w:sz w:val="24"/>
          <w:szCs w:val="24"/>
        </w:rPr>
        <w:softHyphen/>
      </w:r>
      <w:r w:rsidRPr="00312427">
        <w:rPr>
          <w:sz w:val="24"/>
          <w:szCs w:val="24"/>
        </w:rPr>
        <w:t>ние воздушно-теплового режима.</w:t>
      </w:r>
    </w:p>
    <w:p w:rsidR="005A3A91" w:rsidRPr="00312427" w:rsidRDefault="005A3A91" w:rsidP="005A3A91">
      <w:pPr>
        <w:shd w:val="clear" w:color="auto" w:fill="FFFFFF"/>
        <w:ind w:left="120" w:right="10" w:firstLine="720"/>
        <w:jc w:val="both"/>
        <w:rPr>
          <w:sz w:val="24"/>
          <w:szCs w:val="24"/>
        </w:rPr>
      </w:pPr>
      <w:r w:rsidRPr="00312427">
        <w:rPr>
          <w:spacing w:val="-9"/>
          <w:sz w:val="24"/>
          <w:szCs w:val="24"/>
        </w:rPr>
        <w:t>Педагогические наблюдения и контроль осуществляются постоянно, в течение всего пе</w:t>
      </w:r>
      <w:r w:rsidRPr="00312427">
        <w:rPr>
          <w:spacing w:val="-9"/>
          <w:sz w:val="24"/>
          <w:szCs w:val="24"/>
        </w:rPr>
        <w:softHyphen/>
      </w:r>
      <w:r w:rsidRPr="00312427">
        <w:rPr>
          <w:spacing w:val="-10"/>
          <w:sz w:val="24"/>
          <w:szCs w:val="24"/>
        </w:rPr>
        <w:t>риода работы по программе (сентябрь-май). Педагогические наблюдения включают систематиче</w:t>
      </w:r>
      <w:r w:rsidRPr="00312427">
        <w:rPr>
          <w:spacing w:val="-10"/>
          <w:sz w:val="24"/>
          <w:szCs w:val="24"/>
        </w:rPr>
        <w:softHyphen/>
        <w:t>ское отслеживание состояния здоровья детей на занятиях корригирующей гимнастикой. Осущест</w:t>
      </w:r>
      <w:r w:rsidRPr="00312427">
        <w:rPr>
          <w:spacing w:val="-10"/>
          <w:sz w:val="24"/>
          <w:szCs w:val="24"/>
        </w:rPr>
        <w:softHyphen/>
      </w:r>
      <w:r w:rsidRPr="00312427">
        <w:rPr>
          <w:spacing w:val="-9"/>
          <w:sz w:val="24"/>
          <w:szCs w:val="24"/>
        </w:rPr>
        <w:t>вляется визуальный контроль за занимающимися, их поведением, эмоциональными проявления</w:t>
      </w:r>
      <w:r w:rsidRPr="00312427">
        <w:rPr>
          <w:spacing w:val="-9"/>
          <w:sz w:val="24"/>
          <w:szCs w:val="24"/>
        </w:rPr>
        <w:softHyphen/>
      </w:r>
      <w:r w:rsidRPr="00312427">
        <w:rPr>
          <w:sz w:val="24"/>
          <w:szCs w:val="24"/>
        </w:rPr>
        <w:t>ми, физической нагрузкой, методическими приемами.</w:t>
      </w:r>
    </w:p>
    <w:p w:rsidR="005A3A91" w:rsidRPr="00312427" w:rsidRDefault="005A3A91" w:rsidP="005A3A91">
      <w:pPr>
        <w:shd w:val="clear" w:color="auto" w:fill="FFFFFF"/>
        <w:ind w:left="120" w:firstLine="715"/>
        <w:jc w:val="both"/>
        <w:rPr>
          <w:sz w:val="24"/>
          <w:szCs w:val="24"/>
        </w:rPr>
      </w:pPr>
      <w:r w:rsidRPr="00312427">
        <w:rPr>
          <w:spacing w:val="-9"/>
          <w:sz w:val="24"/>
          <w:szCs w:val="24"/>
        </w:rPr>
        <w:t xml:space="preserve">Активно включаются в работу по коррекции нарушений опорно-двигательного аппарата </w:t>
      </w:r>
      <w:r w:rsidRPr="00312427">
        <w:rPr>
          <w:sz w:val="24"/>
          <w:szCs w:val="24"/>
        </w:rPr>
        <w:t>родители воспитанников.</w:t>
      </w:r>
    </w:p>
    <w:p w:rsidR="005A3A91" w:rsidRPr="00312427" w:rsidRDefault="005A3A91" w:rsidP="005A3A91">
      <w:pPr>
        <w:widowControl/>
        <w:autoSpaceDE/>
        <w:autoSpaceDN/>
        <w:adjustRightInd/>
        <w:ind w:left="1080"/>
        <w:jc w:val="center"/>
        <w:rPr>
          <w:rFonts w:ascii="Calibri" w:hAnsi="Calibri"/>
          <w:sz w:val="24"/>
          <w:szCs w:val="24"/>
        </w:rPr>
      </w:pPr>
      <w:r w:rsidRPr="00312427">
        <w:rPr>
          <w:b/>
          <w:sz w:val="24"/>
          <w:szCs w:val="24"/>
          <w:lang w:eastAsia="en-US"/>
        </w:rPr>
        <w:t>Взаимодействие с семьями.</w:t>
      </w:r>
    </w:p>
    <w:p w:rsidR="005A3A91" w:rsidRPr="00312427" w:rsidRDefault="005A3A91" w:rsidP="005A3A91">
      <w:pPr>
        <w:widowControl/>
        <w:autoSpaceDE/>
        <w:autoSpaceDN/>
        <w:adjustRightInd/>
        <w:ind w:firstLine="360"/>
        <w:jc w:val="both"/>
        <w:rPr>
          <w:rFonts w:ascii="Tahoma" w:hAnsi="Tahoma" w:cs="Tahoma"/>
          <w:color w:val="000000"/>
          <w:sz w:val="24"/>
          <w:szCs w:val="24"/>
        </w:rPr>
      </w:pPr>
      <w:r w:rsidRPr="00312427">
        <w:rPr>
          <w:color w:val="000000"/>
          <w:sz w:val="24"/>
          <w:szCs w:val="24"/>
        </w:rPr>
        <w:t xml:space="preserve">Часто знания родителей о мерах по сохранению и укреплению здоровья не согласуются с их действиями. Поиск эффективных способов сохранения и укрепления здоровья дошкольников должен предусматривать повышение роли родителей в оздоровлении детей, приобщении их к здоровому образу жизни. Важное место в решении этих социально значимых задач занимает ДОУ, которое может выступить в роли своеобразного центра </w:t>
      </w:r>
      <w:r w:rsidRPr="00312427">
        <w:rPr>
          <w:color w:val="000000"/>
          <w:sz w:val="24"/>
          <w:szCs w:val="24"/>
        </w:rPr>
        <w:lastRenderedPageBreak/>
        <w:t>пропаганды здорового образа жизни, воспитания культуры семьи, формирования у родителей знаний, умений и навыков по различным аспектам сохранения и укрепления здоровья, как детей, так и взрослых. Лишь при условии целенаправленной совместной деятельности родителей и педагогов может быть обеспечена положительная динамика показателей, характеризующих здоровье детей и их ориентацию на здоровый образ жизни.</w:t>
      </w:r>
    </w:p>
    <w:p w:rsidR="005A3A91" w:rsidRDefault="005A3A91" w:rsidP="005A3A91">
      <w:pPr>
        <w:widowControl/>
        <w:autoSpaceDE/>
        <w:autoSpaceDN/>
        <w:adjustRightInd/>
        <w:ind w:firstLine="360"/>
        <w:jc w:val="both"/>
        <w:rPr>
          <w:color w:val="000000"/>
          <w:sz w:val="24"/>
          <w:szCs w:val="24"/>
        </w:rPr>
      </w:pPr>
      <w:r w:rsidRPr="00312427">
        <w:rPr>
          <w:color w:val="000000"/>
          <w:sz w:val="24"/>
          <w:szCs w:val="24"/>
        </w:rPr>
        <w:t xml:space="preserve">Семья и ДОУ связаны формой преемственности, что облегчает непрерывность воспитания и обучения детей. Важнейшим условием преемственности является установление доверительного делового контакта между семьёй и ДОУ, в ходе которого корректируется воспитательная позиция родителей и педагогов. С уверенностью можно сказать, что ни одна, даже самая лучшая физкультурно-оздоровительная программа не сможет дать полноценных результатов, если она не реализуется в содружестве с семьёй. В процессе организации единого здоровьесберегающего пространства ДОУ и </w:t>
      </w:r>
      <w:proofErr w:type="gramStart"/>
      <w:r w:rsidRPr="00312427">
        <w:rPr>
          <w:color w:val="000000"/>
          <w:sz w:val="24"/>
          <w:szCs w:val="24"/>
        </w:rPr>
        <w:t>семьи,  используем</w:t>
      </w:r>
      <w:proofErr w:type="gramEnd"/>
      <w:r w:rsidRPr="00312427">
        <w:rPr>
          <w:color w:val="000000"/>
          <w:sz w:val="24"/>
          <w:szCs w:val="24"/>
        </w:rPr>
        <w:t xml:space="preserve"> разнообразные формы работы: открытые занятия с детьми для родителей; педагогические беседы  на  родительских  собраниях; консультации;  Дни открытых дверей; участие родителей в подготовке и проведении праздников, анкетирование. Наглядные стенды знакомят родителей с жизнью </w:t>
      </w:r>
      <w:proofErr w:type="gramStart"/>
      <w:r w:rsidRPr="00312427">
        <w:rPr>
          <w:color w:val="000000"/>
          <w:sz w:val="24"/>
          <w:szCs w:val="24"/>
        </w:rPr>
        <w:t>ШРР,  с</w:t>
      </w:r>
      <w:proofErr w:type="gramEnd"/>
      <w:r w:rsidRPr="00312427">
        <w:rPr>
          <w:color w:val="000000"/>
          <w:sz w:val="24"/>
          <w:szCs w:val="24"/>
        </w:rPr>
        <w:t xml:space="preserve"> возрастными физиологическими особенностями детей, широко используется информация в родительских уголках, в папках-передвижках Родители должны поддерживать в домашних условиях принципы формирования здорового образа жизни в оптимальном сочетании со всеми здоровье</w:t>
      </w:r>
      <w:r w:rsidR="008F5890">
        <w:rPr>
          <w:color w:val="000000"/>
          <w:sz w:val="24"/>
          <w:szCs w:val="24"/>
        </w:rPr>
        <w:t xml:space="preserve"> </w:t>
      </w:r>
      <w:r w:rsidRPr="00312427">
        <w:rPr>
          <w:color w:val="000000"/>
          <w:sz w:val="24"/>
          <w:szCs w:val="24"/>
        </w:rPr>
        <w:t>сберегающими мероприятиями, проводимыми в ДОУ. </w:t>
      </w:r>
      <w:r>
        <w:rPr>
          <w:color w:val="000000"/>
          <w:sz w:val="24"/>
          <w:szCs w:val="24"/>
        </w:rPr>
        <w:t xml:space="preserve"> </w:t>
      </w:r>
    </w:p>
    <w:p w:rsidR="005A3A91" w:rsidRPr="00312427" w:rsidRDefault="005A3A91" w:rsidP="005A3A91">
      <w:pPr>
        <w:widowControl/>
        <w:autoSpaceDE/>
        <w:autoSpaceDN/>
        <w:adjustRightInd/>
        <w:ind w:firstLine="360"/>
        <w:jc w:val="both"/>
        <w:rPr>
          <w:sz w:val="24"/>
          <w:szCs w:val="24"/>
          <w:lang w:eastAsia="en-US"/>
        </w:rPr>
      </w:pPr>
      <w:r w:rsidRPr="00312427">
        <w:rPr>
          <w:sz w:val="24"/>
          <w:szCs w:val="24"/>
          <w:lang w:eastAsia="en-US"/>
        </w:rPr>
        <w:t>Работа с родителями строится на принципах преемственности семьи и детского учреждения, а также на основе Родительского договора, который заключается с родителями каждого ребенка.</w:t>
      </w:r>
    </w:p>
    <w:p w:rsidR="005A3A91" w:rsidRPr="00312427" w:rsidRDefault="005A3A91" w:rsidP="005A3A91">
      <w:pPr>
        <w:widowControl/>
        <w:tabs>
          <w:tab w:val="left" w:pos="0"/>
        </w:tabs>
        <w:autoSpaceDE/>
        <w:autoSpaceDN/>
        <w:adjustRightInd/>
        <w:jc w:val="both"/>
        <w:rPr>
          <w:sz w:val="24"/>
          <w:szCs w:val="24"/>
          <w:lang w:eastAsia="en-US"/>
        </w:rPr>
      </w:pPr>
      <w:r w:rsidRPr="00312427">
        <w:rPr>
          <w:sz w:val="24"/>
          <w:szCs w:val="24"/>
          <w:lang w:eastAsia="en-US"/>
        </w:rPr>
        <w:tab/>
        <w:t xml:space="preserve"> Наибольший контакт между семьей и детским садом достигается при совместном проведении диагностики физического развития.</w:t>
      </w:r>
    </w:p>
    <w:p w:rsidR="005A3A91" w:rsidRPr="00312427" w:rsidRDefault="005A3A91" w:rsidP="005A3A91">
      <w:pPr>
        <w:widowControl/>
        <w:autoSpaceDE/>
        <w:autoSpaceDN/>
        <w:adjustRightInd/>
        <w:ind w:firstLine="708"/>
        <w:jc w:val="both"/>
        <w:rPr>
          <w:sz w:val="24"/>
          <w:szCs w:val="24"/>
          <w:lang w:eastAsia="en-US"/>
        </w:rPr>
      </w:pPr>
      <w:r w:rsidRPr="00312427">
        <w:rPr>
          <w:sz w:val="24"/>
          <w:szCs w:val="24"/>
          <w:lang w:eastAsia="en-US"/>
        </w:rPr>
        <w:t>Ежеквартально персонал группы и медкабинет отчитываются о проделанной работе, указывают на трудности, с которыми встретились, корректируют планы дальнейшей работы.</w:t>
      </w:r>
    </w:p>
    <w:p w:rsidR="005A3A91" w:rsidRPr="00312427" w:rsidRDefault="005A3A91" w:rsidP="005A3A91">
      <w:pPr>
        <w:widowControl/>
        <w:autoSpaceDE/>
        <w:autoSpaceDN/>
        <w:adjustRightInd/>
        <w:ind w:firstLine="708"/>
        <w:jc w:val="both"/>
        <w:rPr>
          <w:sz w:val="24"/>
          <w:szCs w:val="24"/>
          <w:lang w:eastAsia="en-US"/>
        </w:rPr>
      </w:pPr>
      <w:r w:rsidRPr="00312427">
        <w:rPr>
          <w:sz w:val="24"/>
          <w:szCs w:val="24"/>
          <w:lang w:eastAsia="en-US"/>
        </w:rPr>
        <w:t>Жизнь детей в детском саду организовывается так, чтобы каждый день был связан с радостью познания мира движений, совершенствованием физических качеств и двигательных возможностей, развитием интересов и способностей каждого ребенка. Постоянно повышаем интел</w:t>
      </w:r>
      <w:r w:rsidR="008F5890">
        <w:rPr>
          <w:sz w:val="24"/>
          <w:szCs w:val="24"/>
          <w:lang w:eastAsia="en-US"/>
        </w:rPr>
        <w:t>л</w:t>
      </w:r>
      <w:r w:rsidRPr="00312427">
        <w:rPr>
          <w:sz w:val="24"/>
          <w:szCs w:val="24"/>
          <w:lang w:eastAsia="en-US"/>
        </w:rPr>
        <w:t>ектуальный и духовный уровень ищем пути совершенствования работы с детьми.</w:t>
      </w:r>
    </w:p>
    <w:p w:rsidR="005A3A91" w:rsidRPr="00312427" w:rsidRDefault="005A3A91" w:rsidP="005A3A91">
      <w:pPr>
        <w:autoSpaceDE/>
        <w:autoSpaceDN/>
        <w:adjustRightInd/>
        <w:spacing w:line="274" w:lineRule="exact"/>
        <w:ind w:left="20" w:firstLine="740"/>
        <w:jc w:val="center"/>
        <w:rPr>
          <w:b/>
          <w:sz w:val="24"/>
          <w:szCs w:val="24"/>
        </w:rPr>
      </w:pPr>
      <w:proofErr w:type="gramStart"/>
      <w:r w:rsidRPr="00312427">
        <w:rPr>
          <w:b/>
          <w:sz w:val="24"/>
          <w:szCs w:val="24"/>
        </w:rPr>
        <w:t>План  работы</w:t>
      </w:r>
      <w:proofErr w:type="gramEnd"/>
      <w:r w:rsidRPr="00312427">
        <w:rPr>
          <w:b/>
          <w:sz w:val="24"/>
          <w:szCs w:val="24"/>
        </w:rPr>
        <w:t xml:space="preserve"> с родителями.</w:t>
      </w: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01"/>
        <w:gridCol w:w="7823"/>
      </w:tblGrid>
      <w:tr w:rsidR="005A3A91" w:rsidRPr="00312427" w:rsidTr="008F5890">
        <w:tc>
          <w:tcPr>
            <w:tcW w:w="1501" w:type="dxa"/>
            <w:tcBorders>
              <w:top w:val="single" w:sz="4" w:space="0" w:color="000000"/>
              <w:left w:val="single" w:sz="4" w:space="0" w:color="000000"/>
              <w:bottom w:val="single" w:sz="4" w:space="0" w:color="000000"/>
              <w:right w:val="single" w:sz="4" w:space="0" w:color="000000"/>
            </w:tcBorders>
          </w:tcPr>
          <w:p w:rsidR="005A3A91" w:rsidRPr="00312427" w:rsidRDefault="005A3A91" w:rsidP="000F21DA">
            <w:pPr>
              <w:autoSpaceDE/>
              <w:autoSpaceDN/>
              <w:adjustRightInd/>
              <w:spacing w:line="274" w:lineRule="exact"/>
              <w:jc w:val="center"/>
              <w:rPr>
                <w:b/>
                <w:sz w:val="24"/>
                <w:szCs w:val="24"/>
              </w:rPr>
            </w:pPr>
            <w:r w:rsidRPr="00312427">
              <w:rPr>
                <w:b/>
                <w:sz w:val="24"/>
                <w:szCs w:val="24"/>
              </w:rPr>
              <w:t>Месяц.</w:t>
            </w:r>
          </w:p>
        </w:tc>
        <w:tc>
          <w:tcPr>
            <w:tcW w:w="7823" w:type="dxa"/>
            <w:tcBorders>
              <w:top w:val="single" w:sz="4" w:space="0" w:color="000000"/>
              <w:left w:val="single" w:sz="4" w:space="0" w:color="000000"/>
              <w:bottom w:val="single" w:sz="4" w:space="0" w:color="000000"/>
              <w:right w:val="single" w:sz="4" w:space="0" w:color="000000"/>
            </w:tcBorders>
          </w:tcPr>
          <w:p w:rsidR="005A3A91" w:rsidRPr="00312427" w:rsidRDefault="005A3A91" w:rsidP="000F21DA">
            <w:pPr>
              <w:autoSpaceDE/>
              <w:autoSpaceDN/>
              <w:adjustRightInd/>
              <w:spacing w:line="274" w:lineRule="exact"/>
              <w:jc w:val="center"/>
              <w:rPr>
                <w:b/>
                <w:sz w:val="24"/>
                <w:szCs w:val="24"/>
              </w:rPr>
            </w:pPr>
            <w:r w:rsidRPr="00312427">
              <w:rPr>
                <w:b/>
                <w:sz w:val="24"/>
                <w:szCs w:val="24"/>
              </w:rPr>
              <w:t>Мероприятия</w:t>
            </w:r>
          </w:p>
        </w:tc>
      </w:tr>
      <w:tr w:rsidR="005A3A91" w:rsidRPr="00312427" w:rsidTr="008F5890">
        <w:tc>
          <w:tcPr>
            <w:tcW w:w="1501" w:type="dxa"/>
            <w:tcBorders>
              <w:top w:val="single" w:sz="4" w:space="0" w:color="000000"/>
              <w:left w:val="single" w:sz="4" w:space="0" w:color="000000"/>
              <w:bottom w:val="single" w:sz="4" w:space="0" w:color="000000"/>
              <w:right w:val="single" w:sz="4" w:space="0" w:color="000000"/>
            </w:tcBorders>
            <w:vAlign w:val="center"/>
          </w:tcPr>
          <w:p w:rsidR="005A3A91" w:rsidRPr="00312427" w:rsidRDefault="005A3A91" w:rsidP="005A3A91">
            <w:pPr>
              <w:autoSpaceDE/>
              <w:autoSpaceDN/>
              <w:adjustRightInd/>
              <w:rPr>
                <w:b/>
                <w:sz w:val="24"/>
                <w:szCs w:val="24"/>
              </w:rPr>
            </w:pPr>
            <w:r w:rsidRPr="00312427">
              <w:rPr>
                <w:b/>
                <w:sz w:val="24"/>
                <w:szCs w:val="24"/>
              </w:rPr>
              <w:t>Сентябрь</w:t>
            </w:r>
          </w:p>
        </w:tc>
        <w:tc>
          <w:tcPr>
            <w:tcW w:w="7823" w:type="dxa"/>
            <w:tcBorders>
              <w:top w:val="single" w:sz="4" w:space="0" w:color="000000"/>
              <w:left w:val="single" w:sz="4" w:space="0" w:color="000000"/>
              <w:bottom w:val="single" w:sz="4" w:space="0" w:color="000000"/>
              <w:right w:val="single" w:sz="4" w:space="0" w:color="000000"/>
            </w:tcBorders>
            <w:hideMark/>
          </w:tcPr>
          <w:p w:rsidR="005A3A91" w:rsidRPr="00312427" w:rsidRDefault="005A3A91" w:rsidP="000F21DA">
            <w:pPr>
              <w:autoSpaceDE/>
              <w:autoSpaceDN/>
              <w:adjustRightInd/>
              <w:spacing w:line="274" w:lineRule="exact"/>
              <w:rPr>
                <w:sz w:val="24"/>
                <w:szCs w:val="24"/>
              </w:rPr>
            </w:pPr>
            <w:r w:rsidRPr="00312427">
              <w:rPr>
                <w:sz w:val="24"/>
                <w:szCs w:val="24"/>
              </w:rPr>
              <w:t xml:space="preserve">Выступление на родительских собраниях: знакомство родителей программой кружка «Неболей-ка!». </w:t>
            </w:r>
          </w:p>
        </w:tc>
      </w:tr>
      <w:tr w:rsidR="005A3A91" w:rsidRPr="00312427" w:rsidTr="008F5890">
        <w:tc>
          <w:tcPr>
            <w:tcW w:w="1501" w:type="dxa"/>
            <w:tcBorders>
              <w:top w:val="single" w:sz="4" w:space="0" w:color="000000"/>
              <w:left w:val="single" w:sz="4" w:space="0" w:color="000000"/>
              <w:bottom w:val="single" w:sz="4" w:space="0" w:color="000000"/>
              <w:right w:val="single" w:sz="4" w:space="0" w:color="000000"/>
            </w:tcBorders>
            <w:vAlign w:val="center"/>
          </w:tcPr>
          <w:p w:rsidR="005A3A91" w:rsidRPr="00312427" w:rsidRDefault="005A3A91" w:rsidP="005A3A91">
            <w:pPr>
              <w:autoSpaceDE/>
              <w:autoSpaceDN/>
              <w:adjustRightInd/>
              <w:rPr>
                <w:b/>
                <w:sz w:val="24"/>
                <w:szCs w:val="24"/>
              </w:rPr>
            </w:pPr>
            <w:r w:rsidRPr="00312427">
              <w:rPr>
                <w:b/>
                <w:sz w:val="24"/>
                <w:szCs w:val="24"/>
              </w:rPr>
              <w:t>Октябрь</w:t>
            </w:r>
          </w:p>
        </w:tc>
        <w:tc>
          <w:tcPr>
            <w:tcW w:w="7823" w:type="dxa"/>
            <w:tcBorders>
              <w:top w:val="single" w:sz="4" w:space="0" w:color="000000"/>
              <w:left w:val="single" w:sz="4" w:space="0" w:color="000000"/>
              <w:bottom w:val="single" w:sz="4" w:space="0" w:color="000000"/>
              <w:right w:val="single" w:sz="4" w:space="0" w:color="000000"/>
            </w:tcBorders>
            <w:hideMark/>
          </w:tcPr>
          <w:p w:rsidR="005A3A91" w:rsidRPr="00312427" w:rsidRDefault="005A3A91" w:rsidP="000F21DA">
            <w:pPr>
              <w:autoSpaceDE/>
              <w:autoSpaceDN/>
              <w:adjustRightInd/>
              <w:spacing w:line="274" w:lineRule="exact"/>
              <w:jc w:val="both"/>
              <w:rPr>
                <w:sz w:val="24"/>
                <w:szCs w:val="24"/>
              </w:rPr>
            </w:pPr>
            <w:r w:rsidRPr="00312427">
              <w:rPr>
                <w:sz w:val="24"/>
                <w:szCs w:val="24"/>
              </w:rPr>
              <w:t xml:space="preserve">Индивидуальные консультации по результатам выявления и анализа имеющихся патологий опорно- двигательного аппарата. </w:t>
            </w:r>
          </w:p>
        </w:tc>
      </w:tr>
      <w:tr w:rsidR="005A3A91" w:rsidRPr="00312427" w:rsidTr="008F5890">
        <w:tc>
          <w:tcPr>
            <w:tcW w:w="1501" w:type="dxa"/>
            <w:tcBorders>
              <w:top w:val="single" w:sz="4" w:space="0" w:color="000000"/>
              <w:left w:val="single" w:sz="4" w:space="0" w:color="000000"/>
              <w:bottom w:val="single" w:sz="4" w:space="0" w:color="000000"/>
              <w:right w:val="single" w:sz="4" w:space="0" w:color="000000"/>
            </w:tcBorders>
            <w:vAlign w:val="center"/>
          </w:tcPr>
          <w:p w:rsidR="005A3A91" w:rsidRPr="00312427" w:rsidRDefault="005A3A91" w:rsidP="005A3A91">
            <w:pPr>
              <w:autoSpaceDE/>
              <w:autoSpaceDN/>
              <w:adjustRightInd/>
              <w:rPr>
                <w:b/>
                <w:sz w:val="24"/>
                <w:szCs w:val="24"/>
              </w:rPr>
            </w:pPr>
            <w:r w:rsidRPr="00312427">
              <w:rPr>
                <w:b/>
                <w:sz w:val="24"/>
                <w:szCs w:val="24"/>
              </w:rPr>
              <w:t>Ноябрь</w:t>
            </w:r>
          </w:p>
        </w:tc>
        <w:tc>
          <w:tcPr>
            <w:tcW w:w="7823" w:type="dxa"/>
            <w:tcBorders>
              <w:top w:val="single" w:sz="4" w:space="0" w:color="000000"/>
              <w:left w:val="single" w:sz="4" w:space="0" w:color="000000"/>
              <w:bottom w:val="single" w:sz="4" w:space="0" w:color="000000"/>
              <w:right w:val="single" w:sz="4" w:space="0" w:color="000000"/>
            </w:tcBorders>
            <w:hideMark/>
          </w:tcPr>
          <w:p w:rsidR="005A3A91" w:rsidRPr="00312427" w:rsidRDefault="005A3A91" w:rsidP="000F21DA">
            <w:pPr>
              <w:autoSpaceDE/>
              <w:autoSpaceDN/>
              <w:adjustRightInd/>
              <w:spacing w:line="274" w:lineRule="exact"/>
              <w:jc w:val="both"/>
              <w:rPr>
                <w:sz w:val="24"/>
                <w:szCs w:val="24"/>
              </w:rPr>
            </w:pPr>
            <w:r w:rsidRPr="00312427">
              <w:rPr>
                <w:sz w:val="24"/>
                <w:szCs w:val="24"/>
              </w:rPr>
              <w:t>Составление и раздача комплексов упражнений, для выполнения в домашних условиях.</w:t>
            </w:r>
          </w:p>
        </w:tc>
      </w:tr>
      <w:tr w:rsidR="005A3A91" w:rsidRPr="00312427" w:rsidTr="008F5890">
        <w:tc>
          <w:tcPr>
            <w:tcW w:w="1501" w:type="dxa"/>
            <w:tcBorders>
              <w:top w:val="single" w:sz="4" w:space="0" w:color="000000"/>
              <w:left w:val="single" w:sz="4" w:space="0" w:color="000000"/>
              <w:bottom w:val="single" w:sz="4" w:space="0" w:color="000000"/>
              <w:right w:val="single" w:sz="4" w:space="0" w:color="000000"/>
            </w:tcBorders>
            <w:vAlign w:val="center"/>
          </w:tcPr>
          <w:p w:rsidR="005A3A91" w:rsidRPr="00312427" w:rsidRDefault="005A3A91" w:rsidP="005A3A91">
            <w:pPr>
              <w:autoSpaceDE/>
              <w:autoSpaceDN/>
              <w:adjustRightInd/>
              <w:rPr>
                <w:b/>
                <w:sz w:val="24"/>
                <w:szCs w:val="24"/>
              </w:rPr>
            </w:pPr>
            <w:r w:rsidRPr="00312427">
              <w:rPr>
                <w:b/>
                <w:sz w:val="24"/>
                <w:szCs w:val="24"/>
              </w:rPr>
              <w:t>Декабрь</w:t>
            </w:r>
          </w:p>
        </w:tc>
        <w:tc>
          <w:tcPr>
            <w:tcW w:w="7823" w:type="dxa"/>
            <w:tcBorders>
              <w:top w:val="single" w:sz="4" w:space="0" w:color="000000"/>
              <w:left w:val="single" w:sz="4" w:space="0" w:color="000000"/>
              <w:bottom w:val="single" w:sz="4" w:space="0" w:color="000000"/>
              <w:right w:val="single" w:sz="4" w:space="0" w:color="000000"/>
            </w:tcBorders>
            <w:hideMark/>
          </w:tcPr>
          <w:p w:rsidR="005A3A91" w:rsidRPr="00312427" w:rsidRDefault="005A3A91" w:rsidP="000F21DA">
            <w:pPr>
              <w:autoSpaceDE/>
              <w:autoSpaceDN/>
              <w:adjustRightInd/>
              <w:spacing w:line="274" w:lineRule="exact"/>
              <w:jc w:val="both"/>
              <w:rPr>
                <w:sz w:val="24"/>
                <w:szCs w:val="24"/>
              </w:rPr>
            </w:pPr>
            <w:r w:rsidRPr="00312427">
              <w:rPr>
                <w:sz w:val="24"/>
                <w:szCs w:val="24"/>
              </w:rPr>
              <w:t>Мастер- класс по использованию нестандартного оборудование. Показ открытого занятия.</w:t>
            </w:r>
          </w:p>
        </w:tc>
      </w:tr>
      <w:tr w:rsidR="005A3A91" w:rsidRPr="00312427" w:rsidTr="008F5890">
        <w:tc>
          <w:tcPr>
            <w:tcW w:w="1501" w:type="dxa"/>
            <w:tcBorders>
              <w:top w:val="single" w:sz="4" w:space="0" w:color="000000"/>
              <w:left w:val="single" w:sz="4" w:space="0" w:color="000000"/>
              <w:bottom w:val="single" w:sz="4" w:space="0" w:color="000000"/>
              <w:right w:val="single" w:sz="4" w:space="0" w:color="000000"/>
            </w:tcBorders>
            <w:vAlign w:val="center"/>
          </w:tcPr>
          <w:p w:rsidR="005A3A91" w:rsidRPr="00312427" w:rsidRDefault="005A3A91" w:rsidP="005A3A91">
            <w:pPr>
              <w:autoSpaceDE/>
              <w:autoSpaceDN/>
              <w:adjustRightInd/>
              <w:rPr>
                <w:b/>
                <w:sz w:val="24"/>
                <w:szCs w:val="24"/>
              </w:rPr>
            </w:pPr>
            <w:r w:rsidRPr="00312427">
              <w:rPr>
                <w:b/>
                <w:sz w:val="24"/>
                <w:szCs w:val="24"/>
              </w:rPr>
              <w:t>Январь</w:t>
            </w:r>
          </w:p>
        </w:tc>
        <w:tc>
          <w:tcPr>
            <w:tcW w:w="7823" w:type="dxa"/>
            <w:tcBorders>
              <w:top w:val="single" w:sz="4" w:space="0" w:color="000000"/>
              <w:left w:val="single" w:sz="4" w:space="0" w:color="000000"/>
              <w:bottom w:val="single" w:sz="4" w:space="0" w:color="000000"/>
              <w:right w:val="single" w:sz="4" w:space="0" w:color="000000"/>
            </w:tcBorders>
            <w:hideMark/>
          </w:tcPr>
          <w:p w:rsidR="005A3A91" w:rsidRPr="00312427" w:rsidRDefault="005A3A91" w:rsidP="000F21DA">
            <w:pPr>
              <w:autoSpaceDE/>
              <w:autoSpaceDN/>
              <w:adjustRightInd/>
              <w:spacing w:line="274" w:lineRule="exact"/>
              <w:jc w:val="both"/>
              <w:rPr>
                <w:sz w:val="24"/>
                <w:szCs w:val="24"/>
              </w:rPr>
            </w:pPr>
            <w:r w:rsidRPr="00312427">
              <w:rPr>
                <w:sz w:val="24"/>
                <w:szCs w:val="24"/>
              </w:rPr>
              <w:t>Индивидуальные консультации по результатам  анализа учета эффективности.</w:t>
            </w:r>
          </w:p>
        </w:tc>
      </w:tr>
      <w:tr w:rsidR="005A3A91" w:rsidRPr="00312427" w:rsidTr="008F5890">
        <w:tc>
          <w:tcPr>
            <w:tcW w:w="1501" w:type="dxa"/>
            <w:tcBorders>
              <w:top w:val="single" w:sz="4" w:space="0" w:color="000000"/>
              <w:left w:val="single" w:sz="4" w:space="0" w:color="000000"/>
              <w:bottom w:val="single" w:sz="4" w:space="0" w:color="000000"/>
              <w:right w:val="single" w:sz="4" w:space="0" w:color="000000"/>
            </w:tcBorders>
            <w:vAlign w:val="center"/>
          </w:tcPr>
          <w:p w:rsidR="005A3A91" w:rsidRPr="00312427" w:rsidRDefault="005A3A91" w:rsidP="005A3A91">
            <w:pPr>
              <w:autoSpaceDE/>
              <w:autoSpaceDN/>
              <w:adjustRightInd/>
              <w:rPr>
                <w:b/>
                <w:sz w:val="24"/>
                <w:szCs w:val="24"/>
              </w:rPr>
            </w:pPr>
            <w:r w:rsidRPr="00312427">
              <w:rPr>
                <w:b/>
                <w:sz w:val="24"/>
                <w:szCs w:val="24"/>
              </w:rPr>
              <w:t>Февраль</w:t>
            </w:r>
          </w:p>
        </w:tc>
        <w:tc>
          <w:tcPr>
            <w:tcW w:w="7823" w:type="dxa"/>
            <w:tcBorders>
              <w:top w:val="single" w:sz="4" w:space="0" w:color="000000"/>
              <w:left w:val="single" w:sz="4" w:space="0" w:color="000000"/>
              <w:bottom w:val="single" w:sz="4" w:space="0" w:color="000000"/>
              <w:right w:val="single" w:sz="4" w:space="0" w:color="000000"/>
            </w:tcBorders>
            <w:hideMark/>
          </w:tcPr>
          <w:p w:rsidR="005A3A91" w:rsidRPr="00312427" w:rsidRDefault="005A3A91" w:rsidP="000F21DA">
            <w:pPr>
              <w:autoSpaceDE/>
              <w:autoSpaceDN/>
              <w:adjustRightInd/>
              <w:spacing w:line="274" w:lineRule="exact"/>
              <w:jc w:val="both"/>
              <w:rPr>
                <w:sz w:val="24"/>
                <w:szCs w:val="24"/>
              </w:rPr>
            </w:pPr>
            <w:r w:rsidRPr="00312427">
              <w:rPr>
                <w:sz w:val="24"/>
                <w:szCs w:val="24"/>
              </w:rPr>
              <w:t>Составление и раздача комплексов упражнений, для выполнения в домашних условиях.</w:t>
            </w:r>
          </w:p>
        </w:tc>
      </w:tr>
      <w:tr w:rsidR="005A3A91" w:rsidRPr="00312427" w:rsidTr="008F5890">
        <w:tc>
          <w:tcPr>
            <w:tcW w:w="1501" w:type="dxa"/>
            <w:tcBorders>
              <w:top w:val="single" w:sz="4" w:space="0" w:color="000000"/>
              <w:left w:val="single" w:sz="4" w:space="0" w:color="000000"/>
              <w:bottom w:val="single" w:sz="4" w:space="0" w:color="000000"/>
              <w:right w:val="single" w:sz="4" w:space="0" w:color="000000"/>
            </w:tcBorders>
            <w:vAlign w:val="center"/>
          </w:tcPr>
          <w:p w:rsidR="005A3A91" w:rsidRPr="00312427" w:rsidRDefault="005A3A91" w:rsidP="005A3A91">
            <w:pPr>
              <w:autoSpaceDE/>
              <w:autoSpaceDN/>
              <w:adjustRightInd/>
              <w:rPr>
                <w:b/>
                <w:sz w:val="24"/>
                <w:szCs w:val="24"/>
              </w:rPr>
            </w:pPr>
            <w:r w:rsidRPr="00312427">
              <w:rPr>
                <w:b/>
                <w:sz w:val="24"/>
                <w:szCs w:val="24"/>
              </w:rPr>
              <w:t>Март</w:t>
            </w:r>
          </w:p>
        </w:tc>
        <w:tc>
          <w:tcPr>
            <w:tcW w:w="7823" w:type="dxa"/>
            <w:tcBorders>
              <w:top w:val="single" w:sz="4" w:space="0" w:color="000000"/>
              <w:left w:val="single" w:sz="4" w:space="0" w:color="000000"/>
              <w:bottom w:val="single" w:sz="4" w:space="0" w:color="000000"/>
              <w:right w:val="single" w:sz="4" w:space="0" w:color="000000"/>
            </w:tcBorders>
            <w:hideMark/>
          </w:tcPr>
          <w:p w:rsidR="005A3A91" w:rsidRPr="00312427" w:rsidRDefault="005A3A91" w:rsidP="000F21DA">
            <w:pPr>
              <w:autoSpaceDE/>
              <w:autoSpaceDN/>
              <w:adjustRightInd/>
              <w:spacing w:line="274" w:lineRule="exact"/>
              <w:jc w:val="both"/>
              <w:rPr>
                <w:sz w:val="24"/>
                <w:szCs w:val="24"/>
              </w:rPr>
            </w:pPr>
            <w:r w:rsidRPr="00312427">
              <w:rPr>
                <w:sz w:val="24"/>
                <w:szCs w:val="24"/>
              </w:rPr>
              <w:t>Проведения «дня открытых дверей».</w:t>
            </w:r>
          </w:p>
        </w:tc>
      </w:tr>
      <w:tr w:rsidR="005A3A91" w:rsidRPr="00312427" w:rsidTr="008F5890">
        <w:tc>
          <w:tcPr>
            <w:tcW w:w="1501" w:type="dxa"/>
            <w:tcBorders>
              <w:top w:val="single" w:sz="4" w:space="0" w:color="000000"/>
              <w:left w:val="single" w:sz="4" w:space="0" w:color="000000"/>
              <w:bottom w:val="single" w:sz="4" w:space="0" w:color="000000"/>
              <w:right w:val="single" w:sz="4" w:space="0" w:color="000000"/>
            </w:tcBorders>
            <w:vAlign w:val="center"/>
          </w:tcPr>
          <w:p w:rsidR="005A3A91" w:rsidRPr="00312427" w:rsidRDefault="005A3A91" w:rsidP="005A3A91">
            <w:pPr>
              <w:autoSpaceDE/>
              <w:autoSpaceDN/>
              <w:adjustRightInd/>
              <w:rPr>
                <w:b/>
                <w:sz w:val="24"/>
                <w:szCs w:val="24"/>
              </w:rPr>
            </w:pPr>
            <w:r w:rsidRPr="00312427">
              <w:rPr>
                <w:b/>
                <w:sz w:val="24"/>
                <w:szCs w:val="24"/>
              </w:rPr>
              <w:t>Апрель</w:t>
            </w:r>
          </w:p>
        </w:tc>
        <w:tc>
          <w:tcPr>
            <w:tcW w:w="7823" w:type="dxa"/>
            <w:tcBorders>
              <w:top w:val="single" w:sz="4" w:space="0" w:color="000000"/>
              <w:left w:val="single" w:sz="4" w:space="0" w:color="000000"/>
              <w:bottom w:val="single" w:sz="4" w:space="0" w:color="000000"/>
              <w:right w:val="single" w:sz="4" w:space="0" w:color="000000"/>
            </w:tcBorders>
            <w:hideMark/>
          </w:tcPr>
          <w:p w:rsidR="005A3A91" w:rsidRPr="00312427" w:rsidRDefault="005A3A91" w:rsidP="000F21DA">
            <w:pPr>
              <w:autoSpaceDE/>
              <w:autoSpaceDN/>
              <w:adjustRightInd/>
              <w:spacing w:line="274" w:lineRule="exact"/>
              <w:rPr>
                <w:sz w:val="24"/>
                <w:szCs w:val="24"/>
              </w:rPr>
            </w:pPr>
            <w:r w:rsidRPr="00312427">
              <w:rPr>
                <w:sz w:val="24"/>
                <w:szCs w:val="24"/>
              </w:rPr>
              <w:t xml:space="preserve">Индивидуальные беседы с родителями о показателях физического </w:t>
            </w:r>
            <w:r w:rsidRPr="00312427">
              <w:rPr>
                <w:sz w:val="24"/>
                <w:szCs w:val="24"/>
              </w:rPr>
              <w:lastRenderedPageBreak/>
              <w:t>состояния. Показ итогового открытого занятия.</w:t>
            </w:r>
          </w:p>
        </w:tc>
      </w:tr>
      <w:tr w:rsidR="005A3A91" w:rsidRPr="00312427" w:rsidTr="008F5890">
        <w:tc>
          <w:tcPr>
            <w:tcW w:w="1501" w:type="dxa"/>
            <w:tcBorders>
              <w:top w:val="single" w:sz="4" w:space="0" w:color="000000"/>
              <w:left w:val="single" w:sz="4" w:space="0" w:color="000000"/>
              <w:bottom w:val="single" w:sz="4" w:space="0" w:color="000000"/>
              <w:right w:val="single" w:sz="4" w:space="0" w:color="000000"/>
            </w:tcBorders>
            <w:vAlign w:val="center"/>
          </w:tcPr>
          <w:p w:rsidR="005A3A91" w:rsidRPr="00312427" w:rsidRDefault="005A3A91" w:rsidP="005A3A91">
            <w:pPr>
              <w:autoSpaceDE/>
              <w:autoSpaceDN/>
              <w:adjustRightInd/>
              <w:rPr>
                <w:b/>
                <w:sz w:val="24"/>
                <w:szCs w:val="24"/>
              </w:rPr>
            </w:pPr>
            <w:r w:rsidRPr="00312427">
              <w:rPr>
                <w:b/>
                <w:sz w:val="24"/>
                <w:szCs w:val="24"/>
              </w:rPr>
              <w:lastRenderedPageBreak/>
              <w:t>Май</w:t>
            </w:r>
          </w:p>
        </w:tc>
        <w:tc>
          <w:tcPr>
            <w:tcW w:w="7823" w:type="dxa"/>
            <w:tcBorders>
              <w:top w:val="single" w:sz="4" w:space="0" w:color="000000"/>
              <w:left w:val="single" w:sz="4" w:space="0" w:color="000000"/>
              <w:bottom w:val="single" w:sz="4" w:space="0" w:color="000000"/>
              <w:right w:val="single" w:sz="4" w:space="0" w:color="000000"/>
            </w:tcBorders>
            <w:hideMark/>
          </w:tcPr>
          <w:p w:rsidR="005A3A91" w:rsidRPr="00312427" w:rsidRDefault="005A3A91" w:rsidP="000F21DA">
            <w:pPr>
              <w:autoSpaceDE/>
              <w:autoSpaceDN/>
              <w:adjustRightInd/>
              <w:spacing w:line="274" w:lineRule="exact"/>
              <w:jc w:val="both"/>
              <w:rPr>
                <w:sz w:val="24"/>
                <w:szCs w:val="24"/>
              </w:rPr>
            </w:pPr>
            <w:r w:rsidRPr="00312427">
              <w:rPr>
                <w:sz w:val="24"/>
                <w:szCs w:val="24"/>
              </w:rPr>
              <w:t>Выступление на родительских собраниях с подведением итогов.</w:t>
            </w:r>
          </w:p>
        </w:tc>
      </w:tr>
    </w:tbl>
    <w:p w:rsidR="005A3A91" w:rsidRPr="00312427" w:rsidRDefault="005A3A91" w:rsidP="005A3A91">
      <w:pPr>
        <w:tabs>
          <w:tab w:val="left" w:pos="775"/>
        </w:tabs>
        <w:autoSpaceDE/>
        <w:autoSpaceDN/>
        <w:adjustRightInd/>
        <w:spacing w:line="278" w:lineRule="exact"/>
        <w:jc w:val="center"/>
        <w:rPr>
          <w:sz w:val="24"/>
          <w:szCs w:val="24"/>
        </w:rPr>
      </w:pPr>
      <w:r w:rsidRPr="00312427">
        <w:rPr>
          <w:b/>
          <w:bCs/>
          <w:spacing w:val="-1"/>
          <w:sz w:val="24"/>
          <w:szCs w:val="24"/>
        </w:rPr>
        <w:t xml:space="preserve">Структура </w:t>
      </w:r>
    </w:p>
    <w:p w:rsidR="005A3A91" w:rsidRPr="00312427" w:rsidRDefault="005A3A91" w:rsidP="005A3A91">
      <w:pPr>
        <w:shd w:val="clear" w:color="auto" w:fill="FFFFFF"/>
        <w:ind w:left="720"/>
        <w:rPr>
          <w:b/>
          <w:i/>
          <w:sz w:val="24"/>
          <w:szCs w:val="24"/>
        </w:rPr>
      </w:pPr>
      <w:proofErr w:type="gramStart"/>
      <w:r w:rsidRPr="00312427">
        <w:rPr>
          <w:b/>
          <w:i/>
          <w:sz w:val="24"/>
          <w:szCs w:val="24"/>
        </w:rPr>
        <w:t>Программа  включает</w:t>
      </w:r>
      <w:proofErr w:type="gramEnd"/>
      <w:r w:rsidRPr="00312427">
        <w:rPr>
          <w:b/>
          <w:i/>
          <w:sz w:val="24"/>
          <w:szCs w:val="24"/>
        </w:rPr>
        <w:t xml:space="preserve"> разделы:</w:t>
      </w:r>
    </w:p>
    <w:p w:rsidR="005A3A91" w:rsidRPr="00312427" w:rsidRDefault="005A3A91" w:rsidP="005A3A91">
      <w:pPr>
        <w:numPr>
          <w:ilvl w:val="0"/>
          <w:numId w:val="11"/>
        </w:numPr>
        <w:shd w:val="clear" w:color="auto" w:fill="FFFFFF"/>
        <w:jc w:val="both"/>
        <w:rPr>
          <w:sz w:val="24"/>
          <w:szCs w:val="24"/>
        </w:rPr>
      </w:pPr>
      <w:r w:rsidRPr="00312427">
        <w:rPr>
          <w:sz w:val="24"/>
          <w:szCs w:val="24"/>
        </w:rPr>
        <w:t>Теорико-валеологический - получение знаний об анатомии опорно-двигательного аппарата человека; о том, что такое правильная осанка и её важность для хорошего здоровья и как сделать так, чтобы она была всегда, даже «когда вырасту»;</w:t>
      </w:r>
    </w:p>
    <w:p w:rsidR="005A3A91" w:rsidRPr="00312427" w:rsidRDefault="005A3A91" w:rsidP="005A3A91">
      <w:pPr>
        <w:numPr>
          <w:ilvl w:val="0"/>
          <w:numId w:val="11"/>
        </w:numPr>
        <w:shd w:val="clear" w:color="auto" w:fill="FFFFFF"/>
        <w:ind w:right="10"/>
        <w:jc w:val="both"/>
        <w:rPr>
          <w:sz w:val="24"/>
          <w:szCs w:val="24"/>
        </w:rPr>
      </w:pPr>
      <w:r w:rsidRPr="00312427">
        <w:rPr>
          <w:sz w:val="24"/>
          <w:szCs w:val="24"/>
        </w:rPr>
        <w:t>Коррекционно-профилактический - умение принимать и удерживать некоторое время пра</w:t>
      </w:r>
      <w:r w:rsidRPr="00312427">
        <w:rPr>
          <w:sz w:val="24"/>
          <w:szCs w:val="24"/>
        </w:rPr>
        <w:softHyphen/>
        <w:t>вильную осанку сознательно-волевым усилием;</w:t>
      </w:r>
    </w:p>
    <w:p w:rsidR="005A3A91" w:rsidRPr="00312427" w:rsidRDefault="005A3A91" w:rsidP="005A3A91">
      <w:pPr>
        <w:numPr>
          <w:ilvl w:val="0"/>
          <w:numId w:val="11"/>
        </w:numPr>
        <w:shd w:val="clear" w:color="auto" w:fill="FFFFFF"/>
        <w:ind w:right="10"/>
        <w:jc w:val="both"/>
        <w:rPr>
          <w:sz w:val="24"/>
          <w:szCs w:val="24"/>
        </w:rPr>
      </w:pPr>
      <w:r w:rsidRPr="00312427">
        <w:rPr>
          <w:sz w:val="24"/>
          <w:szCs w:val="24"/>
        </w:rPr>
        <w:t xml:space="preserve">Тренировочный - укрепление мышечных групп грудной клетки и плечевого пояса, повышение эластичности связок и подвижности плечевых суставов; а также мышц брюшного пресса, спины и бёдер, так как они по законам биомеханики также принимают участие в удержании </w:t>
      </w:r>
    </w:p>
    <w:p w:rsidR="005A3A91" w:rsidRPr="00312427" w:rsidRDefault="005A3A91" w:rsidP="005A3A91">
      <w:pPr>
        <w:numPr>
          <w:ilvl w:val="0"/>
          <w:numId w:val="11"/>
        </w:numPr>
        <w:shd w:val="clear" w:color="auto" w:fill="FFFFFF"/>
        <w:ind w:right="10"/>
        <w:jc w:val="both"/>
        <w:rPr>
          <w:sz w:val="24"/>
          <w:szCs w:val="24"/>
        </w:rPr>
      </w:pPr>
      <w:r w:rsidRPr="00312427">
        <w:rPr>
          <w:sz w:val="24"/>
          <w:szCs w:val="24"/>
        </w:rPr>
        <w:t>правильной осанки.</w:t>
      </w:r>
    </w:p>
    <w:p w:rsidR="005A3A91" w:rsidRPr="00312427" w:rsidRDefault="005A3A91" w:rsidP="005A3A91">
      <w:pPr>
        <w:numPr>
          <w:ilvl w:val="0"/>
          <w:numId w:val="11"/>
        </w:numPr>
        <w:shd w:val="clear" w:color="auto" w:fill="FFFFFF"/>
        <w:ind w:right="14"/>
        <w:jc w:val="both"/>
        <w:rPr>
          <w:sz w:val="24"/>
          <w:szCs w:val="24"/>
        </w:rPr>
      </w:pPr>
      <w:r w:rsidRPr="00312427">
        <w:rPr>
          <w:sz w:val="24"/>
          <w:szCs w:val="24"/>
        </w:rPr>
        <w:t>Развивающий навык равновесия - биофизические законы удержания положения тела в равно</w:t>
      </w:r>
      <w:r w:rsidRPr="00312427">
        <w:rPr>
          <w:sz w:val="24"/>
          <w:szCs w:val="24"/>
        </w:rPr>
        <w:softHyphen/>
        <w:t>весии обосновывают такое специфическое напряжение скелетной мускулатуры, которое обеспе</w:t>
      </w:r>
      <w:r w:rsidRPr="00312427">
        <w:rPr>
          <w:sz w:val="24"/>
          <w:szCs w:val="24"/>
        </w:rPr>
        <w:softHyphen/>
        <w:t>чивает гармоничное развитие мышечного корсета позвоночного столба.</w:t>
      </w:r>
    </w:p>
    <w:p w:rsidR="005A3A91" w:rsidRPr="00312427" w:rsidRDefault="005A3A91" w:rsidP="005A3A91">
      <w:pPr>
        <w:numPr>
          <w:ilvl w:val="0"/>
          <w:numId w:val="11"/>
        </w:numPr>
        <w:shd w:val="clear" w:color="auto" w:fill="FFFFFF"/>
        <w:ind w:right="19"/>
        <w:jc w:val="both"/>
        <w:rPr>
          <w:sz w:val="24"/>
          <w:szCs w:val="24"/>
        </w:rPr>
      </w:pPr>
      <w:r w:rsidRPr="00312427">
        <w:rPr>
          <w:sz w:val="24"/>
          <w:szCs w:val="24"/>
        </w:rPr>
        <w:t>Формирующий свод стопы - укрепление мышц голени и подошвенной мускулатуры для фор</w:t>
      </w:r>
      <w:r w:rsidRPr="00312427">
        <w:rPr>
          <w:sz w:val="24"/>
          <w:szCs w:val="24"/>
        </w:rPr>
        <w:softHyphen/>
        <w:t>мирования и стабилизации свода стопы. (Важный раздел, так как любая форма плоскостопия рано или поздно приводит к появлению нарушений в положении позвоночника).</w:t>
      </w:r>
    </w:p>
    <w:p w:rsidR="005A3A91" w:rsidRPr="00312427" w:rsidRDefault="005A3A91" w:rsidP="005A3A91">
      <w:pPr>
        <w:numPr>
          <w:ilvl w:val="0"/>
          <w:numId w:val="11"/>
        </w:numPr>
        <w:shd w:val="clear" w:color="auto" w:fill="FFFFFF"/>
        <w:ind w:right="5"/>
        <w:jc w:val="both"/>
        <w:rPr>
          <w:sz w:val="24"/>
          <w:szCs w:val="24"/>
        </w:rPr>
      </w:pPr>
      <w:r w:rsidRPr="00312427">
        <w:rPr>
          <w:sz w:val="24"/>
          <w:szCs w:val="24"/>
        </w:rPr>
        <w:t xml:space="preserve">Общеукрепляющий – использование плавательных </w:t>
      </w:r>
      <w:proofErr w:type="gramStart"/>
      <w:r w:rsidRPr="00312427">
        <w:rPr>
          <w:sz w:val="24"/>
          <w:szCs w:val="24"/>
        </w:rPr>
        <w:t>упражнений,  дыхательной</w:t>
      </w:r>
      <w:proofErr w:type="gramEnd"/>
      <w:r w:rsidRPr="00312427">
        <w:rPr>
          <w:sz w:val="24"/>
          <w:szCs w:val="24"/>
        </w:rPr>
        <w:t xml:space="preserve"> гимнастики, упражнений на развитие аэробной и общей выносливости для развития дыхательной и кардио-респираторной систем, как наиболее иммуноформирующих. </w:t>
      </w:r>
    </w:p>
    <w:p w:rsidR="005A3A91" w:rsidRPr="00312427" w:rsidRDefault="005A3A91" w:rsidP="005A3A91">
      <w:pPr>
        <w:shd w:val="clear" w:color="auto" w:fill="FFFFFF"/>
        <w:ind w:left="125" w:firstLine="720"/>
        <w:jc w:val="both"/>
        <w:rPr>
          <w:sz w:val="24"/>
          <w:szCs w:val="24"/>
        </w:rPr>
      </w:pPr>
      <w:r w:rsidRPr="00312427">
        <w:rPr>
          <w:spacing w:val="-9"/>
          <w:sz w:val="24"/>
          <w:szCs w:val="24"/>
        </w:rPr>
        <w:t>Распределение учебных часов программы представлены в таб</w:t>
      </w:r>
      <w:r w:rsidRPr="00312427">
        <w:rPr>
          <w:spacing w:val="-9"/>
          <w:sz w:val="24"/>
          <w:szCs w:val="24"/>
        </w:rPr>
        <w:softHyphen/>
        <w:t xml:space="preserve">лице №1. Периоды этапов обучения </w:t>
      </w:r>
      <w:r w:rsidRPr="00312427">
        <w:rPr>
          <w:sz w:val="24"/>
          <w:szCs w:val="24"/>
        </w:rPr>
        <w:t xml:space="preserve">повторяются ежегодно с усложнением. В октябре проводится </w:t>
      </w:r>
      <w:proofErr w:type="gramStart"/>
      <w:r w:rsidRPr="00312427">
        <w:rPr>
          <w:sz w:val="24"/>
          <w:szCs w:val="24"/>
        </w:rPr>
        <w:t>4  занятия</w:t>
      </w:r>
      <w:proofErr w:type="gramEnd"/>
      <w:r w:rsidRPr="00312427">
        <w:rPr>
          <w:sz w:val="24"/>
          <w:szCs w:val="24"/>
        </w:rPr>
        <w:t>, направленных на общее развитие.</w:t>
      </w:r>
    </w:p>
    <w:tbl>
      <w:tblPr>
        <w:tblW w:w="10158" w:type="dxa"/>
        <w:tblInd w:w="-575" w:type="dxa"/>
        <w:tblLayout w:type="fixed"/>
        <w:tblCellMar>
          <w:left w:w="40" w:type="dxa"/>
          <w:right w:w="40" w:type="dxa"/>
        </w:tblCellMar>
        <w:tblLook w:val="0000" w:firstRow="0" w:lastRow="0" w:firstColumn="0" w:lastColumn="0" w:noHBand="0" w:noVBand="0"/>
      </w:tblPr>
      <w:tblGrid>
        <w:gridCol w:w="3240"/>
        <w:gridCol w:w="2099"/>
        <w:gridCol w:w="1843"/>
        <w:gridCol w:w="1559"/>
        <w:gridCol w:w="1417"/>
      </w:tblGrid>
      <w:tr w:rsidR="005A3A91" w:rsidRPr="00312427" w:rsidTr="000F21DA">
        <w:trPr>
          <w:trHeight w:hRule="exact" w:val="410"/>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rPr>
                <w:sz w:val="24"/>
                <w:szCs w:val="24"/>
              </w:rPr>
            </w:pPr>
          </w:p>
        </w:tc>
        <w:tc>
          <w:tcPr>
            <w:tcW w:w="5501" w:type="dxa"/>
            <w:gridSpan w:val="3"/>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ind w:left="122"/>
              <w:rPr>
                <w:sz w:val="24"/>
                <w:szCs w:val="24"/>
              </w:rPr>
            </w:pPr>
            <w:r w:rsidRPr="00312427">
              <w:rPr>
                <w:spacing w:val="-2"/>
                <w:sz w:val="24"/>
                <w:szCs w:val="24"/>
              </w:rPr>
              <w:t>Распределение учебных часов</w:t>
            </w:r>
          </w:p>
          <w:p w:rsidR="005A3A91" w:rsidRPr="00312427" w:rsidRDefault="005A3A91" w:rsidP="005A3A91">
            <w:pPr>
              <w:shd w:val="clear" w:color="auto" w:fill="FFFFFF"/>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ind w:left="134"/>
              <w:rPr>
                <w:sz w:val="24"/>
                <w:szCs w:val="24"/>
              </w:rPr>
            </w:pPr>
            <w:r w:rsidRPr="00312427">
              <w:rPr>
                <w:spacing w:val="-3"/>
                <w:sz w:val="24"/>
                <w:szCs w:val="24"/>
              </w:rPr>
              <w:t>Всего часов</w:t>
            </w:r>
          </w:p>
        </w:tc>
      </w:tr>
      <w:tr w:rsidR="005A3A91" w:rsidRPr="00312427" w:rsidTr="000F21DA">
        <w:trPr>
          <w:trHeight w:hRule="exact" w:val="274"/>
        </w:trPr>
        <w:tc>
          <w:tcPr>
            <w:tcW w:w="3240" w:type="dxa"/>
            <w:tcBorders>
              <w:top w:val="single" w:sz="6" w:space="0" w:color="auto"/>
              <w:left w:val="single" w:sz="6" w:space="0" w:color="auto"/>
              <w:bottom w:val="nil"/>
              <w:right w:val="single" w:sz="6" w:space="0" w:color="auto"/>
            </w:tcBorders>
            <w:shd w:val="clear" w:color="auto" w:fill="FFFFFF"/>
          </w:tcPr>
          <w:p w:rsidR="005A3A91" w:rsidRPr="00312427" w:rsidRDefault="005A3A91" w:rsidP="000F21DA">
            <w:pPr>
              <w:shd w:val="clear" w:color="auto" w:fill="FFFFFF"/>
              <w:ind w:left="730"/>
              <w:rPr>
                <w:sz w:val="24"/>
                <w:szCs w:val="24"/>
              </w:rPr>
            </w:pPr>
            <w:r w:rsidRPr="00312427">
              <w:rPr>
                <w:sz w:val="24"/>
                <w:szCs w:val="24"/>
              </w:rPr>
              <w:t>Раздел</w:t>
            </w:r>
          </w:p>
        </w:tc>
        <w:tc>
          <w:tcPr>
            <w:tcW w:w="5501" w:type="dxa"/>
            <w:gridSpan w:val="3"/>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ind w:left="1507"/>
              <w:rPr>
                <w:sz w:val="24"/>
                <w:szCs w:val="24"/>
              </w:rPr>
            </w:pPr>
            <w:r w:rsidRPr="00312427">
              <w:rPr>
                <w:sz w:val="24"/>
                <w:szCs w:val="24"/>
              </w:rPr>
              <w:t>Этапы обучения</w:t>
            </w:r>
          </w:p>
        </w:tc>
        <w:tc>
          <w:tcPr>
            <w:tcW w:w="1417" w:type="dxa"/>
            <w:tcBorders>
              <w:top w:val="single" w:sz="6" w:space="0" w:color="auto"/>
              <w:left w:val="single" w:sz="6" w:space="0" w:color="auto"/>
              <w:bottom w:val="nil"/>
              <w:right w:val="single" w:sz="6" w:space="0" w:color="auto"/>
            </w:tcBorders>
            <w:shd w:val="clear" w:color="auto" w:fill="FFFFFF"/>
          </w:tcPr>
          <w:p w:rsidR="005A3A91" w:rsidRPr="00312427" w:rsidRDefault="005A3A91" w:rsidP="000F21DA">
            <w:pPr>
              <w:shd w:val="clear" w:color="auto" w:fill="FFFFFF"/>
              <w:rPr>
                <w:sz w:val="24"/>
                <w:szCs w:val="24"/>
              </w:rPr>
            </w:pPr>
          </w:p>
        </w:tc>
      </w:tr>
      <w:tr w:rsidR="005A3A91" w:rsidRPr="00312427" w:rsidTr="000F21DA">
        <w:trPr>
          <w:trHeight w:hRule="exact" w:val="292"/>
        </w:trPr>
        <w:tc>
          <w:tcPr>
            <w:tcW w:w="3240" w:type="dxa"/>
            <w:tcBorders>
              <w:top w:val="nil"/>
              <w:left w:val="single" w:sz="6" w:space="0" w:color="auto"/>
              <w:bottom w:val="nil"/>
              <w:right w:val="single" w:sz="6" w:space="0" w:color="auto"/>
            </w:tcBorders>
            <w:shd w:val="clear" w:color="auto" w:fill="FFFFFF"/>
          </w:tcPr>
          <w:p w:rsidR="005A3A91" w:rsidRPr="00312427" w:rsidRDefault="005A3A91" w:rsidP="000F21DA">
            <w:pPr>
              <w:rPr>
                <w:sz w:val="24"/>
                <w:szCs w:val="24"/>
              </w:rPr>
            </w:pPr>
          </w:p>
          <w:p w:rsidR="005A3A91" w:rsidRPr="00312427" w:rsidRDefault="005A3A91" w:rsidP="000F21DA">
            <w:pPr>
              <w:rPr>
                <w:sz w:val="24"/>
                <w:szCs w:val="24"/>
              </w:rPr>
            </w:pPr>
          </w:p>
        </w:tc>
        <w:tc>
          <w:tcPr>
            <w:tcW w:w="2099" w:type="dxa"/>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ind w:left="725"/>
              <w:rPr>
                <w:sz w:val="24"/>
                <w:szCs w:val="24"/>
              </w:rPr>
            </w:pPr>
            <w:r w:rsidRPr="00312427">
              <w:rPr>
                <w:sz w:val="24"/>
                <w:szCs w:val="24"/>
                <w:lang w:val="en-US"/>
              </w:rPr>
              <w:t xml:space="preserve">I </w:t>
            </w:r>
            <w:r w:rsidRPr="00312427">
              <w:rPr>
                <w:sz w:val="24"/>
                <w:szCs w:val="24"/>
              </w:rPr>
              <w:t>кв.</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ind w:left="720"/>
              <w:rPr>
                <w:sz w:val="24"/>
                <w:szCs w:val="24"/>
              </w:rPr>
            </w:pPr>
            <w:r w:rsidRPr="00312427">
              <w:rPr>
                <w:sz w:val="24"/>
                <w:szCs w:val="24"/>
                <w:lang w:val="en-US"/>
              </w:rPr>
              <w:t xml:space="preserve">II </w:t>
            </w:r>
            <w:r w:rsidRPr="00312427">
              <w:rPr>
                <w:sz w:val="24"/>
                <w:szCs w:val="24"/>
              </w:rPr>
              <w:t>кв.</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rPr>
                <w:sz w:val="24"/>
                <w:szCs w:val="24"/>
              </w:rPr>
            </w:pPr>
            <w:r w:rsidRPr="00312427">
              <w:rPr>
                <w:sz w:val="24"/>
                <w:szCs w:val="24"/>
                <w:lang w:val="en-US"/>
              </w:rPr>
              <w:t xml:space="preserve">III </w:t>
            </w:r>
            <w:r w:rsidRPr="00312427">
              <w:rPr>
                <w:sz w:val="24"/>
                <w:szCs w:val="24"/>
              </w:rPr>
              <w:t>кв.</w:t>
            </w:r>
          </w:p>
        </w:tc>
        <w:tc>
          <w:tcPr>
            <w:tcW w:w="1417" w:type="dxa"/>
            <w:tcBorders>
              <w:top w:val="nil"/>
              <w:left w:val="single" w:sz="6" w:space="0" w:color="auto"/>
              <w:bottom w:val="nil"/>
              <w:right w:val="single" w:sz="6" w:space="0" w:color="auto"/>
            </w:tcBorders>
            <w:shd w:val="clear" w:color="auto" w:fill="FFFFFF"/>
          </w:tcPr>
          <w:p w:rsidR="005A3A91" w:rsidRPr="00312427" w:rsidRDefault="005A3A91" w:rsidP="000F21DA">
            <w:pPr>
              <w:shd w:val="clear" w:color="auto" w:fill="FFFFFF"/>
              <w:rPr>
                <w:sz w:val="24"/>
                <w:szCs w:val="24"/>
              </w:rPr>
            </w:pPr>
          </w:p>
          <w:p w:rsidR="005A3A91" w:rsidRPr="00312427" w:rsidRDefault="005A3A91" w:rsidP="000F21DA">
            <w:pPr>
              <w:shd w:val="clear" w:color="auto" w:fill="FFFFFF"/>
              <w:rPr>
                <w:sz w:val="24"/>
                <w:szCs w:val="24"/>
              </w:rPr>
            </w:pPr>
          </w:p>
        </w:tc>
      </w:tr>
      <w:tr w:rsidR="005A3A91" w:rsidRPr="00312427" w:rsidTr="000F21DA">
        <w:trPr>
          <w:trHeight w:hRule="exact" w:val="849"/>
        </w:trPr>
        <w:tc>
          <w:tcPr>
            <w:tcW w:w="3240" w:type="dxa"/>
            <w:tcBorders>
              <w:top w:val="nil"/>
              <w:left w:val="single" w:sz="6" w:space="0" w:color="auto"/>
              <w:bottom w:val="single" w:sz="6" w:space="0" w:color="auto"/>
              <w:right w:val="single" w:sz="6" w:space="0" w:color="auto"/>
            </w:tcBorders>
            <w:shd w:val="clear" w:color="auto" w:fill="FFFFFF"/>
          </w:tcPr>
          <w:p w:rsidR="005A3A91" w:rsidRPr="00312427" w:rsidRDefault="005A3A91" w:rsidP="000F21DA">
            <w:pPr>
              <w:rPr>
                <w:sz w:val="24"/>
                <w:szCs w:val="24"/>
              </w:rPr>
            </w:pPr>
          </w:p>
          <w:p w:rsidR="005A3A91" w:rsidRPr="00312427" w:rsidRDefault="005A3A91" w:rsidP="000F21DA">
            <w:pPr>
              <w:rPr>
                <w:sz w:val="24"/>
                <w:szCs w:val="24"/>
              </w:rPr>
            </w:pPr>
          </w:p>
        </w:tc>
        <w:tc>
          <w:tcPr>
            <w:tcW w:w="2099" w:type="dxa"/>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ind w:left="312" w:right="317" w:firstLine="53"/>
              <w:rPr>
                <w:sz w:val="24"/>
                <w:szCs w:val="24"/>
              </w:rPr>
            </w:pPr>
            <w:r w:rsidRPr="00312427">
              <w:rPr>
                <w:sz w:val="24"/>
                <w:szCs w:val="24"/>
              </w:rPr>
              <w:t>Ноябрь Декабрь</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ind w:left="312"/>
              <w:rPr>
                <w:sz w:val="24"/>
                <w:szCs w:val="24"/>
              </w:rPr>
            </w:pPr>
            <w:r w:rsidRPr="00312427">
              <w:rPr>
                <w:sz w:val="24"/>
                <w:szCs w:val="24"/>
              </w:rPr>
              <w:t>Январь</w:t>
            </w:r>
          </w:p>
          <w:p w:rsidR="005A3A91" w:rsidRPr="00312427" w:rsidRDefault="005A3A91" w:rsidP="000F21DA">
            <w:pPr>
              <w:shd w:val="clear" w:color="auto" w:fill="FFFFFF"/>
              <w:ind w:left="312"/>
              <w:rPr>
                <w:sz w:val="24"/>
                <w:szCs w:val="24"/>
              </w:rPr>
            </w:pPr>
            <w:r w:rsidRPr="00312427">
              <w:rPr>
                <w:sz w:val="24"/>
                <w:szCs w:val="24"/>
              </w:rPr>
              <w:t>Февраль</w:t>
            </w:r>
          </w:p>
          <w:p w:rsidR="005A3A91" w:rsidRPr="00312427" w:rsidRDefault="005A3A91" w:rsidP="000F21DA">
            <w:pPr>
              <w:shd w:val="clear" w:color="auto" w:fill="FFFFFF"/>
              <w:ind w:left="312"/>
              <w:rPr>
                <w:sz w:val="24"/>
                <w:szCs w:val="24"/>
              </w:rPr>
            </w:pPr>
            <w:r w:rsidRPr="00312427">
              <w:rPr>
                <w:sz w:val="24"/>
                <w:szCs w:val="24"/>
              </w:rPr>
              <w:t>Март</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ind w:left="149" w:right="154"/>
              <w:rPr>
                <w:sz w:val="24"/>
                <w:szCs w:val="24"/>
              </w:rPr>
            </w:pPr>
            <w:r w:rsidRPr="00312427">
              <w:rPr>
                <w:sz w:val="24"/>
                <w:szCs w:val="24"/>
              </w:rPr>
              <w:t>Апрель Май</w:t>
            </w:r>
          </w:p>
        </w:tc>
        <w:tc>
          <w:tcPr>
            <w:tcW w:w="1417" w:type="dxa"/>
            <w:tcBorders>
              <w:top w:val="nil"/>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ind w:left="149" w:right="154"/>
              <w:rPr>
                <w:sz w:val="24"/>
                <w:szCs w:val="24"/>
              </w:rPr>
            </w:pPr>
          </w:p>
          <w:p w:rsidR="005A3A91" w:rsidRPr="00312427" w:rsidRDefault="005A3A91" w:rsidP="000F21DA">
            <w:pPr>
              <w:shd w:val="clear" w:color="auto" w:fill="FFFFFF"/>
              <w:ind w:left="149" w:right="154"/>
              <w:rPr>
                <w:sz w:val="24"/>
                <w:szCs w:val="24"/>
              </w:rPr>
            </w:pPr>
          </w:p>
        </w:tc>
      </w:tr>
      <w:tr w:rsidR="005A3A91" w:rsidRPr="00312427" w:rsidTr="000F21DA">
        <w:trPr>
          <w:trHeight w:hRule="exact" w:val="360"/>
        </w:trPr>
        <w:tc>
          <w:tcPr>
            <w:tcW w:w="3240" w:type="dxa"/>
            <w:tcBorders>
              <w:top w:val="single" w:sz="6" w:space="0" w:color="auto"/>
              <w:left w:val="single" w:sz="6" w:space="0" w:color="auto"/>
              <w:bottom w:val="single" w:sz="4" w:space="0" w:color="auto"/>
              <w:right w:val="single" w:sz="6" w:space="0" w:color="auto"/>
            </w:tcBorders>
            <w:shd w:val="clear" w:color="auto" w:fill="FFFFFF"/>
          </w:tcPr>
          <w:p w:rsidR="005A3A91" w:rsidRDefault="005A3A91" w:rsidP="000F21DA">
            <w:pPr>
              <w:shd w:val="clear" w:color="auto" w:fill="FFFFFF"/>
              <w:ind w:left="77"/>
              <w:rPr>
                <w:sz w:val="24"/>
                <w:szCs w:val="24"/>
              </w:rPr>
            </w:pPr>
            <w:r w:rsidRPr="00312427">
              <w:rPr>
                <w:spacing w:val="-3"/>
                <w:sz w:val="24"/>
                <w:szCs w:val="24"/>
              </w:rPr>
              <w:t>1. Теоретико-валеологический</w:t>
            </w:r>
          </w:p>
          <w:p w:rsidR="005A3A91" w:rsidRPr="005A3A91" w:rsidRDefault="005A3A91" w:rsidP="005A3A91">
            <w:pPr>
              <w:rPr>
                <w:sz w:val="24"/>
                <w:szCs w:val="24"/>
              </w:rPr>
            </w:pPr>
          </w:p>
          <w:p w:rsidR="005A3A91" w:rsidRPr="005A3A91" w:rsidRDefault="005A3A91" w:rsidP="005A3A91">
            <w:pPr>
              <w:rPr>
                <w:sz w:val="24"/>
                <w:szCs w:val="24"/>
              </w:rPr>
            </w:pPr>
          </w:p>
        </w:tc>
        <w:tc>
          <w:tcPr>
            <w:tcW w:w="2099" w:type="dxa"/>
            <w:tcBorders>
              <w:top w:val="single" w:sz="6" w:space="0" w:color="auto"/>
              <w:left w:val="single" w:sz="6" w:space="0" w:color="auto"/>
              <w:bottom w:val="single" w:sz="4" w:space="0" w:color="auto"/>
              <w:right w:val="single" w:sz="6" w:space="0" w:color="auto"/>
            </w:tcBorders>
            <w:shd w:val="clear" w:color="auto" w:fill="FFFFFF"/>
          </w:tcPr>
          <w:p w:rsidR="005A3A91" w:rsidRDefault="005A3A91" w:rsidP="000F21DA">
            <w:pPr>
              <w:shd w:val="clear" w:color="auto" w:fill="FFFFFF"/>
              <w:ind w:left="264"/>
              <w:rPr>
                <w:sz w:val="24"/>
                <w:szCs w:val="24"/>
              </w:rPr>
            </w:pPr>
            <w:r w:rsidRPr="00312427">
              <w:rPr>
                <w:sz w:val="24"/>
                <w:szCs w:val="24"/>
              </w:rPr>
              <w:t>0,35 (5%)</w:t>
            </w:r>
          </w:p>
          <w:p w:rsidR="005A3A91" w:rsidRPr="005A3A91" w:rsidRDefault="005A3A91" w:rsidP="005A3A91">
            <w:pPr>
              <w:rPr>
                <w:sz w:val="24"/>
                <w:szCs w:val="24"/>
              </w:rPr>
            </w:pPr>
          </w:p>
        </w:tc>
        <w:tc>
          <w:tcPr>
            <w:tcW w:w="1843" w:type="dxa"/>
            <w:tcBorders>
              <w:top w:val="single" w:sz="6" w:space="0" w:color="auto"/>
              <w:left w:val="single" w:sz="6" w:space="0" w:color="auto"/>
              <w:bottom w:val="single" w:sz="4" w:space="0" w:color="auto"/>
              <w:right w:val="single" w:sz="6" w:space="0" w:color="auto"/>
            </w:tcBorders>
            <w:shd w:val="clear" w:color="auto" w:fill="FFFFFF"/>
          </w:tcPr>
          <w:p w:rsidR="005A3A91" w:rsidRDefault="005A3A91" w:rsidP="000F21DA">
            <w:pPr>
              <w:shd w:val="clear" w:color="auto" w:fill="FFFFFF"/>
              <w:ind w:left="322"/>
              <w:rPr>
                <w:sz w:val="24"/>
                <w:szCs w:val="24"/>
              </w:rPr>
            </w:pPr>
            <w:r w:rsidRPr="00312427">
              <w:rPr>
                <w:sz w:val="24"/>
                <w:szCs w:val="24"/>
              </w:rPr>
              <w:t>0,5 (5%)</w:t>
            </w:r>
          </w:p>
          <w:p w:rsidR="005A3A91" w:rsidRPr="005A3A91" w:rsidRDefault="005A3A91" w:rsidP="005A3A91">
            <w:pPr>
              <w:rPr>
                <w:sz w:val="24"/>
                <w:szCs w:val="24"/>
              </w:rPr>
            </w:pPr>
          </w:p>
          <w:p w:rsidR="005A3A91" w:rsidRPr="005A3A91" w:rsidRDefault="005A3A91" w:rsidP="005A3A91">
            <w:pPr>
              <w:rPr>
                <w:sz w:val="24"/>
                <w:szCs w:val="24"/>
              </w:rPr>
            </w:pPr>
          </w:p>
        </w:tc>
        <w:tc>
          <w:tcPr>
            <w:tcW w:w="1559" w:type="dxa"/>
            <w:tcBorders>
              <w:top w:val="single" w:sz="6" w:space="0" w:color="auto"/>
              <w:left w:val="single" w:sz="6" w:space="0" w:color="auto"/>
              <w:bottom w:val="single" w:sz="4" w:space="0" w:color="auto"/>
              <w:right w:val="single" w:sz="6" w:space="0" w:color="auto"/>
            </w:tcBorders>
            <w:shd w:val="clear" w:color="auto" w:fill="FFFFFF"/>
          </w:tcPr>
          <w:p w:rsidR="005A3A91" w:rsidRDefault="005A3A91" w:rsidP="000F21DA">
            <w:pPr>
              <w:shd w:val="clear" w:color="auto" w:fill="FFFFFF"/>
              <w:ind w:right="110"/>
              <w:jc w:val="right"/>
              <w:rPr>
                <w:sz w:val="24"/>
                <w:szCs w:val="24"/>
              </w:rPr>
            </w:pPr>
            <w:r w:rsidRPr="00312427">
              <w:rPr>
                <w:spacing w:val="-3"/>
                <w:sz w:val="24"/>
                <w:szCs w:val="24"/>
              </w:rPr>
              <w:t>0,4 (5%)</w:t>
            </w:r>
          </w:p>
          <w:p w:rsidR="005A3A91" w:rsidRPr="005A3A91" w:rsidRDefault="005A3A91" w:rsidP="005A3A91">
            <w:pPr>
              <w:rPr>
                <w:sz w:val="24"/>
                <w:szCs w:val="24"/>
              </w:rPr>
            </w:pPr>
          </w:p>
          <w:p w:rsidR="005A3A91" w:rsidRPr="005A3A91" w:rsidRDefault="005A3A91" w:rsidP="005A3A91">
            <w:pPr>
              <w:rPr>
                <w:sz w:val="24"/>
                <w:szCs w:val="24"/>
              </w:rPr>
            </w:pPr>
          </w:p>
        </w:tc>
        <w:tc>
          <w:tcPr>
            <w:tcW w:w="1417" w:type="dxa"/>
            <w:tcBorders>
              <w:top w:val="single" w:sz="6" w:space="0" w:color="auto"/>
              <w:left w:val="single" w:sz="6" w:space="0" w:color="auto"/>
              <w:bottom w:val="single" w:sz="4" w:space="0" w:color="auto"/>
              <w:right w:val="single" w:sz="6" w:space="0" w:color="auto"/>
            </w:tcBorders>
            <w:shd w:val="clear" w:color="auto" w:fill="FFFFFF"/>
          </w:tcPr>
          <w:p w:rsidR="005A3A91" w:rsidRPr="00312427" w:rsidRDefault="005A3A91" w:rsidP="000F21DA">
            <w:pPr>
              <w:shd w:val="clear" w:color="auto" w:fill="FFFFFF"/>
              <w:ind w:left="917"/>
              <w:rPr>
                <w:sz w:val="24"/>
                <w:szCs w:val="24"/>
              </w:rPr>
            </w:pPr>
            <w:r w:rsidRPr="00312427">
              <w:rPr>
                <w:sz w:val="24"/>
                <w:szCs w:val="24"/>
              </w:rPr>
              <w:t>1,25</w:t>
            </w:r>
          </w:p>
        </w:tc>
      </w:tr>
      <w:tr w:rsidR="005A3A91" w:rsidRPr="00312427" w:rsidTr="000F21DA">
        <w:trPr>
          <w:trHeight w:hRule="exact" w:val="579"/>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ind w:left="102" w:right="547"/>
              <w:rPr>
                <w:sz w:val="24"/>
                <w:szCs w:val="24"/>
              </w:rPr>
            </w:pPr>
            <w:r w:rsidRPr="00312427">
              <w:rPr>
                <w:sz w:val="24"/>
                <w:szCs w:val="24"/>
              </w:rPr>
              <w:t>2. Коррекционно-профилактический</w:t>
            </w:r>
          </w:p>
        </w:tc>
        <w:tc>
          <w:tcPr>
            <w:tcW w:w="2099" w:type="dxa"/>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ind w:left="283"/>
              <w:rPr>
                <w:sz w:val="24"/>
                <w:szCs w:val="24"/>
              </w:rPr>
            </w:pPr>
            <w:r w:rsidRPr="00312427">
              <w:rPr>
                <w:spacing w:val="-4"/>
                <w:sz w:val="24"/>
                <w:szCs w:val="24"/>
              </w:rPr>
              <w:t>1,4   (20%)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ind w:left="298"/>
              <w:rPr>
                <w:sz w:val="24"/>
                <w:szCs w:val="24"/>
              </w:rPr>
            </w:pPr>
            <w:r w:rsidRPr="00312427">
              <w:rPr>
                <w:spacing w:val="-3"/>
                <w:sz w:val="24"/>
                <w:szCs w:val="24"/>
              </w:rPr>
              <w:t>3     (30%)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ind w:right="53"/>
              <w:jc w:val="right"/>
              <w:rPr>
                <w:sz w:val="24"/>
                <w:szCs w:val="24"/>
              </w:rPr>
            </w:pPr>
            <w:r w:rsidRPr="00312427">
              <w:rPr>
                <w:spacing w:val="-3"/>
                <w:sz w:val="24"/>
                <w:szCs w:val="24"/>
              </w:rPr>
              <w:t>3,2 (40%)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ind w:left="960"/>
              <w:rPr>
                <w:sz w:val="24"/>
                <w:szCs w:val="24"/>
              </w:rPr>
            </w:pPr>
            <w:r w:rsidRPr="00312427">
              <w:rPr>
                <w:sz w:val="24"/>
                <w:szCs w:val="24"/>
              </w:rPr>
              <w:t>7,6</w:t>
            </w:r>
          </w:p>
        </w:tc>
      </w:tr>
      <w:tr w:rsidR="005A3A91" w:rsidRPr="00312427" w:rsidTr="000F21DA">
        <w:trPr>
          <w:trHeight w:hRule="exact" w:val="295"/>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ind w:left="102"/>
              <w:rPr>
                <w:sz w:val="24"/>
                <w:szCs w:val="24"/>
              </w:rPr>
            </w:pPr>
            <w:r w:rsidRPr="00312427">
              <w:rPr>
                <w:sz w:val="24"/>
                <w:szCs w:val="24"/>
              </w:rPr>
              <w:t>3. Тренировочный</w:t>
            </w:r>
          </w:p>
        </w:tc>
        <w:tc>
          <w:tcPr>
            <w:tcW w:w="2099" w:type="dxa"/>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ind w:left="298"/>
              <w:rPr>
                <w:sz w:val="24"/>
                <w:szCs w:val="24"/>
              </w:rPr>
            </w:pPr>
            <w:r w:rsidRPr="00312427">
              <w:rPr>
                <w:sz w:val="24"/>
                <w:szCs w:val="24"/>
              </w:rPr>
              <w:t>2,8 (40%)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ind w:left="298"/>
              <w:rPr>
                <w:sz w:val="24"/>
                <w:szCs w:val="24"/>
              </w:rPr>
            </w:pPr>
            <w:r w:rsidRPr="00312427">
              <w:rPr>
                <w:spacing w:val="-3"/>
                <w:sz w:val="24"/>
                <w:szCs w:val="24"/>
              </w:rPr>
              <w:t>3     (30%)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ind w:right="53"/>
              <w:jc w:val="right"/>
              <w:rPr>
                <w:sz w:val="24"/>
                <w:szCs w:val="24"/>
              </w:rPr>
            </w:pPr>
            <w:r w:rsidRPr="00312427">
              <w:rPr>
                <w:sz w:val="24"/>
                <w:szCs w:val="24"/>
              </w:rPr>
              <w:t>1,6(20%)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ind w:left="960"/>
              <w:rPr>
                <w:sz w:val="24"/>
                <w:szCs w:val="24"/>
              </w:rPr>
            </w:pPr>
            <w:r w:rsidRPr="00312427">
              <w:rPr>
                <w:sz w:val="24"/>
                <w:szCs w:val="24"/>
              </w:rPr>
              <w:t>7,4</w:t>
            </w:r>
          </w:p>
        </w:tc>
      </w:tr>
      <w:tr w:rsidR="005A3A91" w:rsidRPr="00312427" w:rsidTr="000F21DA">
        <w:trPr>
          <w:trHeight w:hRule="exact" w:val="579"/>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ind w:left="67" w:right="67"/>
              <w:rPr>
                <w:sz w:val="24"/>
                <w:szCs w:val="24"/>
              </w:rPr>
            </w:pPr>
            <w:r w:rsidRPr="00312427">
              <w:rPr>
                <w:sz w:val="24"/>
                <w:szCs w:val="24"/>
              </w:rPr>
              <w:t>4. Развивающий навык рав</w:t>
            </w:r>
            <w:r w:rsidRPr="00312427">
              <w:rPr>
                <w:sz w:val="24"/>
                <w:szCs w:val="24"/>
              </w:rPr>
              <w:softHyphen/>
              <w:t>новесия</w:t>
            </w:r>
          </w:p>
        </w:tc>
        <w:tc>
          <w:tcPr>
            <w:tcW w:w="2099" w:type="dxa"/>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ind w:left="302"/>
              <w:rPr>
                <w:sz w:val="24"/>
                <w:szCs w:val="24"/>
              </w:rPr>
            </w:pPr>
            <w:r w:rsidRPr="00312427">
              <w:rPr>
                <w:sz w:val="24"/>
                <w:szCs w:val="24"/>
              </w:rPr>
              <w:t>0,7 (10%)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ind w:left="322"/>
              <w:rPr>
                <w:sz w:val="24"/>
                <w:szCs w:val="24"/>
              </w:rPr>
            </w:pPr>
            <w:r w:rsidRPr="00312427">
              <w:rPr>
                <w:spacing w:val="-4"/>
                <w:sz w:val="24"/>
                <w:szCs w:val="24"/>
              </w:rPr>
              <w:t>1      (10%)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ind w:right="53"/>
              <w:jc w:val="right"/>
              <w:rPr>
                <w:sz w:val="24"/>
                <w:szCs w:val="24"/>
              </w:rPr>
            </w:pPr>
            <w:r w:rsidRPr="00312427">
              <w:rPr>
                <w:spacing w:val="-3"/>
                <w:sz w:val="24"/>
                <w:szCs w:val="24"/>
              </w:rPr>
              <w:t>0,8 (10%)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ind w:left="950"/>
              <w:rPr>
                <w:sz w:val="24"/>
                <w:szCs w:val="24"/>
              </w:rPr>
            </w:pPr>
            <w:r w:rsidRPr="00312427">
              <w:rPr>
                <w:sz w:val="24"/>
                <w:szCs w:val="24"/>
              </w:rPr>
              <w:t>2,5</w:t>
            </w:r>
          </w:p>
        </w:tc>
      </w:tr>
      <w:tr w:rsidR="005A3A91" w:rsidRPr="00312427" w:rsidTr="000F21DA">
        <w:trPr>
          <w:trHeight w:hRule="exact" w:val="571"/>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ind w:left="120" w:right="110"/>
              <w:rPr>
                <w:sz w:val="24"/>
                <w:szCs w:val="24"/>
              </w:rPr>
            </w:pPr>
            <w:r>
              <w:rPr>
                <w:spacing w:val="-3"/>
                <w:sz w:val="24"/>
                <w:szCs w:val="24"/>
              </w:rPr>
              <w:t>5. Формирующий свод сто</w:t>
            </w:r>
            <w:r w:rsidRPr="00312427">
              <w:rPr>
                <w:sz w:val="24"/>
                <w:szCs w:val="24"/>
              </w:rPr>
              <w:t>пы</w:t>
            </w:r>
          </w:p>
        </w:tc>
        <w:tc>
          <w:tcPr>
            <w:tcW w:w="2099" w:type="dxa"/>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ind w:left="322"/>
              <w:rPr>
                <w:sz w:val="24"/>
                <w:szCs w:val="24"/>
              </w:rPr>
            </w:pPr>
            <w:r w:rsidRPr="00312427">
              <w:rPr>
                <w:spacing w:val="-5"/>
                <w:sz w:val="24"/>
                <w:szCs w:val="24"/>
              </w:rPr>
              <w:t>1,05 (15%)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ind w:left="379"/>
              <w:rPr>
                <w:sz w:val="24"/>
                <w:szCs w:val="24"/>
              </w:rPr>
            </w:pPr>
            <w:r w:rsidRPr="00312427">
              <w:rPr>
                <w:sz w:val="24"/>
                <w:szCs w:val="24"/>
              </w:rPr>
              <w:t>1,5 (15%)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ind w:right="53"/>
              <w:jc w:val="right"/>
              <w:rPr>
                <w:sz w:val="24"/>
                <w:szCs w:val="24"/>
              </w:rPr>
            </w:pPr>
            <w:r w:rsidRPr="00312427">
              <w:rPr>
                <w:sz w:val="24"/>
                <w:szCs w:val="24"/>
              </w:rPr>
              <w:t>1,2(15%)</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ind w:left="898"/>
              <w:rPr>
                <w:sz w:val="24"/>
                <w:szCs w:val="24"/>
              </w:rPr>
            </w:pPr>
            <w:r w:rsidRPr="00312427">
              <w:rPr>
                <w:sz w:val="24"/>
                <w:szCs w:val="24"/>
              </w:rPr>
              <w:t>3,75</w:t>
            </w:r>
          </w:p>
        </w:tc>
      </w:tr>
      <w:tr w:rsidR="005A3A91" w:rsidRPr="00312427" w:rsidTr="000F21DA">
        <w:trPr>
          <w:trHeight w:hRule="exact" w:val="438"/>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5A3A91">
            <w:pPr>
              <w:shd w:val="clear" w:color="auto" w:fill="FFFFFF"/>
              <w:rPr>
                <w:sz w:val="24"/>
                <w:szCs w:val="24"/>
              </w:rPr>
            </w:pPr>
            <w:r w:rsidRPr="00312427">
              <w:rPr>
                <w:spacing w:val="-3"/>
                <w:sz w:val="24"/>
                <w:szCs w:val="24"/>
              </w:rPr>
              <w:t>6. Общеукрепляющий</w:t>
            </w:r>
          </w:p>
        </w:tc>
        <w:tc>
          <w:tcPr>
            <w:tcW w:w="2099" w:type="dxa"/>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ind w:left="360"/>
              <w:rPr>
                <w:sz w:val="24"/>
                <w:szCs w:val="24"/>
              </w:rPr>
            </w:pPr>
            <w:r w:rsidRPr="00312427">
              <w:rPr>
                <w:sz w:val="24"/>
                <w:szCs w:val="24"/>
              </w:rPr>
              <w:t>0,7 (10%)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ind w:left="437"/>
              <w:rPr>
                <w:sz w:val="24"/>
                <w:szCs w:val="24"/>
              </w:rPr>
            </w:pPr>
            <w:r w:rsidRPr="00312427">
              <w:rPr>
                <w:spacing w:val="-5"/>
                <w:sz w:val="24"/>
                <w:szCs w:val="24"/>
              </w:rPr>
              <w:t>1   (10%)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ind w:right="53"/>
              <w:jc w:val="right"/>
              <w:rPr>
                <w:sz w:val="24"/>
                <w:szCs w:val="24"/>
              </w:rPr>
            </w:pPr>
            <w:r w:rsidRPr="00312427">
              <w:rPr>
                <w:spacing w:val="-3"/>
                <w:sz w:val="24"/>
                <w:szCs w:val="24"/>
              </w:rPr>
              <w:t>0,8 (10%)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A3A91" w:rsidRPr="00312427" w:rsidRDefault="005A3A91" w:rsidP="000F21DA">
            <w:pPr>
              <w:shd w:val="clear" w:color="auto" w:fill="FFFFFF"/>
              <w:ind w:left="950"/>
              <w:rPr>
                <w:sz w:val="24"/>
                <w:szCs w:val="24"/>
              </w:rPr>
            </w:pPr>
            <w:r w:rsidRPr="00312427">
              <w:rPr>
                <w:sz w:val="24"/>
                <w:szCs w:val="24"/>
              </w:rPr>
              <w:t>2,5</w:t>
            </w:r>
          </w:p>
        </w:tc>
      </w:tr>
      <w:tr w:rsidR="005A3A91" w:rsidRPr="005A3A91" w:rsidTr="000F21DA">
        <w:trPr>
          <w:trHeight w:hRule="exact" w:val="1111"/>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5A3A91" w:rsidRPr="005A3A91" w:rsidRDefault="005A3A91" w:rsidP="000F21DA">
            <w:pPr>
              <w:shd w:val="clear" w:color="auto" w:fill="FFFFFF"/>
              <w:ind w:left="1219"/>
              <w:rPr>
                <w:sz w:val="24"/>
                <w:szCs w:val="24"/>
              </w:rPr>
            </w:pPr>
            <w:r w:rsidRPr="005A3A91">
              <w:rPr>
                <w:sz w:val="24"/>
                <w:szCs w:val="24"/>
              </w:rPr>
              <w:lastRenderedPageBreak/>
              <w:t>Всего часов:</w:t>
            </w:r>
          </w:p>
        </w:tc>
        <w:tc>
          <w:tcPr>
            <w:tcW w:w="2099" w:type="dxa"/>
            <w:tcBorders>
              <w:top w:val="single" w:sz="6" w:space="0" w:color="auto"/>
              <w:left w:val="single" w:sz="6" w:space="0" w:color="auto"/>
              <w:bottom w:val="single" w:sz="6" w:space="0" w:color="auto"/>
              <w:right w:val="single" w:sz="6" w:space="0" w:color="auto"/>
            </w:tcBorders>
            <w:shd w:val="clear" w:color="auto" w:fill="FFFFFF"/>
          </w:tcPr>
          <w:p w:rsidR="005A3A91" w:rsidRPr="005A3A91" w:rsidRDefault="005A3A91" w:rsidP="000F21DA">
            <w:pPr>
              <w:shd w:val="clear" w:color="auto" w:fill="FFFFFF"/>
              <w:ind w:left="197"/>
              <w:rPr>
                <w:sz w:val="24"/>
                <w:szCs w:val="24"/>
              </w:rPr>
            </w:pPr>
            <w:r w:rsidRPr="005A3A91">
              <w:rPr>
                <w:spacing w:val="-4"/>
                <w:sz w:val="24"/>
                <w:szCs w:val="24"/>
              </w:rPr>
              <w:t>7</w:t>
            </w:r>
            <w:proofErr w:type="gramStart"/>
            <w:r w:rsidRPr="005A3A91">
              <w:rPr>
                <w:spacing w:val="-4"/>
                <w:sz w:val="24"/>
                <w:szCs w:val="24"/>
              </w:rPr>
              <w:t xml:space="preserve">   (</w:t>
            </w:r>
            <w:proofErr w:type="gramEnd"/>
            <w:r w:rsidRPr="005A3A91">
              <w:rPr>
                <w:spacing w:val="-4"/>
                <w:sz w:val="24"/>
                <w:szCs w:val="24"/>
              </w:rPr>
              <w:t>100%)</w:t>
            </w:r>
          </w:p>
          <w:p w:rsidR="005A3A91" w:rsidRPr="005A3A91" w:rsidRDefault="005A3A91" w:rsidP="000F21DA">
            <w:pPr>
              <w:shd w:val="clear" w:color="auto" w:fill="FFFFFF"/>
              <w:ind w:left="197" w:right="48" w:firstLine="29"/>
              <w:rPr>
                <w:sz w:val="24"/>
                <w:szCs w:val="24"/>
              </w:rPr>
            </w:pPr>
            <w:r w:rsidRPr="005A3A91">
              <w:rPr>
                <w:sz w:val="24"/>
                <w:szCs w:val="24"/>
              </w:rPr>
              <w:t xml:space="preserve">Ноябрь - 4 </w:t>
            </w:r>
            <w:r w:rsidRPr="005A3A91">
              <w:rPr>
                <w:spacing w:val="-2"/>
                <w:sz w:val="24"/>
                <w:szCs w:val="24"/>
              </w:rPr>
              <w:t>Декабрь - 3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5A3A91" w:rsidRPr="005A3A91" w:rsidRDefault="005A3A91" w:rsidP="000F21DA">
            <w:pPr>
              <w:shd w:val="clear" w:color="auto" w:fill="FFFFFF"/>
              <w:ind w:left="178" w:right="168" w:firstLine="144"/>
              <w:rPr>
                <w:sz w:val="24"/>
                <w:szCs w:val="24"/>
              </w:rPr>
            </w:pPr>
            <w:r w:rsidRPr="005A3A91">
              <w:rPr>
                <w:sz w:val="24"/>
                <w:szCs w:val="24"/>
              </w:rPr>
              <w:t>10(100%) Январь -2 Февраль 4</w:t>
            </w:r>
          </w:p>
          <w:p w:rsidR="005A3A91" w:rsidRPr="005A3A91" w:rsidRDefault="005A3A91" w:rsidP="000F21DA">
            <w:pPr>
              <w:shd w:val="clear" w:color="auto" w:fill="FFFFFF"/>
              <w:ind w:left="178"/>
              <w:rPr>
                <w:sz w:val="24"/>
                <w:szCs w:val="24"/>
              </w:rPr>
            </w:pPr>
            <w:r w:rsidRPr="005A3A91">
              <w:rPr>
                <w:sz w:val="24"/>
                <w:szCs w:val="24"/>
              </w:rPr>
              <w:t>Март - 4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5A3A91" w:rsidRPr="005A3A91" w:rsidRDefault="005A3A91" w:rsidP="000F21DA">
            <w:pPr>
              <w:shd w:val="clear" w:color="auto" w:fill="FFFFFF"/>
              <w:ind w:right="82"/>
              <w:jc w:val="right"/>
              <w:rPr>
                <w:sz w:val="24"/>
                <w:szCs w:val="24"/>
              </w:rPr>
            </w:pPr>
            <w:r w:rsidRPr="005A3A91">
              <w:rPr>
                <w:spacing w:val="-3"/>
                <w:sz w:val="24"/>
                <w:szCs w:val="24"/>
              </w:rPr>
              <w:t>8 (100%)</w:t>
            </w:r>
          </w:p>
          <w:p w:rsidR="005A3A91" w:rsidRPr="005A3A91" w:rsidRDefault="005A3A91" w:rsidP="000F21DA">
            <w:pPr>
              <w:shd w:val="clear" w:color="auto" w:fill="FFFFFF"/>
              <w:ind w:left="86" w:right="82"/>
              <w:rPr>
                <w:sz w:val="24"/>
                <w:szCs w:val="24"/>
              </w:rPr>
            </w:pPr>
            <w:r w:rsidRPr="005A3A91">
              <w:rPr>
                <w:spacing w:val="-2"/>
                <w:sz w:val="24"/>
                <w:szCs w:val="24"/>
              </w:rPr>
              <w:t xml:space="preserve">Апрель-4 </w:t>
            </w:r>
            <w:r w:rsidRPr="005A3A91">
              <w:rPr>
                <w:sz w:val="24"/>
                <w:szCs w:val="24"/>
              </w:rPr>
              <w:t>Май-4</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A3A91" w:rsidRPr="005A3A91" w:rsidRDefault="005A3A91" w:rsidP="000F21DA">
            <w:pPr>
              <w:shd w:val="clear" w:color="auto" w:fill="FFFFFF"/>
              <w:ind w:left="979"/>
              <w:rPr>
                <w:sz w:val="24"/>
                <w:szCs w:val="24"/>
              </w:rPr>
            </w:pPr>
            <w:r w:rsidRPr="005A3A91">
              <w:rPr>
                <w:sz w:val="24"/>
                <w:szCs w:val="24"/>
              </w:rPr>
              <w:t>25</w:t>
            </w:r>
          </w:p>
        </w:tc>
      </w:tr>
    </w:tbl>
    <w:p w:rsidR="005A3A91" w:rsidRPr="00312427" w:rsidRDefault="005A3A91" w:rsidP="005A3A91">
      <w:pPr>
        <w:pStyle w:val="1"/>
        <w:tabs>
          <w:tab w:val="num" w:pos="1080"/>
        </w:tabs>
        <w:spacing w:before="0"/>
        <w:ind w:left="1080" w:hanging="720"/>
        <w:jc w:val="center"/>
        <w:rPr>
          <w:rFonts w:eastAsia="Calibri"/>
          <w:sz w:val="24"/>
          <w:szCs w:val="24"/>
          <w:lang w:eastAsia="en-US"/>
        </w:rPr>
      </w:pPr>
      <w:r w:rsidRPr="005A3A91">
        <w:rPr>
          <w:rFonts w:ascii="Times New Roman" w:hAnsi="Times New Roman"/>
          <w:sz w:val="24"/>
          <w:szCs w:val="24"/>
        </w:rPr>
        <w:t>Организация развивающей предметно-пространственной среды</w:t>
      </w:r>
      <w:r w:rsidRPr="00312427">
        <w:rPr>
          <w:sz w:val="24"/>
          <w:szCs w:val="24"/>
        </w:rPr>
        <w:t>.</w:t>
      </w:r>
    </w:p>
    <w:p w:rsidR="005A3A91" w:rsidRPr="00312427" w:rsidRDefault="005A3A91" w:rsidP="005A3A91">
      <w:pPr>
        <w:keepNext/>
        <w:widowControl/>
        <w:tabs>
          <w:tab w:val="num" w:pos="1080"/>
        </w:tabs>
        <w:autoSpaceDE/>
        <w:autoSpaceDN/>
        <w:adjustRightInd/>
        <w:jc w:val="both"/>
        <w:outlineLvl w:val="0"/>
        <w:rPr>
          <w:bCs/>
          <w:sz w:val="24"/>
          <w:szCs w:val="24"/>
        </w:rPr>
      </w:pPr>
      <w:r w:rsidRPr="00312427">
        <w:rPr>
          <w:bCs/>
          <w:sz w:val="24"/>
          <w:szCs w:val="24"/>
        </w:rPr>
        <w:t>Среда является важным фактором воспитания и развития ребенка. Оборудование бассейна и вспомогательных помещений должно быть безопасным, здоровьесберегающим, эстетически привлекательным и развивающим. Игрушки должны обеспечивать максимальный для данного возраста развивающий эффект.</w:t>
      </w:r>
    </w:p>
    <w:p w:rsidR="005A3A91" w:rsidRPr="00312427" w:rsidRDefault="005A3A91" w:rsidP="005A3A91">
      <w:pPr>
        <w:widowControl/>
        <w:autoSpaceDE/>
        <w:autoSpaceDN/>
        <w:adjustRightInd/>
        <w:jc w:val="both"/>
        <w:rPr>
          <w:rFonts w:eastAsia="Calibri"/>
          <w:sz w:val="24"/>
          <w:szCs w:val="24"/>
        </w:rPr>
      </w:pPr>
      <w:r w:rsidRPr="00312427">
        <w:rPr>
          <w:rFonts w:ascii="Calibri" w:eastAsia="Calibri" w:hAnsi="Calibri"/>
          <w:sz w:val="24"/>
          <w:szCs w:val="24"/>
        </w:rPr>
        <w:tab/>
      </w:r>
      <w:r w:rsidRPr="00312427">
        <w:rPr>
          <w:rFonts w:eastAsia="Calibri"/>
          <w:sz w:val="24"/>
          <w:szCs w:val="24"/>
        </w:rPr>
        <w:t xml:space="preserve">Развивающая предметно- пространственная среда должна быть насыщенной, пригодной для совместной деятельности взрослого и </w:t>
      </w:r>
      <w:proofErr w:type="gramStart"/>
      <w:r w:rsidRPr="00312427">
        <w:rPr>
          <w:rFonts w:eastAsia="Calibri"/>
          <w:sz w:val="24"/>
          <w:szCs w:val="24"/>
        </w:rPr>
        <w:t>ребенка</w:t>
      </w:r>
      <w:proofErr w:type="gramEnd"/>
      <w:r w:rsidRPr="00312427">
        <w:rPr>
          <w:rFonts w:eastAsia="Calibri"/>
          <w:sz w:val="24"/>
          <w:szCs w:val="24"/>
        </w:rPr>
        <w:t xml:space="preserve"> и самостоятельной деятельности детей, отвечающей потребностям детского возраста.</w:t>
      </w:r>
    </w:p>
    <w:p w:rsidR="00C6771C" w:rsidRPr="00C6771C" w:rsidRDefault="00C6771C" w:rsidP="00C6771C">
      <w:pPr>
        <w:widowControl/>
        <w:autoSpaceDE/>
        <w:autoSpaceDN/>
        <w:adjustRightInd/>
        <w:contextualSpacing/>
        <w:jc w:val="center"/>
        <w:rPr>
          <w:rFonts w:eastAsia="Calibri"/>
          <w:b/>
          <w:sz w:val="24"/>
          <w:szCs w:val="24"/>
          <w:lang w:eastAsia="en-US"/>
        </w:rPr>
      </w:pPr>
      <w:r w:rsidRPr="00C6771C">
        <w:rPr>
          <w:rFonts w:eastAsia="Calibri"/>
          <w:b/>
          <w:sz w:val="24"/>
          <w:szCs w:val="24"/>
          <w:lang w:eastAsia="en-US"/>
        </w:rPr>
        <w:t>Календарно-тематический план:</w:t>
      </w:r>
    </w:p>
    <w:tbl>
      <w:tblPr>
        <w:tblW w:w="10419" w:type="dxa"/>
        <w:tblInd w:w="-811" w:type="dxa"/>
        <w:tblLayout w:type="fixed"/>
        <w:tblCellMar>
          <w:left w:w="40" w:type="dxa"/>
          <w:right w:w="40" w:type="dxa"/>
        </w:tblCellMar>
        <w:tblLook w:val="0000" w:firstRow="0" w:lastRow="0" w:firstColumn="0" w:lastColumn="0" w:noHBand="0" w:noVBand="0"/>
      </w:tblPr>
      <w:tblGrid>
        <w:gridCol w:w="1169"/>
        <w:gridCol w:w="675"/>
        <w:gridCol w:w="2645"/>
        <w:gridCol w:w="4017"/>
        <w:gridCol w:w="1859"/>
        <w:gridCol w:w="54"/>
      </w:tblGrid>
      <w:tr w:rsidR="00C6771C" w:rsidRPr="00C6771C" w:rsidTr="00C6771C">
        <w:trPr>
          <w:trHeight w:hRule="exact" w:val="948"/>
        </w:trPr>
        <w:tc>
          <w:tcPr>
            <w:tcW w:w="1169" w:type="dxa"/>
            <w:tcBorders>
              <w:top w:val="single" w:sz="6" w:space="0" w:color="auto"/>
              <w:left w:val="single" w:sz="6" w:space="0" w:color="auto"/>
              <w:bottom w:val="single" w:sz="6" w:space="0" w:color="auto"/>
              <w:right w:val="single" w:sz="6" w:space="0" w:color="auto"/>
            </w:tcBorders>
            <w:shd w:val="clear" w:color="auto" w:fill="FFFFFF"/>
            <w:vAlign w:val="center"/>
          </w:tcPr>
          <w:p w:rsidR="00C6771C" w:rsidRPr="00C6771C" w:rsidRDefault="00C6771C" w:rsidP="00C6771C">
            <w:pPr>
              <w:shd w:val="clear" w:color="auto" w:fill="FFFFFF"/>
              <w:ind w:left="5"/>
              <w:jc w:val="center"/>
              <w:rPr>
                <w:b/>
                <w:sz w:val="24"/>
                <w:szCs w:val="24"/>
              </w:rPr>
            </w:pPr>
            <w:r w:rsidRPr="00C6771C">
              <w:rPr>
                <w:b/>
                <w:sz w:val="24"/>
                <w:szCs w:val="24"/>
              </w:rPr>
              <w:t>месяц</w:t>
            </w:r>
          </w:p>
        </w:tc>
        <w:tc>
          <w:tcPr>
            <w:tcW w:w="675" w:type="dxa"/>
            <w:tcBorders>
              <w:top w:val="single" w:sz="6" w:space="0" w:color="auto"/>
              <w:left w:val="single" w:sz="6" w:space="0" w:color="auto"/>
              <w:bottom w:val="single" w:sz="6" w:space="0" w:color="auto"/>
              <w:right w:val="single" w:sz="6" w:space="0" w:color="auto"/>
            </w:tcBorders>
            <w:shd w:val="clear" w:color="auto" w:fill="FFFFFF"/>
            <w:vAlign w:val="center"/>
          </w:tcPr>
          <w:p w:rsidR="00C6771C" w:rsidRPr="00C6771C" w:rsidRDefault="00C6771C" w:rsidP="00C6771C">
            <w:pPr>
              <w:shd w:val="clear" w:color="auto" w:fill="FFFFFF"/>
              <w:ind w:left="5" w:right="5" w:firstLine="43"/>
              <w:jc w:val="center"/>
              <w:rPr>
                <w:b/>
                <w:sz w:val="24"/>
                <w:szCs w:val="24"/>
              </w:rPr>
            </w:pPr>
            <w:r w:rsidRPr="00C6771C">
              <w:rPr>
                <w:b/>
                <w:spacing w:val="-2"/>
                <w:sz w:val="24"/>
                <w:szCs w:val="24"/>
              </w:rPr>
              <w:t>Кол-во</w:t>
            </w:r>
          </w:p>
        </w:tc>
        <w:tc>
          <w:tcPr>
            <w:tcW w:w="2645" w:type="dxa"/>
            <w:tcBorders>
              <w:top w:val="single" w:sz="6" w:space="0" w:color="auto"/>
              <w:left w:val="single" w:sz="6" w:space="0" w:color="auto"/>
              <w:bottom w:val="single" w:sz="6" w:space="0" w:color="auto"/>
              <w:right w:val="single" w:sz="6" w:space="0" w:color="auto"/>
            </w:tcBorders>
            <w:shd w:val="clear" w:color="auto" w:fill="FFFFFF"/>
            <w:vAlign w:val="center"/>
          </w:tcPr>
          <w:p w:rsidR="00C6771C" w:rsidRPr="00C6771C" w:rsidRDefault="00C6771C" w:rsidP="00C6771C">
            <w:pPr>
              <w:shd w:val="clear" w:color="auto" w:fill="FFFFFF"/>
              <w:ind w:left="936"/>
              <w:jc w:val="center"/>
              <w:rPr>
                <w:b/>
                <w:sz w:val="24"/>
                <w:szCs w:val="24"/>
              </w:rPr>
            </w:pPr>
            <w:r w:rsidRPr="00C6771C">
              <w:rPr>
                <w:b/>
                <w:sz w:val="24"/>
                <w:szCs w:val="24"/>
              </w:rPr>
              <w:t>Задачи</w:t>
            </w:r>
          </w:p>
        </w:tc>
        <w:tc>
          <w:tcPr>
            <w:tcW w:w="4017" w:type="dxa"/>
            <w:tcBorders>
              <w:top w:val="single" w:sz="6" w:space="0" w:color="auto"/>
              <w:left w:val="single" w:sz="6" w:space="0" w:color="auto"/>
              <w:bottom w:val="single" w:sz="6" w:space="0" w:color="auto"/>
              <w:right w:val="single" w:sz="6" w:space="0" w:color="auto"/>
            </w:tcBorders>
            <w:shd w:val="clear" w:color="auto" w:fill="FFFFFF"/>
            <w:vAlign w:val="center"/>
          </w:tcPr>
          <w:p w:rsidR="00C6771C" w:rsidRPr="00C6771C" w:rsidRDefault="00C6771C" w:rsidP="00C6771C">
            <w:pPr>
              <w:shd w:val="clear" w:color="auto" w:fill="FFFFFF"/>
              <w:ind w:left="58" w:right="43"/>
              <w:jc w:val="center"/>
              <w:rPr>
                <w:b/>
                <w:sz w:val="24"/>
                <w:szCs w:val="24"/>
              </w:rPr>
            </w:pPr>
            <w:r w:rsidRPr="00C6771C">
              <w:rPr>
                <w:b/>
                <w:spacing w:val="-2"/>
                <w:sz w:val="24"/>
                <w:szCs w:val="24"/>
              </w:rPr>
              <w:t>Средства профилакти</w:t>
            </w:r>
            <w:r w:rsidRPr="00C6771C">
              <w:rPr>
                <w:b/>
                <w:spacing w:val="-2"/>
                <w:sz w:val="24"/>
                <w:szCs w:val="24"/>
              </w:rPr>
              <w:softHyphen/>
            </w:r>
            <w:r w:rsidRPr="00C6771C">
              <w:rPr>
                <w:b/>
                <w:sz w:val="24"/>
                <w:szCs w:val="24"/>
              </w:rPr>
              <w:t>ки нарушения осанки и плоскостопия</w:t>
            </w:r>
          </w:p>
        </w:tc>
        <w:tc>
          <w:tcPr>
            <w:tcW w:w="191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6771C" w:rsidRPr="00C6771C" w:rsidRDefault="00C6771C" w:rsidP="00C6771C">
            <w:pPr>
              <w:shd w:val="clear" w:color="auto" w:fill="FFFFFF"/>
              <w:spacing w:line="360" w:lineRule="auto"/>
              <w:ind w:left="197"/>
              <w:jc w:val="center"/>
              <w:rPr>
                <w:b/>
                <w:sz w:val="24"/>
                <w:szCs w:val="24"/>
              </w:rPr>
            </w:pPr>
            <w:r w:rsidRPr="00C6771C">
              <w:rPr>
                <w:b/>
                <w:spacing w:val="-3"/>
                <w:sz w:val="24"/>
                <w:szCs w:val="24"/>
              </w:rPr>
              <w:t>Теоретическая часть</w:t>
            </w:r>
          </w:p>
        </w:tc>
      </w:tr>
      <w:tr w:rsidR="00C6771C" w:rsidRPr="00312427" w:rsidTr="00C6771C">
        <w:trPr>
          <w:trHeight w:hRule="exact" w:val="2456"/>
        </w:trPr>
        <w:tc>
          <w:tcPr>
            <w:tcW w:w="1169" w:type="dxa"/>
            <w:tcBorders>
              <w:top w:val="single" w:sz="6" w:space="0" w:color="auto"/>
              <w:left w:val="single" w:sz="6" w:space="0" w:color="auto"/>
              <w:bottom w:val="single" w:sz="4" w:space="0" w:color="auto"/>
              <w:right w:val="single" w:sz="6" w:space="0" w:color="auto"/>
            </w:tcBorders>
            <w:shd w:val="clear" w:color="auto" w:fill="FFFFFF"/>
          </w:tcPr>
          <w:p w:rsidR="00C6771C" w:rsidRPr="00312427" w:rsidRDefault="00C6771C" w:rsidP="000F21DA">
            <w:pPr>
              <w:shd w:val="clear" w:color="auto" w:fill="FFFFFF"/>
              <w:ind w:left="5"/>
              <w:rPr>
                <w:sz w:val="24"/>
                <w:szCs w:val="24"/>
              </w:rPr>
            </w:pPr>
            <w:r w:rsidRPr="00312427">
              <w:rPr>
                <w:sz w:val="24"/>
                <w:szCs w:val="24"/>
              </w:rPr>
              <w:t>октябрь</w:t>
            </w:r>
          </w:p>
        </w:tc>
        <w:tc>
          <w:tcPr>
            <w:tcW w:w="675" w:type="dxa"/>
            <w:tcBorders>
              <w:top w:val="single" w:sz="6" w:space="0" w:color="auto"/>
              <w:left w:val="single" w:sz="6" w:space="0" w:color="auto"/>
              <w:bottom w:val="single" w:sz="4" w:space="0" w:color="auto"/>
              <w:right w:val="single" w:sz="6" w:space="0" w:color="auto"/>
            </w:tcBorders>
            <w:shd w:val="clear" w:color="auto" w:fill="FFFFFF"/>
          </w:tcPr>
          <w:p w:rsidR="00C6771C" w:rsidRPr="00312427" w:rsidRDefault="00C6771C" w:rsidP="000F21DA">
            <w:pPr>
              <w:shd w:val="clear" w:color="auto" w:fill="FFFFFF"/>
              <w:ind w:left="5" w:right="5" w:firstLine="43"/>
              <w:jc w:val="center"/>
              <w:rPr>
                <w:spacing w:val="-2"/>
                <w:sz w:val="24"/>
                <w:szCs w:val="24"/>
              </w:rPr>
            </w:pPr>
            <w:r w:rsidRPr="00312427">
              <w:rPr>
                <w:spacing w:val="-2"/>
                <w:sz w:val="24"/>
                <w:szCs w:val="24"/>
              </w:rPr>
              <w:t>2</w:t>
            </w:r>
          </w:p>
        </w:tc>
        <w:tc>
          <w:tcPr>
            <w:tcW w:w="2645" w:type="dxa"/>
            <w:tcBorders>
              <w:top w:val="single" w:sz="6" w:space="0" w:color="auto"/>
              <w:left w:val="single" w:sz="6" w:space="0" w:color="auto"/>
              <w:bottom w:val="single" w:sz="4" w:space="0" w:color="auto"/>
              <w:right w:val="single" w:sz="6" w:space="0" w:color="auto"/>
            </w:tcBorders>
            <w:shd w:val="clear" w:color="auto" w:fill="FFFFFF"/>
          </w:tcPr>
          <w:p w:rsidR="00C6771C" w:rsidRPr="00312427" w:rsidRDefault="00C6771C" w:rsidP="000F21DA">
            <w:pPr>
              <w:shd w:val="clear" w:color="auto" w:fill="FFFFFF"/>
              <w:tabs>
                <w:tab w:val="left" w:pos="273"/>
              </w:tabs>
              <w:ind w:right="197"/>
              <w:rPr>
                <w:sz w:val="24"/>
                <w:szCs w:val="24"/>
              </w:rPr>
            </w:pPr>
            <w:r w:rsidRPr="00312427">
              <w:rPr>
                <w:sz w:val="24"/>
                <w:szCs w:val="24"/>
              </w:rPr>
              <w:t>•</w:t>
            </w:r>
            <w:r w:rsidRPr="00312427">
              <w:rPr>
                <w:sz w:val="24"/>
                <w:szCs w:val="24"/>
              </w:rPr>
              <w:tab/>
            </w:r>
            <w:r w:rsidRPr="00312427">
              <w:rPr>
                <w:spacing w:val="-2"/>
                <w:sz w:val="24"/>
                <w:szCs w:val="24"/>
              </w:rPr>
              <w:t>Первичная диагно</w:t>
            </w:r>
            <w:r w:rsidRPr="00312427">
              <w:rPr>
                <w:spacing w:val="-2"/>
                <w:sz w:val="24"/>
                <w:szCs w:val="24"/>
              </w:rPr>
              <w:softHyphen/>
            </w:r>
            <w:r w:rsidRPr="00312427">
              <w:rPr>
                <w:sz w:val="24"/>
                <w:szCs w:val="24"/>
              </w:rPr>
              <w:t>стика</w:t>
            </w:r>
          </w:p>
          <w:p w:rsidR="00C6771C" w:rsidRPr="00312427" w:rsidRDefault="00C6771C" w:rsidP="00C6771C">
            <w:pPr>
              <w:numPr>
                <w:ilvl w:val="0"/>
                <w:numId w:val="10"/>
              </w:numPr>
              <w:shd w:val="clear" w:color="auto" w:fill="FFFFFF"/>
              <w:tabs>
                <w:tab w:val="left" w:pos="273"/>
              </w:tabs>
              <w:ind w:left="273" w:right="197" w:hanging="273"/>
              <w:rPr>
                <w:sz w:val="24"/>
                <w:szCs w:val="24"/>
              </w:rPr>
            </w:pPr>
            <w:r w:rsidRPr="00312427">
              <w:rPr>
                <w:sz w:val="24"/>
                <w:szCs w:val="24"/>
              </w:rPr>
              <w:t>Укрепление мышц спины и свода стопы</w:t>
            </w:r>
          </w:p>
          <w:p w:rsidR="00C6771C" w:rsidRPr="00312427" w:rsidRDefault="00C6771C" w:rsidP="000F21DA">
            <w:pPr>
              <w:shd w:val="clear" w:color="auto" w:fill="FFFFFF"/>
              <w:ind w:left="936"/>
              <w:rPr>
                <w:sz w:val="24"/>
                <w:szCs w:val="24"/>
              </w:rPr>
            </w:pPr>
          </w:p>
        </w:tc>
        <w:tc>
          <w:tcPr>
            <w:tcW w:w="4017" w:type="dxa"/>
            <w:tcBorders>
              <w:top w:val="single" w:sz="6" w:space="0" w:color="auto"/>
              <w:left w:val="single" w:sz="6" w:space="0" w:color="auto"/>
              <w:bottom w:val="single" w:sz="4" w:space="0" w:color="auto"/>
              <w:right w:val="single" w:sz="6" w:space="0" w:color="auto"/>
            </w:tcBorders>
            <w:shd w:val="clear" w:color="auto" w:fill="FFFFFF"/>
          </w:tcPr>
          <w:p w:rsidR="00C6771C" w:rsidRPr="00312427" w:rsidRDefault="00C6771C" w:rsidP="00C6771C">
            <w:pPr>
              <w:numPr>
                <w:ilvl w:val="0"/>
                <w:numId w:val="10"/>
              </w:numPr>
              <w:shd w:val="clear" w:color="auto" w:fill="FFFFFF"/>
              <w:ind w:left="305" w:right="43" w:hanging="250"/>
              <w:rPr>
                <w:spacing w:val="-2"/>
                <w:sz w:val="24"/>
                <w:szCs w:val="24"/>
              </w:rPr>
            </w:pPr>
            <w:r w:rsidRPr="00312427">
              <w:rPr>
                <w:spacing w:val="-2"/>
                <w:sz w:val="24"/>
                <w:szCs w:val="24"/>
              </w:rPr>
              <w:t>Упражнение «добрая и злая кошечка»</w:t>
            </w:r>
          </w:p>
          <w:p w:rsidR="00C6771C" w:rsidRPr="00312427" w:rsidRDefault="00C6771C" w:rsidP="00C6771C">
            <w:pPr>
              <w:numPr>
                <w:ilvl w:val="0"/>
                <w:numId w:val="10"/>
              </w:numPr>
              <w:shd w:val="clear" w:color="auto" w:fill="FFFFFF"/>
              <w:ind w:left="305" w:right="43" w:hanging="250"/>
              <w:jc w:val="both"/>
              <w:rPr>
                <w:spacing w:val="-2"/>
                <w:sz w:val="24"/>
                <w:szCs w:val="24"/>
              </w:rPr>
            </w:pPr>
            <w:r w:rsidRPr="00312427">
              <w:rPr>
                <w:spacing w:val="-2"/>
                <w:sz w:val="24"/>
                <w:szCs w:val="24"/>
              </w:rPr>
              <w:t>Ходьба на носках и пятках с предметом на голове и в руках (мешочки, крышечки маленькие утяжелители для рук)</w:t>
            </w:r>
          </w:p>
          <w:p w:rsidR="00C6771C" w:rsidRPr="00312427" w:rsidRDefault="00C6771C" w:rsidP="00C6771C">
            <w:pPr>
              <w:numPr>
                <w:ilvl w:val="0"/>
                <w:numId w:val="10"/>
              </w:numPr>
              <w:shd w:val="clear" w:color="auto" w:fill="FFFFFF"/>
              <w:ind w:left="305" w:right="43" w:hanging="250"/>
              <w:rPr>
                <w:spacing w:val="-2"/>
                <w:sz w:val="24"/>
                <w:szCs w:val="24"/>
              </w:rPr>
            </w:pPr>
            <w:r w:rsidRPr="00312427">
              <w:rPr>
                <w:spacing w:val="-2"/>
                <w:sz w:val="24"/>
                <w:szCs w:val="24"/>
              </w:rPr>
              <w:t>Движения ногами кролем сидя и лежа на бортике бассейна</w:t>
            </w:r>
          </w:p>
          <w:p w:rsidR="00C6771C" w:rsidRPr="00312427" w:rsidRDefault="00C6771C" w:rsidP="00C6771C">
            <w:pPr>
              <w:numPr>
                <w:ilvl w:val="0"/>
                <w:numId w:val="10"/>
              </w:numPr>
              <w:shd w:val="clear" w:color="auto" w:fill="FFFFFF"/>
              <w:ind w:left="305" w:right="43" w:hanging="250"/>
              <w:rPr>
                <w:spacing w:val="-2"/>
                <w:sz w:val="24"/>
                <w:szCs w:val="24"/>
              </w:rPr>
            </w:pPr>
            <w:r w:rsidRPr="00312427">
              <w:rPr>
                <w:spacing w:val="-2"/>
                <w:sz w:val="24"/>
                <w:szCs w:val="24"/>
              </w:rPr>
              <w:t>Скольжение на груди и на спине</w:t>
            </w:r>
          </w:p>
        </w:tc>
        <w:tc>
          <w:tcPr>
            <w:tcW w:w="1913" w:type="dxa"/>
            <w:gridSpan w:val="2"/>
            <w:tcBorders>
              <w:top w:val="single" w:sz="6" w:space="0" w:color="auto"/>
              <w:left w:val="single" w:sz="6" w:space="0" w:color="auto"/>
              <w:bottom w:val="single" w:sz="4" w:space="0" w:color="auto"/>
              <w:right w:val="single" w:sz="6" w:space="0" w:color="auto"/>
            </w:tcBorders>
            <w:shd w:val="clear" w:color="auto" w:fill="FFFFFF"/>
          </w:tcPr>
          <w:p w:rsidR="00C6771C" w:rsidRPr="00312427" w:rsidRDefault="00C6771C" w:rsidP="000F21DA">
            <w:pPr>
              <w:shd w:val="clear" w:color="auto" w:fill="FFFFFF"/>
              <w:spacing w:line="360" w:lineRule="auto"/>
              <w:ind w:left="197"/>
              <w:rPr>
                <w:spacing w:val="-3"/>
                <w:sz w:val="24"/>
                <w:szCs w:val="24"/>
              </w:rPr>
            </w:pPr>
          </w:p>
        </w:tc>
      </w:tr>
      <w:tr w:rsidR="00C6771C" w:rsidRPr="00312427" w:rsidTr="00C6771C">
        <w:trPr>
          <w:trHeight w:hRule="exact" w:val="3420"/>
        </w:trPr>
        <w:tc>
          <w:tcPr>
            <w:tcW w:w="1169" w:type="dxa"/>
            <w:tcBorders>
              <w:top w:val="single" w:sz="6" w:space="0" w:color="auto"/>
              <w:left w:val="single" w:sz="6" w:space="0" w:color="auto"/>
              <w:bottom w:val="single" w:sz="6" w:space="0" w:color="auto"/>
              <w:right w:val="single" w:sz="6" w:space="0" w:color="auto"/>
            </w:tcBorders>
            <w:shd w:val="clear" w:color="auto" w:fill="FFFFFF"/>
          </w:tcPr>
          <w:p w:rsidR="00C6771C" w:rsidRPr="00312427" w:rsidRDefault="00C6771C" w:rsidP="000F21DA">
            <w:pPr>
              <w:shd w:val="clear" w:color="auto" w:fill="FFFFFF"/>
              <w:ind w:left="5"/>
              <w:rPr>
                <w:sz w:val="24"/>
                <w:szCs w:val="24"/>
              </w:rPr>
            </w:pPr>
            <w:r w:rsidRPr="00312427">
              <w:rPr>
                <w:spacing w:val="-3"/>
                <w:sz w:val="24"/>
                <w:szCs w:val="24"/>
              </w:rPr>
              <w:t>ноябрь</w:t>
            </w:r>
          </w:p>
        </w:tc>
        <w:tc>
          <w:tcPr>
            <w:tcW w:w="675" w:type="dxa"/>
            <w:tcBorders>
              <w:top w:val="single" w:sz="6" w:space="0" w:color="auto"/>
              <w:left w:val="single" w:sz="6" w:space="0" w:color="auto"/>
              <w:bottom w:val="single" w:sz="6" w:space="0" w:color="auto"/>
              <w:right w:val="single" w:sz="6" w:space="0" w:color="auto"/>
            </w:tcBorders>
            <w:shd w:val="clear" w:color="auto" w:fill="FFFFFF"/>
          </w:tcPr>
          <w:p w:rsidR="00C6771C" w:rsidRPr="00312427" w:rsidRDefault="00C6771C" w:rsidP="000F21DA">
            <w:pPr>
              <w:shd w:val="clear" w:color="auto" w:fill="FFFFFF"/>
              <w:ind w:left="350"/>
              <w:rPr>
                <w:sz w:val="24"/>
                <w:szCs w:val="24"/>
              </w:rPr>
            </w:pPr>
            <w:r w:rsidRPr="00312427">
              <w:rPr>
                <w:sz w:val="24"/>
                <w:szCs w:val="24"/>
              </w:rPr>
              <w:t>4</w:t>
            </w:r>
          </w:p>
        </w:tc>
        <w:tc>
          <w:tcPr>
            <w:tcW w:w="2645" w:type="dxa"/>
            <w:tcBorders>
              <w:top w:val="single" w:sz="6" w:space="0" w:color="auto"/>
              <w:left w:val="single" w:sz="6" w:space="0" w:color="auto"/>
              <w:bottom w:val="single" w:sz="6" w:space="0" w:color="auto"/>
              <w:right w:val="single" w:sz="6" w:space="0" w:color="auto"/>
            </w:tcBorders>
            <w:shd w:val="clear" w:color="auto" w:fill="FFFFFF"/>
          </w:tcPr>
          <w:p w:rsidR="00C6771C" w:rsidRPr="00312427" w:rsidRDefault="00C6771C" w:rsidP="000F21DA">
            <w:pPr>
              <w:shd w:val="clear" w:color="auto" w:fill="FFFFFF"/>
              <w:tabs>
                <w:tab w:val="left" w:pos="273"/>
              </w:tabs>
              <w:ind w:right="197"/>
              <w:rPr>
                <w:sz w:val="24"/>
                <w:szCs w:val="24"/>
              </w:rPr>
            </w:pPr>
            <w:r>
              <w:rPr>
                <w:sz w:val="24"/>
                <w:szCs w:val="24"/>
              </w:rPr>
              <w:t>•</w:t>
            </w:r>
            <w:r>
              <w:rPr>
                <w:sz w:val="24"/>
                <w:szCs w:val="24"/>
              </w:rPr>
              <w:tab/>
              <w:t>Первичная диагно</w:t>
            </w:r>
            <w:r w:rsidRPr="00312427">
              <w:rPr>
                <w:sz w:val="24"/>
                <w:szCs w:val="24"/>
              </w:rPr>
              <w:t>стика</w:t>
            </w:r>
          </w:p>
          <w:p w:rsidR="00C6771C" w:rsidRPr="00312427" w:rsidRDefault="00C6771C" w:rsidP="000F21DA">
            <w:pPr>
              <w:shd w:val="clear" w:color="auto" w:fill="FFFFFF"/>
              <w:tabs>
                <w:tab w:val="left" w:pos="273"/>
              </w:tabs>
              <w:ind w:right="197"/>
              <w:rPr>
                <w:sz w:val="24"/>
                <w:szCs w:val="24"/>
              </w:rPr>
            </w:pPr>
            <w:r w:rsidRPr="00312427">
              <w:rPr>
                <w:sz w:val="24"/>
                <w:szCs w:val="24"/>
              </w:rPr>
              <w:t>•</w:t>
            </w:r>
            <w:r w:rsidRPr="00312427">
              <w:rPr>
                <w:sz w:val="24"/>
                <w:szCs w:val="24"/>
              </w:rPr>
              <w:tab/>
              <w:t>Укрепление мышц спины и свода стопы</w:t>
            </w:r>
          </w:p>
          <w:p w:rsidR="00C6771C" w:rsidRPr="00312427" w:rsidRDefault="00C6771C" w:rsidP="000F21DA">
            <w:pPr>
              <w:shd w:val="clear" w:color="auto" w:fill="FFFFFF"/>
              <w:tabs>
                <w:tab w:val="left" w:pos="273"/>
              </w:tabs>
              <w:ind w:right="197"/>
              <w:rPr>
                <w:sz w:val="24"/>
                <w:szCs w:val="24"/>
              </w:rPr>
            </w:pPr>
            <w:r w:rsidRPr="00312427">
              <w:rPr>
                <w:sz w:val="24"/>
                <w:szCs w:val="24"/>
              </w:rPr>
              <w:t>•</w:t>
            </w:r>
            <w:r w:rsidRPr="00312427">
              <w:rPr>
                <w:sz w:val="24"/>
                <w:szCs w:val="24"/>
              </w:rPr>
              <w:tab/>
              <w:t>Проверка правильной осанки у стены и лежа на спине на полу</w:t>
            </w:r>
          </w:p>
          <w:p w:rsidR="00C6771C" w:rsidRPr="00312427" w:rsidRDefault="00C6771C" w:rsidP="000F21DA">
            <w:pPr>
              <w:shd w:val="clear" w:color="auto" w:fill="FFFFFF"/>
              <w:tabs>
                <w:tab w:val="left" w:pos="273"/>
              </w:tabs>
              <w:rPr>
                <w:sz w:val="24"/>
                <w:szCs w:val="24"/>
              </w:rPr>
            </w:pPr>
            <w:r w:rsidRPr="00312427">
              <w:rPr>
                <w:sz w:val="24"/>
                <w:szCs w:val="24"/>
              </w:rPr>
              <w:t>•</w:t>
            </w:r>
            <w:r w:rsidRPr="00312427">
              <w:rPr>
                <w:sz w:val="24"/>
                <w:szCs w:val="24"/>
              </w:rPr>
              <w:tab/>
              <w:t>Самовытяжение</w:t>
            </w:r>
          </w:p>
          <w:p w:rsidR="00C6771C" w:rsidRPr="00312427" w:rsidRDefault="00C6771C" w:rsidP="000F21DA">
            <w:pPr>
              <w:shd w:val="clear" w:color="auto" w:fill="FFFFFF"/>
              <w:tabs>
                <w:tab w:val="left" w:pos="273"/>
              </w:tabs>
              <w:rPr>
                <w:sz w:val="24"/>
                <w:szCs w:val="24"/>
              </w:rPr>
            </w:pPr>
            <w:r w:rsidRPr="00312427">
              <w:rPr>
                <w:sz w:val="24"/>
                <w:szCs w:val="24"/>
              </w:rPr>
              <w:t>•</w:t>
            </w:r>
            <w:r w:rsidRPr="00312427">
              <w:rPr>
                <w:sz w:val="24"/>
                <w:szCs w:val="24"/>
              </w:rPr>
              <w:tab/>
              <w:t>Кор.упр. с палкой</w:t>
            </w:r>
          </w:p>
          <w:p w:rsidR="00C6771C" w:rsidRPr="00312427" w:rsidRDefault="00C6771C" w:rsidP="000F21DA">
            <w:pPr>
              <w:shd w:val="clear" w:color="auto" w:fill="FFFFFF"/>
              <w:tabs>
                <w:tab w:val="left" w:pos="273"/>
              </w:tabs>
              <w:ind w:left="360"/>
              <w:rPr>
                <w:sz w:val="24"/>
                <w:szCs w:val="24"/>
              </w:rPr>
            </w:pPr>
          </w:p>
        </w:tc>
        <w:tc>
          <w:tcPr>
            <w:tcW w:w="4017" w:type="dxa"/>
            <w:tcBorders>
              <w:top w:val="single" w:sz="6" w:space="0" w:color="auto"/>
              <w:left w:val="single" w:sz="6" w:space="0" w:color="auto"/>
              <w:bottom w:val="single" w:sz="6" w:space="0" w:color="auto"/>
              <w:right w:val="single" w:sz="6" w:space="0" w:color="auto"/>
            </w:tcBorders>
            <w:shd w:val="clear" w:color="auto" w:fill="FFFFFF"/>
          </w:tcPr>
          <w:p w:rsidR="00C6771C" w:rsidRPr="00312427" w:rsidRDefault="00C6771C" w:rsidP="000F21DA">
            <w:pPr>
              <w:shd w:val="clear" w:color="auto" w:fill="FFFFFF"/>
              <w:tabs>
                <w:tab w:val="left" w:pos="475"/>
              </w:tabs>
              <w:ind w:left="305" w:right="101" w:hanging="250"/>
              <w:rPr>
                <w:sz w:val="24"/>
                <w:szCs w:val="24"/>
              </w:rPr>
            </w:pPr>
            <w:r w:rsidRPr="00312427">
              <w:rPr>
                <w:sz w:val="24"/>
                <w:szCs w:val="24"/>
              </w:rPr>
              <w:t>•</w:t>
            </w:r>
            <w:r w:rsidRPr="00312427">
              <w:rPr>
                <w:sz w:val="24"/>
                <w:szCs w:val="24"/>
              </w:rPr>
              <w:tab/>
            </w:r>
            <w:r w:rsidRPr="00312427">
              <w:rPr>
                <w:spacing w:val="-2"/>
                <w:sz w:val="24"/>
                <w:szCs w:val="24"/>
              </w:rPr>
              <w:t>Сгибание и разги</w:t>
            </w:r>
            <w:r w:rsidRPr="00312427">
              <w:rPr>
                <w:spacing w:val="-2"/>
                <w:sz w:val="24"/>
                <w:szCs w:val="24"/>
              </w:rPr>
              <w:softHyphen/>
            </w:r>
            <w:r w:rsidRPr="00312427">
              <w:rPr>
                <w:sz w:val="24"/>
                <w:szCs w:val="24"/>
              </w:rPr>
              <w:t>бание пальцев ног</w:t>
            </w:r>
          </w:p>
          <w:p w:rsidR="00C6771C" w:rsidRPr="00312427" w:rsidRDefault="00C6771C" w:rsidP="00C71809">
            <w:pPr>
              <w:numPr>
                <w:ilvl w:val="0"/>
                <w:numId w:val="13"/>
              </w:numPr>
              <w:shd w:val="clear" w:color="auto" w:fill="FFFFFF"/>
              <w:tabs>
                <w:tab w:val="left" w:pos="305"/>
              </w:tabs>
              <w:ind w:left="305" w:right="101" w:hanging="283"/>
              <w:rPr>
                <w:sz w:val="24"/>
                <w:szCs w:val="24"/>
              </w:rPr>
            </w:pPr>
            <w:r w:rsidRPr="00312427">
              <w:rPr>
                <w:sz w:val="24"/>
                <w:szCs w:val="24"/>
              </w:rPr>
              <w:t>Схватить палку пальцами ног, покатать ее стопами</w:t>
            </w:r>
          </w:p>
          <w:p w:rsidR="00C6771C" w:rsidRPr="00312427" w:rsidRDefault="00C6771C" w:rsidP="000F21DA">
            <w:pPr>
              <w:shd w:val="clear" w:color="auto" w:fill="FFFFFF"/>
              <w:tabs>
                <w:tab w:val="left" w:pos="475"/>
              </w:tabs>
              <w:ind w:left="305" w:right="101" w:hanging="250"/>
              <w:rPr>
                <w:sz w:val="24"/>
                <w:szCs w:val="24"/>
              </w:rPr>
            </w:pPr>
            <w:r w:rsidRPr="00312427">
              <w:rPr>
                <w:sz w:val="24"/>
                <w:szCs w:val="24"/>
              </w:rPr>
              <w:t>•</w:t>
            </w:r>
            <w:r w:rsidRPr="00312427">
              <w:rPr>
                <w:sz w:val="24"/>
                <w:szCs w:val="24"/>
              </w:rPr>
              <w:tab/>
            </w:r>
            <w:r w:rsidRPr="00312427">
              <w:rPr>
                <w:spacing w:val="-3"/>
                <w:sz w:val="24"/>
                <w:szCs w:val="24"/>
              </w:rPr>
              <w:t>Перекатывание с</w:t>
            </w:r>
            <w:r w:rsidRPr="00312427">
              <w:rPr>
                <w:spacing w:val="-3"/>
                <w:sz w:val="24"/>
                <w:szCs w:val="24"/>
              </w:rPr>
              <w:br/>
            </w:r>
            <w:r w:rsidRPr="00312427">
              <w:rPr>
                <w:sz w:val="24"/>
                <w:szCs w:val="24"/>
              </w:rPr>
              <w:t>носка на пятку в ходьбе, с утяжелителями</w:t>
            </w:r>
          </w:p>
          <w:p w:rsidR="00C6771C" w:rsidRPr="00312427" w:rsidRDefault="00C6771C" w:rsidP="000F21DA">
            <w:pPr>
              <w:shd w:val="clear" w:color="auto" w:fill="FFFFFF"/>
              <w:tabs>
                <w:tab w:val="left" w:pos="475"/>
              </w:tabs>
              <w:ind w:left="305" w:right="101" w:hanging="250"/>
              <w:rPr>
                <w:sz w:val="24"/>
                <w:szCs w:val="24"/>
              </w:rPr>
            </w:pPr>
            <w:r w:rsidRPr="00312427">
              <w:rPr>
                <w:sz w:val="24"/>
                <w:szCs w:val="24"/>
              </w:rPr>
              <w:t>•</w:t>
            </w:r>
            <w:r w:rsidRPr="00312427">
              <w:rPr>
                <w:sz w:val="24"/>
                <w:szCs w:val="24"/>
              </w:rPr>
              <w:tab/>
              <w:t>Ходьба на носках в положении «Стрелочка»</w:t>
            </w:r>
          </w:p>
          <w:p w:rsidR="00C6771C" w:rsidRPr="00312427" w:rsidRDefault="00C6771C" w:rsidP="00C71809">
            <w:pPr>
              <w:numPr>
                <w:ilvl w:val="0"/>
                <w:numId w:val="13"/>
              </w:numPr>
              <w:shd w:val="clear" w:color="auto" w:fill="FFFFFF"/>
              <w:tabs>
                <w:tab w:val="left" w:pos="305"/>
              </w:tabs>
              <w:ind w:left="305" w:right="101" w:hanging="305"/>
              <w:rPr>
                <w:sz w:val="24"/>
                <w:szCs w:val="24"/>
              </w:rPr>
            </w:pPr>
            <w:r w:rsidRPr="00312427">
              <w:rPr>
                <w:sz w:val="24"/>
                <w:szCs w:val="24"/>
              </w:rPr>
              <w:t>Плавание на ногах кролем с доской в ластах, на груди и на спине</w:t>
            </w:r>
          </w:p>
        </w:tc>
        <w:tc>
          <w:tcPr>
            <w:tcW w:w="1913" w:type="dxa"/>
            <w:gridSpan w:val="2"/>
            <w:tcBorders>
              <w:top w:val="single" w:sz="6" w:space="0" w:color="auto"/>
              <w:left w:val="single" w:sz="6" w:space="0" w:color="auto"/>
              <w:bottom w:val="single" w:sz="6" w:space="0" w:color="auto"/>
              <w:right w:val="single" w:sz="6" w:space="0" w:color="auto"/>
            </w:tcBorders>
            <w:shd w:val="clear" w:color="auto" w:fill="FFFFFF"/>
          </w:tcPr>
          <w:p w:rsidR="00C6771C" w:rsidRPr="00312427" w:rsidRDefault="00C6771C" w:rsidP="000F21DA">
            <w:pPr>
              <w:shd w:val="clear" w:color="auto" w:fill="FFFFFF"/>
              <w:ind w:right="19" w:firstLine="10"/>
              <w:rPr>
                <w:sz w:val="24"/>
                <w:szCs w:val="24"/>
              </w:rPr>
            </w:pPr>
            <w:r w:rsidRPr="00312427">
              <w:rPr>
                <w:spacing w:val="-1"/>
                <w:sz w:val="24"/>
                <w:szCs w:val="24"/>
              </w:rPr>
              <w:t xml:space="preserve">«Весёлый   </w:t>
            </w:r>
            <w:proofErr w:type="gramStart"/>
            <w:r w:rsidRPr="00312427">
              <w:rPr>
                <w:spacing w:val="-1"/>
                <w:sz w:val="24"/>
                <w:szCs w:val="24"/>
              </w:rPr>
              <w:t xml:space="preserve">огуречик,   </w:t>
            </w:r>
            <w:proofErr w:type="gramEnd"/>
            <w:r w:rsidRPr="00312427">
              <w:rPr>
                <w:spacing w:val="-1"/>
                <w:sz w:val="24"/>
                <w:szCs w:val="24"/>
              </w:rPr>
              <w:t xml:space="preserve">а </w:t>
            </w:r>
            <w:r w:rsidRPr="00312427">
              <w:rPr>
                <w:sz w:val="24"/>
                <w:szCs w:val="24"/>
              </w:rPr>
              <w:t>ты знаешь, как устроен человечек?» (Акцент    на    опорно-двигательного аппарат: кости, мышцы).</w:t>
            </w:r>
          </w:p>
        </w:tc>
      </w:tr>
      <w:tr w:rsidR="00C6771C" w:rsidRPr="00312427" w:rsidTr="00C6771C">
        <w:trPr>
          <w:trHeight w:hRule="exact" w:val="3396"/>
        </w:trPr>
        <w:tc>
          <w:tcPr>
            <w:tcW w:w="1169" w:type="dxa"/>
            <w:tcBorders>
              <w:top w:val="single" w:sz="6" w:space="0" w:color="auto"/>
              <w:left w:val="single" w:sz="6" w:space="0" w:color="auto"/>
              <w:bottom w:val="single" w:sz="4" w:space="0" w:color="auto"/>
              <w:right w:val="single" w:sz="6" w:space="0" w:color="auto"/>
            </w:tcBorders>
            <w:shd w:val="clear" w:color="auto" w:fill="FFFFFF"/>
          </w:tcPr>
          <w:p w:rsidR="00C6771C" w:rsidRPr="00312427" w:rsidRDefault="00C6771C" w:rsidP="000F21DA">
            <w:pPr>
              <w:shd w:val="clear" w:color="auto" w:fill="FFFFFF"/>
              <w:spacing w:line="360" w:lineRule="auto"/>
              <w:rPr>
                <w:sz w:val="24"/>
                <w:szCs w:val="24"/>
              </w:rPr>
            </w:pPr>
            <w:r w:rsidRPr="00312427">
              <w:rPr>
                <w:spacing w:val="-4"/>
                <w:sz w:val="24"/>
                <w:szCs w:val="24"/>
              </w:rPr>
              <w:lastRenderedPageBreak/>
              <w:t>декабрь</w:t>
            </w:r>
          </w:p>
        </w:tc>
        <w:tc>
          <w:tcPr>
            <w:tcW w:w="675" w:type="dxa"/>
            <w:tcBorders>
              <w:top w:val="single" w:sz="6" w:space="0" w:color="auto"/>
              <w:left w:val="single" w:sz="6" w:space="0" w:color="auto"/>
              <w:bottom w:val="single" w:sz="4" w:space="0" w:color="auto"/>
              <w:right w:val="single" w:sz="6" w:space="0" w:color="auto"/>
            </w:tcBorders>
            <w:shd w:val="clear" w:color="auto" w:fill="FFFFFF"/>
          </w:tcPr>
          <w:p w:rsidR="00C6771C" w:rsidRPr="00312427" w:rsidRDefault="00C6771C" w:rsidP="000F21DA">
            <w:pPr>
              <w:shd w:val="clear" w:color="auto" w:fill="FFFFFF"/>
              <w:ind w:left="341"/>
              <w:rPr>
                <w:sz w:val="24"/>
                <w:szCs w:val="24"/>
              </w:rPr>
            </w:pPr>
            <w:r w:rsidRPr="00312427">
              <w:rPr>
                <w:sz w:val="24"/>
                <w:szCs w:val="24"/>
              </w:rPr>
              <w:t>3</w:t>
            </w:r>
          </w:p>
        </w:tc>
        <w:tc>
          <w:tcPr>
            <w:tcW w:w="2645" w:type="dxa"/>
            <w:tcBorders>
              <w:top w:val="single" w:sz="6" w:space="0" w:color="auto"/>
              <w:left w:val="single" w:sz="6" w:space="0" w:color="auto"/>
              <w:bottom w:val="single" w:sz="4" w:space="0" w:color="auto"/>
              <w:right w:val="single" w:sz="6" w:space="0" w:color="auto"/>
            </w:tcBorders>
            <w:shd w:val="clear" w:color="auto" w:fill="FFFFFF"/>
          </w:tcPr>
          <w:p w:rsidR="00C6771C" w:rsidRPr="00312427" w:rsidRDefault="00C6771C" w:rsidP="000F21DA">
            <w:pPr>
              <w:shd w:val="clear" w:color="auto" w:fill="FFFFFF"/>
              <w:tabs>
                <w:tab w:val="left" w:pos="273"/>
              </w:tabs>
              <w:ind w:right="29"/>
              <w:rPr>
                <w:sz w:val="24"/>
                <w:szCs w:val="24"/>
              </w:rPr>
            </w:pPr>
            <w:r w:rsidRPr="00312427">
              <w:rPr>
                <w:sz w:val="24"/>
                <w:szCs w:val="24"/>
              </w:rPr>
              <w:t>•</w:t>
            </w:r>
            <w:r w:rsidRPr="00312427">
              <w:rPr>
                <w:sz w:val="24"/>
                <w:szCs w:val="24"/>
              </w:rPr>
              <w:tab/>
              <w:t>Элементарное динамическое равновесие</w:t>
            </w:r>
          </w:p>
          <w:p w:rsidR="00C6771C" w:rsidRPr="00312427" w:rsidRDefault="00C6771C" w:rsidP="000F21DA">
            <w:pPr>
              <w:shd w:val="clear" w:color="auto" w:fill="FFFFFF"/>
              <w:tabs>
                <w:tab w:val="left" w:pos="273"/>
              </w:tabs>
              <w:rPr>
                <w:sz w:val="24"/>
                <w:szCs w:val="24"/>
              </w:rPr>
            </w:pPr>
            <w:r w:rsidRPr="00312427">
              <w:rPr>
                <w:sz w:val="24"/>
                <w:szCs w:val="24"/>
              </w:rPr>
              <w:t>•</w:t>
            </w:r>
            <w:r w:rsidRPr="00312427">
              <w:rPr>
                <w:sz w:val="24"/>
                <w:szCs w:val="24"/>
              </w:rPr>
              <w:tab/>
              <w:t>Кор.упр. с мячом</w:t>
            </w:r>
          </w:p>
          <w:p w:rsidR="00C6771C" w:rsidRPr="00312427" w:rsidRDefault="00C6771C" w:rsidP="000F21DA">
            <w:pPr>
              <w:shd w:val="clear" w:color="auto" w:fill="FFFFFF"/>
              <w:tabs>
                <w:tab w:val="left" w:pos="273"/>
              </w:tabs>
              <w:ind w:right="29"/>
              <w:rPr>
                <w:sz w:val="24"/>
                <w:szCs w:val="24"/>
              </w:rPr>
            </w:pPr>
            <w:r w:rsidRPr="00312427">
              <w:rPr>
                <w:sz w:val="24"/>
                <w:szCs w:val="24"/>
              </w:rPr>
              <w:t>•</w:t>
            </w:r>
            <w:r w:rsidRPr="00312427">
              <w:rPr>
                <w:sz w:val="24"/>
                <w:szCs w:val="24"/>
              </w:rPr>
              <w:tab/>
              <w:t>Укрепление мышц спины</w:t>
            </w:r>
          </w:p>
        </w:tc>
        <w:tc>
          <w:tcPr>
            <w:tcW w:w="4017" w:type="dxa"/>
            <w:tcBorders>
              <w:top w:val="single" w:sz="6" w:space="0" w:color="auto"/>
              <w:left w:val="single" w:sz="6" w:space="0" w:color="auto"/>
              <w:bottom w:val="single" w:sz="4" w:space="0" w:color="auto"/>
              <w:right w:val="single" w:sz="6" w:space="0" w:color="auto"/>
            </w:tcBorders>
            <w:shd w:val="clear" w:color="auto" w:fill="FFFFFF"/>
          </w:tcPr>
          <w:p w:rsidR="00C6771C" w:rsidRPr="00312427" w:rsidRDefault="00C6771C" w:rsidP="00C71809">
            <w:pPr>
              <w:numPr>
                <w:ilvl w:val="0"/>
                <w:numId w:val="13"/>
              </w:numPr>
              <w:shd w:val="clear" w:color="auto" w:fill="FFFFFF"/>
              <w:tabs>
                <w:tab w:val="left" w:pos="305"/>
              </w:tabs>
              <w:ind w:left="305" w:right="29" w:hanging="283"/>
              <w:rPr>
                <w:sz w:val="24"/>
                <w:szCs w:val="24"/>
              </w:rPr>
            </w:pPr>
            <w:r w:rsidRPr="00312427">
              <w:rPr>
                <w:sz w:val="24"/>
                <w:szCs w:val="24"/>
              </w:rPr>
              <w:t>Приседания, прижавшись спиной к стене, руки прямые за головой, пятки максимально приближены к стене.</w:t>
            </w:r>
          </w:p>
          <w:p w:rsidR="00C6771C" w:rsidRPr="00312427" w:rsidRDefault="00C6771C" w:rsidP="000F21DA">
            <w:pPr>
              <w:shd w:val="clear" w:color="auto" w:fill="FFFFFF"/>
              <w:tabs>
                <w:tab w:val="left" w:pos="466"/>
              </w:tabs>
              <w:ind w:left="305" w:right="29" w:hanging="250"/>
              <w:rPr>
                <w:sz w:val="24"/>
                <w:szCs w:val="24"/>
              </w:rPr>
            </w:pPr>
            <w:r w:rsidRPr="00312427">
              <w:rPr>
                <w:sz w:val="24"/>
                <w:szCs w:val="24"/>
              </w:rPr>
              <w:t>•</w:t>
            </w:r>
            <w:r w:rsidRPr="00312427">
              <w:rPr>
                <w:sz w:val="24"/>
                <w:szCs w:val="24"/>
              </w:rPr>
              <w:tab/>
            </w:r>
            <w:r w:rsidRPr="00312427">
              <w:rPr>
                <w:spacing w:val="-3"/>
                <w:sz w:val="24"/>
                <w:szCs w:val="24"/>
              </w:rPr>
              <w:t>Круговые движе</w:t>
            </w:r>
            <w:r w:rsidRPr="00312427">
              <w:rPr>
                <w:sz w:val="24"/>
                <w:szCs w:val="24"/>
              </w:rPr>
              <w:t>ния стопами</w:t>
            </w:r>
          </w:p>
          <w:p w:rsidR="00C6771C" w:rsidRPr="00312427" w:rsidRDefault="00C6771C" w:rsidP="000F21DA">
            <w:pPr>
              <w:shd w:val="clear" w:color="auto" w:fill="FFFFFF"/>
              <w:tabs>
                <w:tab w:val="left" w:pos="466"/>
              </w:tabs>
              <w:ind w:left="305" w:right="29" w:hanging="250"/>
              <w:rPr>
                <w:sz w:val="24"/>
                <w:szCs w:val="24"/>
              </w:rPr>
            </w:pPr>
            <w:r w:rsidRPr="00312427">
              <w:rPr>
                <w:sz w:val="24"/>
                <w:szCs w:val="24"/>
              </w:rPr>
              <w:t>•</w:t>
            </w:r>
            <w:r w:rsidRPr="00312427">
              <w:rPr>
                <w:sz w:val="24"/>
                <w:szCs w:val="24"/>
              </w:rPr>
              <w:tab/>
            </w:r>
            <w:r w:rsidRPr="00312427">
              <w:rPr>
                <w:spacing w:val="-2"/>
                <w:sz w:val="24"/>
                <w:szCs w:val="24"/>
              </w:rPr>
              <w:t>Попеременные уда</w:t>
            </w:r>
            <w:r w:rsidRPr="00312427">
              <w:rPr>
                <w:sz w:val="24"/>
                <w:szCs w:val="24"/>
              </w:rPr>
              <w:t>ры носками и пят</w:t>
            </w:r>
            <w:r w:rsidRPr="00312427">
              <w:rPr>
                <w:sz w:val="24"/>
                <w:szCs w:val="24"/>
              </w:rPr>
              <w:softHyphen/>
              <w:t>ками в пол</w:t>
            </w:r>
          </w:p>
          <w:p w:rsidR="00C6771C" w:rsidRPr="00312427" w:rsidRDefault="00C6771C" w:rsidP="00C71809">
            <w:pPr>
              <w:numPr>
                <w:ilvl w:val="0"/>
                <w:numId w:val="13"/>
              </w:numPr>
              <w:shd w:val="clear" w:color="auto" w:fill="FFFFFF"/>
              <w:tabs>
                <w:tab w:val="left" w:pos="305"/>
              </w:tabs>
              <w:ind w:left="305" w:right="29" w:hanging="283"/>
              <w:rPr>
                <w:sz w:val="24"/>
                <w:szCs w:val="24"/>
              </w:rPr>
            </w:pPr>
            <w:r w:rsidRPr="00312427">
              <w:rPr>
                <w:sz w:val="24"/>
                <w:szCs w:val="24"/>
              </w:rPr>
              <w:t>Перекладывание маленького мяча, зажатого между двумя стопами</w:t>
            </w:r>
          </w:p>
          <w:p w:rsidR="00C6771C" w:rsidRPr="00312427" w:rsidRDefault="00C6771C" w:rsidP="00C71809">
            <w:pPr>
              <w:numPr>
                <w:ilvl w:val="0"/>
                <w:numId w:val="13"/>
              </w:numPr>
              <w:shd w:val="clear" w:color="auto" w:fill="FFFFFF"/>
              <w:tabs>
                <w:tab w:val="left" w:pos="305"/>
              </w:tabs>
              <w:ind w:left="305" w:right="29" w:hanging="283"/>
              <w:rPr>
                <w:sz w:val="24"/>
                <w:szCs w:val="24"/>
              </w:rPr>
            </w:pPr>
            <w:r w:rsidRPr="00312427">
              <w:rPr>
                <w:sz w:val="24"/>
                <w:szCs w:val="24"/>
              </w:rPr>
              <w:t>Плавание на груди с помощью подводного гребка двумя руками до бедер, ноги кролем</w:t>
            </w:r>
          </w:p>
        </w:tc>
        <w:tc>
          <w:tcPr>
            <w:tcW w:w="1913" w:type="dxa"/>
            <w:gridSpan w:val="2"/>
            <w:tcBorders>
              <w:top w:val="single" w:sz="6" w:space="0" w:color="auto"/>
              <w:left w:val="single" w:sz="6" w:space="0" w:color="auto"/>
              <w:bottom w:val="single" w:sz="4" w:space="0" w:color="auto"/>
              <w:right w:val="single" w:sz="6" w:space="0" w:color="auto"/>
            </w:tcBorders>
            <w:shd w:val="clear" w:color="auto" w:fill="FFFFFF"/>
          </w:tcPr>
          <w:p w:rsidR="00C6771C" w:rsidRPr="00312427" w:rsidRDefault="00C6771C" w:rsidP="000F21DA">
            <w:pPr>
              <w:shd w:val="clear" w:color="auto" w:fill="FFFFFF"/>
              <w:ind w:right="29" w:firstLine="5"/>
              <w:rPr>
                <w:sz w:val="24"/>
                <w:szCs w:val="24"/>
              </w:rPr>
            </w:pPr>
            <w:r w:rsidRPr="00312427">
              <w:rPr>
                <w:spacing w:val="-1"/>
                <w:sz w:val="24"/>
                <w:szCs w:val="24"/>
              </w:rPr>
              <w:t>«</w:t>
            </w:r>
            <w:proofErr w:type="gramStart"/>
            <w:r w:rsidRPr="00312427">
              <w:rPr>
                <w:spacing w:val="-1"/>
                <w:sz w:val="24"/>
                <w:szCs w:val="24"/>
              </w:rPr>
              <w:t xml:space="preserve">Почемучки,   </w:t>
            </w:r>
            <w:proofErr w:type="gramEnd"/>
            <w:r w:rsidRPr="00312427">
              <w:rPr>
                <w:spacing w:val="-1"/>
                <w:sz w:val="24"/>
                <w:szCs w:val="24"/>
              </w:rPr>
              <w:t xml:space="preserve">  найдите </w:t>
            </w:r>
            <w:r w:rsidRPr="00312427">
              <w:rPr>
                <w:sz w:val="24"/>
                <w:szCs w:val="24"/>
              </w:rPr>
              <w:t>ответ, нужна нам пра</w:t>
            </w:r>
            <w:r w:rsidRPr="00312427">
              <w:rPr>
                <w:sz w:val="24"/>
                <w:szCs w:val="24"/>
              </w:rPr>
              <w:softHyphen/>
              <w:t>вильная осанка,  а мо</w:t>
            </w:r>
            <w:r w:rsidRPr="00312427">
              <w:rPr>
                <w:sz w:val="24"/>
                <w:szCs w:val="24"/>
              </w:rPr>
              <w:softHyphen/>
              <w:t>жет быть, нет?» (Зачем нужна правиль</w:t>
            </w:r>
            <w:r w:rsidRPr="00312427">
              <w:rPr>
                <w:sz w:val="24"/>
                <w:szCs w:val="24"/>
              </w:rPr>
              <w:softHyphen/>
              <w:t>ная осанка)</w:t>
            </w:r>
          </w:p>
        </w:tc>
      </w:tr>
      <w:tr w:rsidR="00C6771C" w:rsidRPr="00312427" w:rsidTr="00C6771C">
        <w:trPr>
          <w:gridAfter w:val="1"/>
          <w:wAfter w:w="54" w:type="dxa"/>
          <w:trHeight w:hRule="exact" w:val="4436"/>
        </w:trPr>
        <w:tc>
          <w:tcPr>
            <w:tcW w:w="1169" w:type="dxa"/>
            <w:tcBorders>
              <w:top w:val="single" w:sz="6" w:space="0" w:color="auto"/>
              <w:left w:val="single" w:sz="6" w:space="0" w:color="auto"/>
              <w:bottom w:val="single" w:sz="4" w:space="0" w:color="auto"/>
              <w:right w:val="single" w:sz="6" w:space="0" w:color="auto"/>
            </w:tcBorders>
            <w:shd w:val="clear" w:color="auto" w:fill="FFFFFF"/>
          </w:tcPr>
          <w:p w:rsidR="00C6771C" w:rsidRPr="00312427" w:rsidRDefault="00C6771C" w:rsidP="000F21DA">
            <w:pPr>
              <w:shd w:val="clear" w:color="auto" w:fill="FFFFFF"/>
              <w:spacing w:line="360" w:lineRule="auto"/>
              <w:ind w:left="5"/>
              <w:rPr>
                <w:sz w:val="24"/>
                <w:szCs w:val="24"/>
              </w:rPr>
            </w:pPr>
            <w:r w:rsidRPr="00312427">
              <w:rPr>
                <w:sz w:val="24"/>
                <w:szCs w:val="24"/>
              </w:rPr>
              <w:t>январь</w:t>
            </w:r>
          </w:p>
        </w:tc>
        <w:tc>
          <w:tcPr>
            <w:tcW w:w="675" w:type="dxa"/>
            <w:tcBorders>
              <w:top w:val="single" w:sz="6" w:space="0" w:color="auto"/>
              <w:left w:val="single" w:sz="6" w:space="0" w:color="auto"/>
              <w:bottom w:val="single" w:sz="4" w:space="0" w:color="auto"/>
              <w:right w:val="single" w:sz="6" w:space="0" w:color="auto"/>
            </w:tcBorders>
            <w:shd w:val="clear" w:color="auto" w:fill="FFFFFF"/>
          </w:tcPr>
          <w:p w:rsidR="00C6771C" w:rsidRPr="00312427" w:rsidRDefault="00C6771C" w:rsidP="000F21DA">
            <w:pPr>
              <w:shd w:val="clear" w:color="auto" w:fill="FFFFFF"/>
              <w:ind w:left="346"/>
              <w:rPr>
                <w:sz w:val="24"/>
                <w:szCs w:val="24"/>
              </w:rPr>
            </w:pPr>
            <w:r w:rsidRPr="00312427">
              <w:rPr>
                <w:sz w:val="24"/>
                <w:szCs w:val="24"/>
              </w:rPr>
              <w:t>2</w:t>
            </w:r>
          </w:p>
        </w:tc>
        <w:tc>
          <w:tcPr>
            <w:tcW w:w="2645" w:type="dxa"/>
            <w:tcBorders>
              <w:top w:val="single" w:sz="6" w:space="0" w:color="auto"/>
              <w:left w:val="single" w:sz="6" w:space="0" w:color="auto"/>
              <w:bottom w:val="single" w:sz="4" w:space="0" w:color="auto"/>
              <w:right w:val="single" w:sz="6" w:space="0" w:color="auto"/>
            </w:tcBorders>
            <w:shd w:val="clear" w:color="auto" w:fill="FFFFFF"/>
          </w:tcPr>
          <w:p w:rsidR="00C6771C" w:rsidRPr="00312427" w:rsidRDefault="00C6771C" w:rsidP="000F21DA">
            <w:pPr>
              <w:shd w:val="clear" w:color="auto" w:fill="FFFFFF"/>
              <w:tabs>
                <w:tab w:val="left" w:pos="470"/>
              </w:tabs>
              <w:ind w:left="140" w:right="67" w:hanging="135"/>
              <w:rPr>
                <w:sz w:val="24"/>
                <w:szCs w:val="24"/>
              </w:rPr>
            </w:pPr>
            <w:r w:rsidRPr="00312427">
              <w:rPr>
                <w:sz w:val="24"/>
                <w:szCs w:val="24"/>
              </w:rPr>
              <w:t>•</w:t>
            </w:r>
            <w:r w:rsidRPr="00312427">
              <w:rPr>
                <w:sz w:val="24"/>
                <w:szCs w:val="24"/>
              </w:rPr>
              <w:tab/>
              <w:t xml:space="preserve">Упражнения из положения сидя на полу </w:t>
            </w:r>
            <w:proofErr w:type="gramStart"/>
            <w:r w:rsidRPr="00312427">
              <w:rPr>
                <w:sz w:val="24"/>
                <w:szCs w:val="24"/>
              </w:rPr>
              <w:t>и  скамейкебез</w:t>
            </w:r>
            <w:proofErr w:type="gramEnd"/>
            <w:r w:rsidRPr="00312427">
              <w:rPr>
                <w:sz w:val="24"/>
                <w:szCs w:val="24"/>
              </w:rPr>
              <w:t xml:space="preserve"> предмета, а так</w:t>
            </w:r>
            <w:r w:rsidRPr="00312427">
              <w:rPr>
                <w:sz w:val="24"/>
                <w:szCs w:val="24"/>
              </w:rPr>
              <w:softHyphen/>
              <w:t>же с палкой и мячом</w:t>
            </w:r>
          </w:p>
          <w:p w:rsidR="00C6771C" w:rsidRPr="00312427" w:rsidRDefault="00C6771C" w:rsidP="000F21DA">
            <w:pPr>
              <w:shd w:val="clear" w:color="auto" w:fill="FFFFFF"/>
              <w:tabs>
                <w:tab w:val="left" w:pos="470"/>
              </w:tabs>
              <w:ind w:left="140" w:hanging="135"/>
              <w:rPr>
                <w:sz w:val="24"/>
                <w:szCs w:val="24"/>
              </w:rPr>
            </w:pPr>
            <w:r w:rsidRPr="00312427">
              <w:rPr>
                <w:sz w:val="24"/>
                <w:szCs w:val="24"/>
              </w:rPr>
              <w:t>•</w:t>
            </w:r>
            <w:r w:rsidRPr="00312427">
              <w:rPr>
                <w:sz w:val="24"/>
                <w:szCs w:val="24"/>
              </w:rPr>
              <w:tab/>
              <w:t>Упражнения на вытяжку</w:t>
            </w:r>
          </w:p>
          <w:p w:rsidR="00C6771C" w:rsidRPr="00312427" w:rsidRDefault="00C6771C" w:rsidP="000F21DA">
            <w:pPr>
              <w:shd w:val="clear" w:color="auto" w:fill="FFFFFF"/>
              <w:tabs>
                <w:tab w:val="left" w:pos="470"/>
              </w:tabs>
              <w:ind w:left="140" w:right="67" w:hanging="135"/>
              <w:rPr>
                <w:sz w:val="24"/>
                <w:szCs w:val="24"/>
              </w:rPr>
            </w:pPr>
            <w:r w:rsidRPr="00312427">
              <w:rPr>
                <w:sz w:val="24"/>
                <w:szCs w:val="24"/>
              </w:rPr>
              <w:t>•</w:t>
            </w:r>
            <w:r w:rsidRPr="00312427">
              <w:rPr>
                <w:sz w:val="24"/>
                <w:szCs w:val="24"/>
              </w:rPr>
              <w:tab/>
            </w:r>
            <w:r w:rsidRPr="00312427">
              <w:rPr>
                <w:spacing w:val="-2"/>
                <w:sz w:val="24"/>
                <w:szCs w:val="24"/>
              </w:rPr>
              <w:t>Элементарные акро</w:t>
            </w:r>
            <w:r w:rsidRPr="00312427">
              <w:rPr>
                <w:sz w:val="24"/>
                <w:szCs w:val="24"/>
              </w:rPr>
              <w:t xml:space="preserve">батические стойки </w:t>
            </w:r>
          </w:p>
          <w:p w:rsidR="00C6771C" w:rsidRPr="00312427" w:rsidRDefault="00C6771C" w:rsidP="000F21DA">
            <w:pPr>
              <w:shd w:val="clear" w:color="auto" w:fill="FFFFFF"/>
              <w:tabs>
                <w:tab w:val="left" w:pos="470"/>
              </w:tabs>
              <w:ind w:left="140" w:right="67" w:hanging="135"/>
              <w:rPr>
                <w:sz w:val="24"/>
                <w:szCs w:val="24"/>
              </w:rPr>
            </w:pPr>
            <w:r w:rsidRPr="00312427">
              <w:rPr>
                <w:sz w:val="24"/>
                <w:szCs w:val="24"/>
              </w:rPr>
              <w:t>•</w:t>
            </w:r>
            <w:r w:rsidRPr="00312427">
              <w:rPr>
                <w:sz w:val="24"/>
                <w:szCs w:val="24"/>
              </w:rPr>
              <w:tab/>
              <w:t>Укрепление свода стопы</w:t>
            </w:r>
          </w:p>
        </w:tc>
        <w:tc>
          <w:tcPr>
            <w:tcW w:w="4017" w:type="dxa"/>
            <w:tcBorders>
              <w:top w:val="single" w:sz="6" w:space="0" w:color="auto"/>
              <w:left w:val="single" w:sz="6" w:space="0" w:color="auto"/>
              <w:bottom w:val="single" w:sz="4" w:space="0" w:color="auto"/>
              <w:right w:val="single" w:sz="6" w:space="0" w:color="auto"/>
            </w:tcBorders>
            <w:shd w:val="clear" w:color="auto" w:fill="FFFFFF"/>
          </w:tcPr>
          <w:p w:rsidR="00C6771C" w:rsidRPr="00312427" w:rsidRDefault="00C6771C" w:rsidP="000F21DA">
            <w:pPr>
              <w:shd w:val="clear" w:color="auto" w:fill="FFFFFF"/>
              <w:tabs>
                <w:tab w:val="left" w:pos="470"/>
              </w:tabs>
              <w:ind w:left="186" w:right="82" w:hanging="186"/>
              <w:rPr>
                <w:sz w:val="24"/>
                <w:szCs w:val="24"/>
              </w:rPr>
            </w:pPr>
            <w:r w:rsidRPr="00312427">
              <w:rPr>
                <w:sz w:val="24"/>
                <w:szCs w:val="24"/>
              </w:rPr>
              <w:t>•</w:t>
            </w:r>
            <w:r w:rsidRPr="00312427">
              <w:rPr>
                <w:sz w:val="24"/>
                <w:szCs w:val="24"/>
              </w:rPr>
              <w:tab/>
              <w:t>Ходьба и бег по</w:t>
            </w:r>
            <w:r w:rsidRPr="00312427">
              <w:rPr>
                <w:sz w:val="24"/>
                <w:szCs w:val="24"/>
              </w:rPr>
              <w:br/>
              <w:t>массажной дорож</w:t>
            </w:r>
            <w:r w:rsidRPr="00312427">
              <w:rPr>
                <w:sz w:val="24"/>
                <w:szCs w:val="24"/>
              </w:rPr>
              <w:softHyphen/>
              <w:t>ке</w:t>
            </w:r>
          </w:p>
          <w:p w:rsidR="00C6771C" w:rsidRPr="00312427" w:rsidRDefault="00C6771C" w:rsidP="000F21DA">
            <w:pPr>
              <w:shd w:val="clear" w:color="auto" w:fill="FFFFFF"/>
              <w:tabs>
                <w:tab w:val="left" w:pos="470"/>
              </w:tabs>
              <w:ind w:left="186" w:right="82" w:hanging="186"/>
              <w:rPr>
                <w:sz w:val="24"/>
                <w:szCs w:val="24"/>
              </w:rPr>
            </w:pPr>
            <w:r w:rsidRPr="00312427">
              <w:rPr>
                <w:sz w:val="24"/>
                <w:szCs w:val="24"/>
              </w:rPr>
              <w:t>•</w:t>
            </w:r>
            <w:r w:rsidRPr="00312427">
              <w:rPr>
                <w:sz w:val="24"/>
                <w:szCs w:val="24"/>
              </w:rPr>
              <w:tab/>
              <w:t>Захватываниепредметов пальца</w:t>
            </w:r>
            <w:r w:rsidRPr="00312427">
              <w:rPr>
                <w:sz w:val="24"/>
                <w:szCs w:val="24"/>
              </w:rPr>
              <w:softHyphen/>
              <w:t>ми ног, удержание.</w:t>
            </w:r>
          </w:p>
          <w:p w:rsidR="00C6771C" w:rsidRPr="00312427" w:rsidRDefault="00C6771C" w:rsidP="000F21DA">
            <w:pPr>
              <w:shd w:val="clear" w:color="auto" w:fill="FFFFFF"/>
              <w:tabs>
                <w:tab w:val="left" w:pos="328"/>
              </w:tabs>
              <w:ind w:left="305" w:right="29" w:hanging="250"/>
              <w:rPr>
                <w:sz w:val="24"/>
                <w:szCs w:val="24"/>
              </w:rPr>
            </w:pPr>
            <w:r w:rsidRPr="00312427">
              <w:rPr>
                <w:sz w:val="24"/>
                <w:szCs w:val="24"/>
              </w:rPr>
              <w:t>•</w:t>
            </w:r>
            <w:r w:rsidRPr="00312427">
              <w:rPr>
                <w:sz w:val="24"/>
                <w:szCs w:val="24"/>
              </w:rPr>
              <w:tab/>
            </w:r>
            <w:r w:rsidRPr="00312427">
              <w:rPr>
                <w:spacing w:val="-2"/>
                <w:sz w:val="24"/>
                <w:szCs w:val="24"/>
              </w:rPr>
              <w:t>Сгибание и разги</w:t>
            </w:r>
            <w:r w:rsidRPr="00312427">
              <w:rPr>
                <w:spacing w:val="-2"/>
                <w:sz w:val="24"/>
                <w:szCs w:val="24"/>
              </w:rPr>
              <w:softHyphen/>
            </w:r>
            <w:r w:rsidRPr="00312427">
              <w:rPr>
                <w:sz w:val="24"/>
                <w:szCs w:val="24"/>
              </w:rPr>
              <w:t>бание стоп, сидя на скамейке, гимнастическая палка за спиной на уровне плеч</w:t>
            </w:r>
          </w:p>
          <w:p w:rsidR="00C6771C" w:rsidRPr="00312427" w:rsidRDefault="00C6771C" w:rsidP="00C71809">
            <w:pPr>
              <w:numPr>
                <w:ilvl w:val="0"/>
                <w:numId w:val="14"/>
              </w:numPr>
              <w:shd w:val="clear" w:color="auto" w:fill="FFFFFF"/>
              <w:tabs>
                <w:tab w:val="left" w:pos="328"/>
              </w:tabs>
              <w:ind w:left="328" w:right="29" w:hanging="328"/>
              <w:rPr>
                <w:sz w:val="24"/>
                <w:szCs w:val="24"/>
              </w:rPr>
            </w:pPr>
            <w:r w:rsidRPr="00312427">
              <w:rPr>
                <w:sz w:val="24"/>
                <w:szCs w:val="24"/>
              </w:rPr>
              <w:t>Упражнение «Стрелочка», лежа на животе на скамейке или фитболмячах, приподнимать спину и удерживать ее в верхней точке</w:t>
            </w:r>
          </w:p>
          <w:p w:rsidR="00C6771C" w:rsidRPr="00312427" w:rsidRDefault="00C6771C" w:rsidP="00C71809">
            <w:pPr>
              <w:numPr>
                <w:ilvl w:val="0"/>
                <w:numId w:val="14"/>
              </w:numPr>
              <w:shd w:val="clear" w:color="auto" w:fill="FFFFFF"/>
              <w:tabs>
                <w:tab w:val="left" w:pos="328"/>
              </w:tabs>
              <w:ind w:left="328" w:right="29" w:hanging="328"/>
              <w:rPr>
                <w:sz w:val="24"/>
                <w:szCs w:val="24"/>
              </w:rPr>
            </w:pPr>
            <w:r w:rsidRPr="00312427">
              <w:rPr>
                <w:sz w:val="24"/>
                <w:szCs w:val="24"/>
              </w:rPr>
              <w:t>Упражнение «Ласточка»</w:t>
            </w:r>
          </w:p>
          <w:p w:rsidR="00C6771C" w:rsidRPr="00312427" w:rsidRDefault="00C6771C" w:rsidP="00C71809">
            <w:pPr>
              <w:numPr>
                <w:ilvl w:val="0"/>
                <w:numId w:val="14"/>
              </w:numPr>
              <w:shd w:val="clear" w:color="auto" w:fill="FFFFFF"/>
              <w:tabs>
                <w:tab w:val="left" w:pos="328"/>
              </w:tabs>
              <w:ind w:left="328" w:right="29" w:hanging="328"/>
              <w:rPr>
                <w:sz w:val="24"/>
                <w:szCs w:val="24"/>
              </w:rPr>
            </w:pPr>
            <w:r w:rsidRPr="00312427">
              <w:rPr>
                <w:sz w:val="24"/>
                <w:szCs w:val="24"/>
              </w:rPr>
              <w:t>Плавание на ногах с доской   кролем на груди в ластах ис трубкой,</w:t>
            </w:r>
            <w:r>
              <w:rPr>
                <w:sz w:val="24"/>
                <w:szCs w:val="24"/>
              </w:rPr>
              <w:t xml:space="preserve"> </w:t>
            </w:r>
            <w:r w:rsidRPr="00312427">
              <w:rPr>
                <w:sz w:val="24"/>
                <w:szCs w:val="24"/>
              </w:rPr>
              <w:t>а так же на спине</w:t>
            </w:r>
          </w:p>
        </w:tc>
        <w:tc>
          <w:tcPr>
            <w:tcW w:w="1859" w:type="dxa"/>
            <w:tcBorders>
              <w:top w:val="single" w:sz="6" w:space="0" w:color="auto"/>
              <w:left w:val="single" w:sz="6" w:space="0" w:color="auto"/>
              <w:bottom w:val="single" w:sz="4" w:space="0" w:color="auto"/>
              <w:right w:val="single" w:sz="6" w:space="0" w:color="auto"/>
            </w:tcBorders>
            <w:shd w:val="clear" w:color="auto" w:fill="FFFFFF"/>
          </w:tcPr>
          <w:p w:rsidR="00C6771C" w:rsidRPr="00312427" w:rsidRDefault="00C6771C" w:rsidP="000F21DA">
            <w:pPr>
              <w:shd w:val="clear" w:color="auto" w:fill="FFFFFF"/>
              <w:ind w:right="43" w:firstLine="67"/>
              <w:rPr>
                <w:sz w:val="24"/>
                <w:szCs w:val="24"/>
              </w:rPr>
            </w:pPr>
            <w:r w:rsidRPr="00312427">
              <w:rPr>
                <w:spacing w:val="-1"/>
                <w:sz w:val="24"/>
                <w:szCs w:val="24"/>
              </w:rPr>
              <w:t xml:space="preserve">«Чтоб спину ровно </w:t>
            </w:r>
            <w:r w:rsidRPr="00312427">
              <w:rPr>
                <w:spacing w:val="-2"/>
                <w:sz w:val="24"/>
                <w:szCs w:val="24"/>
              </w:rPr>
              <w:t xml:space="preserve">держать, нужно мышцы </w:t>
            </w:r>
            <w:r w:rsidRPr="00312427">
              <w:rPr>
                <w:sz w:val="24"/>
                <w:szCs w:val="24"/>
              </w:rPr>
              <w:t xml:space="preserve">укреплять» Гантелькин. (Поиск решения задачи </w:t>
            </w:r>
            <w:r w:rsidRPr="00312427">
              <w:rPr>
                <w:spacing w:val="-1"/>
                <w:sz w:val="24"/>
                <w:szCs w:val="24"/>
              </w:rPr>
              <w:t>«как?»+Учить диффе</w:t>
            </w:r>
            <w:r w:rsidRPr="00312427">
              <w:rPr>
                <w:spacing w:val="-1"/>
                <w:sz w:val="24"/>
                <w:szCs w:val="24"/>
              </w:rPr>
              <w:softHyphen/>
            </w:r>
            <w:r w:rsidRPr="00312427">
              <w:rPr>
                <w:sz w:val="24"/>
                <w:szCs w:val="24"/>
              </w:rPr>
              <w:t>ренцировать упражне</w:t>
            </w:r>
            <w:r w:rsidRPr="00312427">
              <w:rPr>
                <w:sz w:val="24"/>
                <w:szCs w:val="24"/>
              </w:rPr>
              <w:softHyphen/>
              <w:t xml:space="preserve">ния для мышц рук, </w:t>
            </w:r>
            <w:r w:rsidRPr="00312427">
              <w:rPr>
                <w:spacing w:val="-1"/>
                <w:sz w:val="24"/>
                <w:szCs w:val="24"/>
              </w:rPr>
              <w:t>спины, пресса, ног).</w:t>
            </w:r>
          </w:p>
        </w:tc>
      </w:tr>
      <w:tr w:rsidR="00C6771C" w:rsidRPr="00312427" w:rsidTr="00C6771C">
        <w:trPr>
          <w:gridAfter w:val="1"/>
          <w:wAfter w:w="54" w:type="dxa"/>
          <w:trHeight w:hRule="exact" w:val="3136"/>
        </w:trPr>
        <w:tc>
          <w:tcPr>
            <w:tcW w:w="1169" w:type="dxa"/>
            <w:tcBorders>
              <w:top w:val="single" w:sz="6" w:space="0" w:color="auto"/>
              <w:left w:val="single" w:sz="6" w:space="0" w:color="auto"/>
              <w:bottom w:val="single" w:sz="6" w:space="0" w:color="auto"/>
              <w:right w:val="single" w:sz="6" w:space="0" w:color="auto"/>
            </w:tcBorders>
            <w:shd w:val="clear" w:color="auto" w:fill="FFFFFF"/>
          </w:tcPr>
          <w:p w:rsidR="00C6771C" w:rsidRPr="00312427" w:rsidRDefault="00C6771C" w:rsidP="000F21DA">
            <w:pPr>
              <w:shd w:val="clear" w:color="auto" w:fill="FFFFFF"/>
              <w:ind w:left="14"/>
              <w:rPr>
                <w:sz w:val="24"/>
                <w:szCs w:val="24"/>
              </w:rPr>
            </w:pPr>
            <w:r w:rsidRPr="00312427">
              <w:rPr>
                <w:spacing w:val="-5"/>
                <w:sz w:val="24"/>
                <w:szCs w:val="24"/>
              </w:rPr>
              <w:t>февраль</w:t>
            </w:r>
          </w:p>
        </w:tc>
        <w:tc>
          <w:tcPr>
            <w:tcW w:w="675" w:type="dxa"/>
            <w:tcBorders>
              <w:top w:val="single" w:sz="6" w:space="0" w:color="auto"/>
              <w:left w:val="single" w:sz="6" w:space="0" w:color="auto"/>
              <w:bottom w:val="single" w:sz="6" w:space="0" w:color="auto"/>
              <w:right w:val="single" w:sz="6" w:space="0" w:color="auto"/>
            </w:tcBorders>
            <w:shd w:val="clear" w:color="auto" w:fill="FFFFFF"/>
          </w:tcPr>
          <w:p w:rsidR="00C6771C" w:rsidRPr="00312427" w:rsidRDefault="00C6771C" w:rsidP="000F21DA">
            <w:pPr>
              <w:shd w:val="clear" w:color="auto" w:fill="FFFFFF"/>
              <w:ind w:left="350"/>
              <w:rPr>
                <w:sz w:val="24"/>
                <w:szCs w:val="24"/>
              </w:rPr>
            </w:pPr>
            <w:r w:rsidRPr="00312427">
              <w:rPr>
                <w:sz w:val="24"/>
                <w:szCs w:val="24"/>
              </w:rPr>
              <w:t>4</w:t>
            </w:r>
          </w:p>
        </w:tc>
        <w:tc>
          <w:tcPr>
            <w:tcW w:w="2645" w:type="dxa"/>
            <w:tcBorders>
              <w:top w:val="single" w:sz="6" w:space="0" w:color="auto"/>
              <w:left w:val="single" w:sz="6" w:space="0" w:color="auto"/>
              <w:bottom w:val="single" w:sz="6" w:space="0" w:color="auto"/>
              <w:right w:val="single" w:sz="6" w:space="0" w:color="auto"/>
            </w:tcBorders>
            <w:shd w:val="clear" w:color="auto" w:fill="FFFFFF"/>
          </w:tcPr>
          <w:p w:rsidR="00C6771C" w:rsidRPr="00312427" w:rsidRDefault="00C6771C" w:rsidP="000F21DA">
            <w:pPr>
              <w:shd w:val="clear" w:color="auto" w:fill="FFFFFF"/>
              <w:tabs>
                <w:tab w:val="left" w:pos="475"/>
              </w:tabs>
              <w:ind w:left="140" w:right="82" w:hanging="135"/>
              <w:rPr>
                <w:sz w:val="24"/>
                <w:szCs w:val="24"/>
              </w:rPr>
            </w:pPr>
            <w:r w:rsidRPr="00312427">
              <w:rPr>
                <w:sz w:val="24"/>
                <w:szCs w:val="24"/>
              </w:rPr>
              <w:t>•</w:t>
            </w:r>
            <w:r w:rsidRPr="00312427">
              <w:rPr>
                <w:sz w:val="24"/>
                <w:szCs w:val="24"/>
              </w:rPr>
              <w:tab/>
            </w:r>
            <w:r w:rsidRPr="00312427">
              <w:rPr>
                <w:spacing w:val="-2"/>
                <w:sz w:val="24"/>
                <w:szCs w:val="24"/>
              </w:rPr>
              <w:t>Промежуточная ди</w:t>
            </w:r>
            <w:r w:rsidRPr="00312427">
              <w:rPr>
                <w:sz w:val="24"/>
                <w:szCs w:val="24"/>
              </w:rPr>
              <w:t>агностика</w:t>
            </w:r>
          </w:p>
          <w:p w:rsidR="00C6771C" w:rsidRPr="00312427" w:rsidRDefault="00C6771C" w:rsidP="000F21DA">
            <w:pPr>
              <w:shd w:val="clear" w:color="auto" w:fill="FFFFFF"/>
              <w:tabs>
                <w:tab w:val="left" w:pos="475"/>
              </w:tabs>
              <w:ind w:left="140" w:right="82" w:hanging="135"/>
              <w:rPr>
                <w:sz w:val="24"/>
                <w:szCs w:val="24"/>
              </w:rPr>
            </w:pPr>
            <w:r w:rsidRPr="00312427">
              <w:rPr>
                <w:sz w:val="24"/>
                <w:szCs w:val="24"/>
              </w:rPr>
              <w:t>•</w:t>
            </w:r>
            <w:r w:rsidRPr="00312427">
              <w:rPr>
                <w:sz w:val="24"/>
                <w:szCs w:val="24"/>
              </w:rPr>
              <w:tab/>
            </w:r>
            <w:r w:rsidRPr="00312427">
              <w:rPr>
                <w:spacing w:val="-2"/>
                <w:sz w:val="24"/>
                <w:szCs w:val="24"/>
              </w:rPr>
              <w:t>Упражнения на фит</w:t>
            </w:r>
            <w:r w:rsidRPr="00312427">
              <w:rPr>
                <w:sz w:val="24"/>
                <w:szCs w:val="24"/>
              </w:rPr>
              <w:t>боле</w:t>
            </w:r>
          </w:p>
          <w:p w:rsidR="00C6771C" w:rsidRPr="00312427" w:rsidRDefault="00C6771C" w:rsidP="000F21DA">
            <w:pPr>
              <w:shd w:val="clear" w:color="auto" w:fill="FFFFFF"/>
              <w:tabs>
                <w:tab w:val="left" w:pos="475"/>
              </w:tabs>
              <w:ind w:left="140" w:right="82" w:hanging="135"/>
              <w:rPr>
                <w:sz w:val="24"/>
                <w:szCs w:val="24"/>
              </w:rPr>
            </w:pPr>
            <w:r w:rsidRPr="00312427">
              <w:rPr>
                <w:sz w:val="24"/>
                <w:szCs w:val="24"/>
              </w:rPr>
              <w:t>•</w:t>
            </w:r>
            <w:r w:rsidRPr="00312427">
              <w:rPr>
                <w:sz w:val="24"/>
                <w:szCs w:val="24"/>
              </w:rPr>
              <w:tab/>
              <w:t>Укрепление мышц спины и рук</w:t>
            </w:r>
          </w:p>
        </w:tc>
        <w:tc>
          <w:tcPr>
            <w:tcW w:w="4017" w:type="dxa"/>
            <w:tcBorders>
              <w:top w:val="single" w:sz="6" w:space="0" w:color="auto"/>
              <w:left w:val="single" w:sz="6" w:space="0" w:color="auto"/>
              <w:bottom w:val="single" w:sz="6" w:space="0" w:color="auto"/>
              <w:right w:val="single" w:sz="6" w:space="0" w:color="auto"/>
            </w:tcBorders>
            <w:shd w:val="clear" w:color="auto" w:fill="FFFFFF"/>
          </w:tcPr>
          <w:p w:rsidR="00C6771C" w:rsidRPr="00312427" w:rsidRDefault="00C6771C" w:rsidP="000F21DA">
            <w:pPr>
              <w:shd w:val="clear" w:color="auto" w:fill="FFFFFF"/>
              <w:tabs>
                <w:tab w:val="left" w:pos="470"/>
              </w:tabs>
              <w:ind w:left="186" w:right="72" w:hanging="186"/>
              <w:rPr>
                <w:sz w:val="24"/>
                <w:szCs w:val="24"/>
              </w:rPr>
            </w:pPr>
            <w:r w:rsidRPr="00312427">
              <w:rPr>
                <w:sz w:val="24"/>
                <w:szCs w:val="24"/>
              </w:rPr>
              <w:t>•</w:t>
            </w:r>
            <w:r w:rsidRPr="00312427">
              <w:rPr>
                <w:sz w:val="24"/>
                <w:szCs w:val="24"/>
              </w:rPr>
              <w:tab/>
            </w:r>
            <w:r w:rsidRPr="00312427">
              <w:rPr>
                <w:spacing w:val="-3"/>
                <w:sz w:val="24"/>
                <w:szCs w:val="24"/>
              </w:rPr>
              <w:t>Упражнения с мя</w:t>
            </w:r>
            <w:r w:rsidRPr="00312427">
              <w:rPr>
                <w:spacing w:val="-3"/>
                <w:sz w:val="24"/>
                <w:szCs w:val="24"/>
              </w:rPr>
              <w:softHyphen/>
            </w:r>
            <w:r w:rsidRPr="00312427">
              <w:rPr>
                <w:sz w:val="24"/>
                <w:szCs w:val="24"/>
              </w:rPr>
              <w:t>чами разных раз</w:t>
            </w:r>
            <w:r w:rsidRPr="00312427">
              <w:rPr>
                <w:sz w:val="24"/>
                <w:szCs w:val="24"/>
              </w:rPr>
              <w:softHyphen/>
              <w:t>меров</w:t>
            </w:r>
          </w:p>
          <w:p w:rsidR="00C6771C" w:rsidRPr="00312427" w:rsidRDefault="00C6771C" w:rsidP="000F21DA">
            <w:pPr>
              <w:shd w:val="clear" w:color="auto" w:fill="FFFFFF"/>
              <w:tabs>
                <w:tab w:val="left" w:pos="470"/>
              </w:tabs>
              <w:ind w:left="186" w:right="72" w:hanging="186"/>
              <w:rPr>
                <w:sz w:val="24"/>
                <w:szCs w:val="24"/>
              </w:rPr>
            </w:pPr>
            <w:r w:rsidRPr="00312427">
              <w:rPr>
                <w:sz w:val="24"/>
                <w:szCs w:val="24"/>
              </w:rPr>
              <w:t>•</w:t>
            </w:r>
            <w:r w:rsidRPr="00312427">
              <w:rPr>
                <w:sz w:val="24"/>
                <w:szCs w:val="24"/>
              </w:rPr>
              <w:tab/>
            </w:r>
            <w:r w:rsidRPr="00312427">
              <w:rPr>
                <w:spacing w:val="-2"/>
                <w:sz w:val="24"/>
                <w:szCs w:val="24"/>
              </w:rPr>
              <w:t>Упражнения с гим</w:t>
            </w:r>
            <w:r w:rsidRPr="00312427">
              <w:rPr>
                <w:sz w:val="24"/>
                <w:szCs w:val="24"/>
              </w:rPr>
              <w:t>настической пал</w:t>
            </w:r>
            <w:r w:rsidRPr="00312427">
              <w:rPr>
                <w:sz w:val="24"/>
                <w:szCs w:val="24"/>
              </w:rPr>
              <w:softHyphen/>
              <w:t>кой</w:t>
            </w:r>
          </w:p>
          <w:p w:rsidR="00C6771C" w:rsidRPr="00312427" w:rsidRDefault="00C6771C" w:rsidP="00C71809">
            <w:pPr>
              <w:numPr>
                <w:ilvl w:val="0"/>
                <w:numId w:val="15"/>
              </w:numPr>
              <w:shd w:val="clear" w:color="auto" w:fill="FFFFFF"/>
              <w:tabs>
                <w:tab w:val="left" w:pos="186"/>
              </w:tabs>
              <w:ind w:left="186" w:right="72" w:hanging="141"/>
              <w:rPr>
                <w:sz w:val="24"/>
                <w:szCs w:val="24"/>
              </w:rPr>
            </w:pPr>
            <w:r w:rsidRPr="00312427">
              <w:rPr>
                <w:sz w:val="24"/>
                <w:szCs w:val="24"/>
              </w:rPr>
              <w:t>Лежа на груди, руки вверх. Попеременное поднятие разноименных рук и ног (правая рука-левая нога и т.д.) с утяжелителями.</w:t>
            </w:r>
          </w:p>
          <w:p w:rsidR="00C6771C" w:rsidRPr="00312427" w:rsidRDefault="00C6771C" w:rsidP="00C71809">
            <w:pPr>
              <w:numPr>
                <w:ilvl w:val="0"/>
                <w:numId w:val="15"/>
              </w:numPr>
              <w:shd w:val="clear" w:color="auto" w:fill="FFFFFF"/>
              <w:tabs>
                <w:tab w:val="left" w:pos="186"/>
              </w:tabs>
              <w:ind w:left="186" w:right="72" w:hanging="141"/>
              <w:rPr>
                <w:sz w:val="24"/>
                <w:szCs w:val="24"/>
              </w:rPr>
            </w:pPr>
            <w:r w:rsidRPr="00312427">
              <w:rPr>
                <w:sz w:val="24"/>
                <w:szCs w:val="24"/>
              </w:rPr>
              <w:t>Плавание в ластах: руки брасс-ноги кроль.</w:t>
            </w:r>
          </w:p>
        </w:tc>
        <w:tc>
          <w:tcPr>
            <w:tcW w:w="1859" w:type="dxa"/>
            <w:tcBorders>
              <w:top w:val="single" w:sz="6" w:space="0" w:color="auto"/>
              <w:left w:val="single" w:sz="6" w:space="0" w:color="auto"/>
              <w:bottom w:val="single" w:sz="6" w:space="0" w:color="auto"/>
              <w:right w:val="single" w:sz="6" w:space="0" w:color="auto"/>
            </w:tcBorders>
            <w:shd w:val="clear" w:color="auto" w:fill="FFFFFF"/>
          </w:tcPr>
          <w:p w:rsidR="00C6771C" w:rsidRPr="00312427" w:rsidRDefault="00C6771C" w:rsidP="000F21DA">
            <w:pPr>
              <w:shd w:val="clear" w:color="auto" w:fill="FFFFFF"/>
              <w:ind w:left="5" w:right="278" w:firstLine="62"/>
              <w:rPr>
                <w:sz w:val="24"/>
                <w:szCs w:val="24"/>
              </w:rPr>
            </w:pPr>
            <w:r w:rsidRPr="00312427">
              <w:rPr>
                <w:sz w:val="24"/>
                <w:szCs w:val="24"/>
              </w:rPr>
              <w:t>«Хитрый секрет» -</w:t>
            </w:r>
            <w:r w:rsidRPr="00312427">
              <w:rPr>
                <w:spacing w:val="-3"/>
                <w:sz w:val="24"/>
                <w:szCs w:val="24"/>
              </w:rPr>
              <w:t>чтоб спину легче ров</w:t>
            </w:r>
            <w:r w:rsidRPr="00312427">
              <w:rPr>
                <w:spacing w:val="-3"/>
                <w:sz w:val="24"/>
                <w:szCs w:val="24"/>
              </w:rPr>
              <w:softHyphen/>
            </w:r>
            <w:r w:rsidRPr="00312427">
              <w:rPr>
                <w:spacing w:val="-1"/>
                <w:sz w:val="24"/>
                <w:szCs w:val="24"/>
              </w:rPr>
              <w:t xml:space="preserve">ной держать, нужно </w:t>
            </w:r>
            <w:r w:rsidRPr="00312427">
              <w:rPr>
                <w:sz w:val="24"/>
                <w:szCs w:val="24"/>
              </w:rPr>
              <w:t xml:space="preserve">стопы укреплять. </w:t>
            </w:r>
            <w:r w:rsidRPr="00312427">
              <w:rPr>
                <w:spacing w:val="-3"/>
                <w:sz w:val="24"/>
                <w:szCs w:val="24"/>
              </w:rPr>
              <w:t xml:space="preserve">«История волшебных </w:t>
            </w:r>
            <w:r w:rsidRPr="00312427">
              <w:rPr>
                <w:sz w:val="24"/>
                <w:szCs w:val="24"/>
              </w:rPr>
              <w:t>башмачков»</w:t>
            </w:r>
          </w:p>
        </w:tc>
      </w:tr>
      <w:tr w:rsidR="00C6771C" w:rsidRPr="00312427" w:rsidTr="00C6771C">
        <w:trPr>
          <w:gridAfter w:val="1"/>
          <w:wAfter w:w="54" w:type="dxa"/>
          <w:trHeight w:hRule="exact" w:val="4128"/>
        </w:trPr>
        <w:tc>
          <w:tcPr>
            <w:tcW w:w="1169" w:type="dxa"/>
            <w:tcBorders>
              <w:top w:val="single" w:sz="6" w:space="0" w:color="auto"/>
              <w:left w:val="single" w:sz="6" w:space="0" w:color="auto"/>
              <w:bottom w:val="single" w:sz="4" w:space="0" w:color="auto"/>
              <w:right w:val="single" w:sz="6" w:space="0" w:color="auto"/>
            </w:tcBorders>
            <w:shd w:val="clear" w:color="auto" w:fill="FFFFFF"/>
          </w:tcPr>
          <w:p w:rsidR="00C6771C" w:rsidRPr="00312427" w:rsidRDefault="00C6771C" w:rsidP="000F21DA">
            <w:pPr>
              <w:shd w:val="clear" w:color="auto" w:fill="FFFFFF"/>
              <w:spacing w:line="360" w:lineRule="auto"/>
              <w:ind w:left="5"/>
              <w:rPr>
                <w:sz w:val="24"/>
                <w:szCs w:val="24"/>
              </w:rPr>
            </w:pPr>
            <w:r w:rsidRPr="00312427">
              <w:rPr>
                <w:sz w:val="24"/>
                <w:szCs w:val="24"/>
              </w:rPr>
              <w:lastRenderedPageBreak/>
              <w:t>март</w:t>
            </w:r>
          </w:p>
        </w:tc>
        <w:tc>
          <w:tcPr>
            <w:tcW w:w="675" w:type="dxa"/>
            <w:tcBorders>
              <w:top w:val="single" w:sz="6" w:space="0" w:color="auto"/>
              <w:left w:val="single" w:sz="6" w:space="0" w:color="auto"/>
              <w:bottom w:val="single" w:sz="4" w:space="0" w:color="auto"/>
              <w:right w:val="single" w:sz="6" w:space="0" w:color="auto"/>
            </w:tcBorders>
            <w:shd w:val="clear" w:color="auto" w:fill="FFFFFF"/>
          </w:tcPr>
          <w:p w:rsidR="00C6771C" w:rsidRPr="00312427" w:rsidRDefault="00C6771C" w:rsidP="000F21DA">
            <w:pPr>
              <w:shd w:val="clear" w:color="auto" w:fill="FFFFFF"/>
              <w:spacing w:line="360" w:lineRule="auto"/>
              <w:ind w:left="355"/>
              <w:rPr>
                <w:sz w:val="24"/>
                <w:szCs w:val="24"/>
              </w:rPr>
            </w:pPr>
            <w:r w:rsidRPr="00312427">
              <w:rPr>
                <w:sz w:val="24"/>
                <w:szCs w:val="24"/>
              </w:rPr>
              <w:t>4</w:t>
            </w:r>
          </w:p>
        </w:tc>
        <w:tc>
          <w:tcPr>
            <w:tcW w:w="2645" w:type="dxa"/>
            <w:tcBorders>
              <w:top w:val="single" w:sz="6" w:space="0" w:color="auto"/>
              <w:left w:val="single" w:sz="6" w:space="0" w:color="auto"/>
              <w:bottom w:val="single" w:sz="4" w:space="0" w:color="auto"/>
              <w:right w:val="single" w:sz="6" w:space="0" w:color="auto"/>
            </w:tcBorders>
            <w:shd w:val="clear" w:color="auto" w:fill="FFFFFF"/>
          </w:tcPr>
          <w:p w:rsidR="00C6771C" w:rsidRPr="00312427" w:rsidRDefault="00C6771C" w:rsidP="000F21DA">
            <w:pPr>
              <w:shd w:val="clear" w:color="auto" w:fill="FFFFFF"/>
              <w:tabs>
                <w:tab w:val="left" w:pos="466"/>
              </w:tabs>
              <w:ind w:left="140" w:right="53" w:hanging="135"/>
              <w:rPr>
                <w:sz w:val="24"/>
                <w:szCs w:val="24"/>
              </w:rPr>
            </w:pPr>
            <w:r w:rsidRPr="00312427">
              <w:rPr>
                <w:sz w:val="24"/>
                <w:szCs w:val="24"/>
              </w:rPr>
              <w:t>•</w:t>
            </w:r>
            <w:r w:rsidRPr="00312427">
              <w:rPr>
                <w:sz w:val="24"/>
                <w:szCs w:val="24"/>
              </w:rPr>
              <w:tab/>
              <w:t>Повышение общего тонуса мышц организма</w:t>
            </w:r>
          </w:p>
          <w:p w:rsidR="00C6771C" w:rsidRPr="00312427" w:rsidRDefault="00C6771C" w:rsidP="000F21DA">
            <w:pPr>
              <w:shd w:val="clear" w:color="auto" w:fill="FFFFFF"/>
              <w:tabs>
                <w:tab w:val="left" w:pos="466"/>
              </w:tabs>
              <w:ind w:left="140" w:right="53" w:hanging="135"/>
              <w:rPr>
                <w:sz w:val="24"/>
                <w:szCs w:val="24"/>
              </w:rPr>
            </w:pPr>
            <w:r w:rsidRPr="00312427">
              <w:rPr>
                <w:sz w:val="24"/>
                <w:szCs w:val="24"/>
              </w:rPr>
              <w:t>•</w:t>
            </w:r>
            <w:r w:rsidRPr="00312427">
              <w:rPr>
                <w:sz w:val="24"/>
                <w:szCs w:val="24"/>
              </w:rPr>
              <w:tab/>
            </w:r>
            <w:r w:rsidRPr="00312427">
              <w:rPr>
                <w:spacing w:val="-2"/>
                <w:sz w:val="24"/>
                <w:szCs w:val="24"/>
              </w:rPr>
              <w:t>Кор. упр. с малым</w:t>
            </w:r>
            <w:r w:rsidRPr="00312427">
              <w:rPr>
                <w:spacing w:val="-2"/>
                <w:sz w:val="24"/>
                <w:szCs w:val="24"/>
              </w:rPr>
              <w:br/>
            </w:r>
            <w:r w:rsidRPr="00312427">
              <w:rPr>
                <w:sz w:val="24"/>
                <w:szCs w:val="24"/>
              </w:rPr>
              <w:t>обручем</w:t>
            </w:r>
          </w:p>
          <w:p w:rsidR="00C6771C" w:rsidRPr="00312427" w:rsidRDefault="00C6771C" w:rsidP="00C71809">
            <w:pPr>
              <w:numPr>
                <w:ilvl w:val="0"/>
                <w:numId w:val="16"/>
              </w:numPr>
              <w:shd w:val="clear" w:color="auto" w:fill="FFFFFF"/>
              <w:tabs>
                <w:tab w:val="left" w:pos="140"/>
              </w:tabs>
              <w:ind w:left="140" w:right="53" w:hanging="141"/>
              <w:rPr>
                <w:sz w:val="24"/>
                <w:szCs w:val="24"/>
              </w:rPr>
            </w:pPr>
            <w:r w:rsidRPr="00312427">
              <w:rPr>
                <w:sz w:val="24"/>
                <w:szCs w:val="24"/>
              </w:rPr>
              <w:t>Развитие дыхательной системы</w:t>
            </w:r>
          </w:p>
          <w:p w:rsidR="00C6771C" w:rsidRPr="00312427" w:rsidRDefault="00C6771C" w:rsidP="00C71809">
            <w:pPr>
              <w:numPr>
                <w:ilvl w:val="0"/>
                <w:numId w:val="16"/>
              </w:numPr>
              <w:shd w:val="clear" w:color="auto" w:fill="FFFFFF"/>
              <w:tabs>
                <w:tab w:val="left" w:pos="140"/>
              </w:tabs>
              <w:ind w:left="140" w:right="53" w:hanging="141"/>
              <w:rPr>
                <w:sz w:val="24"/>
                <w:szCs w:val="24"/>
              </w:rPr>
            </w:pPr>
            <w:r w:rsidRPr="00312427">
              <w:rPr>
                <w:sz w:val="24"/>
                <w:szCs w:val="24"/>
              </w:rPr>
              <w:t>Укрепление свода стопы</w:t>
            </w:r>
          </w:p>
        </w:tc>
        <w:tc>
          <w:tcPr>
            <w:tcW w:w="4017" w:type="dxa"/>
            <w:tcBorders>
              <w:top w:val="single" w:sz="6" w:space="0" w:color="auto"/>
              <w:left w:val="single" w:sz="6" w:space="0" w:color="auto"/>
              <w:bottom w:val="single" w:sz="4" w:space="0" w:color="auto"/>
              <w:right w:val="single" w:sz="6" w:space="0" w:color="auto"/>
            </w:tcBorders>
            <w:shd w:val="clear" w:color="auto" w:fill="FFFFFF"/>
          </w:tcPr>
          <w:p w:rsidR="00C6771C" w:rsidRPr="00312427" w:rsidRDefault="00C6771C" w:rsidP="000F21DA">
            <w:pPr>
              <w:shd w:val="clear" w:color="auto" w:fill="FFFFFF"/>
              <w:tabs>
                <w:tab w:val="left" w:pos="470"/>
              </w:tabs>
              <w:ind w:left="186" w:right="82" w:hanging="186"/>
              <w:rPr>
                <w:sz w:val="24"/>
                <w:szCs w:val="24"/>
              </w:rPr>
            </w:pPr>
            <w:r w:rsidRPr="00312427">
              <w:rPr>
                <w:sz w:val="24"/>
                <w:szCs w:val="24"/>
              </w:rPr>
              <w:t>•</w:t>
            </w:r>
            <w:r w:rsidRPr="00312427">
              <w:rPr>
                <w:sz w:val="24"/>
                <w:szCs w:val="24"/>
              </w:rPr>
              <w:tab/>
              <w:t>Упражнение «Согнуться-прогнуться»</w:t>
            </w:r>
          </w:p>
          <w:p w:rsidR="00C6771C" w:rsidRPr="00312427" w:rsidRDefault="00C6771C" w:rsidP="000F21DA">
            <w:pPr>
              <w:shd w:val="clear" w:color="auto" w:fill="FFFFFF"/>
              <w:tabs>
                <w:tab w:val="left" w:pos="470"/>
              </w:tabs>
              <w:ind w:left="186" w:right="82" w:hanging="186"/>
              <w:rPr>
                <w:sz w:val="24"/>
                <w:szCs w:val="24"/>
              </w:rPr>
            </w:pPr>
            <w:r w:rsidRPr="00312427">
              <w:rPr>
                <w:sz w:val="24"/>
                <w:szCs w:val="24"/>
              </w:rPr>
              <w:t>•</w:t>
            </w:r>
            <w:r w:rsidRPr="00312427">
              <w:rPr>
                <w:sz w:val="24"/>
                <w:szCs w:val="24"/>
              </w:rPr>
              <w:tab/>
            </w:r>
            <w:r w:rsidRPr="00312427">
              <w:rPr>
                <w:spacing w:val="-2"/>
                <w:sz w:val="24"/>
                <w:szCs w:val="24"/>
              </w:rPr>
              <w:t>Собирание ткани</w:t>
            </w:r>
            <w:r w:rsidRPr="00312427">
              <w:rPr>
                <w:spacing w:val="-2"/>
                <w:sz w:val="24"/>
                <w:szCs w:val="24"/>
              </w:rPr>
              <w:br/>
            </w:r>
            <w:r w:rsidRPr="00312427">
              <w:rPr>
                <w:sz w:val="24"/>
                <w:szCs w:val="24"/>
              </w:rPr>
              <w:t>пальцами ног</w:t>
            </w:r>
          </w:p>
          <w:p w:rsidR="00C6771C" w:rsidRPr="00312427" w:rsidRDefault="00C6771C" w:rsidP="00C71809">
            <w:pPr>
              <w:numPr>
                <w:ilvl w:val="0"/>
                <w:numId w:val="17"/>
              </w:numPr>
              <w:shd w:val="clear" w:color="auto" w:fill="FFFFFF"/>
              <w:tabs>
                <w:tab w:val="left" w:pos="186"/>
              </w:tabs>
              <w:ind w:left="186" w:right="82" w:hanging="186"/>
              <w:rPr>
                <w:sz w:val="24"/>
                <w:szCs w:val="24"/>
              </w:rPr>
            </w:pPr>
            <w:r w:rsidRPr="00312427">
              <w:rPr>
                <w:sz w:val="24"/>
                <w:szCs w:val="24"/>
              </w:rPr>
              <w:t>Упражнение «Корзиночка»</w:t>
            </w:r>
          </w:p>
          <w:p w:rsidR="00C6771C" w:rsidRPr="00312427" w:rsidRDefault="00C6771C" w:rsidP="00C71809">
            <w:pPr>
              <w:numPr>
                <w:ilvl w:val="0"/>
                <w:numId w:val="17"/>
              </w:numPr>
              <w:shd w:val="clear" w:color="auto" w:fill="FFFFFF"/>
              <w:tabs>
                <w:tab w:val="left" w:pos="186"/>
              </w:tabs>
              <w:ind w:left="186" w:right="82" w:hanging="186"/>
              <w:rPr>
                <w:sz w:val="24"/>
                <w:szCs w:val="24"/>
              </w:rPr>
            </w:pPr>
            <w:r w:rsidRPr="00312427">
              <w:rPr>
                <w:sz w:val="24"/>
                <w:szCs w:val="24"/>
              </w:rPr>
              <w:t>Доставание мелких предметов ногами в воде</w:t>
            </w:r>
          </w:p>
          <w:p w:rsidR="00C6771C" w:rsidRPr="00312427" w:rsidRDefault="00C6771C" w:rsidP="00C71809">
            <w:pPr>
              <w:numPr>
                <w:ilvl w:val="0"/>
                <w:numId w:val="17"/>
              </w:numPr>
              <w:shd w:val="clear" w:color="auto" w:fill="FFFFFF"/>
              <w:tabs>
                <w:tab w:val="left" w:pos="186"/>
              </w:tabs>
              <w:ind w:left="186" w:right="82" w:hanging="186"/>
              <w:rPr>
                <w:sz w:val="24"/>
                <w:szCs w:val="24"/>
              </w:rPr>
            </w:pPr>
            <w:r w:rsidRPr="00312427">
              <w:rPr>
                <w:sz w:val="24"/>
                <w:szCs w:val="24"/>
              </w:rPr>
              <w:t>Ныряние за тонущими игрушками</w:t>
            </w:r>
          </w:p>
          <w:p w:rsidR="00C6771C" w:rsidRPr="00312427" w:rsidRDefault="00C6771C" w:rsidP="00C71809">
            <w:pPr>
              <w:numPr>
                <w:ilvl w:val="0"/>
                <w:numId w:val="17"/>
              </w:numPr>
              <w:shd w:val="clear" w:color="auto" w:fill="FFFFFF"/>
              <w:tabs>
                <w:tab w:val="left" w:pos="186"/>
              </w:tabs>
              <w:ind w:left="186" w:right="82" w:hanging="186"/>
              <w:rPr>
                <w:sz w:val="24"/>
                <w:szCs w:val="24"/>
              </w:rPr>
            </w:pPr>
            <w:r w:rsidRPr="00312427">
              <w:rPr>
                <w:sz w:val="24"/>
                <w:szCs w:val="24"/>
              </w:rPr>
              <w:t>Скольжение с помощью движений ногами кролем, с различным положением рук (руки вверх, прижаты к туловищу, правая наверху-левая прижата, левая наверху-правая прижата), плавание на боку.</w:t>
            </w:r>
          </w:p>
        </w:tc>
        <w:tc>
          <w:tcPr>
            <w:tcW w:w="1859" w:type="dxa"/>
            <w:tcBorders>
              <w:top w:val="single" w:sz="6" w:space="0" w:color="auto"/>
              <w:left w:val="single" w:sz="6" w:space="0" w:color="auto"/>
              <w:bottom w:val="single" w:sz="4" w:space="0" w:color="auto"/>
              <w:right w:val="single" w:sz="6" w:space="0" w:color="auto"/>
            </w:tcBorders>
            <w:shd w:val="clear" w:color="auto" w:fill="FFFFFF"/>
          </w:tcPr>
          <w:p w:rsidR="00C6771C" w:rsidRPr="00312427" w:rsidRDefault="00C6771C" w:rsidP="000F21DA">
            <w:pPr>
              <w:shd w:val="clear" w:color="auto" w:fill="FFFFFF"/>
              <w:ind w:left="5" w:right="29" w:hanging="10"/>
              <w:rPr>
                <w:sz w:val="24"/>
                <w:szCs w:val="24"/>
              </w:rPr>
            </w:pPr>
            <w:r w:rsidRPr="00312427">
              <w:rPr>
                <w:sz w:val="24"/>
                <w:szCs w:val="24"/>
              </w:rPr>
              <w:t>«Если часто ты боле</w:t>
            </w:r>
            <w:r w:rsidRPr="00312427">
              <w:rPr>
                <w:sz w:val="24"/>
                <w:szCs w:val="24"/>
              </w:rPr>
              <w:softHyphen/>
            </w:r>
            <w:r w:rsidRPr="00312427">
              <w:rPr>
                <w:spacing w:val="-1"/>
                <w:sz w:val="24"/>
                <w:szCs w:val="24"/>
              </w:rPr>
              <w:t xml:space="preserve">ешь, стройным стать ты </w:t>
            </w:r>
            <w:r w:rsidRPr="00312427">
              <w:rPr>
                <w:sz w:val="24"/>
                <w:szCs w:val="24"/>
              </w:rPr>
              <w:t>не сумеешь. Закаляйся - здоровья, силы наби</w:t>
            </w:r>
            <w:r w:rsidRPr="00312427">
              <w:rPr>
                <w:sz w:val="24"/>
                <w:szCs w:val="24"/>
              </w:rPr>
              <w:softHyphen/>
              <w:t>райся»;</w:t>
            </w:r>
          </w:p>
        </w:tc>
      </w:tr>
      <w:tr w:rsidR="00C6771C" w:rsidRPr="00312427" w:rsidTr="00C6771C">
        <w:trPr>
          <w:gridAfter w:val="1"/>
          <w:wAfter w:w="54" w:type="dxa"/>
          <w:trHeight w:hRule="exact" w:val="3690"/>
        </w:trPr>
        <w:tc>
          <w:tcPr>
            <w:tcW w:w="1169" w:type="dxa"/>
            <w:tcBorders>
              <w:top w:val="single" w:sz="6" w:space="0" w:color="auto"/>
              <w:left w:val="single" w:sz="6" w:space="0" w:color="auto"/>
              <w:bottom w:val="single" w:sz="4" w:space="0" w:color="auto"/>
              <w:right w:val="single" w:sz="6" w:space="0" w:color="auto"/>
            </w:tcBorders>
            <w:shd w:val="clear" w:color="auto" w:fill="FFFFFF"/>
          </w:tcPr>
          <w:p w:rsidR="00C6771C" w:rsidRPr="00312427" w:rsidRDefault="00C6771C" w:rsidP="000F21DA">
            <w:pPr>
              <w:shd w:val="clear" w:color="auto" w:fill="FFFFFF"/>
              <w:spacing w:line="360" w:lineRule="auto"/>
              <w:ind w:left="10"/>
              <w:rPr>
                <w:sz w:val="24"/>
                <w:szCs w:val="24"/>
              </w:rPr>
            </w:pPr>
            <w:r w:rsidRPr="00312427">
              <w:rPr>
                <w:sz w:val="24"/>
                <w:szCs w:val="24"/>
              </w:rPr>
              <w:t>апрель</w:t>
            </w:r>
          </w:p>
        </w:tc>
        <w:tc>
          <w:tcPr>
            <w:tcW w:w="675" w:type="dxa"/>
            <w:tcBorders>
              <w:top w:val="single" w:sz="6" w:space="0" w:color="auto"/>
              <w:left w:val="single" w:sz="6" w:space="0" w:color="auto"/>
              <w:bottom w:val="single" w:sz="4" w:space="0" w:color="auto"/>
              <w:right w:val="single" w:sz="6" w:space="0" w:color="auto"/>
            </w:tcBorders>
            <w:shd w:val="clear" w:color="auto" w:fill="FFFFFF"/>
          </w:tcPr>
          <w:p w:rsidR="00C6771C" w:rsidRPr="00312427" w:rsidRDefault="00C6771C" w:rsidP="000F21DA">
            <w:pPr>
              <w:shd w:val="clear" w:color="auto" w:fill="FFFFFF"/>
              <w:spacing w:line="360" w:lineRule="auto"/>
              <w:ind w:left="350"/>
              <w:rPr>
                <w:sz w:val="24"/>
                <w:szCs w:val="24"/>
              </w:rPr>
            </w:pPr>
            <w:r w:rsidRPr="00312427">
              <w:rPr>
                <w:sz w:val="24"/>
                <w:szCs w:val="24"/>
              </w:rPr>
              <w:t>4</w:t>
            </w:r>
          </w:p>
        </w:tc>
        <w:tc>
          <w:tcPr>
            <w:tcW w:w="2645" w:type="dxa"/>
            <w:tcBorders>
              <w:top w:val="single" w:sz="6" w:space="0" w:color="auto"/>
              <w:left w:val="single" w:sz="6" w:space="0" w:color="auto"/>
              <w:bottom w:val="single" w:sz="4" w:space="0" w:color="auto"/>
              <w:right w:val="single" w:sz="6" w:space="0" w:color="auto"/>
            </w:tcBorders>
            <w:shd w:val="clear" w:color="auto" w:fill="FFFFFF"/>
          </w:tcPr>
          <w:p w:rsidR="00C6771C" w:rsidRPr="00312427" w:rsidRDefault="00C6771C" w:rsidP="000F21DA">
            <w:pPr>
              <w:shd w:val="clear" w:color="auto" w:fill="FFFFFF"/>
              <w:tabs>
                <w:tab w:val="left" w:pos="466"/>
              </w:tabs>
              <w:ind w:left="140" w:hanging="135"/>
              <w:rPr>
                <w:sz w:val="24"/>
                <w:szCs w:val="24"/>
              </w:rPr>
            </w:pPr>
            <w:r w:rsidRPr="00312427">
              <w:rPr>
                <w:sz w:val="24"/>
                <w:szCs w:val="24"/>
              </w:rPr>
              <w:t>•</w:t>
            </w:r>
            <w:r w:rsidRPr="00312427">
              <w:rPr>
                <w:sz w:val="24"/>
                <w:szCs w:val="24"/>
              </w:rPr>
              <w:tab/>
            </w:r>
            <w:proofErr w:type="gramStart"/>
            <w:r w:rsidRPr="00312427">
              <w:rPr>
                <w:sz w:val="24"/>
                <w:szCs w:val="24"/>
              </w:rPr>
              <w:t>Упражнения  из</w:t>
            </w:r>
            <w:proofErr w:type="gramEnd"/>
            <w:r w:rsidRPr="00312427">
              <w:rPr>
                <w:sz w:val="24"/>
                <w:szCs w:val="24"/>
              </w:rPr>
              <w:t xml:space="preserve">   положения лежа на животе и на спине</w:t>
            </w:r>
          </w:p>
          <w:p w:rsidR="00C6771C" w:rsidRPr="00312427" w:rsidRDefault="00C6771C" w:rsidP="000F21DA">
            <w:pPr>
              <w:shd w:val="clear" w:color="auto" w:fill="FFFFFF"/>
              <w:tabs>
                <w:tab w:val="left" w:pos="466"/>
              </w:tabs>
              <w:ind w:left="140" w:hanging="135"/>
              <w:rPr>
                <w:sz w:val="24"/>
                <w:szCs w:val="24"/>
              </w:rPr>
            </w:pPr>
            <w:r w:rsidRPr="00312427">
              <w:rPr>
                <w:sz w:val="24"/>
                <w:szCs w:val="24"/>
              </w:rPr>
              <w:t>•</w:t>
            </w:r>
            <w:r w:rsidRPr="00312427">
              <w:rPr>
                <w:sz w:val="24"/>
                <w:szCs w:val="24"/>
              </w:rPr>
              <w:tab/>
            </w:r>
            <w:r w:rsidRPr="00312427">
              <w:rPr>
                <w:spacing w:val="-2"/>
                <w:sz w:val="24"/>
                <w:szCs w:val="24"/>
              </w:rPr>
              <w:t>Активная трениров</w:t>
            </w:r>
            <w:r w:rsidRPr="00312427">
              <w:rPr>
                <w:sz w:val="24"/>
                <w:szCs w:val="24"/>
              </w:rPr>
              <w:t>ка силы мышц спи</w:t>
            </w:r>
            <w:r w:rsidRPr="00312427">
              <w:rPr>
                <w:sz w:val="24"/>
                <w:szCs w:val="24"/>
              </w:rPr>
              <w:softHyphen/>
              <w:t>ны и пресса</w:t>
            </w:r>
          </w:p>
          <w:p w:rsidR="00C6771C" w:rsidRPr="00312427" w:rsidRDefault="00C6771C" w:rsidP="000F21DA">
            <w:pPr>
              <w:shd w:val="clear" w:color="auto" w:fill="FFFFFF"/>
              <w:tabs>
                <w:tab w:val="left" w:pos="466"/>
              </w:tabs>
              <w:ind w:left="140" w:hanging="135"/>
              <w:rPr>
                <w:sz w:val="24"/>
                <w:szCs w:val="24"/>
              </w:rPr>
            </w:pPr>
            <w:r w:rsidRPr="00312427">
              <w:rPr>
                <w:sz w:val="24"/>
                <w:szCs w:val="24"/>
              </w:rPr>
              <w:t>•</w:t>
            </w:r>
            <w:r w:rsidRPr="00312427">
              <w:rPr>
                <w:sz w:val="24"/>
                <w:szCs w:val="24"/>
              </w:rPr>
              <w:tab/>
              <w:t>Упражнения с палкойНудлс</w:t>
            </w:r>
          </w:p>
          <w:p w:rsidR="00C6771C" w:rsidRPr="00312427" w:rsidRDefault="00C6771C" w:rsidP="000F21DA">
            <w:pPr>
              <w:shd w:val="clear" w:color="auto" w:fill="FFFFFF"/>
              <w:tabs>
                <w:tab w:val="left" w:pos="466"/>
              </w:tabs>
              <w:ind w:left="140" w:hanging="135"/>
              <w:rPr>
                <w:sz w:val="24"/>
                <w:szCs w:val="24"/>
              </w:rPr>
            </w:pPr>
          </w:p>
        </w:tc>
        <w:tc>
          <w:tcPr>
            <w:tcW w:w="4017" w:type="dxa"/>
            <w:tcBorders>
              <w:top w:val="single" w:sz="6" w:space="0" w:color="auto"/>
              <w:left w:val="single" w:sz="6" w:space="0" w:color="auto"/>
              <w:bottom w:val="single" w:sz="4" w:space="0" w:color="auto"/>
              <w:right w:val="single" w:sz="6" w:space="0" w:color="auto"/>
            </w:tcBorders>
            <w:shd w:val="clear" w:color="auto" w:fill="FFFFFF"/>
          </w:tcPr>
          <w:p w:rsidR="00C6771C" w:rsidRPr="00312427" w:rsidRDefault="00C6771C" w:rsidP="00C71809">
            <w:pPr>
              <w:numPr>
                <w:ilvl w:val="0"/>
                <w:numId w:val="18"/>
              </w:numPr>
              <w:shd w:val="clear" w:color="auto" w:fill="FFFFFF"/>
              <w:ind w:left="328" w:right="77" w:hanging="283"/>
              <w:rPr>
                <w:sz w:val="24"/>
                <w:szCs w:val="24"/>
              </w:rPr>
            </w:pPr>
            <w:r w:rsidRPr="00312427">
              <w:rPr>
                <w:sz w:val="24"/>
                <w:szCs w:val="24"/>
              </w:rPr>
              <w:t xml:space="preserve">Самовытяжение: упражнение </w:t>
            </w:r>
            <w:proofErr w:type="gramStart"/>
            <w:r w:rsidRPr="00312427">
              <w:rPr>
                <w:sz w:val="24"/>
                <w:szCs w:val="24"/>
              </w:rPr>
              <w:t>«Стрелочка»</w:t>
            </w:r>
            <w:proofErr w:type="gramEnd"/>
            <w:r w:rsidRPr="00312427">
              <w:rPr>
                <w:sz w:val="24"/>
                <w:szCs w:val="24"/>
              </w:rPr>
              <w:t xml:space="preserve"> лежа на коврике на груди и на спине</w:t>
            </w:r>
          </w:p>
          <w:p w:rsidR="00C6771C" w:rsidRPr="00312427" w:rsidRDefault="00C6771C" w:rsidP="00C71809">
            <w:pPr>
              <w:numPr>
                <w:ilvl w:val="0"/>
                <w:numId w:val="18"/>
              </w:numPr>
              <w:shd w:val="clear" w:color="auto" w:fill="FFFFFF"/>
              <w:ind w:left="328" w:right="77" w:hanging="283"/>
              <w:rPr>
                <w:sz w:val="24"/>
                <w:szCs w:val="24"/>
              </w:rPr>
            </w:pPr>
            <w:r w:rsidRPr="00312427">
              <w:rPr>
                <w:sz w:val="24"/>
                <w:szCs w:val="24"/>
              </w:rPr>
              <w:t xml:space="preserve">Сед на </w:t>
            </w:r>
            <w:proofErr w:type="gramStart"/>
            <w:r w:rsidRPr="00312427">
              <w:rPr>
                <w:sz w:val="24"/>
                <w:szCs w:val="24"/>
              </w:rPr>
              <w:t>коленях,упор</w:t>
            </w:r>
            <w:proofErr w:type="gramEnd"/>
            <w:r w:rsidRPr="00312427">
              <w:rPr>
                <w:sz w:val="24"/>
                <w:szCs w:val="24"/>
              </w:rPr>
              <w:t xml:space="preserve"> спереди,- упражнение «Подлезь под забор»</w:t>
            </w:r>
          </w:p>
          <w:p w:rsidR="00C6771C" w:rsidRPr="00312427" w:rsidRDefault="00C6771C" w:rsidP="00C71809">
            <w:pPr>
              <w:numPr>
                <w:ilvl w:val="0"/>
                <w:numId w:val="18"/>
              </w:numPr>
              <w:shd w:val="clear" w:color="auto" w:fill="FFFFFF"/>
              <w:ind w:left="328" w:right="77" w:hanging="283"/>
              <w:rPr>
                <w:sz w:val="24"/>
                <w:szCs w:val="24"/>
              </w:rPr>
            </w:pPr>
            <w:r w:rsidRPr="00312427">
              <w:rPr>
                <w:sz w:val="24"/>
                <w:szCs w:val="24"/>
              </w:rPr>
              <w:t>Лежа на животе на скамейке, руки за головой, поднятие туловища, удержание в крайней верхней точке</w:t>
            </w:r>
          </w:p>
          <w:p w:rsidR="00C6771C" w:rsidRPr="00312427" w:rsidRDefault="00C6771C" w:rsidP="00C71809">
            <w:pPr>
              <w:numPr>
                <w:ilvl w:val="0"/>
                <w:numId w:val="18"/>
              </w:numPr>
              <w:shd w:val="clear" w:color="auto" w:fill="FFFFFF"/>
              <w:ind w:left="328" w:right="77" w:hanging="283"/>
              <w:rPr>
                <w:sz w:val="24"/>
                <w:szCs w:val="24"/>
              </w:rPr>
            </w:pPr>
            <w:r w:rsidRPr="00312427">
              <w:rPr>
                <w:sz w:val="24"/>
                <w:szCs w:val="24"/>
              </w:rPr>
              <w:t>Плавание с палкой Нудлс на ногах на груди и на спине (палка вдоль тела, между рук и ног, палка под мышк</w:t>
            </w:r>
            <w:r>
              <w:rPr>
                <w:sz w:val="24"/>
                <w:szCs w:val="24"/>
              </w:rPr>
              <w:t>а</w:t>
            </w:r>
            <w:r w:rsidRPr="00312427">
              <w:rPr>
                <w:sz w:val="24"/>
                <w:szCs w:val="24"/>
              </w:rPr>
              <w:t>ми).</w:t>
            </w:r>
          </w:p>
          <w:p w:rsidR="00C6771C" w:rsidRPr="00312427" w:rsidRDefault="00C6771C" w:rsidP="000F21DA">
            <w:pPr>
              <w:shd w:val="clear" w:color="auto" w:fill="FFFFFF"/>
              <w:ind w:left="45" w:right="77"/>
              <w:rPr>
                <w:sz w:val="24"/>
                <w:szCs w:val="24"/>
              </w:rPr>
            </w:pPr>
          </w:p>
        </w:tc>
        <w:tc>
          <w:tcPr>
            <w:tcW w:w="1859" w:type="dxa"/>
            <w:tcBorders>
              <w:top w:val="single" w:sz="6" w:space="0" w:color="auto"/>
              <w:left w:val="single" w:sz="6" w:space="0" w:color="auto"/>
              <w:bottom w:val="single" w:sz="4" w:space="0" w:color="auto"/>
              <w:right w:val="single" w:sz="6" w:space="0" w:color="auto"/>
            </w:tcBorders>
            <w:shd w:val="clear" w:color="auto" w:fill="FFFFFF"/>
          </w:tcPr>
          <w:p w:rsidR="00C6771C" w:rsidRPr="00312427" w:rsidRDefault="00C6771C" w:rsidP="000F21DA">
            <w:pPr>
              <w:shd w:val="clear" w:color="auto" w:fill="FFFFFF"/>
              <w:ind w:left="5" w:right="29" w:hanging="5"/>
              <w:rPr>
                <w:sz w:val="24"/>
                <w:szCs w:val="24"/>
              </w:rPr>
            </w:pPr>
            <w:r w:rsidRPr="00312427">
              <w:rPr>
                <w:sz w:val="24"/>
                <w:szCs w:val="24"/>
              </w:rPr>
              <w:t>«Мудрая сова. Для чего нужно быть здоровым?»</w:t>
            </w:r>
          </w:p>
        </w:tc>
      </w:tr>
      <w:tr w:rsidR="00C6771C" w:rsidRPr="00312427" w:rsidTr="00C6771C">
        <w:trPr>
          <w:gridAfter w:val="1"/>
          <w:wAfter w:w="54" w:type="dxa"/>
          <w:trHeight w:hRule="exact" w:val="3403"/>
        </w:trPr>
        <w:tc>
          <w:tcPr>
            <w:tcW w:w="1169" w:type="dxa"/>
            <w:tcBorders>
              <w:top w:val="single" w:sz="6" w:space="0" w:color="auto"/>
              <w:left w:val="single" w:sz="6" w:space="0" w:color="auto"/>
              <w:bottom w:val="single" w:sz="6" w:space="0" w:color="auto"/>
              <w:right w:val="single" w:sz="6" w:space="0" w:color="auto"/>
            </w:tcBorders>
            <w:shd w:val="clear" w:color="auto" w:fill="FFFFFF"/>
          </w:tcPr>
          <w:p w:rsidR="00C6771C" w:rsidRPr="00312427" w:rsidRDefault="00C6771C" w:rsidP="000F21DA">
            <w:pPr>
              <w:shd w:val="clear" w:color="auto" w:fill="FFFFFF"/>
              <w:spacing w:line="360" w:lineRule="auto"/>
              <w:rPr>
                <w:sz w:val="24"/>
                <w:szCs w:val="24"/>
              </w:rPr>
            </w:pPr>
            <w:r w:rsidRPr="00312427">
              <w:rPr>
                <w:sz w:val="24"/>
                <w:szCs w:val="24"/>
              </w:rPr>
              <w:t>май</w:t>
            </w:r>
          </w:p>
        </w:tc>
        <w:tc>
          <w:tcPr>
            <w:tcW w:w="675" w:type="dxa"/>
            <w:tcBorders>
              <w:top w:val="single" w:sz="6" w:space="0" w:color="auto"/>
              <w:left w:val="single" w:sz="6" w:space="0" w:color="auto"/>
              <w:bottom w:val="single" w:sz="6" w:space="0" w:color="auto"/>
              <w:right w:val="single" w:sz="6" w:space="0" w:color="auto"/>
            </w:tcBorders>
            <w:shd w:val="clear" w:color="auto" w:fill="FFFFFF"/>
          </w:tcPr>
          <w:p w:rsidR="00C6771C" w:rsidRPr="00312427" w:rsidRDefault="00C6771C" w:rsidP="000F21DA">
            <w:pPr>
              <w:shd w:val="clear" w:color="auto" w:fill="FFFFFF"/>
              <w:spacing w:line="360" w:lineRule="auto"/>
              <w:ind w:left="346"/>
              <w:rPr>
                <w:sz w:val="24"/>
                <w:szCs w:val="24"/>
              </w:rPr>
            </w:pPr>
            <w:r w:rsidRPr="00312427">
              <w:rPr>
                <w:sz w:val="24"/>
                <w:szCs w:val="24"/>
              </w:rPr>
              <w:t>4</w:t>
            </w:r>
          </w:p>
        </w:tc>
        <w:tc>
          <w:tcPr>
            <w:tcW w:w="2645" w:type="dxa"/>
            <w:tcBorders>
              <w:top w:val="single" w:sz="6" w:space="0" w:color="auto"/>
              <w:left w:val="single" w:sz="6" w:space="0" w:color="auto"/>
              <w:bottom w:val="single" w:sz="6" w:space="0" w:color="auto"/>
              <w:right w:val="single" w:sz="6" w:space="0" w:color="auto"/>
            </w:tcBorders>
            <w:shd w:val="clear" w:color="auto" w:fill="FFFFFF"/>
          </w:tcPr>
          <w:p w:rsidR="00C6771C" w:rsidRPr="00312427" w:rsidRDefault="00C6771C" w:rsidP="000F21DA">
            <w:pPr>
              <w:shd w:val="clear" w:color="auto" w:fill="FFFFFF"/>
              <w:tabs>
                <w:tab w:val="left" w:pos="466"/>
              </w:tabs>
              <w:ind w:left="140" w:right="5" w:hanging="135"/>
              <w:rPr>
                <w:sz w:val="24"/>
                <w:szCs w:val="24"/>
              </w:rPr>
            </w:pPr>
            <w:r w:rsidRPr="00312427">
              <w:rPr>
                <w:sz w:val="24"/>
                <w:szCs w:val="24"/>
              </w:rPr>
              <w:t>•</w:t>
            </w:r>
            <w:r w:rsidRPr="00312427">
              <w:rPr>
                <w:sz w:val="24"/>
                <w:szCs w:val="24"/>
              </w:rPr>
              <w:tab/>
            </w:r>
            <w:proofErr w:type="gramStart"/>
            <w:r w:rsidRPr="00312427">
              <w:rPr>
                <w:sz w:val="24"/>
                <w:szCs w:val="24"/>
              </w:rPr>
              <w:t>Упражнения  из</w:t>
            </w:r>
            <w:proofErr w:type="gramEnd"/>
            <w:r w:rsidRPr="00312427">
              <w:rPr>
                <w:sz w:val="24"/>
                <w:szCs w:val="24"/>
              </w:rPr>
              <w:t xml:space="preserve">   положения лежа на жи</w:t>
            </w:r>
            <w:r w:rsidRPr="00312427">
              <w:rPr>
                <w:sz w:val="24"/>
                <w:szCs w:val="24"/>
              </w:rPr>
              <w:softHyphen/>
              <w:t>воте  и  на  спине  спредметами</w:t>
            </w:r>
          </w:p>
          <w:p w:rsidR="00C6771C" w:rsidRPr="00312427" w:rsidRDefault="00C6771C" w:rsidP="00C71809">
            <w:pPr>
              <w:numPr>
                <w:ilvl w:val="0"/>
                <w:numId w:val="20"/>
              </w:numPr>
              <w:shd w:val="clear" w:color="auto" w:fill="FFFFFF"/>
              <w:tabs>
                <w:tab w:val="left" w:pos="140"/>
              </w:tabs>
              <w:ind w:left="282" w:right="5" w:hanging="283"/>
              <w:rPr>
                <w:sz w:val="24"/>
                <w:szCs w:val="24"/>
              </w:rPr>
            </w:pPr>
            <w:r w:rsidRPr="00312427">
              <w:rPr>
                <w:sz w:val="24"/>
                <w:szCs w:val="24"/>
              </w:rPr>
              <w:t>Развитие дыхательной системы</w:t>
            </w:r>
          </w:p>
          <w:p w:rsidR="00C6771C" w:rsidRPr="00312427" w:rsidRDefault="00C6771C" w:rsidP="000F21DA">
            <w:pPr>
              <w:shd w:val="clear" w:color="auto" w:fill="FFFFFF"/>
              <w:tabs>
                <w:tab w:val="left" w:pos="466"/>
              </w:tabs>
              <w:ind w:left="140" w:right="5" w:hanging="135"/>
              <w:rPr>
                <w:sz w:val="24"/>
                <w:szCs w:val="24"/>
              </w:rPr>
            </w:pPr>
            <w:r w:rsidRPr="00312427">
              <w:rPr>
                <w:sz w:val="24"/>
                <w:szCs w:val="24"/>
              </w:rPr>
              <w:t>•</w:t>
            </w:r>
            <w:r w:rsidRPr="00312427">
              <w:rPr>
                <w:sz w:val="24"/>
                <w:szCs w:val="24"/>
              </w:rPr>
              <w:tab/>
            </w:r>
            <w:r w:rsidRPr="00312427">
              <w:rPr>
                <w:spacing w:val="-2"/>
                <w:sz w:val="24"/>
                <w:szCs w:val="24"/>
              </w:rPr>
              <w:t>Итоговая диагности</w:t>
            </w:r>
            <w:r w:rsidRPr="00312427">
              <w:rPr>
                <w:spacing w:val="-2"/>
                <w:sz w:val="24"/>
                <w:szCs w:val="24"/>
              </w:rPr>
              <w:softHyphen/>
            </w:r>
            <w:r w:rsidRPr="00312427">
              <w:rPr>
                <w:sz w:val="24"/>
                <w:szCs w:val="24"/>
              </w:rPr>
              <w:t>ка</w:t>
            </w:r>
          </w:p>
        </w:tc>
        <w:tc>
          <w:tcPr>
            <w:tcW w:w="4017" w:type="dxa"/>
            <w:tcBorders>
              <w:top w:val="single" w:sz="6" w:space="0" w:color="auto"/>
              <w:left w:val="single" w:sz="6" w:space="0" w:color="auto"/>
              <w:bottom w:val="single" w:sz="6" w:space="0" w:color="auto"/>
              <w:right w:val="single" w:sz="6" w:space="0" w:color="auto"/>
            </w:tcBorders>
            <w:shd w:val="clear" w:color="auto" w:fill="FFFFFF"/>
          </w:tcPr>
          <w:p w:rsidR="00C6771C" w:rsidRPr="00312427" w:rsidRDefault="00C6771C" w:rsidP="000F21DA">
            <w:pPr>
              <w:shd w:val="clear" w:color="auto" w:fill="FFFFFF"/>
              <w:ind w:left="186" w:right="173" w:hanging="186"/>
              <w:rPr>
                <w:sz w:val="24"/>
                <w:szCs w:val="24"/>
              </w:rPr>
            </w:pPr>
            <w:r w:rsidRPr="00312427">
              <w:rPr>
                <w:sz w:val="24"/>
                <w:szCs w:val="24"/>
              </w:rPr>
              <w:t>•  Ходьба и бег по</w:t>
            </w:r>
            <w:r w:rsidRPr="00312427">
              <w:rPr>
                <w:sz w:val="24"/>
                <w:szCs w:val="24"/>
              </w:rPr>
              <w:br/>
              <w:t>массажной дорож</w:t>
            </w:r>
            <w:r w:rsidRPr="00312427">
              <w:rPr>
                <w:sz w:val="24"/>
                <w:szCs w:val="24"/>
              </w:rPr>
              <w:softHyphen/>
              <w:t>ке</w:t>
            </w:r>
          </w:p>
          <w:p w:rsidR="00C6771C" w:rsidRPr="00312427" w:rsidRDefault="00C6771C" w:rsidP="00C71809">
            <w:pPr>
              <w:numPr>
                <w:ilvl w:val="0"/>
                <w:numId w:val="19"/>
              </w:numPr>
              <w:shd w:val="clear" w:color="auto" w:fill="FFFFFF"/>
              <w:ind w:left="186" w:right="173" w:hanging="141"/>
              <w:rPr>
                <w:sz w:val="24"/>
                <w:szCs w:val="24"/>
              </w:rPr>
            </w:pPr>
            <w:r w:rsidRPr="00312427">
              <w:rPr>
                <w:spacing w:val="-3"/>
                <w:sz w:val="24"/>
                <w:szCs w:val="24"/>
              </w:rPr>
              <w:t>Перекатывание с</w:t>
            </w:r>
            <w:r w:rsidRPr="00312427">
              <w:rPr>
                <w:spacing w:val="-3"/>
                <w:sz w:val="24"/>
                <w:szCs w:val="24"/>
              </w:rPr>
              <w:br/>
            </w:r>
            <w:r w:rsidRPr="00312427">
              <w:rPr>
                <w:sz w:val="24"/>
                <w:szCs w:val="24"/>
              </w:rPr>
              <w:t>носка на пятку в ходьбе, с утяжелителями</w:t>
            </w:r>
          </w:p>
          <w:p w:rsidR="00C6771C" w:rsidRPr="00312427" w:rsidRDefault="00C6771C" w:rsidP="00C71809">
            <w:pPr>
              <w:numPr>
                <w:ilvl w:val="0"/>
                <w:numId w:val="19"/>
              </w:numPr>
              <w:shd w:val="clear" w:color="auto" w:fill="FFFFFF"/>
              <w:ind w:left="186" w:right="173" w:hanging="141"/>
              <w:rPr>
                <w:sz w:val="24"/>
                <w:szCs w:val="24"/>
              </w:rPr>
            </w:pPr>
            <w:r w:rsidRPr="00312427">
              <w:rPr>
                <w:sz w:val="24"/>
                <w:szCs w:val="24"/>
              </w:rPr>
              <w:t>Лежа на груди, руки вверх. Попеременное поднятие разноименных рук и ног (правая рука-левая нога и т.д.) с утяжелителями</w:t>
            </w:r>
          </w:p>
          <w:p w:rsidR="00C6771C" w:rsidRPr="00312427" w:rsidRDefault="00C6771C" w:rsidP="00C71809">
            <w:pPr>
              <w:numPr>
                <w:ilvl w:val="0"/>
                <w:numId w:val="17"/>
              </w:numPr>
              <w:shd w:val="clear" w:color="auto" w:fill="FFFFFF"/>
              <w:tabs>
                <w:tab w:val="left" w:pos="186"/>
              </w:tabs>
              <w:ind w:left="186" w:right="82" w:hanging="186"/>
              <w:rPr>
                <w:sz w:val="24"/>
                <w:szCs w:val="24"/>
              </w:rPr>
            </w:pPr>
            <w:r w:rsidRPr="00312427">
              <w:rPr>
                <w:sz w:val="24"/>
                <w:szCs w:val="24"/>
              </w:rPr>
              <w:t>Ныряние за тонущими игрушками</w:t>
            </w:r>
          </w:p>
          <w:p w:rsidR="00C6771C" w:rsidRPr="00312427" w:rsidRDefault="00C6771C" w:rsidP="00C71809">
            <w:pPr>
              <w:numPr>
                <w:ilvl w:val="0"/>
                <w:numId w:val="19"/>
              </w:numPr>
              <w:shd w:val="clear" w:color="auto" w:fill="FFFFFF"/>
              <w:ind w:left="186" w:right="173" w:hanging="141"/>
              <w:rPr>
                <w:sz w:val="24"/>
                <w:szCs w:val="24"/>
              </w:rPr>
            </w:pPr>
            <w:r w:rsidRPr="00312427">
              <w:rPr>
                <w:sz w:val="24"/>
                <w:szCs w:val="24"/>
              </w:rPr>
              <w:t>Плавание в ластах с трубкой</w:t>
            </w:r>
          </w:p>
        </w:tc>
        <w:tc>
          <w:tcPr>
            <w:tcW w:w="1859" w:type="dxa"/>
            <w:tcBorders>
              <w:top w:val="single" w:sz="6" w:space="0" w:color="auto"/>
              <w:left w:val="single" w:sz="6" w:space="0" w:color="auto"/>
              <w:bottom w:val="single" w:sz="6" w:space="0" w:color="auto"/>
              <w:right w:val="single" w:sz="6" w:space="0" w:color="auto"/>
            </w:tcBorders>
            <w:shd w:val="clear" w:color="auto" w:fill="FFFFFF"/>
          </w:tcPr>
          <w:p w:rsidR="00C6771C" w:rsidRPr="00312427" w:rsidRDefault="00C6771C" w:rsidP="000F21DA">
            <w:pPr>
              <w:shd w:val="clear" w:color="auto" w:fill="FFFFFF"/>
              <w:spacing w:line="360" w:lineRule="auto"/>
              <w:ind w:left="10" w:right="106" w:hanging="14"/>
              <w:rPr>
                <w:sz w:val="24"/>
                <w:szCs w:val="24"/>
              </w:rPr>
            </w:pPr>
            <w:r w:rsidRPr="00312427">
              <w:rPr>
                <w:spacing w:val="-1"/>
                <w:sz w:val="24"/>
                <w:szCs w:val="24"/>
              </w:rPr>
              <w:t xml:space="preserve">Повторение всех тем. </w:t>
            </w:r>
            <w:r w:rsidRPr="00312427">
              <w:rPr>
                <w:spacing w:val="-3"/>
                <w:sz w:val="24"/>
                <w:szCs w:val="24"/>
              </w:rPr>
              <w:t>Совместный анализ ди</w:t>
            </w:r>
            <w:r w:rsidRPr="00312427">
              <w:rPr>
                <w:spacing w:val="-3"/>
                <w:sz w:val="24"/>
                <w:szCs w:val="24"/>
              </w:rPr>
              <w:softHyphen/>
            </w:r>
            <w:r w:rsidRPr="00312427">
              <w:rPr>
                <w:spacing w:val="-1"/>
                <w:sz w:val="24"/>
                <w:szCs w:val="24"/>
              </w:rPr>
              <w:t>намики улучшения.</w:t>
            </w:r>
          </w:p>
        </w:tc>
      </w:tr>
    </w:tbl>
    <w:p w:rsidR="000F21DA" w:rsidRPr="00CD2629" w:rsidRDefault="000F21DA" w:rsidP="00147D6B">
      <w:pPr>
        <w:pStyle w:val="67"/>
        <w:shd w:val="clear" w:color="auto" w:fill="auto"/>
        <w:spacing w:before="240" w:after="0" w:line="240" w:lineRule="auto"/>
        <w:ind w:right="20" w:firstLine="400"/>
        <w:jc w:val="center"/>
        <w:rPr>
          <w:rStyle w:val="ac"/>
          <w:sz w:val="32"/>
          <w:szCs w:val="32"/>
        </w:rPr>
      </w:pPr>
      <w:r w:rsidRPr="00CD2629">
        <w:rPr>
          <w:rStyle w:val="ac"/>
          <w:color w:val="385623" w:themeColor="accent6" w:themeShade="80"/>
          <w:sz w:val="32"/>
          <w:szCs w:val="32"/>
        </w:rPr>
        <w:t>Социально-</w:t>
      </w:r>
      <w:proofErr w:type="gramStart"/>
      <w:r w:rsidRPr="00CD2629">
        <w:rPr>
          <w:rStyle w:val="ac"/>
          <w:color w:val="385623" w:themeColor="accent6" w:themeShade="80"/>
          <w:sz w:val="32"/>
          <w:szCs w:val="32"/>
        </w:rPr>
        <w:t>гуманитарная  направленность</w:t>
      </w:r>
      <w:proofErr w:type="gramEnd"/>
      <w:r w:rsidRPr="00CD2629">
        <w:rPr>
          <w:rStyle w:val="ac"/>
          <w:color w:val="385623" w:themeColor="accent6" w:themeShade="80"/>
          <w:sz w:val="32"/>
          <w:szCs w:val="32"/>
        </w:rPr>
        <w:t>:</w:t>
      </w:r>
    </w:p>
    <w:p w:rsidR="00147D6B" w:rsidRDefault="00147D6B" w:rsidP="000F21DA">
      <w:pPr>
        <w:pStyle w:val="67"/>
        <w:shd w:val="clear" w:color="auto" w:fill="auto"/>
        <w:spacing w:after="0" w:line="240" w:lineRule="auto"/>
        <w:ind w:right="20" w:firstLine="400"/>
        <w:rPr>
          <w:b/>
          <w:color w:val="385623" w:themeColor="accent6" w:themeShade="80"/>
          <w:sz w:val="24"/>
          <w:szCs w:val="24"/>
        </w:rPr>
      </w:pPr>
    </w:p>
    <w:p w:rsidR="000F21DA" w:rsidRPr="00CD2629" w:rsidRDefault="000F21DA" w:rsidP="000F21DA">
      <w:pPr>
        <w:pStyle w:val="67"/>
        <w:shd w:val="clear" w:color="auto" w:fill="auto"/>
        <w:spacing w:after="0" w:line="240" w:lineRule="auto"/>
        <w:ind w:right="20" w:firstLine="400"/>
        <w:rPr>
          <w:b/>
          <w:color w:val="7030A0"/>
          <w:sz w:val="32"/>
          <w:szCs w:val="32"/>
        </w:rPr>
      </w:pPr>
      <w:r w:rsidRPr="00CD2629">
        <w:rPr>
          <w:b/>
          <w:color w:val="7030A0"/>
          <w:sz w:val="32"/>
          <w:szCs w:val="32"/>
        </w:rPr>
        <w:t>ДООП «</w:t>
      </w:r>
      <w:r w:rsidR="000C6159" w:rsidRPr="00CD2629">
        <w:rPr>
          <w:b/>
          <w:color w:val="7030A0"/>
          <w:sz w:val="32"/>
          <w:szCs w:val="32"/>
        </w:rPr>
        <w:t>Умничка</w:t>
      </w:r>
      <w:r w:rsidRPr="00CD2629">
        <w:rPr>
          <w:b/>
          <w:color w:val="7030A0"/>
          <w:sz w:val="32"/>
          <w:szCs w:val="32"/>
        </w:rPr>
        <w:t>»</w:t>
      </w:r>
    </w:p>
    <w:p w:rsidR="0077410A" w:rsidRPr="0077410A" w:rsidRDefault="0077410A" w:rsidP="0077410A">
      <w:pPr>
        <w:ind w:firstLine="709"/>
        <w:jc w:val="both"/>
        <w:rPr>
          <w:sz w:val="24"/>
          <w:szCs w:val="24"/>
        </w:rPr>
      </w:pPr>
      <w:r w:rsidRPr="0077410A">
        <w:rPr>
          <w:sz w:val="24"/>
          <w:szCs w:val="24"/>
        </w:rPr>
        <w:t>В программе два раздела, которые отражают основные направления интенсивной подготовки детей к школе:</w:t>
      </w:r>
    </w:p>
    <w:p w:rsidR="0077410A" w:rsidRPr="0077410A" w:rsidRDefault="0077410A" w:rsidP="0077410A">
      <w:pPr>
        <w:ind w:firstLine="709"/>
        <w:jc w:val="both"/>
        <w:rPr>
          <w:sz w:val="24"/>
          <w:szCs w:val="24"/>
        </w:rPr>
      </w:pPr>
      <w:r w:rsidRPr="0077410A">
        <w:rPr>
          <w:sz w:val="24"/>
          <w:szCs w:val="24"/>
        </w:rPr>
        <w:t>- «Математика для дошколят»;</w:t>
      </w:r>
    </w:p>
    <w:p w:rsidR="0077410A" w:rsidRPr="0077410A" w:rsidRDefault="0077410A" w:rsidP="0077410A">
      <w:pPr>
        <w:ind w:firstLine="709"/>
        <w:jc w:val="both"/>
        <w:rPr>
          <w:sz w:val="24"/>
          <w:szCs w:val="24"/>
        </w:rPr>
      </w:pPr>
      <w:r w:rsidRPr="0077410A">
        <w:rPr>
          <w:sz w:val="24"/>
          <w:szCs w:val="24"/>
        </w:rPr>
        <w:t>- «Развиваем речь».</w:t>
      </w:r>
    </w:p>
    <w:p w:rsidR="0077410A" w:rsidRPr="0077410A" w:rsidRDefault="0077410A" w:rsidP="0077410A">
      <w:pPr>
        <w:ind w:firstLine="709"/>
        <w:jc w:val="both"/>
        <w:rPr>
          <w:sz w:val="24"/>
          <w:szCs w:val="24"/>
        </w:rPr>
      </w:pPr>
      <w:r w:rsidRPr="0077410A">
        <w:rPr>
          <w:sz w:val="24"/>
          <w:szCs w:val="24"/>
        </w:rPr>
        <w:lastRenderedPageBreak/>
        <w:t>Однако, выделение данных разделов условно, так как для успешной подготовки детей к школе необходимо осуществлять взаимосвязь всех разделов.</w:t>
      </w:r>
    </w:p>
    <w:p w:rsidR="0077410A" w:rsidRDefault="0077410A" w:rsidP="0077410A">
      <w:pPr>
        <w:ind w:firstLine="709"/>
        <w:jc w:val="both"/>
        <w:rPr>
          <w:b/>
          <w:sz w:val="28"/>
          <w:szCs w:val="28"/>
        </w:rPr>
      </w:pPr>
      <w:r w:rsidRPr="0077410A">
        <w:rPr>
          <w:sz w:val="24"/>
          <w:szCs w:val="24"/>
        </w:rPr>
        <w:t xml:space="preserve">Раздел программы «В школу с радостью» - </w:t>
      </w:r>
      <w:r w:rsidRPr="00FB620D">
        <w:rPr>
          <w:b/>
          <w:sz w:val="24"/>
          <w:szCs w:val="24"/>
        </w:rPr>
        <w:t>«Математика для дошколят</w:t>
      </w:r>
      <w:r w:rsidRPr="0077410A">
        <w:rPr>
          <w:sz w:val="24"/>
          <w:szCs w:val="24"/>
        </w:rPr>
        <w:t>» определяет круг знаний и умений ребенка, являющихся средством развития мышления и воображения. Особое внимание уделяется осознанию им некоторых доступных связей (причинных, временных, последовательных) между предметами и объектами окружающего мира, а также развитию моделирующей деятельности как основы для формирования наглядно-образного, а затем и логического мышления. В рамках данного раздела предусмотрено одно занятие в неделю (всего 27 занятий). Длительность занятий – не более 30 минут.</w:t>
      </w:r>
      <w:r>
        <w:rPr>
          <w:sz w:val="24"/>
          <w:szCs w:val="24"/>
        </w:rPr>
        <w:t xml:space="preserve"> </w:t>
      </w:r>
    </w:p>
    <w:p w:rsidR="0077410A" w:rsidRPr="0077410A" w:rsidRDefault="0077410A" w:rsidP="0077410A">
      <w:pPr>
        <w:ind w:firstLine="709"/>
        <w:jc w:val="both"/>
        <w:rPr>
          <w:sz w:val="24"/>
          <w:szCs w:val="24"/>
        </w:rPr>
      </w:pPr>
      <w:r w:rsidRPr="0077410A">
        <w:rPr>
          <w:sz w:val="24"/>
          <w:szCs w:val="24"/>
        </w:rPr>
        <w:t>Задачи развития</w:t>
      </w:r>
    </w:p>
    <w:p w:rsidR="0077410A" w:rsidRPr="0077410A" w:rsidRDefault="0077410A" w:rsidP="0077410A">
      <w:pPr>
        <w:ind w:firstLine="709"/>
        <w:jc w:val="both"/>
        <w:rPr>
          <w:sz w:val="24"/>
          <w:szCs w:val="24"/>
        </w:rPr>
      </w:pPr>
      <w:r w:rsidRPr="0077410A">
        <w:rPr>
          <w:sz w:val="24"/>
          <w:szCs w:val="24"/>
        </w:rPr>
        <w:t>1) формирование мотивации учения и интереса к самому процессу обучения;</w:t>
      </w:r>
    </w:p>
    <w:p w:rsidR="0077410A" w:rsidRPr="0077410A" w:rsidRDefault="0077410A" w:rsidP="0077410A">
      <w:pPr>
        <w:ind w:firstLine="709"/>
        <w:jc w:val="both"/>
        <w:rPr>
          <w:sz w:val="24"/>
          <w:szCs w:val="24"/>
        </w:rPr>
      </w:pPr>
      <w:r w:rsidRPr="0077410A">
        <w:rPr>
          <w:sz w:val="24"/>
          <w:szCs w:val="24"/>
        </w:rPr>
        <w:t>2) формирование приемов умственных действий (умение выделять свойства предметов, умение сравнивать между собой предметы, обобщать предметы по некоторому признаку, выделять в предметах части и целое, различать примеры истинных и ложных высказываний);</w:t>
      </w:r>
    </w:p>
    <w:p w:rsidR="0077410A" w:rsidRPr="0077410A" w:rsidRDefault="0077410A" w:rsidP="0077410A">
      <w:pPr>
        <w:ind w:firstLine="709"/>
        <w:jc w:val="both"/>
        <w:rPr>
          <w:sz w:val="24"/>
          <w:szCs w:val="24"/>
        </w:rPr>
      </w:pPr>
      <w:r w:rsidRPr="0077410A">
        <w:rPr>
          <w:sz w:val="24"/>
          <w:szCs w:val="24"/>
        </w:rPr>
        <w:t>3) упражнение в операциях объединения, дополнения множества, выделения из множества отдельных его частей;</w:t>
      </w:r>
    </w:p>
    <w:p w:rsidR="0077410A" w:rsidRPr="0077410A" w:rsidRDefault="0077410A" w:rsidP="0077410A">
      <w:pPr>
        <w:ind w:firstLine="709"/>
        <w:jc w:val="both"/>
        <w:rPr>
          <w:sz w:val="24"/>
          <w:szCs w:val="24"/>
        </w:rPr>
      </w:pPr>
      <w:r w:rsidRPr="0077410A">
        <w:rPr>
          <w:sz w:val="24"/>
          <w:szCs w:val="24"/>
        </w:rPr>
        <w:t>4) развитие умения разрешать проблемные ситуации, игровые задачи, самостоятельно их формулировать, при решении задач пользоваться знаками;</w:t>
      </w:r>
    </w:p>
    <w:p w:rsidR="0077410A" w:rsidRPr="0077410A" w:rsidRDefault="0077410A" w:rsidP="0077410A">
      <w:pPr>
        <w:ind w:firstLine="709"/>
        <w:jc w:val="both"/>
        <w:rPr>
          <w:sz w:val="24"/>
          <w:szCs w:val="24"/>
        </w:rPr>
      </w:pPr>
      <w:r w:rsidRPr="0077410A">
        <w:rPr>
          <w:sz w:val="24"/>
          <w:szCs w:val="24"/>
        </w:rPr>
        <w:t>5) закрепление представлений об известных геометрических фигурах и некоторых их свойствах;</w:t>
      </w:r>
    </w:p>
    <w:p w:rsidR="0077410A" w:rsidRPr="0077410A" w:rsidRDefault="0077410A" w:rsidP="0077410A">
      <w:pPr>
        <w:ind w:firstLine="709"/>
        <w:jc w:val="both"/>
        <w:rPr>
          <w:sz w:val="24"/>
          <w:szCs w:val="24"/>
        </w:rPr>
      </w:pPr>
      <w:r w:rsidRPr="0077410A">
        <w:rPr>
          <w:sz w:val="24"/>
          <w:szCs w:val="24"/>
        </w:rPr>
        <w:t>6) закрепление представлений о последовательности дней недели, месяцев года.</w:t>
      </w:r>
    </w:p>
    <w:p w:rsidR="0077410A" w:rsidRPr="0077410A" w:rsidRDefault="0077410A" w:rsidP="0077410A">
      <w:pPr>
        <w:ind w:firstLine="709"/>
        <w:jc w:val="both"/>
        <w:rPr>
          <w:sz w:val="24"/>
          <w:szCs w:val="24"/>
        </w:rPr>
      </w:pPr>
      <w:r w:rsidRPr="0077410A">
        <w:rPr>
          <w:sz w:val="24"/>
          <w:szCs w:val="24"/>
        </w:rPr>
        <w:t>7) развитие умения обдумывать и планировать действия, прогнозировать промежуточные цели, осуществлять решение, строго подчиняться заданным правилам;</w:t>
      </w:r>
    </w:p>
    <w:p w:rsidR="0077410A" w:rsidRPr="0077410A" w:rsidRDefault="0077410A" w:rsidP="0077410A">
      <w:pPr>
        <w:ind w:firstLine="709"/>
        <w:jc w:val="both"/>
        <w:rPr>
          <w:sz w:val="24"/>
          <w:szCs w:val="24"/>
        </w:rPr>
      </w:pPr>
      <w:r w:rsidRPr="0077410A">
        <w:rPr>
          <w:sz w:val="24"/>
          <w:szCs w:val="24"/>
        </w:rPr>
        <w:t>8) развитие умения обосновывать суждения, строить простейшие умозаключения;</w:t>
      </w:r>
    </w:p>
    <w:p w:rsidR="0077410A" w:rsidRPr="0077410A" w:rsidRDefault="0077410A" w:rsidP="0077410A">
      <w:pPr>
        <w:ind w:firstLine="709"/>
        <w:jc w:val="both"/>
        <w:rPr>
          <w:sz w:val="24"/>
          <w:szCs w:val="24"/>
        </w:rPr>
      </w:pPr>
      <w:r w:rsidRPr="0077410A">
        <w:rPr>
          <w:sz w:val="24"/>
          <w:szCs w:val="24"/>
        </w:rPr>
        <w:t>9) увеличение объема внимания и памяти;</w:t>
      </w:r>
    </w:p>
    <w:p w:rsidR="0077410A" w:rsidRPr="0077410A" w:rsidRDefault="0077410A" w:rsidP="0077410A">
      <w:pPr>
        <w:ind w:firstLine="709"/>
        <w:jc w:val="both"/>
        <w:rPr>
          <w:sz w:val="24"/>
          <w:szCs w:val="24"/>
        </w:rPr>
      </w:pPr>
      <w:r w:rsidRPr="0077410A">
        <w:rPr>
          <w:sz w:val="24"/>
          <w:szCs w:val="24"/>
        </w:rPr>
        <w:t>10) развитие творческих способностей;</w:t>
      </w:r>
    </w:p>
    <w:tbl>
      <w:tblPr>
        <w:tblStyle w:val="af"/>
        <w:tblW w:w="10493" w:type="dxa"/>
        <w:tblInd w:w="-859" w:type="dxa"/>
        <w:tblLook w:val="01E0" w:firstRow="1" w:lastRow="1" w:firstColumn="1" w:lastColumn="1" w:noHBand="0" w:noVBand="0"/>
      </w:tblPr>
      <w:tblGrid>
        <w:gridCol w:w="529"/>
        <w:gridCol w:w="2172"/>
        <w:gridCol w:w="3635"/>
        <w:gridCol w:w="4157"/>
      </w:tblGrid>
      <w:tr w:rsidR="0077410A" w:rsidRPr="0077410A" w:rsidTr="0077410A">
        <w:tc>
          <w:tcPr>
            <w:tcW w:w="529" w:type="dxa"/>
          </w:tcPr>
          <w:p w:rsidR="0077410A" w:rsidRPr="0077410A" w:rsidRDefault="0077410A" w:rsidP="000B0B70">
            <w:pPr>
              <w:rPr>
                <w:sz w:val="24"/>
                <w:szCs w:val="24"/>
              </w:rPr>
            </w:pPr>
            <w:r w:rsidRPr="0077410A">
              <w:rPr>
                <w:sz w:val="24"/>
                <w:szCs w:val="24"/>
              </w:rPr>
              <w:t>1.</w:t>
            </w:r>
          </w:p>
        </w:tc>
        <w:tc>
          <w:tcPr>
            <w:tcW w:w="2172" w:type="dxa"/>
          </w:tcPr>
          <w:p w:rsidR="0077410A" w:rsidRPr="0077410A" w:rsidRDefault="0077410A" w:rsidP="000B0B70">
            <w:pPr>
              <w:rPr>
                <w:sz w:val="24"/>
                <w:szCs w:val="24"/>
              </w:rPr>
            </w:pPr>
            <w:r w:rsidRPr="0077410A">
              <w:rPr>
                <w:sz w:val="24"/>
                <w:szCs w:val="24"/>
              </w:rPr>
              <w:t>Считаем вместе.</w:t>
            </w:r>
          </w:p>
        </w:tc>
        <w:tc>
          <w:tcPr>
            <w:tcW w:w="3635" w:type="dxa"/>
          </w:tcPr>
          <w:p w:rsidR="0077410A" w:rsidRPr="0077410A" w:rsidRDefault="0077410A" w:rsidP="000B0B70">
            <w:pPr>
              <w:jc w:val="both"/>
              <w:rPr>
                <w:sz w:val="24"/>
                <w:szCs w:val="24"/>
              </w:rPr>
            </w:pPr>
            <w:r w:rsidRPr="0077410A">
              <w:rPr>
                <w:sz w:val="24"/>
                <w:szCs w:val="24"/>
              </w:rPr>
              <w:t>Формировать математические представления, умения отвечать на вопросы «сколько?», «на сколько?», «чего больше?». Учить отгадывать математические загадки. Закреплять умения детей ориентироваться в пространстве, используя слова «вперед, назад, влево, вправо, слева, справа, впереди, сзади и т.д.» Развивать наблюдательность.</w:t>
            </w:r>
          </w:p>
        </w:tc>
        <w:tc>
          <w:tcPr>
            <w:tcW w:w="4157" w:type="dxa"/>
          </w:tcPr>
          <w:p w:rsidR="0077410A" w:rsidRPr="0077410A" w:rsidRDefault="0077410A" w:rsidP="00C71809">
            <w:pPr>
              <w:widowControl/>
              <w:numPr>
                <w:ilvl w:val="0"/>
                <w:numId w:val="32"/>
              </w:numPr>
              <w:autoSpaceDE/>
              <w:autoSpaceDN/>
              <w:adjustRightInd/>
              <w:jc w:val="both"/>
              <w:rPr>
                <w:sz w:val="24"/>
                <w:szCs w:val="24"/>
              </w:rPr>
            </w:pPr>
            <w:r w:rsidRPr="0077410A">
              <w:rPr>
                <w:sz w:val="24"/>
                <w:szCs w:val="24"/>
              </w:rPr>
              <w:t>Игровое упражнение «Сколько машин и в каком направлении едут?».</w:t>
            </w:r>
          </w:p>
          <w:p w:rsidR="0077410A" w:rsidRPr="0077410A" w:rsidRDefault="0077410A" w:rsidP="00C71809">
            <w:pPr>
              <w:widowControl/>
              <w:numPr>
                <w:ilvl w:val="0"/>
                <w:numId w:val="32"/>
              </w:numPr>
              <w:autoSpaceDE/>
              <w:autoSpaceDN/>
              <w:adjustRightInd/>
              <w:jc w:val="both"/>
              <w:rPr>
                <w:sz w:val="24"/>
                <w:szCs w:val="24"/>
              </w:rPr>
            </w:pPr>
            <w:r w:rsidRPr="0077410A">
              <w:rPr>
                <w:sz w:val="24"/>
                <w:szCs w:val="24"/>
              </w:rPr>
              <w:t>Задание «Нарисуй столько же кружков (квадратов, и т.д.), сколько предметов ты увидел».</w:t>
            </w:r>
          </w:p>
          <w:p w:rsidR="0077410A" w:rsidRPr="0077410A" w:rsidRDefault="0077410A" w:rsidP="00C71809">
            <w:pPr>
              <w:widowControl/>
              <w:numPr>
                <w:ilvl w:val="0"/>
                <w:numId w:val="32"/>
              </w:numPr>
              <w:autoSpaceDE/>
              <w:autoSpaceDN/>
              <w:adjustRightInd/>
              <w:jc w:val="both"/>
              <w:rPr>
                <w:sz w:val="24"/>
                <w:szCs w:val="24"/>
              </w:rPr>
            </w:pPr>
            <w:r w:rsidRPr="0077410A">
              <w:rPr>
                <w:sz w:val="24"/>
                <w:szCs w:val="24"/>
              </w:rPr>
              <w:t>Задание «Повтори узор».</w:t>
            </w:r>
          </w:p>
          <w:p w:rsidR="0077410A" w:rsidRPr="0077410A" w:rsidRDefault="0077410A" w:rsidP="00C71809">
            <w:pPr>
              <w:widowControl/>
              <w:numPr>
                <w:ilvl w:val="0"/>
                <w:numId w:val="32"/>
              </w:numPr>
              <w:autoSpaceDE/>
              <w:autoSpaceDN/>
              <w:adjustRightInd/>
              <w:jc w:val="both"/>
              <w:rPr>
                <w:sz w:val="24"/>
                <w:szCs w:val="24"/>
              </w:rPr>
            </w:pPr>
            <w:r w:rsidRPr="0077410A">
              <w:rPr>
                <w:sz w:val="24"/>
                <w:szCs w:val="24"/>
              </w:rPr>
              <w:t>Отгадай математические загадки.</w:t>
            </w:r>
          </w:p>
          <w:p w:rsidR="0077410A" w:rsidRPr="0077410A" w:rsidRDefault="0077410A" w:rsidP="00C71809">
            <w:pPr>
              <w:widowControl/>
              <w:numPr>
                <w:ilvl w:val="0"/>
                <w:numId w:val="32"/>
              </w:numPr>
              <w:autoSpaceDE/>
              <w:autoSpaceDN/>
              <w:adjustRightInd/>
              <w:jc w:val="both"/>
              <w:rPr>
                <w:sz w:val="24"/>
                <w:szCs w:val="24"/>
              </w:rPr>
            </w:pPr>
            <w:r w:rsidRPr="0077410A">
              <w:rPr>
                <w:sz w:val="24"/>
                <w:szCs w:val="24"/>
              </w:rPr>
              <w:t>Практическое задание с цифрами и геометрическими фигурами.</w:t>
            </w:r>
          </w:p>
          <w:p w:rsidR="0077410A" w:rsidRPr="0077410A" w:rsidRDefault="0077410A" w:rsidP="00C71809">
            <w:pPr>
              <w:widowControl/>
              <w:numPr>
                <w:ilvl w:val="0"/>
                <w:numId w:val="32"/>
              </w:numPr>
              <w:autoSpaceDE/>
              <w:autoSpaceDN/>
              <w:adjustRightInd/>
              <w:jc w:val="both"/>
              <w:rPr>
                <w:sz w:val="24"/>
                <w:szCs w:val="24"/>
              </w:rPr>
            </w:pPr>
            <w:r w:rsidRPr="0077410A">
              <w:rPr>
                <w:sz w:val="24"/>
                <w:szCs w:val="24"/>
              </w:rPr>
              <w:t>Задание «Расставь знакомые цифры по порядку».</w:t>
            </w:r>
          </w:p>
        </w:tc>
      </w:tr>
      <w:tr w:rsidR="0077410A" w:rsidRPr="0077410A" w:rsidTr="0077410A">
        <w:tc>
          <w:tcPr>
            <w:tcW w:w="529" w:type="dxa"/>
          </w:tcPr>
          <w:p w:rsidR="0077410A" w:rsidRPr="0077410A" w:rsidRDefault="0077410A" w:rsidP="000B0B70">
            <w:pPr>
              <w:rPr>
                <w:sz w:val="24"/>
                <w:szCs w:val="24"/>
              </w:rPr>
            </w:pPr>
            <w:r w:rsidRPr="0077410A">
              <w:rPr>
                <w:sz w:val="24"/>
                <w:szCs w:val="24"/>
              </w:rPr>
              <w:t>2.</w:t>
            </w:r>
          </w:p>
        </w:tc>
        <w:tc>
          <w:tcPr>
            <w:tcW w:w="2172" w:type="dxa"/>
          </w:tcPr>
          <w:p w:rsidR="0077410A" w:rsidRPr="0077410A" w:rsidRDefault="0077410A" w:rsidP="000B0B70">
            <w:pPr>
              <w:rPr>
                <w:sz w:val="24"/>
                <w:szCs w:val="24"/>
              </w:rPr>
            </w:pPr>
            <w:r w:rsidRPr="0077410A">
              <w:rPr>
                <w:sz w:val="24"/>
                <w:szCs w:val="24"/>
              </w:rPr>
              <w:t>Что изменилось?</w:t>
            </w:r>
          </w:p>
        </w:tc>
        <w:tc>
          <w:tcPr>
            <w:tcW w:w="3635" w:type="dxa"/>
          </w:tcPr>
          <w:p w:rsidR="0077410A" w:rsidRPr="0077410A" w:rsidRDefault="0077410A" w:rsidP="000B0B70">
            <w:pPr>
              <w:jc w:val="both"/>
              <w:rPr>
                <w:sz w:val="24"/>
                <w:szCs w:val="24"/>
              </w:rPr>
            </w:pPr>
            <w:r w:rsidRPr="0077410A">
              <w:rPr>
                <w:sz w:val="24"/>
                <w:szCs w:val="24"/>
              </w:rPr>
              <w:t xml:space="preserve">Развивать пространственные представления детей, умение замечать и определять пространственные изменения, пользоваться соответствующими понятиями (слева, справа, рядом, около). Формировать умения детей воспринимать предмет </w:t>
            </w:r>
            <w:r w:rsidRPr="0077410A">
              <w:rPr>
                <w:sz w:val="24"/>
                <w:szCs w:val="24"/>
              </w:rPr>
              <w:lastRenderedPageBreak/>
              <w:t>целостно, «достраивать» недостающие его части. Закреплять навыки счета в пределах 5. Содействовать развитию умения обдумывать и планировать действия.</w:t>
            </w:r>
          </w:p>
        </w:tc>
        <w:tc>
          <w:tcPr>
            <w:tcW w:w="4157" w:type="dxa"/>
          </w:tcPr>
          <w:p w:rsidR="0077410A" w:rsidRPr="0077410A" w:rsidRDefault="0077410A" w:rsidP="00C71809">
            <w:pPr>
              <w:widowControl/>
              <w:numPr>
                <w:ilvl w:val="0"/>
                <w:numId w:val="33"/>
              </w:numPr>
              <w:autoSpaceDE/>
              <w:autoSpaceDN/>
              <w:adjustRightInd/>
              <w:jc w:val="both"/>
              <w:rPr>
                <w:sz w:val="24"/>
                <w:szCs w:val="24"/>
              </w:rPr>
            </w:pPr>
            <w:r w:rsidRPr="0077410A">
              <w:rPr>
                <w:sz w:val="24"/>
                <w:szCs w:val="24"/>
              </w:rPr>
              <w:lastRenderedPageBreak/>
              <w:t xml:space="preserve">Подвижная игра «Что изменилось?» (несколько детей встают в круг, остальные закрывают глаза. Ведущие меняются местами. Дети определяют, что изменилось. </w:t>
            </w:r>
            <w:proofErr w:type="gramStart"/>
            <w:r w:rsidRPr="0077410A">
              <w:rPr>
                <w:sz w:val="24"/>
                <w:szCs w:val="24"/>
              </w:rPr>
              <w:t>Например</w:t>
            </w:r>
            <w:proofErr w:type="gramEnd"/>
            <w:r w:rsidRPr="0077410A">
              <w:rPr>
                <w:sz w:val="24"/>
                <w:szCs w:val="24"/>
              </w:rPr>
              <w:t xml:space="preserve"> «Оля стояла слева от </w:t>
            </w:r>
            <w:r w:rsidRPr="0077410A">
              <w:rPr>
                <w:sz w:val="24"/>
                <w:szCs w:val="24"/>
              </w:rPr>
              <w:lastRenderedPageBreak/>
              <w:t>Максима, а теперь справа от него…»)</w:t>
            </w:r>
          </w:p>
          <w:p w:rsidR="0077410A" w:rsidRPr="0077410A" w:rsidRDefault="0077410A" w:rsidP="00C71809">
            <w:pPr>
              <w:widowControl/>
              <w:numPr>
                <w:ilvl w:val="0"/>
                <w:numId w:val="33"/>
              </w:numPr>
              <w:autoSpaceDE/>
              <w:autoSpaceDN/>
              <w:adjustRightInd/>
              <w:jc w:val="both"/>
              <w:rPr>
                <w:sz w:val="24"/>
                <w:szCs w:val="24"/>
              </w:rPr>
            </w:pPr>
            <w:r w:rsidRPr="0077410A">
              <w:rPr>
                <w:sz w:val="24"/>
                <w:szCs w:val="24"/>
              </w:rPr>
              <w:t>Работа с карточками (дети отвечают на вопросы «Сколько мячей (пирамидок)?», «Что про них можно сказать?», «Найди отличие»)</w:t>
            </w:r>
          </w:p>
          <w:p w:rsidR="0077410A" w:rsidRPr="0077410A" w:rsidRDefault="0077410A" w:rsidP="00C71809">
            <w:pPr>
              <w:widowControl/>
              <w:numPr>
                <w:ilvl w:val="0"/>
                <w:numId w:val="33"/>
              </w:numPr>
              <w:autoSpaceDE/>
              <w:autoSpaceDN/>
              <w:adjustRightInd/>
              <w:jc w:val="both"/>
              <w:rPr>
                <w:sz w:val="24"/>
                <w:szCs w:val="24"/>
              </w:rPr>
            </w:pPr>
            <w:r w:rsidRPr="0077410A">
              <w:rPr>
                <w:sz w:val="24"/>
                <w:szCs w:val="24"/>
              </w:rPr>
              <w:t>Игровое упражнение «Учись замечать сходства и различия».</w:t>
            </w:r>
          </w:p>
          <w:p w:rsidR="0077410A" w:rsidRPr="0077410A" w:rsidRDefault="0077410A" w:rsidP="00C71809">
            <w:pPr>
              <w:widowControl/>
              <w:numPr>
                <w:ilvl w:val="0"/>
                <w:numId w:val="33"/>
              </w:numPr>
              <w:autoSpaceDE/>
              <w:autoSpaceDN/>
              <w:adjustRightInd/>
              <w:jc w:val="both"/>
              <w:rPr>
                <w:sz w:val="24"/>
                <w:szCs w:val="24"/>
              </w:rPr>
            </w:pPr>
            <w:r w:rsidRPr="0077410A">
              <w:rPr>
                <w:sz w:val="24"/>
                <w:szCs w:val="24"/>
              </w:rPr>
              <w:t>Задание «Укрась коробки».</w:t>
            </w:r>
          </w:p>
          <w:p w:rsidR="0077410A" w:rsidRPr="0077410A" w:rsidRDefault="0077410A" w:rsidP="00C71809">
            <w:pPr>
              <w:widowControl/>
              <w:numPr>
                <w:ilvl w:val="0"/>
                <w:numId w:val="33"/>
              </w:numPr>
              <w:autoSpaceDE/>
              <w:autoSpaceDN/>
              <w:adjustRightInd/>
              <w:jc w:val="both"/>
              <w:rPr>
                <w:sz w:val="24"/>
                <w:szCs w:val="24"/>
              </w:rPr>
            </w:pPr>
            <w:r w:rsidRPr="0077410A">
              <w:rPr>
                <w:sz w:val="24"/>
                <w:szCs w:val="24"/>
              </w:rPr>
              <w:t>Задание «Расставь знакомые цифры по порядку (1,2,3,4 и т.д.)</w:t>
            </w:r>
          </w:p>
        </w:tc>
      </w:tr>
      <w:tr w:rsidR="0077410A" w:rsidRPr="0077410A" w:rsidTr="0077410A">
        <w:tc>
          <w:tcPr>
            <w:tcW w:w="529" w:type="dxa"/>
          </w:tcPr>
          <w:p w:rsidR="0077410A" w:rsidRPr="0077410A" w:rsidRDefault="0077410A" w:rsidP="000B0B70">
            <w:pPr>
              <w:rPr>
                <w:sz w:val="24"/>
                <w:szCs w:val="24"/>
              </w:rPr>
            </w:pPr>
            <w:r w:rsidRPr="0077410A">
              <w:rPr>
                <w:sz w:val="24"/>
                <w:szCs w:val="24"/>
              </w:rPr>
              <w:lastRenderedPageBreak/>
              <w:t xml:space="preserve">3. </w:t>
            </w:r>
          </w:p>
        </w:tc>
        <w:tc>
          <w:tcPr>
            <w:tcW w:w="2172" w:type="dxa"/>
          </w:tcPr>
          <w:p w:rsidR="0077410A" w:rsidRPr="0077410A" w:rsidRDefault="0077410A" w:rsidP="000B0B70">
            <w:pPr>
              <w:rPr>
                <w:sz w:val="24"/>
                <w:szCs w:val="24"/>
              </w:rPr>
            </w:pPr>
            <w:r w:rsidRPr="0077410A">
              <w:rPr>
                <w:sz w:val="24"/>
                <w:szCs w:val="24"/>
              </w:rPr>
              <w:t>Знаки: равенство, неравенство</w:t>
            </w:r>
          </w:p>
        </w:tc>
        <w:tc>
          <w:tcPr>
            <w:tcW w:w="3635" w:type="dxa"/>
          </w:tcPr>
          <w:p w:rsidR="0077410A" w:rsidRPr="0077410A" w:rsidRDefault="0077410A" w:rsidP="000B0B70">
            <w:pPr>
              <w:jc w:val="both"/>
              <w:rPr>
                <w:sz w:val="24"/>
                <w:szCs w:val="24"/>
              </w:rPr>
            </w:pPr>
            <w:r w:rsidRPr="0077410A">
              <w:rPr>
                <w:sz w:val="24"/>
                <w:szCs w:val="24"/>
              </w:rPr>
              <w:t xml:space="preserve">Продолжать учить детей понимать количественные отношения между числами в пределах 10, называть «соседей» данного числа. «Записывать» при помощи знаков «больше», «меньше» и читать «записи». Познакомить детей со знаками равенства, неравенства. Закрепить временные представления.  </w:t>
            </w:r>
          </w:p>
        </w:tc>
        <w:tc>
          <w:tcPr>
            <w:tcW w:w="4157" w:type="dxa"/>
          </w:tcPr>
          <w:p w:rsidR="0077410A" w:rsidRPr="0077410A" w:rsidRDefault="0077410A" w:rsidP="00C71809">
            <w:pPr>
              <w:widowControl/>
              <w:numPr>
                <w:ilvl w:val="0"/>
                <w:numId w:val="39"/>
              </w:numPr>
              <w:autoSpaceDE/>
              <w:autoSpaceDN/>
              <w:adjustRightInd/>
              <w:jc w:val="both"/>
              <w:rPr>
                <w:sz w:val="24"/>
                <w:szCs w:val="24"/>
              </w:rPr>
            </w:pPr>
            <w:r w:rsidRPr="0077410A">
              <w:rPr>
                <w:sz w:val="24"/>
                <w:szCs w:val="24"/>
              </w:rPr>
              <w:t>Работа с цифровыми карточками (дети раскладывают цифры и ставят между ними соответствующие знаки, читают «записи»).</w:t>
            </w:r>
          </w:p>
          <w:p w:rsidR="0077410A" w:rsidRPr="0077410A" w:rsidRDefault="0077410A" w:rsidP="00C71809">
            <w:pPr>
              <w:widowControl/>
              <w:numPr>
                <w:ilvl w:val="0"/>
                <w:numId w:val="39"/>
              </w:numPr>
              <w:autoSpaceDE/>
              <w:autoSpaceDN/>
              <w:adjustRightInd/>
              <w:jc w:val="both"/>
              <w:rPr>
                <w:sz w:val="24"/>
                <w:szCs w:val="24"/>
              </w:rPr>
            </w:pPr>
            <w:r w:rsidRPr="0077410A">
              <w:rPr>
                <w:sz w:val="24"/>
                <w:szCs w:val="24"/>
              </w:rPr>
              <w:t>Работа на фланелеграфе с геометрическими фигурами (например, на фланелеграфе 5 желтых и 5 синих квадратов, дети сравнивают количество предметов и ставят соответствующий знак).</w:t>
            </w:r>
          </w:p>
          <w:p w:rsidR="0077410A" w:rsidRPr="0077410A" w:rsidRDefault="0077410A" w:rsidP="00C71809">
            <w:pPr>
              <w:widowControl/>
              <w:numPr>
                <w:ilvl w:val="0"/>
                <w:numId w:val="39"/>
              </w:numPr>
              <w:autoSpaceDE/>
              <w:autoSpaceDN/>
              <w:adjustRightInd/>
              <w:jc w:val="both"/>
              <w:rPr>
                <w:sz w:val="24"/>
                <w:szCs w:val="24"/>
              </w:rPr>
            </w:pPr>
            <w:r w:rsidRPr="0077410A">
              <w:rPr>
                <w:sz w:val="24"/>
                <w:szCs w:val="24"/>
              </w:rPr>
              <w:t>Игра «Назови соседей» (дети поочереди называют соседей числа, выпавшего на верхней грани брошенного воспитателем куба).</w:t>
            </w:r>
          </w:p>
          <w:p w:rsidR="0077410A" w:rsidRPr="0077410A" w:rsidRDefault="0077410A" w:rsidP="00C71809">
            <w:pPr>
              <w:widowControl/>
              <w:numPr>
                <w:ilvl w:val="0"/>
                <w:numId w:val="39"/>
              </w:numPr>
              <w:autoSpaceDE/>
              <w:autoSpaceDN/>
              <w:adjustRightInd/>
              <w:jc w:val="both"/>
              <w:rPr>
                <w:sz w:val="24"/>
                <w:szCs w:val="24"/>
              </w:rPr>
            </w:pPr>
            <w:r w:rsidRPr="0077410A">
              <w:rPr>
                <w:sz w:val="24"/>
                <w:szCs w:val="24"/>
              </w:rPr>
              <w:t xml:space="preserve">Игра «Назови скорей» (в игре с мячом дети называют дни недели по заданию воспитателя, </w:t>
            </w:r>
            <w:proofErr w:type="gramStart"/>
            <w:r w:rsidRPr="0077410A">
              <w:rPr>
                <w:sz w:val="24"/>
                <w:szCs w:val="24"/>
              </w:rPr>
              <w:t>например</w:t>
            </w:r>
            <w:proofErr w:type="gramEnd"/>
            <w:r w:rsidRPr="0077410A">
              <w:rPr>
                <w:sz w:val="24"/>
                <w:szCs w:val="24"/>
              </w:rPr>
              <w:t xml:space="preserve"> «Назови день недели после вторника»).</w:t>
            </w:r>
          </w:p>
          <w:p w:rsidR="0077410A" w:rsidRPr="0077410A" w:rsidRDefault="0077410A" w:rsidP="00C71809">
            <w:pPr>
              <w:widowControl/>
              <w:numPr>
                <w:ilvl w:val="0"/>
                <w:numId w:val="39"/>
              </w:numPr>
              <w:autoSpaceDE/>
              <w:autoSpaceDN/>
              <w:adjustRightInd/>
              <w:jc w:val="both"/>
              <w:rPr>
                <w:sz w:val="24"/>
                <w:szCs w:val="24"/>
              </w:rPr>
            </w:pPr>
            <w:r w:rsidRPr="0077410A">
              <w:rPr>
                <w:sz w:val="24"/>
                <w:szCs w:val="24"/>
              </w:rPr>
              <w:t>Игра «Назови пропущенное слово» (в игре с мячом дети называют пропущенное слово в предложении, например «Солнышко светит днем, а луна …»).</w:t>
            </w:r>
          </w:p>
        </w:tc>
      </w:tr>
      <w:tr w:rsidR="0077410A" w:rsidRPr="0077410A" w:rsidTr="0077410A">
        <w:tc>
          <w:tcPr>
            <w:tcW w:w="529" w:type="dxa"/>
          </w:tcPr>
          <w:p w:rsidR="0077410A" w:rsidRPr="0077410A" w:rsidRDefault="0077410A" w:rsidP="000B0B70">
            <w:pPr>
              <w:rPr>
                <w:sz w:val="24"/>
                <w:szCs w:val="24"/>
              </w:rPr>
            </w:pPr>
            <w:r w:rsidRPr="0077410A">
              <w:rPr>
                <w:sz w:val="24"/>
                <w:szCs w:val="24"/>
              </w:rPr>
              <w:t>4.</w:t>
            </w:r>
          </w:p>
        </w:tc>
        <w:tc>
          <w:tcPr>
            <w:tcW w:w="2172" w:type="dxa"/>
          </w:tcPr>
          <w:p w:rsidR="0077410A" w:rsidRPr="0077410A" w:rsidRDefault="0077410A" w:rsidP="000B0B70">
            <w:pPr>
              <w:rPr>
                <w:sz w:val="24"/>
                <w:szCs w:val="24"/>
              </w:rPr>
            </w:pPr>
            <w:r w:rsidRPr="0077410A">
              <w:rPr>
                <w:sz w:val="24"/>
                <w:szCs w:val="24"/>
              </w:rPr>
              <w:t>Учимся отвечать на вопросы</w:t>
            </w:r>
          </w:p>
        </w:tc>
        <w:tc>
          <w:tcPr>
            <w:tcW w:w="3635" w:type="dxa"/>
          </w:tcPr>
          <w:p w:rsidR="0077410A" w:rsidRPr="0077410A" w:rsidRDefault="0077410A" w:rsidP="000B0B70">
            <w:pPr>
              <w:jc w:val="both"/>
              <w:rPr>
                <w:sz w:val="24"/>
                <w:szCs w:val="24"/>
              </w:rPr>
            </w:pPr>
            <w:r w:rsidRPr="0077410A">
              <w:rPr>
                <w:sz w:val="24"/>
                <w:szCs w:val="24"/>
              </w:rPr>
              <w:t xml:space="preserve">Формировать умения детей ориентироваться в представленных рисунках и отвечать на вопрос «сколько?». Закрепить умение обозначать направление, расстояние (ближе, дальше, впереди, сбоку, слева, справа). Закрепить умение ориентироваться в пространстве отдельной клетки. Развивать </w:t>
            </w:r>
            <w:r w:rsidRPr="0077410A">
              <w:rPr>
                <w:sz w:val="24"/>
                <w:szCs w:val="24"/>
              </w:rPr>
              <w:lastRenderedPageBreak/>
              <w:t xml:space="preserve">умение описывать предмет по внешним свойствам (цвет, форма, величина). </w:t>
            </w:r>
          </w:p>
        </w:tc>
        <w:tc>
          <w:tcPr>
            <w:tcW w:w="4157" w:type="dxa"/>
          </w:tcPr>
          <w:p w:rsidR="0077410A" w:rsidRPr="0077410A" w:rsidRDefault="0077410A" w:rsidP="00C71809">
            <w:pPr>
              <w:widowControl/>
              <w:numPr>
                <w:ilvl w:val="0"/>
                <w:numId w:val="34"/>
              </w:numPr>
              <w:autoSpaceDE/>
              <w:autoSpaceDN/>
              <w:adjustRightInd/>
              <w:jc w:val="both"/>
              <w:rPr>
                <w:sz w:val="24"/>
                <w:szCs w:val="24"/>
              </w:rPr>
            </w:pPr>
            <w:r w:rsidRPr="0077410A">
              <w:rPr>
                <w:sz w:val="24"/>
                <w:szCs w:val="24"/>
              </w:rPr>
              <w:lastRenderedPageBreak/>
              <w:t>Игровое упражнение «Кто где сидит?»</w:t>
            </w:r>
          </w:p>
          <w:p w:rsidR="0077410A" w:rsidRPr="0077410A" w:rsidRDefault="0077410A" w:rsidP="00C71809">
            <w:pPr>
              <w:widowControl/>
              <w:numPr>
                <w:ilvl w:val="0"/>
                <w:numId w:val="34"/>
              </w:numPr>
              <w:autoSpaceDE/>
              <w:autoSpaceDN/>
              <w:adjustRightInd/>
              <w:jc w:val="both"/>
              <w:rPr>
                <w:sz w:val="24"/>
                <w:szCs w:val="24"/>
              </w:rPr>
            </w:pPr>
            <w:r w:rsidRPr="0077410A">
              <w:rPr>
                <w:sz w:val="24"/>
                <w:szCs w:val="24"/>
              </w:rPr>
              <w:t>Дидактическая игра «Чей это предмет?»</w:t>
            </w:r>
          </w:p>
          <w:p w:rsidR="0077410A" w:rsidRPr="0077410A" w:rsidRDefault="0077410A" w:rsidP="00C71809">
            <w:pPr>
              <w:widowControl/>
              <w:numPr>
                <w:ilvl w:val="0"/>
                <w:numId w:val="34"/>
              </w:numPr>
              <w:autoSpaceDE/>
              <w:autoSpaceDN/>
              <w:adjustRightInd/>
              <w:jc w:val="both"/>
              <w:rPr>
                <w:sz w:val="24"/>
                <w:szCs w:val="24"/>
              </w:rPr>
            </w:pPr>
            <w:r w:rsidRPr="0077410A">
              <w:rPr>
                <w:sz w:val="24"/>
                <w:szCs w:val="24"/>
              </w:rPr>
              <w:t>Выполнение заданий в тетрадях по ориентировке в пространстве отдельной клетки.</w:t>
            </w:r>
          </w:p>
          <w:p w:rsidR="0077410A" w:rsidRPr="0077410A" w:rsidRDefault="0077410A" w:rsidP="00C71809">
            <w:pPr>
              <w:widowControl/>
              <w:numPr>
                <w:ilvl w:val="0"/>
                <w:numId w:val="34"/>
              </w:numPr>
              <w:autoSpaceDE/>
              <w:autoSpaceDN/>
              <w:adjustRightInd/>
              <w:jc w:val="both"/>
              <w:rPr>
                <w:sz w:val="24"/>
                <w:szCs w:val="24"/>
              </w:rPr>
            </w:pPr>
            <w:r w:rsidRPr="0077410A">
              <w:rPr>
                <w:sz w:val="24"/>
                <w:szCs w:val="24"/>
              </w:rPr>
              <w:t xml:space="preserve">Дидактическая игра «Узнай предмет». Ребенок описывает предмет, который лежит на </w:t>
            </w:r>
            <w:r w:rsidRPr="0077410A">
              <w:rPr>
                <w:sz w:val="24"/>
                <w:szCs w:val="24"/>
              </w:rPr>
              <w:lastRenderedPageBreak/>
              <w:t>столе, не называя его. Дети отгадывают название предмета.</w:t>
            </w:r>
          </w:p>
          <w:p w:rsidR="0077410A" w:rsidRPr="0077410A" w:rsidRDefault="0077410A" w:rsidP="00C71809">
            <w:pPr>
              <w:widowControl/>
              <w:numPr>
                <w:ilvl w:val="0"/>
                <w:numId w:val="34"/>
              </w:numPr>
              <w:autoSpaceDE/>
              <w:autoSpaceDN/>
              <w:adjustRightInd/>
              <w:rPr>
                <w:sz w:val="24"/>
                <w:szCs w:val="24"/>
              </w:rPr>
            </w:pPr>
            <w:r w:rsidRPr="0077410A">
              <w:rPr>
                <w:sz w:val="24"/>
                <w:szCs w:val="24"/>
              </w:rPr>
              <w:t>Игровое упражнение «Учись замечать сходства и различия»</w:t>
            </w:r>
          </w:p>
        </w:tc>
      </w:tr>
      <w:tr w:rsidR="0077410A" w:rsidRPr="0077410A" w:rsidTr="0077410A">
        <w:tc>
          <w:tcPr>
            <w:tcW w:w="529" w:type="dxa"/>
          </w:tcPr>
          <w:p w:rsidR="0077410A" w:rsidRPr="0077410A" w:rsidRDefault="0077410A" w:rsidP="000B0B70">
            <w:pPr>
              <w:rPr>
                <w:sz w:val="24"/>
                <w:szCs w:val="24"/>
              </w:rPr>
            </w:pPr>
            <w:r w:rsidRPr="0077410A">
              <w:rPr>
                <w:sz w:val="24"/>
                <w:szCs w:val="24"/>
              </w:rPr>
              <w:lastRenderedPageBreak/>
              <w:t>5.</w:t>
            </w:r>
          </w:p>
        </w:tc>
        <w:tc>
          <w:tcPr>
            <w:tcW w:w="2172" w:type="dxa"/>
          </w:tcPr>
          <w:p w:rsidR="0077410A" w:rsidRPr="0077410A" w:rsidRDefault="0077410A" w:rsidP="000B0B70">
            <w:pPr>
              <w:rPr>
                <w:sz w:val="24"/>
                <w:szCs w:val="24"/>
              </w:rPr>
            </w:pPr>
            <w:r w:rsidRPr="0077410A">
              <w:rPr>
                <w:sz w:val="24"/>
                <w:szCs w:val="24"/>
              </w:rPr>
              <w:t>Учимся быть наблюдательными.</w:t>
            </w:r>
          </w:p>
        </w:tc>
        <w:tc>
          <w:tcPr>
            <w:tcW w:w="3635" w:type="dxa"/>
          </w:tcPr>
          <w:p w:rsidR="0077410A" w:rsidRPr="0077410A" w:rsidRDefault="0077410A" w:rsidP="000B0B70">
            <w:pPr>
              <w:jc w:val="both"/>
              <w:rPr>
                <w:sz w:val="24"/>
                <w:szCs w:val="24"/>
              </w:rPr>
            </w:pPr>
            <w:r w:rsidRPr="0077410A">
              <w:rPr>
                <w:sz w:val="24"/>
                <w:szCs w:val="24"/>
              </w:rPr>
              <w:t>Учить детей фиксировать внимание на начертании цифр, быть внимательным, наблюдательным. Развивать мелкую мускулатуру пальцев. Закрепить представления о составе чисел в пределах 10. Закрепить знания детей о временах года.</w:t>
            </w:r>
          </w:p>
        </w:tc>
        <w:tc>
          <w:tcPr>
            <w:tcW w:w="4157" w:type="dxa"/>
          </w:tcPr>
          <w:p w:rsidR="0077410A" w:rsidRPr="0077410A" w:rsidRDefault="0077410A" w:rsidP="00C71809">
            <w:pPr>
              <w:widowControl/>
              <w:numPr>
                <w:ilvl w:val="0"/>
                <w:numId w:val="28"/>
              </w:numPr>
              <w:autoSpaceDE/>
              <w:autoSpaceDN/>
              <w:adjustRightInd/>
              <w:jc w:val="both"/>
              <w:rPr>
                <w:sz w:val="24"/>
                <w:szCs w:val="24"/>
              </w:rPr>
            </w:pPr>
            <w:r w:rsidRPr="0077410A">
              <w:rPr>
                <w:sz w:val="24"/>
                <w:szCs w:val="24"/>
              </w:rPr>
              <w:t>Практическое задание «Проведи дорожку от каждого животного к своему домику» (дети проводят дорожку от каждого животного к домику так, чтобы цифра на домике и цифра животного были одинаковыми).</w:t>
            </w:r>
          </w:p>
          <w:p w:rsidR="0077410A" w:rsidRPr="0077410A" w:rsidRDefault="0077410A" w:rsidP="00C71809">
            <w:pPr>
              <w:widowControl/>
              <w:numPr>
                <w:ilvl w:val="0"/>
                <w:numId w:val="28"/>
              </w:numPr>
              <w:autoSpaceDE/>
              <w:autoSpaceDN/>
              <w:adjustRightInd/>
              <w:jc w:val="both"/>
              <w:rPr>
                <w:sz w:val="24"/>
                <w:szCs w:val="24"/>
              </w:rPr>
            </w:pPr>
            <w:r w:rsidRPr="0077410A">
              <w:rPr>
                <w:sz w:val="24"/>
                <w:szCs w:val="24"/>
              </w:rPr>
              <w:t>Задание «Вылепи цифры из пластилина».</w:t>
            </w:r>
          </w:p>
          <w:p w:rsidR="0077410A" w:rsidRPr="0077410A" w:rsidRDefault="0077410A" w:rsidP="00C71809">
            <w:pPr>
              <w:widowControl/>
              <w:numPr>
                <w:ilvl w:val="0"/>
                <w:numId w:val="28"/>
              </w:numPr>
              <w:autoSpaceDE/>
              <w:autoSpaceDN/>
              <w:adjustRightInd/>
              <w:jc w:val="both"/>
              <w:rPr>
                <w:sz w:val="24"/>
                <w:szCs w:val="24"/>
              </w:rPr>
            </w:pPr>
            <w:r w:rsidRPr="0077410A">
              <w:rPr>
                <w:sz w:val="24"/>
                <w:szCs w:val="24"/>
              </w:rPr>
              <w:t>Игра «Ручеек» (Ведущие образуют воротца с определенной цифрой, по сигналу педагога дети встают парами так, чтобы образовать вместе заданное число).</w:t>
            </w:r>
          </w:p>
          <w:p w:rsidR="0077410A" w:rsidRPr="0077410A" w:rsidRDefault="0077410A" w:rsidP="00C71809">
            <w:pPr>
              <w:widowControl/>
              <w:numPr>
                <w:ilvl w:val="0"/>
                <w:numId w:val="28"/>
              </w:numPr>
              <w:autoSpaceDE/>
              <w:autoSpaceDN/>
              <w:adjustRightInd/>
              <w:jc w:val="both"/>
              <w:rPr>
                <w:sz w:val="24"/>
                <w:szCs w:val="24"/>
              </w:rPr>
            </w:pPr>
            <w:r w:rsidRPr="0077410A">
              <w:rPr>
                <w:sz w:val="24"/>
                <w:szCs w:val="24"/>
              </w:rPr>
              <w:t>Логическое задание «Время года».</w:t>
            </w:r>
          </w:p>
          <w:p w:rsidR="0077410A" w:rsidRPr="0077410A" w:rsidRDefault="0077410A" w:rsidP="00C71809">
            <w:pPr>
              <w:widowControl/>
              <w:numPr>
                <w:ilvl w:val="0"/>
                <w:numId w:val="28"/>
              </w:numPr>
              <w:autoSpaceDE/>
              <w:autoSpaceDN/>
              <w:adjustRightInd/>
              <w:jc w:val="both"/>
              <w:rPr>
                <w:sz w:val="24"/>
                <w:szCs w:val="24"/>
              </w:rPr>
            </w:pPr>
            <w:r w:rsidRPr="0077410A">
              <w:rPr>
                <w:sz w:val="24"/>
                <w:szCs w:val="24"/>
              </w:rPr>
              <w:t>Игра по картинке «Что напутал художник?».</w:t>
            </w:r>
          </w:p>
        </w:tc>
      </w:tr>
      <w:tr w:rsidR="0077410A" w:rsidRPr="0077410A" w:rsidTr="0077410A">
        <w:tc>
          <w:tcPr>
            <w:tcW w:w="529" w:type="dxa"/>
          </w:tcPr>
          <w:p w:rsidR="0077410A" w:rsidRPr="0077410A" w:rsidRDefault="0077410A" w:rsidP="000B0B70">
            <w:pPr>
              <w:rPr>
                <w:sz w:val="24"/>
                <w:szCs w:val="24"/>
              </w:rPr>
            </w:pPr>
            <w:r w:rsidRPr="0077410A">
              <w:rPr>
                <w:sz w:val="24"/>
                <w:szCs w:val="24"/>
              </w:rPr>
              <w:t>6.</w:t>
            </w:r>
          </w:p>
        </w:tc>
        <w:tc>
          <w:tcPr>
            <w:tcW w:w="2172" w:type="dxa"/>
          </w:tcPr>
          <w:p w:rsidR="0077410A" w:rsidRPr="0077410A" w:rsidRDefault="0077410A" w:rsidP="000B0B70">
            <w:pPr>
              <w:rPr>
                <w:sz w:val="24"/>
                <w:szCs w:val="24"/>
              </w:rPr>
            </w:pPr>
            <w:r w:rsidRPr="0077410A">
              <w:rPr>
                <w:sz w:val="24"/>
                <w:szCs w:val="24"/>
              </w:rPr>
              <w:t>Учимся сравнивать.</w:t>
            </w:r>
          </w:p>
        </w:tc>
        <w:tc>
          <w:tcPr>
            <w:tcW w:w="3635" w:type="dxa"/>
          </w:tcPr>
          <w:p w:rsidR="0077410A" w:rsidRPr="0077410A" w:rsidRDefault="0077410A" w:rsidP="000B0B70">
            <w:pPr>
              <w:jc w:val="both"/>
              <w:rPr>
                <w:sz w:val="24"/>
                <w:szCs w:val="24"/>
              </w:rPr>
            </w:pPr>
            <w:r w:rsidRPr="0077410A">
              <w:rPr>
                <w:sz w:val="24"/>
                <w:szCs w:val="24"/>
              </w:rPr>
              <w:t xml:space="preserve">Учить сравнивать рядом стоящие числа в пределах 10 на основе сравнения конкретных множеств. Формировать умение сравнивать между собой предметы по величине. Развивать внимательность. </w:t>
            </w:r>
          </w:p>
        </w:tc>
        <w:tc>
          <w:tcPr>
            <w:tcW w:w="4157" w:type="dxa"/>
          </w:tcPr>
          <w:p w:rsidR="0077410A" w:rsidRPr="0077410A" w:rsidRDefault="0077410A" w:rsidP="00C71809">
            <w:pPr>
              <w:widowControl/>
              <w:numPr>
                <w:ilvl w:val="0"/>
                <w:numId w:val="35"/>
              </w:numPr>
              <w:autoSpaceDE/>
              <w:autoSpaceDN/>
              <w:adjustRightInd/>
              <w:jc w:val="both"/>
              <w:rPr>
                <w:sz w:val="24"/>
                <w:szCs w:val="24"/>
              </w:rPr>
            </w:pPr>
            <w:r w:rsidRPr="0077410A">
              <w:rPr>
                <w:sz w:val="24"/>
                <w:szCs w:val="24"/>
              </w:rPr>
              <w:t>Игровое задание «Подбери колесо к машине».</w:t>
            </w:r>
          </w:p>
          <w:p w:rsidR="0077410A" w:rsidRPr="0077410A" w:rsidRDefault="0077410A" w:rsidP="00C71809">
            <w:pPr>
              <w:widowControl/>
              <w:numPr>
                <w:ilvl w:val="0"/>
                <w:numId w:val="35"/>
              </w:numPr>
              <w:autoSpaceDE/>
              <w:autoSpaceDN/>
              <w:adjustRightInd/>
              <w:jc w:val="both"/>
              <w:rPr>
                <w:sz w:val="24"/>
                <w:szCs w:val="24"/>
              </w:rPr>
            </w:pPr>
            <w:r w:rsidRPr="0077410A">
              <w:rPr>
                <w:sz w:val="24"/>
                <w:szCs w:val="24"/>
              </w:rPr>
              <w:t>Составление рассказов по картинкам на сравнение.</w:t>
            </w:r>
          </w:p>
          <w:p w:rsidR="0077410A" w:rsidRPr="0077410A" w:rsidRDefault="0077410A" w:rsidP="00C71809">
            <w:pPr>
              <w:widowControl/>
              <w:numPr>
                <w:ilvl w:val="0"/>
                <w:numId w:val="35"/>
              </w:numPr>
              <w:autoSpaceDE/>
              <w:autoSpaceDN/>
              <w:adjustRightInd/>
              <w:jc w:val="both"/>
              <w:rPr>
                <w:sz w:val="24"/>
                <w:szCs w:val="24"/>
              </w:rPr>
            </w:pPr>
            <w:r w:rsidRPr="0077410A">
              <w:rPr>
                <w:sz w:val="24"/>
                <w:szCs w:val="24"/>
              </w:rPr>
              <w:t>Логическая задача «Чьи следы».</w:t>
            </w:r>
          </w:p>
          <w:p w:rsidR="0077410A" w:rsidRPr="0077410A" w:rsidRDefault="0077410A" w:rsidP="00C71809">
            <w:pPr>
              <w:widowControl/>
              <w:numPr>
                <w:ilvl w:val="0"/>
                <w:numId w:val="35"/>
              </w:numPr>
              <w:autoSpaceDE/>
              <w:autoSpaceDN/>
              <w:adjustRightInd/>
              <w:jc w:val="both"/>
              <w:rPr>
                <w:sz w:val="24"/>
                <w:szCs w:val="24"/>
              </w:rPr>
            </w:pPr>
            <w:r w:rsidRPr="0077410A">
              <w:rPr>
                <w:sz w:val="24"/>
                <w:szCs w:val="24"/>
              </w:rPr>
              <w:t>Игровое упражнение «Расскажи о том, что видишь на картинке».</w:t>
            </w:r>
          </w:p>
          <w:p w:rsidR="0077410A" w:rsidRPr="0077410A" w:rsidRDefault="0077410A" w:rsidP="00C71809">
            <w:pPr>
              <w:widowControl/>
              <w:numPr>
                <w:ilvl w:val="0"/>
                <w:numId w:val="35"/>
              </w:numPr>
              <w:autoSpaceDE/>
              <w:autoSpaceDN/>
              <w:adjustRightInd/>
              <w:jc w:val="both"/>
              <w:rPr>
                <w:sz w:val="24"/>
                <w:szCs w:val="24"/>
              </w:rPr>
            </w:pPr>
            <w:r w:rsidRPr="0077410A">
              <w:rPr>
                <w:sz w:val="24"/>
                <w:szCs w:val="24"/>
              </w:rPr>
              <w:t>Работа с числовыми карточками у доски.</w:t>
            </w:r>
          </w:p>
        </w:tc>
      </w:tr>
      <w:tr w:rsidR="0077410A" w:rsidRPr="0077410A" w:rsidTr="0077410A">
        <w:tc>
          <w:tcPr>
            <w:tcW w:w="529" w:type="dxa"/>
          </w:tcPr>
          <w:p w:rsidR="0077410A" w:rsidRPr="0077410A" w:rsidRDefault="0077410A" w:rsidP="000B0B70">
            <w:pPr>
              <w:rPr>
                <w:sz w:val="24"/>
                <w:szCs w:val="24"/>
              </w:rPr>
            </w:pPr>
            <w:r w:rsidRPr="0077410A">
              <w:rPr>
                <w:sz w:val="24"/>
                <w:szCs w:val="24"/>
              </w:rPr>
              <w:t>7.</w:t>
            </w:r>
          </w:p>
        </w:tc>
        <w:tc>
          <w:tcPr>
            <w:tcW w:w="2172" w:type="dxa"/>
          </w:tcPr>
          <w:p w:rsidR="0077410A" w:rsidRPr="0077410A" w:rsidRDefault="0077410A" w:rsidP="000B0B70">
            <w:pPr>
              <w:rPr>
                <w:sz w:val="24"/>
                <w:szCs w:val="24"/>
              </w:rPr>
            </w:pPr>
            <w:r w:rsidRPr="0077410A">
              <w:rPr>
                <w:sz w:val="24"/>
                <w:szCs w:val="24"/>
              </w:rPr>
              <w:t>Учимся сравнивать по величине.</w:t>
            </w:r>
          </w:p>
        </w:tc>
        <w:tc>
          <w:tcPr>
            <w:tcW w:w="3635" w:type="dxa"/>
          </w:tcPr>
          <w:p w:rsidR="0077410A" w:rsidRPr="0077410A" w:rsidRDefault="0077410A" w:rsidP="000B0B70">
            <w:pPr>
              <w:jc w:val="both"/>
              <w:rPr>
                <w:sz w:val="24"/>
                <w:szCs w:val="24"/>
              </w:rPr>
            </w:pPr>
            <w:r w:rsidRPr="0077410A">
              <w:rPr>
                <w:sz w:val="24"/>
                <w:szCs w:val="24"/>
              </w:rPr>
              <w:t>Формировать умение детей сравнивать предметы по величине, использовать для их обозначения соответствующие термины (большой, маленький, равный по величине). Закреплять навык употребления порядковых числительных (первый, второй и т.д.). Воспитывать познавательный интерес к процессу обучения.</w:t>
            </w:r>
          </w:p>
        </w:tc>
        <w:tc>
          <w:tcPr>
            <w:tcW w:w="4157" w:type="dxa"/>
          </w:tcPr>
          <w:p w:rsidR="0077410A" w:rsidRPr="0077410A" w:rsidRDefault="0077410A" w:rsidP="00C71809">
            <w:pPr>
              <w:widowControl/>
              <w:numPr>
                <w:ilvl w:val="0"/>
                <w:numId w:val="36"/>
              </w:numPr>
              <w:autoSpaceDE/>
              <w:autoSpaceDN/>
              <w:adjustRightInd/>
              <w:jc w:val="both"/>
              <w:rPr>
                <w:sz w:val="24"/>
                <w:szCs w:val="24"/>
              </w:rPr>
            </w:pPr>
            <w:r w:rsidRPr="0077410A">
              <w:rPr>
                <w:sz w:val="24"/>
                <w:szCs w:val="24"/>
              </w:rPr>
              <w:t>Дидактическая игра «Матрешка». Задание: кто быстрее раскроет (сложит) матрешку.</w:t>
            </w:r>
          </w:p>
          <w:p w:rsidR="0077410A" w:rsidRPr="0077410A" w:rsidRDefault="0077410A" w:rsidP="00C71809">
            <w:pPr>
              <w:widowControl/>
              <w:numPr>
                <w:ilvl w:val="0"/>
                <w:numId w:val="36"/>
              </w:numPr>
              <w:autoSpaceDE/>
              <w:autoSpaceDN/>
              <w:adjustRightInd/>
              <w:jc w:val="both"/>
              <w:rPr>
                <w:sz w:val="24"/>
                <w:szCs w:val="24"/>
              </w:rPr>
            </w:pPr>
            <w:r w:rsidRPr="0077410A">
              <w:rPr>
                <w:sz w:val="24"/>
                <w:szCs w:val="24"/>
              </w:rPr>
              <w:t>Игровое упражнение «Сравни по величине» (кроватки, куклы).</w:t>
            </w:r>
          </w:p>
          <w:p w:rsidR="0077410A" w:rsidRPr="0077410A" w:rsidRDefault="0077410A" w:rsidP="00C71809">
            <w:pPr>
              <w:widowControl/>
              <w:numPr>
                <w:ilvl w:val="0"/>
                <w:numId w:val="36"/>
              </w:numPr>
              <w:autoSpaceDE/>
              <w:autoSpaceDN/>
              <w:adjustRightInd/>
              <w:jc w:val="both"/>
              <w:rPr>
                <w:sz w:val="24"/>
                <w:szCs w:val="24"/>
              </w:rPr>
            </w:pPr>
            <w:r w:rsidRPr="0077410A">
              <w:rPr>
                <w:sz w:val="24"/>
                <w:szCs w:val="24"/>
              </w:rPr>
              <w:t>Рисование «Гнезда для птичек».</w:t>
            </w:r>
          </w:p>
          <w:p w:rsidR="0077410A" w:rsidRPr="0077410A" w:rsidRDefault="0077410A" w:rsidP="00C71809">
            <w:pPr>
              <w:widowControl/>
              <w:numPr>
                <w:ilvl w:val="0"/>
                <w:numId w:val="36"/>
              </w:numPr>
              <w:autoSpaceDE/>
              <w:autoSpaceDN/>
              <w:adjustRightInd/>
              <w:jc w:val="both"/>
              <w:rPr>
                <w:sz w:val="24"/>
                <w:szCs w:val="24"/>
              </w:rPr>
            </w:pPr>
            <w:r w:rsidRPr="0077410A">
              <w:rPr>
                <w:sz w:val="24"/>
                <w:szCs w:val="24"/>
              </w:rPr>
              <w:t>Работа с раздаточным материалом «Разложи по величине».</w:t>
            </w:r>
          </w:p>
          <w:p w:rsidR="0077410A" w:rsidRPr="0077410A" w:rsidRDefault="0077410A" w:rsidP="00C71809">
            <w:pPr>
              <w:widowControl/>
              <w:numPr>
                <w:ilvl w:val="0"/>
                <w:numId w:val="36"/>
              </w:numPr>
              <w:autoSpaceDE/>
              <w:autoSpaceDN/>
              <w:adjustRightInd/>
              <w:rPr>
                <w:sz w:val="24"/>
                <w:szCs w:val="24"/>
              </w:rPr>
            </w:pPr>
            <w:r w:rsidRPr="0077410A">
              <w:rPr>
                <w:sz w:val="24"/>
                <w:szCs w:val="24"/>
              </w:rPr>
              <w:t>Игровое упражнение «Сколько было, столько стало».</w:t>
            </w:r>
          </w:p>
        </w:tc>
      </w:tr>
      <w:tr w:rsidR="0077410A" w:rsidRPr="0077410A" w:rsidTr="0077410A">
        <w:tc>
          <w:tcPr>
            <w:tcW w:w="529" w:type="dxa"/>
            <w:tcBorders>
              <w:top w:val="single" w:sz="4" w:space="0" w:color="auto"/>
              <w:left w:val="single" w:sz="4" w:space="0" w:color="auto"/>
              <w:bottom w:val="single" w:sz="4" w:space="0" w:color="auto"/>
              <w:right w:val="single" w:sz="4" w:space="0" w:color="auto"/>
            </w:tcBorders>
          </w:tcPr>
          <w:p w:rsidR="0077410A" w:rsidRPr="0077410A" w:rsidRDefault="0077410A" w:rsidP="000B0B70">
            <w:pPr>
              <w:rPr>
                <w:sz w:val="24"/>
                <w:szCs w:val="24"/>
              </w:rPr>
            </w:pPr>
            <w:r w:rsidRPr="0077410A">
              <w:rPr>
                <w:sz w:val="24"/>
                <w:szCs w:val="24"/>
              </w:rPr>
              <w:t>8.</w:t>
            </w:r>
          </w:p>
        </w:tc>
        <w:tc>
          <w:tcPr>
            <w:tcW w:w="2172" w:type="dxa"/>
            <w:tcBorders>
              <w:top w:val="single" w:sz="4" w:space="0" w:color="auto"/>
              <w:left w:val="single" w:sz="4" w:space="0" w:color="auto"/>
              <w:bottom w:val="single" w:sz="4" w:space="0" w:color="auto"/>
              <w:right w:val="single" w:sz="4" w:space="0" w:color="auto"/>
            </w:tcBorders>
          </w:tcPr>
          <w:p w:rsidR="0077410A" w:rsidRPr="0077410A" w:rsidRDefault="0077410A" w:rsidP="000B0B70">
            <w:pPr>
              <w:rPr>
                <w:sz w:val="24"/>
                <w:szCs w:val="24"/>
              </w:rPr>
            </w:pPr>
            <w:r w:rsidRPr="0077410A">
              <w:rPr>
                <w:sz w:val="24"/>
                <w:szCs w:val="24"/>
              </w:rPr>
              <w:t>Учимся сравнивать по количеству.</w:t>
            </w:r>
          </w:p>
        </w:tc>
        <w:tc>
          <w:tcPr>
            <w:tcW w:w="3635" w:type="dxa"/>
            <w:tcBorders>
              <w:top w:val="single" w:sz="4" w:space="0" w:color="auto"/>
              <w:left w:val="single" w:sz="4" w:space="0" w:color="auto"/>
              <w:bottom w:val="single" w:sz="4" w:space="0" w:color="auto"/>
              <w:right w:val="single" w:sz="4" w:space="0" w:color="auto"/>
            </w:tcBorders>
          </w:tcPr>
          <w:p w:rsidR="0077410A" w:rsidRPr="0077410A" w:rsidRDefault="0077410A" w:rsidP="000B0B70">
            <w:pPr>
              <w:jc w:val="both"/>
              <w:rPr>
                <w:sz w:val="24"/>
                <w:szCs w:val="24"/>
              </w:rPr>
            </w:pPr>
            <w:r w:rsidRPr="0077410A">
              <w:rPr>
                <w:sz w:val="24"/>
                <w:szCs w:val="24"/>
              </w:rPr>
              <w:t xml:space="preserve">Формировать умения сравнивать между собой предметы и отвечать на вопросы: сколько всего? чего больше? на сколько больше? Формировать умение </w:t>
            </w:r>
            <w:r w:rsidRPr="0077410A">
              <w:rPr>
                <w:sz w:val="24"/>
                <w:szCs w:val="24"/>
              </w:rPr>
              <w:lastRenderedPageBreak/>
              <w:t xml:space="preserve">выделять и сопоставлять в предметах части и целое. Способствовать умению ребенка обосновывать свои суждения. </w:t>
            </w:r>
          </w:p>
        </w:tc>
        <w:tc>
          <w:tcPr>
            <w:tcW w:w="4157" w:type="dxa"/>
            <w:tcBorders>
              <w:top w:val="single" w:sz="4" w:space="0" w:color="auto"/>
              <w:left w:val="single" w:sz="4" w:space="0" w:color="auto"/>
              <w:bottom w:val="single" w:sz="4" w:space="0" w:color="auto"/>
              <w:right w:val="single" w:sz="4" w:space="0" w:color="auto"/>
            </w:tcBorders>
          </w:tcPr>
          <w:p w:rsidR="0077410A" w:rsidRPr="0077410A" w:rsidRDefault="0077410A" w:rsidP="00C71809">
            <w:pPr>
              <w:widowControl/>
              <w:numPr>
                <w:ilvl w:val="0"/>
                <w:numId w:val="44"/>
              </w:numPr>
              <w:autoSpaceDE/>
              <w:autoSpaceDN/>
              <w:adjustRightInd/>
              <w:jc w:val="both"/>
              <w:rPr>
                <w:sz w:val="24"/>
                <w:szCs w:val="24"/>
              </w:rPr>
            </w:pPr>
            <w:r w:rsidRPr="0077410A">
              <w:rPr>
                <w:sz w:val="24"/>
                <w:szCs w:val="24"/>
              </w:rPr>
              <w:lastRenderedPageBreak/>
              <w:t>Дидактическая игра «Насколько больше».</w:t>
            </w:r>
          </w:p>
          <w:p w:rsidR="0077410A" w:rsidRPr="0077410A" w:rsidRDefault="0077410A" w:rsidP="00C71809">
            <w:pPr>
              <w:widowControl/>
              <w:numPr>
                <w:ilvl w:val="0"/>
                <w:numId w:val="44"/>
              </w:numPr>
              <w:autoSpaceDE/>
              <w:autoSpaceDN/>
              <w:adjustRightInd/>
              <w:jc w:val="both"/>
              <w:rPr>
                <w:sz w:val="24"/>
                <w:szCs w:val="24"/>
              </w:rPr>
            </w:pPr>
            <w:r w:rsidRPr="0077410A">
              <w:rPr>
                <w:sz w:val="24"/>
                <w:szCs w:val="24"/>
              </w:rPr>
              <w:t>Задание «Нарисуй цветы на бабочках».</w:t>
            </w:r>
          </w:p>
          <w:p w:rsidR="0077410A" w:rsidRPr="0077410A" w:rsidRDefault="0077410A" w:rsidP="00C71809">
            <w:pPr>
              <w:widowControl/>
              <w:numPr>
                <w:ilvl w:val="0"/>
                <w:numId w:val="44"/>
              </w:numPr>
              <w:autoSpaceDE/>
              <w:autoSpaceDN/>
              <w:adjustRightInd/>
              <w:jc w:val="both"/>
              <w:rPr>
                <w:sz w:val="24"/>
                <w:szCs w:val="24"/>
              </w:rPr>
            </w:pPr>
            <w:r w:rsidRPr="0077410A">
              <w:rPr>
                <w:sz w:val="24"/>
                <w:szCs w:val="24"/>
              </w:rPr>
              <w:lastRenderedPageBreak/>
              <w:t>Упражнение детей в счете в пределах 10.</w:t>
            </w:r>
          </w:p>
          <w:p w:rsidR="0077410A" w:rsidRPr="0077410A" w:rsidRDefault="0077410A" w:rsidP="00C71809">
            <w:pPr>
              <w:widowControl/>
              <w:numPr>
                <w:ilvl w:val="0"/>
                <w:numId w:val="44"/>
              </w:numPr>
              <w:autoSpaceDE/>
              <w:autoSpaceDN/>
              <w:adjustRightInd/>
              <w:jc w:val="both"/>
              <w:rPr>
                <w:sz w:val="24"/>
                <w:szCs w:val="24"/>
              </w:rPr>
            </w:pPr>
            <w:r w:rsidRPr="0077410A">
              <w:rPr>
                <w:sz w:val="24"/>
                <w:szCs w:val="24"/>
              </w:rPr>
              <w:t>Игра «Покажи соседей числа».</w:t>
            </w:r>
          </w:p>
          <w:p w:rsidR="0077410A" w:rsidRPr="0077410A" w:rsidRDefault="0077410A" w:rsidP="00C71809">
            <w:pPr>
              <w:widowControl/>
              <w:numPr>
                <w:ilvl w:val="0"/>
                <w:numId w:val="44"/>
              </w:numPr>
              <w:autoSpaceDE/>
              <w:autoSpaceDN/>
              <w:adjustRightInd/>
              <w:jc w:val="both"/>
              <w:rPr>
                <w:sz w:val="24"/>
                <w:szCs w:val="24"/>
              </w:rPr>
            </w:pPr>
            <w:r w:rsidRPr="0077410A">
              <w:rPr>
                <w:sz w:val="24"/>
                <w:szCs w:val="24"/>
              </w:rPr>
              <w:t>Задание «Из каких чисел состоит число 8».</w:t>
            </w:r>
          </w:p>
        </w:tc>
      </w:tr>
      <w:tr w:rsidR="0077410A" w:rsidRPr="0077410A" w:rsidTr="0077410A">
        <w:tc>
          <w:tcPr>
            <w:tcW w:w="529" w:type="dxa"/>
            <w:tcBorders>
              <w:top w:val="single" w:sz="4" w:space="0" w:color="auto"/>
              <w:left w:val="single" w:sz="4" w:space="0" w:color="auto"/>
              <w:bottom w:val="single" w:sz="4" w:space="0" w:color="auto"/>
              <w:right w:val="single" w:sz="4" w:space="0" w:color="auto"/>
            </w:tcBorders>
          </w:tcPr>
          <w:p w:rsidR="0077410A" w:rsidRPr="0077410A" w:rsidRDefault="0077410A" w:rsidP="000B0B70">
            <w:pPr>
              <w:rPr>
                <w:sz w:val="24"/>
                <w:szCs w:val="24"/>
              </w:rPr>
            </w:pPr>
            <w:r w:rsidRPr="0077410A">
              <w:rPr>
                <w:sz w:val="24"/>
                <w:szCs w:val="24"/>
              </w:rPr>
              <w:lastRenderedPageBreak/>
              <w:t>9.</w:t>
            </w:r>
          </w:p>
        </w:tc>
        <w:tc>
          <w:tcPr>
            <w:tcW w:w="2172" w:type="dxa"/>
            <w:tcBorders>
              <w:top w:val="single" w:sz="4" w:space="0" w:color="auto"/>
              <w:left w:val="single" w:sz="4" w:space="0" w:color="auto"/>
              <w:bottom w:val="single" w:sz="4" w:space="0" w:color="auto"/>
              <w:right w:val="single" w:sz="4" w:space="0" w:color="auto"/>
            </w:tcBorders>
          </w:tcPr>
          <w:p w:rsidR="0077410A" w:rsidRPr="0077410A" w:rsidRDefault="0077410A" w:rsidP="000B0B70">
            <w:pPr>
              <w:rPr>
                <w:sz w:val="24"/>
                <w:szCs w:val="24"/>
              </w:rPr>
            </w:pPr>
            <w:r w:rsidRPr="0077410A">
              <w:rPr>
                <w:sz w:val="24"/>
                <w:szCs w:val="24"/>
              </w:rPr>
              <w:t>Учимся сравнивать по количеству и форме.</w:t>
            </w:r>
          </w:p>
        </w:tc>
        <w:tc>
          <w:tcPr>
            <w:tcW w:w="3635" w:type="dxa"/>
            <w:tcBorders>
              <w:top w:val="single" w:sz="4" w:space="0" w:color="auto"/>
              <w:left w:val="single" w:sz="4" w:space="0" w:color="auto"/>
              <w:bottom w:val="single" w:sz="4" w:space="0" w:color="auto"/>
              <w:right w:val="single" w:sz="4" w:space="0" w:color="auto"/>
            </w:tcBorders>
          </w:tcPr>
          <w:p w:rsidR="0077410A" w:rsidRPr="0077410A" w:rsidRDefault="0077410A" w:rsidP="000B0B70">
            <w:pPr>
              <w:jc w:val="both"/>
              <w:rPr>
                <w:sz w:val="24"/>
                <w:szCs w:val="24"/>
              </w:rPr>
            </w:pPr>
            <w:r w:rsidRPr="0077410A">
              <w:rPr>
                <w:sz w:val="24"/>
                <w:szCs w:val="24"/>
              </w:rPr>
              <w:t>Развивать умение детей сравнивать геометрические фигуры между собой по количеству углов и сторон. Упражнять детей в ориентировке в пространстве. Совершенствовать количественный счет в пределах 10. Развивать память. Воспитывать познавательный интерес к процессу обучения в целом.</w:t>
            </w:r>
          </w:p>
        </w:tc>
        <w:tc>
          <w:tcPr>
            <w:tcW w:w="4157" w:type="dxa"/>
            <w:tcBorders>
              <w:top w:val="single" w:sz="4" w:space="0" w:color="auto"/>
              <w:left w:val="single" w:sz="4" w:space="0" w:color="auto"/>
              <w:bottom w:val="single" w:sz="4" w:space="0" w:color="auto"/>
              <w:right w:val="single" w:sz="4" w:space="0" w:color="auto"/>
            </w:tcBorders>
          </w:tcPr>
          <w:p w:rsidR="0077410A" w:rsidRPr="0077410A" w:rsidRDefault="0077410A" w:rsidP="00C71809">
            <w:pPr>
              <w:widowControl/>
              <w:numPr>
                <w:ilvl w:val="0"/>
                <w:numId w:val="37"/>
              </w:numPr>
              <w:autoSpaceDE/>
              <w:autoSpaceDN/>
              <w:adjustRightInd/>
              <w:jc w:val="both"/>
              <w:rPr>
                <w:sz w:val="24"/>
                <w:szCs w:val="24"/>
              </w:rPr>
            </w:pPr>
            <w:r w:rsidRPr="0077410A">
              <w:rPr>
                <w:sz w:val="24"/>
                <w:szCs w:val="24"/>
              </w:rPr>
              <w:t>Работа с раздаточным материалом - геометрическими фигурами (дети называют геометрические фигуры, сравнивают их по количеству углов и сторон, находят предметы в группе, похожие на них).</w:t>
            </w:r>
          </w:p>
          <w:p w:rsidR="0077410A" w:rsidRPr="0077410A" w:rsidRDefault="0077410A" w:rsidP="00C71809">
            <w:pPr>
              <w:widowControl/>
              <w:numPr>
                <w:ilvl w:val="0"/>
                <w:numId w:val="37"/>
              </w:numPr>
              <w:autoSpaceDE/>
              <w:autoSpaceDN/>
              <w:adjustRightInd/>
              <w:jc w:val="both"/>
              <w:rPr>
                <w:sz w:val="24"/>
                <w:szCs w:val="24"/>
              </w:rPr>
            </w:pPr>
            <w:r w:rsidRPr="0077410A">
              <w:rPr>
                <w:sz w:val="24"/>
                <w:szCs w:val="24"/>
              </w:rPr>
              <w:t>Игра «Помоги Незнайке добраться до дома».</w:t>
            </w:r>
          </w:p>
          <w:p w:rsidR="0077410A" w:rsidRPr="0077410A" w:rsidRDefault="0077410A" w:rsidP="00C71809">
            <w:pPr>
              <w:widowControl/>
              <w:numPr>
                <w:ilvl w:val="0"/>
                <w:numId w:val="37"/>
              </w:numPr>
              <w:autoSpaceDE/>
              <w:autoSpaceDN/>
              <w:adjustRightInd/>
              <w:jc w:val="both"/>
              <w:rPr>
                <w:sz w:val="24"/>
                <w:szCs w:val="24"/>
              </w:rPr>
            </w:pPr>
            <w:r w:rsidRPr="0077410A">
              <w:rPr>
                <w:sz w:val="24"/>
                <w:szCs w:val="24"/>
              </w:rPr>
              <w:t>Задание «Расскажи, что видишь».</w:t>
            </w:r>
          </w:p>
          <w:p w:rsidR="0077410A" w:rsidRPr="0077410A" w:rsidRDefault="0077410A" w:rsidP="00C71809">
            <w:pPr>
              <w:widowControl/>
              <w:numPr>
                <w:ilvl w:val="0"/>
                <w:numId w:val="37"/>
              </w:numPr>
              <w:autoSpaceDE/>
              <w:autoSpaceDN/>
              <w:adjustRightInd/>
              <w:jc w:val="both"/>
              <w:rPr>
                <w:sz w:val="24"/>
                <w:szCs w:val="24"/>
              </w:rPr>
            </w:pPr>
            <w:r w:rsidRPr="0077410A">
              <w:rPr>
                <w:sz w:val="24"/>
                <w:szCs w:val="24"/>
              </w:rPr>
              <w:t>Работа с раздаточным материалом (разложи цифры в клетки в порядке возрастания).</w:t>
            </w:r>
          </w:p>
          <w:p w:rsidR="0077410A" w:rsidRPr="0077410A" w:rsidRDefault="0077410A" w:rsidP="00C71809">
            <w:pPr>
              <w:widowControl/>
              <w:numPr>
                <w:ilvl w:val="0"/>
                <w:numId w:val="37"/>
              </w:numPr>
              <w:autoSpaceDE/>
              <w:autoSpaceDN/>
              <w:adjustRightInd/>
              <w:rPr>
                <w:sz w:val="24"/>
                <w:szCs w:val="24"/>
              </w:rPr>
            </w:pPr>
            <w:r w:rsidRPr="0077410A">
              <w:rPr>
                <w:sz w:val="24"/>
                <w:szCs w:val="24"/>
              </w:rPr>
              <w:t>Игровое задание «Найди геометрические фигуры и обведи их».</w:t>
            </w:r>
          </w:p>
        </w:tc>
      </w:tr>
      <w:tr w:rsidR="0077410A" w:rsidRPr="0077410A" w:rsidTr="0077410A">
        <w:tc>
          <w:tcPr>
            <w:tcW w:w="529" w:type="dxa"/>
            <w:tcBorders>
              <w:top w:val="single" w:sz="4" w:space="0" w:color="auto"/>
              <w:left w:val="single" w:sz="4" w:space="0" w:color="auto"/>
              <w:bottom w:val="single" w:sz="4" w:space="0" w:color="auto"/>
              <w:right w:val="single" w:sz="4" w:space="0" w:color="auto"/>
            </w:tcBorders>
          </w:tcPr>
          <w:p w:rsidR="0077410A" w:rsidRPr="0077410A" w:rsidRDefault="0077410A" w:rsidP="000B0B70">
            <w:pPr>
              <w:rPr>
                <w:sz w:val="24"/>
                <w:szCs w:val="24"/>
              </w:rPr>
            </w:pPr>
            <w:r w:rsidRPr="0077410A">
              <w:rPr>
                <w:sz w:val="24"/>
                <w:szCs w:val="24"/>
              </w:rPr>
              <w:t>10.</w:t>
            </w:r>
          </w:p>
        </w:tc>
        <w:tc>
          <w:tcPr>
            <w:tcW w:w="2172" w:type="dxa"/>
            <w:tcBorders>
              <w:top w:val="single" w:sz="4" w:space="0" w:color="auto"/>
              <w:left w:val="single" w:sz="4" w:space="0" w:color="auto"/>
              <w:bottom w:val="single" w:sz="4" w:space="0" w:color="auto"/>
              <w:right w:val="single" w:sz="4" w:space="0" w:color="auto"/>
            </w:tcBorders>
          </w:tcPr>
          <w:p w:rsidR="0077410A" w:rsidRPr="0077410A" w:rsidRDefault="0077410A" w:rsidP="000B0B70">
            <w:pPr>
              <w:rPr>
                <w:sz w:val="24"/>
                <w:szCs w:val="24"/>
              </w:rPr>
            </w:pPr>
            <w:r w:rsidRPr="0077410A">
              <w:rPr>
                <w:sz w:val="24"/>
                <w:szCs w:val="24"/>
              </w:rPr>
              <w:t>Учимся мыслить логически.</w:t>
            </w:r>
          </w:p>
        </w:tc>
        <w:tc>
          <w:tcPr>
            <w:tcW w:w="3635" w:type="dxa"/>
            <w:tcBorders>
              <w:top w:val="single" w:sz="4" w:space="0" w:color="auto"/>
              <w:left w:val="single" w:sz="4" w:space="0" w:color="auto"/>
              <w:bottom w:val="single" w:sz="4" w:space="0" w:color="auto"/>
              <w:right w:val="single" w:sz="4" w:space="0" w:color="auto"/>
            </w:tcBorders>
          </w:tcPr>
          <w:p w:rsidR="0077410A" w:rsidRPr="0077410A" w:rsidRDefault="0077410A" w:rsidP="000B0B70">
            <w:pPr>
              <w:ind w:right="612"/>
              <w:jc w:val="both"/>
              <w:rPr>
                <w:sz w:val="24"/>
                <w:szCs w:val="24"/>
              </w:rPr>
            </w:pPr>
            <w:r w:rsidRPr="0077410A">
              <w:rPr>
                <w:sz w:val="24"/>
                <w:szCs w:val="24"/>
              </w:rPr>
              <w:t>Способствовать развитию у ребенка логического мышления, умения анализировать, обобщать и делать выводы. Закреплять умение детей выделять свойства предметов, различать примеры истинных и ложных высказываний.</w:t>
            </w:r>
          </w:p>
        </w:tc>
        <w:tc>
          <w:tcPr>
            <w:tcW w:w="4157" w:type="dxa"/>
            <w:tcBorders>
              <w:top w:val="single" w:sz="4" w:space="0" w:color="auto"/>
              <w:left w:val="single" w:sz="4" w:space="0" w:color="auto"/>
              <w:bottom w:val="single" w:sz="4" w:space="0" w:color="auto"/>
              <w:right w:val="single" w:sz="4" w:space="0" w:color="auto"/>
            </w:tcBorders>
          </w:tcPr>
          <w:p w:rsidR="0077410A" w:rsidRPr="0077410A" w:rsidRDefault="0077410A" w:rsidP="00C71809">
            <w:pPr>
              <w:widowControl/>
              <w:numPr>
                <w:ilvl w:val="0"/>
                <w:numId w:val="45"/>
              </w:numPr>
              <w:autoSpaceDE/>
              <w:autoSpaceDN/>
              <w:adjustRightInd/>
              <w:jc w:val="both"/>
              <w:rPr>
                <w:sz w:val="24"/>
                <w:szCs w:val="24"/>
              </w:rPr>
            </w:pPr>
            <w:r w:rsidRPr="0077410A">
              <w:rPr>
                <w:sz w:val="24"/>
                <w:szCs w:val="24"/>
              </w:rPr>
              <w:t>Задание «Каждой игрушке своя коробка».</w:t>
            </w:r>
          </w:p>
          <w:p w:rsidR="0077410A" w:rsidRPr="0077410A" w:rsidRDefault="0077410A" w:rsidP="00C71809">
            <w:pPr>
              <w:widowControl/>
              <w:numPr>
                <w:ilvl w:val="0"/>
                <w:numId w:val="45"/>
              </w:numPr>
              <w:autoSpaceDE/>
              <w:autoSpaceDN/>
              <w:adjustRightInd/>
              <w:jc w:val="both"/>
              <w:rPr>
                <w:sz w:val="24"/>
                <w:szCs w:val="24"/>
              </w:rPr>
            </w:pPr>
            <w:r w:rsidRPr="0077410A">
              <w:rPr>
                <w:sz w:val="24"/>
                <w:szCs w:val="24"/>
              </w:rPr>
              <w:t>Логическая задача «Чей это хвост?».</w:t>
            </w:r>
          </w:p>
          <w:p w:rsidR="0077410A" w:rsidRPr="0077410A" w:rsidRDefault="0077410A" w:rsidP="00C71809">
            <w:pPr>
              <w:widowControl/>
              <w:numPr>
                <w:ilvl w:val="0"/>
                <w:numId w:val="45"/>
              </w:numPr>
              <w:autoSpaceDE/>
              <w:autoSpaceDN/>
              <w:adjustRightInd/>
              <w:jc w:val="both"/>
              <w:rPr>
                <w:sz w:val="24"/>
                <w:szCs w:val="24"/>
              </w:rPr>
            </w:pPr>
            <w:r w:rsidRPr="0077410A">
              <w:rPr>
                <w:sz w:val="24"/>
                <w:szCs w:val="24"/>
              </w:rPr>
              <w:t>Отгадывание математических загадок.</w:t>
            </w:r>
          </w:p>
          <w:p w:rsidR="0077410A" w:rsidRPr="0077410A" w:rsidRDefault="0077410A" w:rsidP="00C71809">
            <w:pPr>
              <w:widowControl/>
              <w:numPr>
                <w:ilvl w:val="0"/>
                <w:numId w:val="45"/>
              </w:numPr>
              <w:autoSpaceDE/>
              <w:autoSpaceDN/>
              <w:adjustRightInd/>
              <w:jc w:val="both"/>
              <w:rPr>
                <w:sz w:val="24"/>
                <w:szCs w:val="24"/>
              </w:rPr>
            </w:pPr>
            <w:r w:rsidRPr="0077410A">
              <w:rPr>
                <w:sz w:val="24"/>
                <w:szCs w:val="24"/>
              </w:rPr>
              <w:t>Логическая задача «Найди ошибку художника».</w:t>
            </w:r>
          </w:p>
          <w:p w:rsidR="0077410A" w:rsidRPr="0077410A" w:rsidRDefault="0077410A" w:rsidP="00C71809">
            <w:pPr>
              <w:widowControl/>
              <w:numPr>
                <w:ilvl w:val="0"/>
                <w:numId w:val="45"/>
              </w:numPr>
              <w:autoSpaceDE/>
              <w:autoSpaceDN/>
              <w:adjustRightInd/>
              <w:jc w:val="both"/>
              <w:rPr>
                <w:sz w:val="24"/>
                <w:szCs w:val="24"/>
              </w:rPr>
            </w:pPr>
            <w:r w:rsidRPr="0077410A">
              <w:rPr>
                <w:sz w:val="24"/>
                <w:szCs w:val="24"/>
              </w:rPr>
              <w:t>Игра «Что получилось?» (дорисовывание детьми геометрической фигуры до какого-либо изображения).</w:t>
            </w:r>
          </w:p>
        </w:tc>
      </w:tr>
      <w:tr w:rsidR="0077410A" w:rsidRPr="0077410A" w:rsidTr="0077410A">
        <w:tc>
          <w:tcPr>
            <w:tcW w:w="529" w:type="dxa"/>
            <w:tcBorders>
              <w:top w:val="single" w:sz="4" w:space="0" w:color="auto"/>
              <w:left w:val="single" w:sz="4" w:space="0" w:color="auto"/>
              <w:bottom w:val="single" w:sz="4" w:space="0" w:color="auto"/>
              <w:right w:val="single" w:sz="4" w:space="0" w:color="auto"/>
            </w:tcBorders>
          </w:tcPr>
          <w:p w:rsidR="0077410A" w:rsidRPr="0077410A" w:rsidRDefault="0077410A" w:rsidP="000B0B70">
            <w:pPr>
              <w:rPr>
                <w:sz w:val="24"/>
                <w:szCs w:val="24"/>
              </w:rPr>
            </w:pPr>
            <w:r w:rsidRPr="0077410A">
              <w:rPr>
                <w:sz w:val="24"/>
                <w:szCs w:val="24"/>
              </w:rPr>
              <w:t>11.</w:t>
            </w:r>
          </w:p>
        </w:tc>
        <w:tc>
          <w:tcPr>
            <w:tcW w:w="2172" w:type="dxa"/>
            <w:tcBorders>
              <w:top w:val="single" w:sz="4" w:space="0" w:color="auto"/>
              <w:left w:val="single" w:sz="4" w:space="0" w:color="auto"/>
              <w:bottom w:val="single" w:sz="4" w:space="0" w:color="auto"/>
              <w:right w:val="single" w:sz="4" w:space="0" w:color="auto"/>
            </w:tcBorders>
          </w:tcPr>
          <w:p w:rsidR="0077410A" w:rsidRPr="0077410A" w:rsidRDefault="0077410A" w:rsidP="000B0B70">
            <w:pPr>
              <w:rPr>
                <w:sz w:val="24"/>
                <w:szCs w:val="24"/>
              </w:rPr>
            </w:pPr>
            <w:r w:rsidRPr="0077410A">
              <w:rPr>
                <w:sz w:val="24"/>
                <w:szCs w:val="24"/>
              </w:rPr>
              <w:t>Учимся быть внимательными.</w:t>
            </w:r>
          </w:p>
        </w:tc>
        <w:tc>
          <w:tcPr>
            <w:tcW w:w="3635" w:type="dxa"/>
            <w:tcBorders>
              <w:top w:val="single" w:sz="4" w:space="0" w:color="auto"/>
              <w:left w:val="single" w:sz="4" w:space="0" w:color="auto"/>
              <w:bottom w:val="single" w:sz="4" w:space="0" w:color="auto"/>
              <w:right w:val="single" w:sz="4" w:space="0" w:color="auto"/>
            </w:tcBorders>
          </w:tcPr>
          <w:p w:rsidR="0077410A" w:rsidRPr="0077410A" w:rsidRDefault="0077410A" w:rsidP="000B0B70">
            <w:pPr>
              <w:jc w:val="both"/>
              <w:rPr>
                <w:sz w:val="24"/>
                <w:szCs w:val="24"/>
              </w:rPr>
            </w:pPr>
            <w:r w:rsidRPr="0077410A">
              <w:rPr>
                <w:sz w:val="24"/>
                <w:szCs w:val="24"/>
              </w:rPr>
              <w:t xml:space="preserve">Учить сравнивать предметы по величине, весу и количеству. Закрепить знания состава числа 10, навыки счета в пределах 10. Способствовать умению ребенка обосновывать свои суждения.  </w:t>
            </w:r>
          </w:p>
        </w:tc>
        <w:tc>
          <w:tcPr>
            <w:tcW w:w="4157" w:type="dxa"/>
            <w:tcBorders>
              <w:top w:val="single" w:sz="4" w:space="0" w:color="auto"/>
              <w:left w:val="single" w:sz="4" w:space="0" w:color="auto"/>
              <w:bottom w:val="single" w:sz="4" w:space="0" w:color="auto"/>
              <w:right w:val="single" w:sz="4" w:space="0" w:color="auto"/>
            </w:tcBorders>
          </w:tcPr>
          <w:p w:rsidR="0077410A" w:rsidRPr="0077410A" w:rsidRDefault="0077410A" w:rsidP="00C71809">
            <w:pPr>
              <w:widowControl/>
              <w:numPr>
                <w:ilvl w:val="0"/>
                <w:numId w:val="21"/>
              </w:numPr>
              <w:autoSpaceDE/>
              <w:autoSpaceDN/>
              <w:adjustRightInd/>
              <w:rPr>
                <w:sz w:val="24"/>
                <w:szCs w:val="24"/>
              </w:rPr>
            </w:pPr>
            <w:r w:rsidRPr="0077410A">
              <w:rPr>
                <w:sz w:val="24"/>
                <w:szCs w:val="24"/>
              </w:rPr>
              <w:t>Игровое задание «Сравни предметы по величине, весу и количеству».</w:t>
            </w:r>
          </w:p>
          <w:p w:rsidR="0077410A" w:rsidRPr="0077410A" w:rsidRDefault="0077410A" w:rsidP="00C71809">
            <w:pPr>
              <w:widowControl/>
              <w:numPr>
                <w:ilvl w:val="0"/>
                <w:numId w:val="21"/>
              </w:numPr>
              <w:autoSpaceDE/>
              <w:autoSpaceDN/>
              <w:adjustRightInd/>
              <w:rPr>
                <w:sz w:val="24"/>
                <w:szCs w:val="24"/>
              </w:rPr>
            </w:pPr>
            <w:r w:rsidRPr="0077410A">
              <w:rPr>
                <w:sz w:val="24"/>
                <w:szCs w:val="24"/>
              </w:rPr>
              <w:t>Упражнение «Выложи цифры по порядку».</w:t>
            </w:r>
          </w:p>
          <w:p w:rsidR="0077410A" w:rsidRPr="0077410A" w:rsidRDefault="0077410A" w:rsidP="00C71809">
            <w:pPr>
              <w:widowControl/>
              <w:numPr>
                <w:ilvl w:val="0"/>
                <w:numId w:val="21"/>
              </w:numPr>
              <w:autoSpaceDE/>
              <w:autoSpaceDN/>
              <w:adjustRightInd/>
              <w:rPr>
                <w:sz w:val="24"/>
                <w:szCs w:val="24"/>
              </w:rPr>
            </w:pPr>
            <w:r w:rsidRPr="0077410A">
              <w:rPr>
                <w:sz w:val="24"/>
                <w:szCs w:val="24"/>
              </w:rPr>
              <w:t>Придумывание детьми рассказа по картинке, используя слова: «большой», «маленький», «длинный», и т.д.</w:t>
            </w:r>
          </w:p>
          <w:p w:rsidR="0077410A" w:rsidRPr="0077410A" w:rsidRDefault="0077410A" w:rsidP="00C71809">
            <w:pPr>
              <w:widowControl/>
              <w:numPr>
                <w:ilvl w:val="0"/>
                <w:numId w:val="21"/>
              </w:numPr>
              <w:autoSpaceDE/>
              <w:autoSpaceDN/>
              <w:adjustRightInd/>
              <w:rPr>
                <w:sz w:val="24"/>
                <w:szCs w:val="24"/>
              </w:rPr>
            </w:pPr>
            <w:r w:rsidRPr="0077410A">
              <w:rPr>
                <w:sz w:val="24"/>
                <w:szCs w:val="24"/>
              </w:rPr>
              <w:t>Задание «Дорисуй недостающие предметы» (их количество должно равняться цифре, написанной рядом).</w:t>
            </w:r>
          </w:p>
          <w:p w:rsidR="0077410A" w:rsidRPr="0077410A" w:rsidRDefault="0077410A" w:rsidP="00C71809">
            <w:pPr>
              <w:widowControl/>
              <w:numPr>
                <w:ilvl w:val="0"/>
                <w:numId w:val="21"/>
              </w:numPr>
              <w:autoSpaceDE/>
              <w:autoSpaceDN/>
              <w:adjustRightInd/>
              <w:rPr>
                <w:sz w:val="24"/>
                <w:szCs w:val="24"/>
              </w:rPr>
            </w:pPr>
            <w:r w:rsidRPr="0077410A">
              <w:rPr>
                <w:sz w:val="24"/>
                <w:szCs w:val="24"/>
              </w:rPr>
              <w:lastRenderedPageBreak/>
              <w:t>Игра «Назови соседей числа» (воспитатель, бросая мяч, называет число, ребенок называет его соседей).</w:t>
            </w:r>
          </w:p>
        </w:tc>
      </w:tr>
      <w:tr w:rsidR="0077410A" w:rsidRPr="0077410A" w:rsidTr="0077410A">
        <w:tc>
          <w:tcPr>
            <w:tcW w:w="529" w:type="dxa"/>
            <w:tcBorders>
              <w:top w:val="single" w:sz="4" w:space="0" w:color="auto"/>
              <w:left w:val="single" w:sz="4" w:space="0" w:color="auto"/>
              <w:bottom w:val="single" w:sz="4" w:space="0" w:color="auto"/>
              <w:right w:val="single" w:sz="4" w:space="0" w:color="auto"/>
            </w:tcBorders>
          </w:tcPr>
          <w:p w:rsidR="0077410A" w:rsidRPr="0077410A" w:rsidRDefault="0077410A" w:rsidP="000B0B70">
            <w:pPr>
              <w:rPr>
                <w:sz w:val="24"/>
                <w:szCs w:val="24"/>
              </w:rPr>
            </w:pPr>
            <w:r w:rsidRPr="0077410A">
              <w:rPr>
                <w:sz w:val="24"/>
                <w:szCs w:val="24"/>
              </w:rPr>
              <w:lastRenderedPageBreak/>
              <w:t>12.</w:t>
            </w:r>
          </w:p>
        </w:tc>
        <w:tc>
          <w:tcPr>
            <w:tcW w:w="2172" w:type="dxa"/>
            <w:tcBorders>
              <w:top w:val="single" w:sz="4" w:space="0" w:color="auto"/>
              <w:left w:val="single" w:sz="4" w:space="0" w:color="auto"/>
              <w:bottom w:val="single" w:sz="4" w:space="0" w:color="auto"/>
              <w:right w:val="single" w:sz="4" w:space="0" w:color="auto"/>
            </w:tcBorders>
          </w:tcPr>
          <w:p w:rsidR="0077410A" w:rsidRPr="0077410A" w:rsidRDefault="0077410A" w:rsidP="000B0B70">
            <w:pPr>
              <w:rPr>
                <w:sz w:val="24"/>
                <w:szCs w:val="24"/>
              </w:rPr>
            </w:pPr>
            <w:r w:rsidRPr="0077410A">
              <w:rPr>
                <w:sz w:val="24"/>
                <w:szCs w:val="24"/>
              </w:rPr>
              <w:t>Знаешь ли ты геометрические фигуры?</w:t>
            </w:r>
          </w:p>
        </w:tc>
        <w:tc>
          <w:tcPr>
            <w:tcW w:w="3635" w:type="dxa"/>
            <w:tcBorders>
              <w:top w:val="single" w:sz="4" w:space="0" w:color="auto"/>
              <w:left w:val="single" w:sz="4" w:space="0" w:color="auto"/>
              <w:bottom w:val="single" w:sz="4" w:space="0" w:color="auto"/>
              <w:right w:val="single" w:sz="4" w:space="0" w:color="auto"/>
            </w:tcBorders>
          </w:tcPr>
          <w:p w:rsidR="0077410A" w:rsidRPr="0077410A" w:rsidRDefault="0077410A" w:rsidP="000B0B70">
            <w:pPr>
              <w:jc w:val="both"/>
              <w:rPr>
                <w:sz w:val="24"/>
                <w:szCs w:val="24"/>
              </w:rPr>
            </w:pPr>
            <w:r w:rsidRPr="0077410A">
              <w:rPr>
                <w:sz w:val="24"/>
                <w:szCs w:val="24"/>
              </w:rPr>
              <w:t>Закреплять знания детей о геометрических фигурах (круг, квадрат, треугольник, четырехугольник, овал). Формировать умение анализировать предметы и изображения с точки зрения их формы. Упражнять в счете в пределах 10.</w:t>
            </w:r>
          </w:p>
        </w:tc>
        <w:tc>
          <w:tcPr>
            <w:tcW w:w="4157" w:type="dxa"/>
            <w:tcBorders>
              <w:top w:val="single" w:sz="4" w:space="0" w:color="auto"/>
              <w:left w:val="single" w:sz="4" w:space="0" w:color="auto"/>
              <w:bottom w:val="single" w:sz="4" w:space="0" w:color="auto"/>
              <w:right w:val="single" w:sz="4" w:space="0" w:color="auto"/>
            </w:tcBorders>
          </w:tcPr>
          <w:p w:rsidR="0077410A" w:rsidRPr="0077410A" w:rsidRDefault="0077410A" w:rsidP="00C71809">
            <w:pPr>
              <w:widowControl/>
              <w:numPr>
                <w:ilvl w:val="0"/>
                <w:numId w:val="29"/>
              </w:numPr>
              <w:autoSpaceDE/>
              <w:autoSpaceDN/>
              <w:adjustRightInd/>
              <w:jc w:val="both"/>
              <w:rPr>
                <w:sz w:val="24"/>
                <w:szCs w:val="24"/>
              </w:rPr>
            </w:pPr>
            <w:r w:rsidRPr="0077410A">
              <w:rPr>
                <w:sz w:val="24"/>
                <w:szCs w:val="24"/>
              </w:rPr>
              <w:t>Игра «Что получилось?» (дорисовывание детьми геометрической фигуры до какого-либо изображения).</w:t>
            </w:r>
          </w:p>
          <w:p w:rsidR="0077410A" w:rsidRPr="0077410A" w:rsidRDefault="0077410A" w:rsidP="00C71809">
            <w:pPr>
              <w:widowControl/>
              <w:numPr>
                <w:ilvl w:val="0"/>
                <w:numId w:val="29"/>
              </w:numPr>
              <w:autoSpaceDE/>
              <w:autoSpaceDN/>
              <w:adjustRightInd/>
              <w:jc w:val="both"/>
              <w:rPr>
                <w:sz w:val="24"/>
                <w:szCs w:val="24"/>
              </w:rPr>
            </w:pPr>
            <w:r w:rsidRPr="0077410A">
              <w:rPr>
                <w:sz w:val="24"/>
                <w:szCs w:val="24"/>
              </w:rPr>
              <w:t>Упражнение «Посчитай палочки и составь из них геометрические фигуры».</w:t>
            </w:r>
          </w:p>
          <w:p w:rsidR="0077410A" w:rsidRPr="0077410A" w:rsidRDefault="0077410A" w:rsidP="00C71809">
            <w:pPr>
              <w:widowControl/>
              <w:numPr>
                <w:ilvl w:val="0"/>
                <w:numId w:val="29"/>
              </w:numPr>
              <w:autoSpaceDE/>
              <w:autoSpaceDN/>
              <w:adjustRightInd/>
              <w:jc w:val="both"/>
              <w:rPr>
                <w:sz w:val="24"/>
                <w:szCs w:val="24"/>
              </w:rPr>
            </w:pPr>
            <w:r w:rsidRPr="0077410A">
              <w:rPr>
                <w:sz w:val="24"/>
                <w:szCs w:val="24"/>
              </w:rPr>
              <w:t>Игровое задание «Найди геометрические фигуры и обведи их».</w:t>
            </w:r>
          </w:p>
          <w:p w:rsidR="0077410A" w:rsidRPr="0077410A" w:rsidRDefault="0077410A" w:rsidP="00C71809">
            <w:pPr>
              <w:widowControl/>
              <w:numPr>
                <w:ilvl w:val="0"/>
                <w:numId w:val="29"/>
              </w:numPr>
              <w:autoSpaceDE/>
              <w:autoSpaceDN/>
              <w:adjustRightInd/>
              <w:jc w:val="both"/>
              <w:rPr>
                <w:sz w:val="24"/>
                <w:szCs w:val="24"/>
              </w:rPr>
            </w:pPr>
            <w:r w:rsidRPr="0077410A">
              <w:rPr>
                <w:sz w:val="24"/>
                <w:szCs w:val="24"/>
              </w:rPr>
              <w:t>Дидактическая игра «Домино».</w:t>
            </w:r>
          </w:p>
        </w:tc>
      </w:tr>
      <w:tr w:rsidR="0077410A" w:rsidRPr="0077410A" w:rsidTr="0077410A">
        <w:tc>
          <w:tcPr>
            <w:tcW w:w="529" w:type="dxa"/>
            <w:tcBorders>
              <w:top w:val="single" w:sz="4" w:space="0" w:color="auto"/>
              <w:left w:val="single" w:sz="4" w:space="0" w:color="auto"/>
              <w:bottom w:val="single" w:sz="4" w:space="0" w:color="auto"/>
              <w:right w:val="single" w:sz="4" w:space="0" w:color="auto"/>
            </w:tcBorders>
          </w:tcPr>
          <w:p w:rsidR="0077410A" w:rsidRPr="0077410A" w:rsidRDefault="0077410A" w:rsidP="000B0B70">
            <w:pPr>
              <w:rPr>
                <w:sz w:val="24"/>
                <w:szCs w:val="24"/>
              </w:rPr>
            </w:pPr>
            <w:r w:rsidRPr="0077410A">
              <w:rPr>
                <w:sz w:val="24"/>
                <w:szCs w:val="24"/>
              </w:rPr>
              <w:t>13.</w:t>
            </w:r>
          </w:p>
        </w:tc>
        <w:tc>
          <w:tcPr>
            <w:tcW w:w="2172" w:type="dxa"/>
            <w:tcBorders>
              <w:top w:val="single" w:sz="4" w:space="0" w:color="auto"/>
              <w:left w:val="single" w:sz="4" w:space="0" w:color="auto"/>
              <w:bottom w:val="single" w:sz="4" w:space="0" w:color="auto"/>
              <w:right w:val="single" w:sz="4" w:space="0" w:color="auto"/>
            </w:tcBorders>
          </w:tcPr>
          <w:p w:rsidR="0077410A" w:rsidRPr="0077410A" w:rsidRDefault="0077410A" w:rsidP="000B0B70">
            <w:pPr>
              <w:rPr>
                <w:sz w:val="24"/>
                <w:szCs w:val="24"/>
              </w:rPr>
            </w:pPr>
            <w:r w:rsidRPr="0077410A">
              <w:rPr>
                <w:sz w:val="24"/>
                <w:szCs w:val="24"/>
              </w:rPr>
              <w:t>Учимся группировать предметы.</w:t>
            </w:r>
          </w:p>
        </w:tc>
        <w:tc>
          <w:tcPr>
            <w:tcW w:w="3635" w:type="dxa"/>
            <w:tcBorders>
              <w:top w:val="single" w:sz="4" w:space="0" w:color="auto"/>
              <w:left w:val="single" w:sz="4" w:space="0" w:color="auto"/>
              <w:bottom w:val="single" w:sz="4" w:space="0" w:color="auto"/>
              <w:right w:val="single" w:sz="4" w:space="0" w:color="auto"/>
            </w:tcBorders>
          </w:tcPr>
          <w:p w:rsidR="0077410A" w:rsidRPr="0077410A" w:rsidRDefault="0077410A" w:rsidP="000B0B70">
            <w:pPr>
              <w:jc w:val="both"/>
              <w:rPr>
                <w:sz w:val="24"/>
                <w:szCs w:val="24"/>
              </w:rPr>
            </w:pPr>
            <w:r w:rsidRPr="0077410A">
              <w:rPr>
                <w:sz w:val="24"/>
                <w:szCs w:val="24"/>
              </w:rPr>
              <w:t xml:space="preserve">Формировать умение детей группировать предметы, опираясь на их различные свойства и признаки. Закрепить знание состава числа 10. Способствовать умению ребенка строить простейшие умозаключения. </w:t>
            </w:r>
          </w:p>
        </w:tc>
        <w:tc>
          <w:tcPr>
            <w:tcW w:w="4157" w:type="dxa"/>
            <w:tcBorders>
              <w:top w:val="single" w:sz="4" w:space="0" w:color="auto"/>
              <w:left w:val="single" w:sz="4" w:space="0" w:color="auto"/>
              <w:bottom w:val="single" w:sz="4" w:space="0" w:color="auto"/>
              <w:right w:val="single" w:sz="4" w:space="0" w:color="auto"/>
            </w:tcBorders>
          </w:tcPr>
          <w:p w:rsidR="0077410A" w:rsidRPr="0077410A" w:rsidRDefault="0077410A" w:rsidP="00C71809">
            <w:pPr>
              <w:widowControl/>
              <w:numPr>
                <w:ilvl w:val="0"/>
                <w:numId w:val="22"/>
              </w:numPr>
              <w:autoSpaceDE/>
              <w:autoSpaceDN/>
              <w:adjustRightInd/>
              <w:jc w:val="both"/>
              <w:rPr>
                <w:sz w:val="24"/>
                <w:szCs w:val="24"/>
              </w:rPr>
            </w:pPr>
            <w:r w:rsidRPr="0077410A">
              <w:rPr>
                <w:sz w:val="24"/>
                <w:szCs w:val="24"/>
              </w:rPr>
              <w:t>Игровое упражнение «Будь внимательным».</w:t>
            </w:r>
          </w:p>
          <w:p w:rsidR="0077410A" w:rsidRPr="0077410A" w:rsidRDefault="0077410A" w:rsidP="00C71809">
            <w:pPr>
              <w:widowControl/>
              <w:numPr>
                <w:ilvl w:val="0"/>
                <w:numId w:val="22"/>
              </w:numPr>
              <w:autoSpaceDE/>
              <w:autoSpaceDN/>
              <w:adjustRightInd/>
              <w:jc w:val="both"/>
              <w:rPr>
                <w:sz w:val="24"/>
                <w:szCs w:val="24"/>
              </w:rPr>
            </w:pPr>
            <w:r w:rsidRPr="0077410A">
              <w:rPr>
                <w:sz w:val="24"/>
                <w:szCs w:val="24"/>
              </w:rPr>
              <w:t>Беседа с детьми по картинке «Что общего?».</w:t>
            </w:r>
          </w:p>
          <w:p w:rsidR="0077410A" w:rsidRPr="0077410A" w:rsidRDefault="0077410A" w:rsidP="00C71809">
            <w:pPr>
              <w:widowControl/>
              <w:numPr>
                <w:ilvl w:val="0"/>
                <w:numId w:val="22"/>
              </w:numPr>
              <w:autoSpaceDE/>
              <w:autoSpaceDN/>
              <w:adjustRightInd/>
              <w:jc w:val="both"/>
              <w:rPr>
                <w:sz w:val="24"/>
                <w:szCs w:val="24"/>
              </w:rPr>
            </w:pPr>
            <w:r w:rsidRPr="0077410A">
              <w:rPr>
                <w:sz w:val="24"/>
                <w:szCs w:val="24"/>
              </w:rPr>
              <w:t>Логическое задание «Раздели предметы на группы».</w:t>
            </w:r>
          </w:p>
          <w:p w:rsidR="0077410A" w:rsidRPr="0077410A" w:rsidRDefault="0077410A" w:rsidP="00C71809">
            <w:pPr>
              <w:widowControl/>
              <w:numPr>
                <w:ilvl w:val="0"/>
                <w:numId w:val="22"/>
              </w:numPr>
              <w:autoSpaceDE/>
              <w:autoSpaceDN/>
              <w:adjustRightInd/>
              <w:jc w:val="both"/>
              <w:rPr>
                <w:sz w:val="24"/>
                <w:szCs w:val="24"/>
              </w:rPr>
            </w:pPr>
            <w:r w:rsidRPr="0077410A">
              <w:rPr>
                <w:sz w:val="24"/>
                <w:szCs w:val="24"/>
              </w:rPr>
              <w:t>Задание на группировку предметов из разных по качеству элементов (разного цвета, размера, формы, материала).</w:t>
            </w:r>
          </w:p>
          <w:p w:rsidR="0077410A" w:rsidRPr="0077410A" w:rsidRDefault="0077410A" w:rsidP="00C71809">
            <w:pPr>
              <w:widowControl/>
              <w:numPr>
                <w:ilvl w:val="0"/>
                <w:numId w:val="22"/>
              </w:numPr>
              <w:autoSpaceDE/>
              <w:autoSpaceDN/>
              <w:adjustRightInd/>
              <w:jc w:val="both"/>
              <w:rPr>
                <w:sz w:val="24"/>
                <w:szCs w:val="24"/>
              </w:rPr>
            </w:pPr>
            <w:r w:rsidRPr="0077410A">
              <w:rPr>
                <w:sz w:val="24"/>
                <w:szCs w:val="24"/>
              </w:rPr>
              <w:t>Задание «Расскажи, что видишь».</w:t>
            </w:r>
          </w:p>
        </w:tc>
      </w:tr>
      <w:tr w:rsidR="0077410A" w:rsidRPr="0077410A" w:rsidTr="0077410A">
        <w:tc>
          <w:tcPr>
            <w:tcW w:w="529" w:type="dxa"/>
          </w:tcPr>
          <w:p w:rsidR="0077410A" w:rsidRPr="0077410A" w:rsidRDefault="0077410A" w:rsidP="000B0B70">
            <w:pPr>
              <w:rPr>
                <w:sz w:val="24"/>
                <w:szCs w:val="24"/>
              </w:rPr>
            </w:pPr>
            <w:r w:rsidRPr="0077410A">
              <w:rPr>
                <w:sz w:val="24"/>
                <w:szCs w:val="24"/>
              </w:rPr>
              <w:t>14.</w:t>
            </w:r>
          </w:p>
        </w:tc>
        <w:tc>
          <w:tcPr>
            <w:tcW w:w="2172" w:type="dxa"/>
          </w:tcPr>
          <w:p w:rsidR="0077410A" w:rsidRPr="0077410A" w:rsidRDefault="0077410A" w:rsidP="000B0B70">
            <w:pPr>
              <w:rPr>
                <w:sz w:val="24"/>
                <w:szCs w:val="24"/>
              </w:rPr>
            </w:pPr>
            <w:r w:rsidRPr="0077410A">
              <w:rPr>
                <w:sz w:val="24"/>
                <w:szCs w:val="24"/>
              </w:rPr>
              <w:t>Второй десяток.</w:t>
            </w:r>
          </w:p>
        </w:tc>
        <w:tc>
          <w:tcPr>
            <w:tcW w:w="3635" w:type="dxa"/>
          </w:tcPr>
          <w:p w:rsidR="0077410A" w:rsidRPr="0077410A" w:rsidRDefault="0077410A" w:rsidP="000B0B70">
            <w:pPr>
              <w:jc w:val="both"/>
              <w:rPr>
                <w:sz w:val="24"/>
                <w:szCs w:val="24"/>
              </w:rPr>
            </w:pPr>
            <w:r w:rsidRPr="0077410A">
              <w:rPr>
                <w:sz w:val="24"/>
                <w:szCs w:val="24"/>
              </w:rPr>
              <w:t>Познакомить детей с составом и образованием каждого из чисел второго десятка. Учить детей считать в пределах 20. Закрепить названия геометрических фигур: треугольник, квадрат, ромб, трапеция. Стремиться к увеличению объема внимания и памяти ребенка.</w:t>
            </w:r>
          </w:p>
        </w:tc>
        <w:tc>
          <w:tcPr>
            <w:tcW w:w="4157" w:type="dxa"/>
          </w:tcPr>
          <w:p w:rsidR="0077410A" w:rsidRPr="0077410A" w:rsidRDefault="0077410A" w:rsidP="00C71809">
            <w:pPr>
              <w:widowControl/>
              <w:numPr>
                <w:ilvl w:val="0"/>
                <w:numId w:val="23"/>
              </w:numPr>
              <w:autoSpaceDE/>
              <w:autoSpaceDN/>
              <w:adjustRightInd/>
              <w:rPr>
                <w:sz w:val="24"/>
                <w:szCs w:val="24"/>
              </w:rPr>
            </w:pPr>
            <w:r w:rsidRPr="0077410A">
              <w:rPr>
                <w:sz w:val="24"/>
                <w:szCs w:val="24"/>
              </w:rPr>
              <w:t>Задание «Разложи цифры по порядку с 1 до 10».</w:t>
            </w:r>
          </w:p>
          <w:p w:rsidR="0077410A" w:rsidRPr="0077410A" w:rsidRDefault="0077410A" w:rsidP="00C71809">
            <w:pPr>
              <w:widowControl/>
              <w:numPr>
                <w:ilvl w:val="0"/>
                <w:numId w:val="23"/>
              </w:numPr>
              <w:autoSpaceDE/>
              <w:autoSpaceDN/>
              <w:adjustRightInd/>
              <w:rPr>
                <w:sz w:val="24"/>
                <w:szCs w:val="24"/>
              </w:rPr>
            </w:pPr>
            <w:r w:rsidRPr="0077410A">
              <w:rPr>
                <w:sz w:val="24"/>
                <w:szCs w:val="24"/>
              </w:rPr>
              <w:t>Рассказ воспитателя об истории происхождения второго десятка с использованием наглядного материала.</w:t>
            </w:r>
          </w:p>
          <w:p w:rsidR="0077410A" w:rsidRPr="0077410A" w:rsidRDefault="0077410A" w:rsidP="00C71809">
            <w:pPr>
              <w:widowControl/>
              <w:numPr>
                <w:ilvl w:val="0"/>
                <w:numId w:val="23"/>
              </w:numPr>
              <w:autoSpaceDE/>
              <w:autoSpaceDN/>
              <w:adjustRightInd/>
              <w:rPr>
                <w:sz w:val="24"/>
                <w:szCs w:val="24"/>
              </w:rPr>
            </w:pPr>
            <w:r w:rsidRPr="0077410A">
              <w:rPr>
                <w:sz w:val="24"/>
                <w:szCs w:val="24"/>
              </w:rPr>
              <w:t>Работа с цифрами под руководством воспитателя.</w:t>
            </w:r>
          </w:p>
          <w:p w:rsidR="0077410A" w:rsidRPr="0077410A" w:rsidRDefault="0077410A" w:rsidP="00C71809">
            <w:pPr>
              <w:widowControl/>
              <w:numPr>
                <w:ilvl w:val="0"/>
                <w:numId w:val="23"/>
              </w:numPr>
              <w:autoSpaceDE/>
              <w:autoSpaceDN/>
              <w:adjustRightInd/>
              <w:rPr>
                <w:sz w:val="24"/>
                <w:szCs w:val="24"/>
              </w:rPr>
            </w:pPr>
            <w:r w:rsidRPr="0077410A">
              <w:rPr>
                <w:sz w:val="24"/>
                <w:szCs w:val="24"/>
              </w:rPr>
              <w:t>Игра «Кто знает – пусть дальше считает!» (воспитатель, бросая мяч, называет число, ребенок ловит мяч и, бросая его обратно, называет число на единицу больше в пределах 20).</w:t>
            </w:r>
          </w:p>
          <w:p w:rsidR="0077410A" w:rsidRPr="0077410A" w:rsidRDefault="0077410A" w:rsidP="00C71809">
            <w:pPr>
              <w:widowControl/>
              <w:numPr>
                <w:ilvl w:val="0"/>
                <w:numId w:val="23"/>
              </w:numPr>
              <w:autoSpaceDE/>
              <w:autoSpaceDN/>
              <w:adjustRightInd/>
              <w:rPr>
                <w:sz w:val="24"/>
                <w:szCs w:val="24"/>
              </w:rPr>
            </w:pPr>
            <w:r w:rsidRPr="0077410A">
              <w:rPr>
                <w:sz w:val="24"/>
                <w:szCs w:val="24"/>
              </w:rPr>
              <w:t>Игра «Отвечай быстро» (воспитатель называет к.-л. геометрическую фигуру, а ребенок, поймавший мяч, называет предмет соответствующей формы).</w:t>
            </w:r>
          </w:p>
        </w:tc>
      </w:tr>
      <w:tr w:rsidR="0077410A" w:rsidRPr="0077410A" w:rsidTr="0077410A">
        <w:tc>
          <w:tcPr>
            <w:tcW w:w="529" w:type="dxa"/>
          </w:tcPr>
          <w:p w:rsidR="0077410A" w:rsidRPr="0077410A" w:rsidRDefault="0077410A" w:rsidP="000B0B70">
            <w:pPr>
              <w:rPr>
                <w:sz w:val="24"/>
                <w:szCs w:val="24"/>
              </w:rPr>
            </w:pPr>
            <w:r w:rsidRPr="0077410A">
              <w:rPr>
                <w:sz w:val="24"/>
                <w:szCs w:val="24"/>
              </w:rPr>
              <w:lastRenderedPageBreak/>
              <w:t>15.</w:t>
            </w:r>
          </w:p>
        </w:tc>
        <w:tc>
          <w:tcPr>
            <w:tcW w:w="2172" w:type="dxa"/>
          </w:tcPr>
          <w:p w:rsidR="0077410A" w:rsidRPr="0077410A" w:rsidRDefault="0077410A" w:rsidP="000B0B70">
            <w:pPr>
              <w:rPr>
                <w:sz w:val="24"/>
                <w:szCs w:val="24"/>
              </w:rPr>
            </w:pPr>
            <w:r w:rsidRPr="0077410A">
              <w:rPr>
                <w:sz w:val="24"/>
                <w:szCs w:val="24"/>
              </w:rPr>
              <w:t>Учимся считать до 20.</w:t>
            </w:r>
          </w:p>
        </w:tc>
        <w:tc>
          <w:tcPr>
            <w:tcW w:w="3635" w:type="dxa"/>
          </w:tcPr>
          <w:p w:rsidR="0077410A" w:rsidRPr="0077410A" w:rsidRDefault="0077410A" w:rsidP="000B0B70">
            <w:pPr>
              <w:jc w:val="both"/>
              <w:rPr>
                <w:sz w:val="24"/>
                <w:szCs w:val="24"/>
              </w:rPr>
            </w:pPr>
            <w:r w:rsidRPr="0077410A">
              <w:rPr>
                <w:sz w:val="24"/>
                <w:szCs w:val="24"/>
              </w:rPr>
              <w:t>Продолжать учить считать до 20. Продолжать знакомить детей с образованием и «записью» каждого из чисел второго десятка. Учить называть слова, противоположные по смыслу. Воспитывать познавательный интерес в процессе обучения.</w:t>
            </w:r>
          </w:p>
        </w:tc>
        <w:tc>
          <w:tcPr>
            <w:tcW w:w="4157" w:type="dxa"/>
          </w:tcPr>
          <w:p w:rsidR="0077410A" w:rsidRPr="0077410A" w:rsidRDefault="0077410A" w:rsidP="00C71809">
            <w:pPr>
              <w:widowControl/>
              <w:numPr>
                <w:ilvl w:val="0"/>
                <w:numId w:val="38"/>
              </w:numPr>
              <w:autoSpaceDE/>
              <w:autoSpaceDN/>
              <w:adjustRightInd/>
              <w:rPr>
                <w:sz w:val="24"/>
                <w:szCs w:val="24"/>
              </w:rPr>
            </w:pPr>
            <w:r w:rsidRPr="0077410A">
              <w:rPr>
                <w:sz w:val="24"/>
                <w:szCs w:val="24"/>
              </w:rPr>
              <w:t>Работа с цифровыми карточками и счетными палочками (соотнести количество счетных палочек с числовым обозначением в пределах 20).</w:t>
            </w:r>
          </w:p>
          <w:p w:rsidR="0077410A" w:rsidRPr="0077410A" w:rsidRDefault="0077410A" w:rsidP="00C71809">
            <w:pPr>
              <w:widowControl/>
              <w:numPr>
                <w:ilvl w:val="0"/>
                <w:numId w:val="38"/>
              </w:numPr>
              <w:autoSpaceDE/>
              <w:autoSpaceDN/>
              <w:adjustRightInd/>
              <w:rPr>
                <w:sz w:val="24"/>
                <w:szCs w:val="24"/>
              </w:rPr>
            </w:pPr>
            <w:r w:rsidRPr="0077410A">
              <w:rPr>
                <w:sz w:val="24"/>
                <w:szCs w:val="24"/>
              </w:rPr>
              <w:t>Упражнение детей в счете в пределах 20.</w:t>
            </w:r>
          </w:p>
          <w:p w:rsidR="0077410A" w:rsidRPr="0077410A" w:rsidRDefault="0077410A" w:rsidP="00C71809">
            <w:pPr>
              <w:widowControl/>
              <w:numPr>
                <w:ilvl w:val="0"/>
                <w:numId w:val="38"/>
              </w:numPr>
              <w:autoSpaceDE/>
              <w:autoSpaceDN/>
              <w:adjustRightInd/>
              <w:rPr>
                <w:sz w:val="24"/>
                <w:szCs w:val="24"/>
              </w:rPr>
            </w:pPr>
            <w:r w:rsidRPr="0077410A">
              <w:rPr>
                <w:sz w:val="24"/>
                <w:szCs w:val="24"/>
              </w:rPr>
              <w:t>Игра «Наоборот» (воспитатель, бросая мяч, произносит любое слово, ребенок говорит слово, противоположное по смыслу).</w:t>
            </w:r>
          </w:p>
          <w:p w:rsidR="0077410A" w:rsidRPr="0077410A" w:rsidRDefault="0077410A" w:rsidP="00C71809">
            <w:pPr>
              <w:widowControl/>
              <w:numPr>
                <w:ilvl w:val="0"/>
                <w:numId w:val="38"/>
              </w:numPr>
              <w:autoSpaceDE/>
              <w:autoSpaceDN/>
              <w:adjustRightInd/>
              <w:rPr>
                <w:sz w:val="24"/>
                <w:szCs w:val="24"/>
              </w:rPr>
            </w:pPr>
            <w:r w:rsidRPr="0077410A">
              <w:rPr>
                <w:sz w:val="24"/>
                <w:szCs w:val="24"/>
              </w:rPr>
              <w:t>Игра «Гаражи» (дети, выполняя роль машин с определенным номером от 10 до 20, «ездят по улице», соблюдая ПДД, и по сигналу воспитателя занимают место в своем гараже).</w:t>
            </w:r>
          </w:p>
          <w:p w:rsidR="0077410A" w:rsidRPr="0077410A" w:rsidRDefault="0077410A" w:rsidP="00C71809">
            <w:pPr>
              <w:widowControl/>
              <w:numPr>
                <w:ilvl w:val="0"/>
                <w:numId w:val="38"/>
              </w:numPr>
              <w:autoSpaceDE/>
              <w:autoSpaceDN/>
              <w:adjustRightInd/>
              <w:rPr>
                <w:sz w:val="24"/>
                <w:szCs w:val="24"/>
              </w:rPr>
            </w:pPr>
            <w:r w:rsidRPr="0077410A">
              <w:rPr>
                <w:sz w:val="24"/>
                <w:szCs w:val="24"/>
              </w:rPr>
              <w:t>Задание «Заполни пустые клетки соответствующими цифрами».</w:t>
            </w:r>
          </w:p>
        </w:tc>
      </w:tr>
      <w:tr w:rsidR="0077410A" w:rsidRPr="0077410A" w:rsidTr="0077410A">
        <w:tc>
          <w:tcPr>
            <w:tcW w:w="529" w:type="dxa"/>
          </w:tcPr>
          <w:p w:rsidR="0077410A" w:rsidRPr="0077410A" w:rsidRDefault="0077410A" w:rsidP="000B0B70">
            <w:pPr>
              <w:rPr>
                <w:sz w:val="24"/>
                <w:szCs w:val="24"/>
              </w:rPr>
            </w:pPr>
            <w:r w:rsidRPr="0077410A">
              <w:rPr>
                <w:sz w:val="24"/>
                <w:szCs w:val="24"/>
              </w:rPr>
              <w:t>16.</w:t>
            </w:r>
          </w:p>
        </w:tc>
        <w:tc>
          <w:tcPr>
            <w:tcW w:w="2172" w:type="dxa"/>
          </w:tcPr>
          <w:p w:rsidR="0077410A" w:rsidRPr="0077410A" w:rsidRDefault="0077410A" w:rsidP="000B0B70">
            <w:pPr>
              <w:rPr>
                <w:sz w:val="24"/>
                <w:szCs w:val="24"/>
              </w:rPr>
            </w:pPr>
            <w:r w:rsidRPr="0077410A">
              <w:rPr>
                <w:sz w:val="24"/>
                <w:szCs w:val="24"/>
              </w:rPr>
              <w:t>Учимся решать арифметические задачи в пределах 10.</w:t>
            </w:r>
          </w:p>
        </w:tc>
        <w:tc>
          <w:tcPr>
            <w:tcW w:w="3635" w:type="dxa"/>
          </w:tcPr>
          <w:p w:rsidR="0077410A" w:rsidRPr="0077410A" w:rsidRDefault="0077410A" w:rsidP="000B0B70">
            <w:pPr>
              <w:jc w:val="both"/>
              <w:rPr>
                <w:sz w:val="24"/>
                <w:szCs w:val="24"/>
              </w:rPr>
            </w:pPr>
            <w:r w:rsidRPr="0077410A">
              <w:rPr>
                <w:sz w:val="24"/>
                <w:szCs w:val="24"/>
              </w:rPr>
              <w:t>Продолжать учить детей составлять и решать простые арифметические задачи на сложение и вычитание в пределах 10 на наглядном материале, записывать задачи, пользуясь знаками «минус», «плюс», «равно».</w:t>
            </w:r>
          </w:p>
          <w:p w:rsidR="0077410A" w:rsidRPr="0077410A" w:rsidRDefault="0077410A" w:rsidP="000B0B70">
            <w:pPr>
              <w:jc w:val="both"/>
              <w:rPr>
                <w:sz w:val="24"/>
                <w:szCs w:val="24"/>
              </w:rPr>
            </w:pPr>
            <w:r w:rsidRPr="0077410A">
              <w:rPr>
                <w:sz w:val="24"/>
                <w:szCs w:val="24"/>
              </w:rPr>
              <w:t xml:space="preserve">Упражнять в счете по осязанию. Развивать умение не только решать игровые задачи, но и самостоятельно их формулировать. </w:t>
            </w:r>
          </w:p>
        </w:tc>
        <w:tc>
          <w:tcPr>
            <w:tcW w:w="4157" w:type="dxa"/>
          </w:tcPr>
          <w:p w:rsidR="0077410A" w:rsidRPr="0077410A" w:rsidRDefault="0077410A" w:rsidP="00C71809">
            <w:pPr>
              <w:widowControl/>
              <w:numPr>
                <w:ilvl w:val="0"/>
                <w:numId w:val="24"/>
              </w:numPr>
              <w:autoSpaceDE/>
              <w:autoSpaceDN/>
              <w:adjustRightInd/>
              <w:rPr>
                <w:sz w:val="24"/>
                <w:szCs w:val="24"/>
              </w:rPr>
            </w:pPr>
            <w:r w:rsidRPr="0077410A">
              <w:rPr>
                <w:sz w:val="24"/>
                <w:szCs w:val="24"/>
              </w:rPr>
              <w:t>Задание «Составь рассказ (задачу) о книгах» на сложение.</w:t>
            </w:r>
          </w:p>
          <w:p w:rsidR="0077410A" w:rsidRPr="0077410A" w:rsidRDefault="0077410A" w:rsidP="00C71809">
            <w:pPr>
              <w:widowControl/>
              <w:numPr>
                <w:ilvl w:val="0"/>
                <w:numId w:val="24"/>
              </w:numPr>
              <w:autoSpaceDE/>
              <w:autoSpaceDN/>
              <w:adjustRightInd/>
              <w:rPr>
                <w:sz w:val="24"/>
                <w:szCs w:val="24"/>
              </w:rPr>
            </w:pPr>
            <w:r w:rsidRPr="0077410A">
              <w:rPr>
                <w:sz w:val="24"/>
                <w:szCs w:val="24"/>
              </w:rPr>
              <w:t>Составление задачи по картинке на вычитание.</w:t>
            </w:r>
          </w:p>
          <w:p w:rsidR="0077410A" w:rsidRPr="0077410A" w:rsidRDefault="0077410A" w:rsidP="00C71809">
            <w:pPr>
              <w:widowControl/>
              <w:numPr>
                <w:ilvl w:val="0"/>
                <w:numId w:val="24"/>
              </w:numPr>
              <w:autoSpaceDE/>
              <w:autoSpaceDN/>
              <w:adjustRightInd/>
              <w:rPr>
                <w:sz w:val="24"/>
                <w:szCs w:val="24"/>
              </w:rPr>
            </w:pPr>
            <w:r w:rsidRPr="0077410A">
              <w:rPr>
                <w:sz w:val="24"/>
                <w:szCs w:val="24"/>
              </w:rPr>
              <w:t>Упражнение в счете наощупь.</w:t>
            </w:r>
          </w:p>
          <w:p w:rsidR="0077410A" w:rsidRPr="0077410A" w:rsidRDefault="0077410A" w:rsidP="00C71809">
            <w:pPr>
              <w:widowControl/>
              <w:numPr>
                <w:ilvl w:val="0"/>
                <w:numId w:val="24"/>
              </w:numPr>
              <w:autoSpaceDE/>
              <w:autoSpaceDN/>
              <w:adjustRightInd/>
              <w:rPr>
                <w:sz w:val="24"/>
                <w:szCs w:val="24"/>
              </w:rPr>
            </w:pPr>
            <w:r w:rsidRPr="0077410A">
              <w:rPr>
                <w:sz w:val="24"/>
                <w:szCs w:val="24"/>
              </w:rPr>
              <w:t>Дидактическая игра «Вставь вместо звездочек знаки».</w:t>
            </w:r>
          </w:p>
          <w:p w:rsidR="0077410A" w:rsidRPr="0077410A" w:rsidRDefault="0077410A" w:rsidP="00C71809">
            <w:pPr>
              <w:widowControl/>
              <w:numPr>
                <w:ilvl w:val="0"/>
                <w:numId w:val="24"/>
              </w:numPr>
              <w:autoSpaceDE/>
              <w:autoSpaceDN/>
              <w:adjustRightInd/>
              <w:rPr>
                <w:sz w:val="24"/>
                <w:szCs w:val="24"/>
              </w:rPr>
            </w:pPr>
            <w:r w:rsidRPr="0077410A">
              <w:rPr>
                <w:sz w:val="24"/>
                <w:szCs w:val="24"/>
              </w:rPr>
              <w:t>Игровое задание «Сравни предметы по величине и количеству».</w:t>
            </w:r>
          </w:p>
          <w:p w:rsidR="0077410A" w:rsidRPr="0077410A" w:rsidRDefault="0077410A" w:rsidP="000B0B70">
            <w:pPr>
              <w:ind w:left="252"/>
              <w:rPr>
                <w:sz w:val="24"/>
                <w:szCs w:val="24"/>
              </w:rPr>
            </w:pPr>
          </w:p>
        </w:tc>
      </w:tr>
      <w:tr w:rsidR="0077410A" w:rsidRPr="0077410A" w:rsidTr="0077410A">
        <w:tc>
          <w:tcPr>
            <w:tcW w:w="529" w:type="dxa"/>
          </w:tcPr>
          <w:p w:rsidR="0077410A" w:rsidRPr="0077410A" w:rsidRDefault="0077410A" w:rsidP="000B0B70">
            <w:pPr>
              <w:rPr>
                <w:sz w:val="24"/>
                <w:szCs w:val="24"/>
              </w:rPr>
            </w:pPr>
            <w:r w:rsidRPr="0077410A">
              <w:rPr>
                <w:sz w:val="24"/>
                <w:szCs w:val="24"/>
              </w:rPr>
              <w:t>17.</w:t>
            </w:r>
          </w:p>
        </w:tc>
        <w:tc>
          <w:tcPr>
            <w:tcW w:w="2172" w:type="dxa"/>
          </w:tcPr>
          <w:p w:rsidR="0077410A" w:rsidRPr="0077410A" w:rsidRDefault="0077410A" w:rsidP="000B0B70">
            <w:pPr>
              <w:rPr>
                <w:sz w:val="24"/>
                <w:szCs w:val="24"/>
              </w:rPr>
            </w:pPr>
            <w:r w:rsidRPr="0077410A">
              <w:rPr>
                <w:sz w:val="24"/>
                <w:szCs w:val="24"/>
              </w:rPr>
              <w:t>Учимся решать арифметические задачи в пределах 20.</w:t>
            </w:r>
          </w:p>
        </w:tc>
        <w:tc>
          <w:tcPr>
            <w:tcW w:w="3635" w:type="dxa"/>
          </w:tcPr>
          <w:p w:rsidR="0077410A" w:rsidRPr="0077410A" w:rsidRDefault="0077410A" w:rsidP="000B0B70">
            <w:pPr>
              <w:jc w:val="both"/>
              <w:rPr>
                <w:sz w:val="24"/>
                <w:szCs w:val="24"/>
              </w:rPr>
            </w:pPr>
            <w:r w:rsidRPr="0077410A">
              <w:rPr>
                <w:sz w:val="24"/>
                <w:szCs w:val="24"/>
              </w:rPr>
              <w:t>Продолжать учить детей составлять и решать задачи на сложение и вычитание на числах в пределах 20. Развивать внимание детей. Упражнять в ориентировке на листе бумаги. Учить задавать вопросы, используя слова: «слева», «справа», «между», «под», «за».</w:t>
            </w:r>
          </w:p>
        </w:tc>
        <w:tc>
          <w:tcPr>
            <w:tcW w:w="4157" w:type="dxa"/>
          </w:tcPr>
          <w:p w:rsidR="0077410A" w:rsidRPr="0077410A" w:rsidRDefault="0077410A" w:rsidP="000B0B70">
            <w:pPr>
              <w:ind w:left="252"/>
              <w:rPr>
                <w:sz w:val="24"/>
                <w:szCs w:val="24"/>
              </w:rPr>
            </w:pPr>
            <w:r w:rsidRPr="0077410A">
              <w:rPr>
                <w:sz w:val="24"/>
                <w:szCs w:val="24"/>
              </w:rPr>
              <w:t>1. Составление детьми задач с любыми числами и знаками (дети рассказывают свои задачи друг другу и проверяют правильность решения).</w:t>
            </w:r>
          </w:p>
          <w:p w:rsidR="0077410A" w:rsidRPr="0077410A" w:rsidRDefault="0077410A" w:rsidP="000B0B70">
            <w:pPr>
              <w:ind w:left="252"/>
              <w:rPr>
                <w:sz w:val="24"/>
                <w:szCs w:val="24"/>
              </w:rPr>
            </w:pPr>
            <w:r w:rsidRPr="0077410A">
              <w:rPr>
                <w:sz w:val="24"/>
                <w:szCs w:val="24"/>
              </w:rPr>
              <w:t xml:space="preserve">2. Составление детьми задач по картинкам.  </w:t>
            </w:r>
          </w:p>
          <w:p w:rsidR="0077410A" w:rsidRPr="0077410A" w:rsidRDefault="0077410A" w:rsidP="000B0B70">
            <w:pPr>
              <w:ind w:left="252"/>
              <w:rPr>
                <w:sz w:val="24"/>
                <w:szCs w:val="24"/>
              </w:rPr>
            </w:pPr>
            <w:r w:rsidRPr="0077410A">
              <w:rPr>
                <w:sz w:val="24"/>
                <w:szCs w:val="24"/>
              </w:rPr>
              <w:t>3. Игра «Повторяй за мной» (дети за воспитателем повторяют его движения: поднимают левую (правую) руку, поворачиваются налево (направо</w:t>
            </w:r>
            <w:proofErr w:type="gramStart"/>
            <w:r w:rsidRPr="0077410A">
              <w:rPr>
                <w:sz w:val="24"/>
                <w:szCs w:val="24"/>
              </w:rPr>
              <w:t>),  наклоняются</w:t>
            </w:r>
            <w:proofErr w:type="gramEnd"/>
            <w:r w:rsidRPr="0077410A">
              <w:rPr>
                <w:sz w:val="24"/>
                <w:szCs w:val="24"/>
              </w:rPr>
              <w:t>, топают ногой и т.д.)</w:t>
            </w:r>
          </w:p>
          <w:p w:rsidR="0077410A" w:rsidRPr="0077410A" w:rsidRDefault="0077410A" w:rsidP="000B0B70">
            <w:pPr>
              <w:ind w:left="252"/>
              <w:rPr>
                <w:sz w:val="24"/>
                <w:szCs w:val="24"/>
              </w:rPr>
            </w:pPr>
            <w:r w:rsidRPr="0077410A">
              <w:rPr>
                <w:sz w:val="24"/>
                <w:szCs w:val="24"/>
              </w:rPr>
              <w:t xml:space="preserve">4. Упражнение по карточкам с использованием слов: «слева», «справа», «между» и т.д. </w:t>
            </w:r>
          </w:p>
        </w:tc>
      </w:tr>
      <w:tr w:rsidR="0077410A" w:rsidRPr="0077410A" w:rsidTr="0077410A">
        <w:tc>
          <w:tcPr>
            <w:tcW w:w="529" w:type="dxa"/>
          </w:tcPr>
          <w:p w:rsidR="0077410A" w:rsidRPr="0077410A" w:rsidRDefault="0077410A" w:rsidP="000B0B70">
            <w:pPr>
              <w:rPr>
                <w:sz w:val="24"/>
                <w:szCs w:val="24"/>
              </w:rPr>
            </w:pPr>
            <w:r w:rsidRPr="0077410A">
              <w:rPr>
                <w:sz w:val="24"/>
                <w:szCs w:val="24"/>
              </w:rPr>
              <w:lastRenderedPageBreak/>
              <w:t>18.</w:t>
            </w:r>
          </w:p>
        </w:tc>
        <w:tc>
          <w:tcPr>
            <w:tcW w:w="2172" w:type="dxa"/>
          </w:tcPr>
          <w:p w:rsidR="0077410A" w:rsidRPr="0077410A" w:rsidRDefault="0077410A" w:rsidP="000B0B70">
            <w:pPr>
              <w:rPr>
                <w:sz w:val="24"/>
                <w:szCs w:val="24"/>
              </w:rPr>
            </w:pPr>
            <w:r w:rsidRPr="0077410A">
              <w:rPr>
                <w:sz w:val="24"/>
                <w:szCs w:val="24"/>
              </w:rPr>
              <w:t>Учимся ориентироваться во времени.</w:t>
            </w:r>
          </w:p>
        </w:tc>
        <w:tc>
          <w:tcPr>
            <w:tcW w:w="3635" w:type="dxa"/>
          </w:tcPr>
          <w:p w:rsidR="0077410A" w:rsidRPr="0077410A" w:rsidRDefault="0077410A" w:rsidP="000B0B70">
            <w:pPr>
              <w:jc w:val="both"/>
              <w:rPr>
                <w:sz w:val="24"/>
                <w:szCs w:val="24"/>
              </w:rPr>
            </w:pPr>
            <w:r w:rsidRPr="0077410A">
              <w:rPr>
                <w:sz w:val="24"/>
                <w:szCs w:val="24"/>
              </w:rPr>
              <w:t xml:space="preserve">Учить на конкретных примерах устанавливать последовательность различных событий: что было раньше, что позже, определять, какой день был вчера, какой сегодня, какой будет завтра. Закреплять у детей навыки счета. Воспитывать познавательный интерес в процессе обучения. </w:t>
            </w:r>
          </w:p>
        </w:tc>
        <w:tc>
          <w:tcPr>
            <w:tcW w:w="4157" w:type="dxa"/>
          </w:tcPr>
          <w:p w:rsidR="0077410A" w:rsidRPr="0077410A" w:rsidRDefault="0077410A" w:rsidP="00C71809">
            <w:pPr>
              <w:widowControl/>
              <w:numPr>
                <w:ilvl w:val="0"/>
                <w:numId w:val="46"/>
              </w:numPr>
              <w:autoSpaceDE/>
              <w:autoSpaceDN/>
              <w:adjustRightInd/>
              <w:rPr>
                <w:sz w:val="24"/>
                <w:szCs w:val="24"/>
              </w:rPr>
            </w:pPr>
            <w:r w:rsidRPr="0077410A">
              <w:rPr>
                <w:sz w:val="24"/>
                <w:szCs w:val="24"/>
              </w:rPr>
              <w:t>Беседа с детьми о днях недели.</w:t>
            </w:r>
          </w:p>
          <w:p w:rsidR="0077410A" w:rsidRPr="0077410A" w:rsidRDefault="0077410A" w:rsidP="00C71809">
            <w:pPr>
              <w:widowControl/>
              <w:numPr>
                <w:ilvl w:val="0"/>
                <w:numId w:val="46"/>
              </w:numPr>
              <w:autoSpaceDE/>
              <w:autoSpaceDN/>
              <w:adjustRightInd/>
              <w:rPr>
                <w:sz w:val="24"/>
                <w:szCs w:val="24"/>
              </w:rPr>
            </w:pPr>
            <w:r w:rsidRPr="0077410A">
              <w:rPr>
                <w:sz w:val="24"/>
                <w:szCs w:val="24"/>
              </w:rPr>
              <w:t xml:space="preserve">Игровое задание «Помоги Незнайке расставить дни недели по порядку». </w:t>
            </w:r>
          </w:p>
          <w:p w:rsidR="0077410A" w:rsidRPr="0077410A" w:rsidRDefault="0077410A" w:rsidP="00C71809">
            <w:pPr>
              <w:widowControl/>
              <w:numPr>
                <w:ilvl w:val="0"/>
                <w:numId w:val="46"/>
              </w:numPr>
              <w:autoSpaceDE/>
              <w:autoSpaceDN/>
              <w:adjustRightInd/>
              <w:rPr>
                <w:sz w:val="24"/>
                <w:szCs w:val="24"/>
              </w:rPr>
            </w:pPr>
            <w:r w:rsidRPr="0077410A">
              <w:rPr>
                <w:sz w:val="24"/>
                <w:szCs w:val="24"/>
              </w:rPr>
              <w:t>Игра «Когда это бывает?»</w:t>
            </w:r>
          </w:p>
          <w:p w:rsidR="0077410A" w:rsidRPr="0077410A" w:rsidRDefault="0077410A" w:rsidP="00C71809">
            <w:pPr>
              <w:widowControl/>
              <w:numPr>
                <w:ilvl w:val="0"/>
                <w:numId w:val="46"/>
              </w:numPr>
              <w:autoSpaceDE/>
              <w:autoSpaceDN/>
              <w:adjustRightInd/>
              <w:rPr>
                <w:sz w:val="24"/>
                <w:szCs w:val="24"/>
              </w:rPr>
            </w:pPr>
            <w:r w:rsidRPr="0077410A">
              <w:rPr>
                <w:sz w:val="24"/>
                <w:szCs w:val="24"/>
              </w:rPr>
              <w:t>Задание «Цифры и точки».</w:t>
            </w:r>
          </w:p>
          <w:p w:rsidR="0077410A" w:rsidRPr="0077410A" w:rsidRDefault="0077410A" w:rsidP="00C71809">
            <w:pPr>
              <w:widowControl/>
              <w:numPr>
                <w:ilvl w:val="0"/>
                <w:numId w:val="46"/>
              </w:numPr>
              <w:autoSpaceDE/>
              <w:autoSpaceDN/>
              <w:adjustRightInd/>
              <w:rPr>
                <w:sz w:val="24"/>
                <w:szCs w:val="24"/>
              </w:rPr>
            </w:pPr>
            <w:r w:rsidRPr="0077410A">
              <w:rPr>
                <w:sz w:val="24"/>
                <w:szCs w:val="24"/>
              </w:rPr>
              <w:t>Отгадывание загадок.</w:t>
            </w:r>
          </w:p>
          <w:p w:rsidR="0077410A" w:rsidRPr="0077410A" w:rsidRDefault="0077410A" w:rsidP="000B0B70">
            <w:pPr>
              <w:ind w:left="504"/>
              <w:rPr>
                <w:sz w:val="24"/>
                <w:szCs w:val="24"/>
              </w:rPr>
            </w:pPr>
          </w:p>
        </w:tc>
      </w:tr>
      <w:tr w:rsidR="0077410A" w:rsidRPr="0077410A" w:rsidTr="0077410A">
        <w:tc>
          <w:tcPr>
            <w:tcW w:w="529" w:type="dxa"/>
          </w:tcPr>
          <w:p w:rsidR="0077410A" w:rsidRPr="0077410A" w:rsidRDefault="0077410A" w:rsidP="000B0B70">
            <w:pPr>
              <w:rPr>
                <w:sz w:val="24"/>
                <w:szCs w:val="24"/>
              </w:rPr>
            </w:pPr>
            <w:r w:rsidRPr="0077410A">
              <w:rPr>
                <w:sz w:val="24"/>
                <w:szCs w:val="24"/>
              </w:rPr>
              <w:t>19.</w:t>
            </w:r>
          </w:p>
        </w:tc>
        <w:tc>
          <w:tcPr>
            <w:tcW w:w="2172" w:type="dxa"/>
          </w:tcPr>
          <w:p w:rsidR="0077410A" w:rsidRPr="0077410A" w:rsidRDefault="0077410A" w:rsidP="000B0B70">
            <w:pPr>
              <w:rPr>
                <w:sz w:val="24"/>
                <w:szCs w:val="24"/>
              </w:rPr>
            </w:pPr>
            <w:r w:rsidRPr="0077410A">
              <w:rPr>
                <w:sz w:val="24"/>
                <w:szCs w:val="24"/>
              </w:rPr>
              <w:t>Часы.</w:t>
            </w:r>
          </w:p>
        </w:tc>
        <w:tc>
          <w:tcPr>
            <w:tcW w:w="3635" w:type="dxa"/>
          </w:tcPr>
          <w:p w:rsidR="0077410A" w:rsidRPr="0077410A" w:rsidRDefault="0077410A" w:rsidP="000B0B70">
            <w:pPr>
              <w:jc w:val="both"/>
              <w:rPr>
                <w:sz w:val="24"/>
                <w:szCs w:val="24"/>
              </w:rPr>
            </w:pPr>
            <w:r w:rsidRPr="0077410A">
              <w:rPr>
                <w:sz w:val="24"/>
                <w:szCs w:val="24"/>
              </w:rPr>
              <w:t>Закрепить представления детей о часах и их назначении. Упражнять в счете в пределах 20. Упражнять в ориентировке в пространстве, используя слова «впереди», «позади», «рядом» и т.д.</w:t>
            </w:r>
          </w:p>
        </w:tc>
        <w:tc>
          <w:tcPr>
            <w:tcW w:w="4157" w:type="dxa"/>
          </w:tcPr>
          <w:p w:rsidR="0077410A" w:rsidRPr="0077410A" w:rsidRDefault="0077410A" w:rsidP="00C71809">
            <w:pPr>
              <w:widowControl/>
              <w:numPr>
                <w:ilvl w:val="0"/>
                <w:numId w:val="40"/>
              </w:numPr>
              <w:autoSpaceDE/>
              <w:autoSpaceDN/>
              <w:adjustRightInd/>
              <w:rPr>
                <w:sz w:val="24"/>
                <w:szCs w:val="24"/>
              </w:rPr>
            </w:pPr>
            <w:r w:rsidRPr="0077410A">
              <w:rPr>
                <w:sz w:val="24"/>
                <w:szCs w:val="24"/>
              </w:rPr>
              <w:t>Отгадывание загадок о часах.</w:t>
            </w:r>
          </w:p>
          <w:p w:rsidR="0077410A" w:rsidRPr="0077410A" w:rsidRDefault="0077410A" w:rsidP="00C71809">
            <w:pPr>
              <w:widowControl/>
              <w:numPr>
                <w:ilvl w:val="0"/>
                <w:numId w:val="40"/>
              </w:numPr>
              <w:autoSpaceDE/>
              <w:autoSpaceDN/>
              <w:adjustRightInd/>
              <w:rPr>
                <w:sz w:val="24"/>
                <w:szCs w:val="24"/>
              </w:rPr>
            </w:pPr>
            <w:r w:rsidRPr="0077410A">
              <w:rPr>
                <w:sz w:val="24"/>
                <w:szCs w:val="24"/>
              </w:rPr>
              <w:t>Знакомство детей с разными видами часов (настольные, настенные, и т.д.) и беседа о них.</w:t>
            </w:r>
          </w:p>
          <w:p w:rsidR="0077410A" w:rsidRPr="0077410A" w:rsidRDefault="0077410A" w:rsidP="00C71809">
            <w:pPr>
              <w:widowControl/>
              <w:numPr>
                <w:ilvl w:val="0"/>
                <w:numId w:val="40"/>
              </w:numPr>
              <w:autoSpaceDE/>
              <w:autoSpaceDN/>
              <w:adjustRightInd/>
              <w:rPr>
                <w:sz w:val="24"/>
                <w:szCs w:val="24"/>
              </w:rPr>
            </w:pPr>
            <w:r w:rsidRPr="0077410A">
              <w:rPr>
                <w:sz w:val="24"/>
                <w:szCs w:val="24"/>
              </w:rPr>
              <w:t>Рассказ воспитателя о часах (движущиеся стрелки, цифры, время, показываемое стрелками, минуты и часы).</w:t>
            </w:r>
          </w:p>
          <w:p w:rsidR="0077410A" w:rsidRPr="0077410A" w:rsidRDefault="0077410A" w:rsidP="00C71809">
            <w:pPr>
              <w:widowControl/>
              <w:numPr>
                <w:ilvl w:val="0"/>
                <w:numId w:val="40"/>
              </w:numPr>
              <w:autoSpaceDE/>
              <w:autoSpaceDN/>
              <w:adjustRightInd/>
              <w:rPr>
                <w:sz w:val="24"/>
                <w:szCs w:val="24"/>
              </w:rPr>
            </w:pPr>
            <w:r w:rsidRPr="0077410A">
              <w:rPr>
                <w:sz w:val="24"/>
                <w:szCs w:val="24"/>
              </w:rPr>
              <w:t>Игра «Что, где?» (в игре с мячом дети отвечают на вопросы воспитателя по ориентировке в пространстве, например, «Кто рядом с тобой, что впереди тебя и т.д.)</w:t>
            </w:r>
          </w:p>
          <w:p w:rsidR="0077410A" w:rsidRPr="0077410A" w:rsidRDefault="0077410A" w:rsidP="00C71809">
            <w:pPr>
              <w:widowControl/>
              <w:numPr>
                <w:ilvl w:val="0"/>
                <w:numId w:val="40"/>
              </w:numPr>
              <w:autoSpaceDE/>
              <w:autoSpaceDN/>
              <w:adjustRightInd/>
              <w:rPr>
                <w:sz w:val="24"/>
                <w:szCs w:val="24"/>
              </w:rPr>
            </w:pPr>
            <w:r w:rsidRPr="0077410A">
              <w:rPr>
                <w:sz w:val="24"/>
                <w:szCs w:val="24"/>
              </w:rPr>
              <w:t>Игра «Отгадай число» (дети с помощью наводящих вопросов отгадывают задуманное число в пределах 20).</w:t>
            </w:r>
          </w:p>
        </w:tc>
      </w:tr>
      <w:tr w:rsidR="0077410A" w:rsidRPr="0077410A" w:rsidTr="0077410A">
        <w:tc>
          <w:tcPr>
            <w:tcW w:w="529" w:type="dxa"/>
          </w:tcPr>
          <w:p w:rsidR="0077410A" w:rsidRPr="0077410A" w:rsidRDefault="0077410A" w:rsidP="000B0B70">
            <w:pPr>
              <w:rPr>
                <w:sz w:val="24"/>
                <w:szCs w:val="24"/>
              </w:rPr>
            </w:pPr>
            <w:r w:rsidRPr="0077410A">
              <w:rPr>
                <w:sz w:val="24"/>
                <w:szCs w:val="24"/>
              </w:rPr>
              <w:t>20.</w:t>
            </w:r>
          </w:p>
        </w:tc>
        <w:tc>
          <w:tcPr>
            <w:tcW w:w="2172" w:type="dxa"/>
          </w:tcPr>
          <w:p w:rsidR="0077410A" w:rsidRPr="0077410A" w:rsidRDefault="0077410A" w:rsidP="000B0B70">
            <w:pPr>
              <w:rPr>
                <w:sz w:val="24"/>
                <w:szCs w:val="24"/>
              </w:rPr>
            </w:pPr>
            <w:r w:rsidRPr="0077410A">
              <w:rPr>
                <w:sz w:val="24"/>
                <w:szCs w:val="24"/>
              </w:rPr>
              <w:t>Месяц и год.</w:t>
            </w:r>
          </w:p>
        </w:tc>
        <w:tc>
          <w:tcPr>
            <w:tcW w:w="3635" w:type="dxa"/>
          </w:tcPr>
          <w:p w:rsidR="0077410A" w:rsidRPr="0077410A" w:rsidRDefault="0077410A" w:rsidP="000B0B70">
            <w:pPr>
              <w:jc w:val="both"/>
              <w:rPr>
                <w:sz w:val="24"/>
                <w:szCs w:val="24"/>
              </w:rPr>
            </w:pPr>
            <w:r w:rsidRPr="0077410A">
              <w:rPr>
                <w:sz w:val="24"/>
                <w:szCs w:val="24"/>
              </w:rPr>
              <w:t>Закрепить названия месяцев, знать, что 12 месяцев составляют год. Уточнить знания детей о годе как временном отрезке. Сформировать представление о необратимости времени. Уточнить знания детей о календаре. Продолжать учить считать до 20 и составлять число по заданному количеству десятков и единиц.</w:t>
            </w:r>
          </w:p>
        </w:tc>
        <w:tc>
          <w:tcPr>
            <w:tcW w:w="4157" w:type="dxa"/>
          </w:tcPr>
          <w:p w:rsidR="0077410A" w:rsidRPr="0077410A" w:rsidRDefault="0077410A" w:rsidP="00C71809">
            <w:pPr>
              <w:widowControl/>
              <w:numPr>
                <w:ilvl w:val="0"/>
                <w:numId w:val="43"/>
              </w:numPr>
              <w:autoSpaceDE/>
              <w:autoSpaceDN/>
              <w:adjustRightInd/>
              <w:rPr>
                <w:sz w:val="24"/>
                <w:szCs w:val="24"/>
              </w:rPr>
            </w:pPr>
            <w:r w:rsidRPr="0077410A">
              <w:rPr>
                <w:sz w:val="24"/>
                <w:szCs w:val="24"/>
              </w:rPr>
              <w:t>Беседа с детьми о месяцах года (с какого числа начинается, каким заканчивается, сколько месяцев в году, и т.д.).</w:t>
            </w:r>
          </w:p>
          <w:p w:rsidR="0077410A" w:rsidRPr="0077410A" w:rsidRDefault="0077410A" w:rsidP="00C71809">
            <w:pPr>
              <w:widowControl/>
              <w:numPr>
                <w:ilvl w:val="0"/>
                <w:numId w:val="43"/>
              </w:numPr>
              <w:autoSpaceDE/>
              <w:autoSpaceDN/>
              <w:adjustRightInd/>
              <w:rPr>
                <w:sz w:val="24"/>
                <w:szCs w:val="24"/>
              </w:rPr>
            </w:pPr>
            <w:r w:rsidRPr="0077410A">
              <w:rPr>
                <w:sz w:val="24"/>
                <w:szCs w:val="24"/>
              </w:rPr>
              <w:t>Отгадывание загадок о месяцах года.</w:t>
            </w:r>
          </w:p>
          <w:p w:rsidR="0077410A" w:rsidRPr="0077410A" w:rsidRDefault="0077410A" w:rsidP="00C71809">
            <w:pPr>
              <w:widowControl/>
              <w:numPr>
                <w:ilvl w:val="0"/>
                <w:numId w:val="43"/>
              </w:numPr>
              <w:autoSpaceDE/>
              <w:autoSpaceDN/>
              <w:adjustRightInd/>
              <w:rPr>
                <w:sz w:val="24"/>
                <w:szCs w:val="24"/>
              </w:rPr>
            </w:pPr>
            <w:r w:rsidRPr="0077410A">
              <w:rPr>
                <w:sz w:val="24"/>
                <w:szCs w:val="24"/>
              </w:rPr>
              <w:t>Рассказ воспитателя о календаре.</w:t>
            </w:r>
          </w:p>
          <w:p w:rsidR="0077410A" w:rsidRPr="0077410A" w:rsidRDefault="0077410A" w:rsidP="00C71809">
            <w:pPr>
              <w:widowControl/>
              <w:numPr>
                <w:ilvl w:val="0"/>
                <w:numId w:val="43"/>
              </w:numPr>
              <w:autoSpaceDE/>
              <w:autoSpaceDN/>
              <w:adjustRightInd/>
              <w:rPr>
                <w:sz w:val="24"/>
                <w:szCs w:val="24"/>
              </w:rPr>
            </w:pPr>
            <w:r w:rsidRPr="0077410A">
              <w:rPr>
                <w:sz w:val="24"/>
                <w:szCs w:val="24"/>
              </w:rPr>
              <w:t>Игра «Двенадцать месяцев» (дети по цифровым карточкам называют соответствующий месяц).</w:t>
            </w:r>
          </w:p>
          <w:p w:rsidR="0077410A" w:rsidRPr="0077410A" w:rsidRDefault="0077410A" w:rsidP="00C71809">
            <w:pPr>
              <w:widowControl/>
              <w:numPr>
                <w:ilvl w:val="0"/>
                <w:numId w:val="43"/>
              </w:numPr>
              <w:autoSpaceDE/>
              <w:autoSpaceDN/>
              <w:adjustRightInd/>
              <w:rPr>
                <w:sz w:val="24"/>
                <w:szCs w:val="24"/>
              </w:rPr>
            </w:pPr>
            <w:r w:rsidRPr="0077410A">
              <w:rPr>
                <w:sz w:val="24"/>
                <w:szCs w:val="24"/>
              </w:rPr>
              <w:t>Упражнение в счете в пределах 20.</w:t>
            </w:r>
          </w:p>
        </w:tc>
      </w:tr>
      <w:tr w:rsidR="0077410A" w:rsidRPr="0077410A" w:rsidTr="0077410A">
        <w:tc>
          <w:tcPr>
            <w:tcW w:w="529" w:type="dxa"/>
          </w:tcPr>
          <w:p w:rsidR="0077410A" w:rsidRPr="0077410A" w:rsidRDefault="0077410A" w:rsidP="000B0B70">
            <w:pPr>
              <w:rPr>
                <w:sz w:val="24"/>
                <w:szCs w:val="24"/>
              </w:rPr>
            </w:pPr>
            <w:r w:rsidRPr="0077410A">
              <w:rPr>
                <w:sz w:val="24"/>
                <w:szCs w:val="24"/>
              </w:rPr>
              <w:t>21.</w:t>
            </w:r>
          </w:p>
        </w:tc>
        <w:tc>
          <w:tcPr>
            <w:tcW w:w="2172" w:type="dxa"/>
          </w:tcPr>
          <w:p w:rsidR="0077410A" w:rsidRPr="0077410A" w:rsidRDefault="0077410A" w:rsidP="000B0B70">
            <w:pPr>
              <w:rPr>
                <w:sz w:val="24"/>
                <w:szCs w:val="24"/>
              </w:rPr>
            </w:pPr>
            <w:r w:rsidRPr="0077410A">
              <w:rPr>
                <w:sz w:val="24"/>
                <w:szCs w:val="24"/>
              </w:rPr>
              <w:t>Учимся ориентироваться в пространстве.</w:t>
            </w:r>
          </w:p>
        </w:tc>
        <w:tc>
          <w:tcPr>
            <w:tcW w:w="3635" w:type="dxa"/>
          </w:tcPr>
          <w:p w:rsidR="0077410A" w:rsidRPr="0077410A" w:rsidRDefault="0077410A" w:rsidP="000B0B70">
            <w:pPr>
              <w:jc w:val="both"/>
              <w:rPr>
                <w:sz w:val="24"/>
                <w:szCs w:val="24"/>
              </w:rPr>
            </w:pPr>
            <w:r w:rsidRPr="0077410A">
              <w:rPr>
                <w:sz w:val="24"/>
                <w:szCs w:val="24"/>
              </w:rPr>
              <w:t xml:space="preserve">Упражнять детей в ориентировке в пространстве на ограниченной плоскости, используя слова «слева», «справа», «около» и т.д. Способствовать умению ребенка обосновывать свои суждения, </w:t>
            </w:r>
            <w:r w:rsidRPr="0077410A">
              <w:rPr>
                <w:sz w:val="24"/>
                <w:szCs w:val="24"/>
              </w:rPr>
              <w:lastRenderedPageBreak/>
              <w:t>строить простейшие умозаключения. Закреплять у детей навыки прямого и обратного счета. Закреплять умение детей проводить разные линии с заданными характеристиками.</w:t>
            </w:r>
          </w:p>
        </w:tc>
        <w:tc>
          <w:tcPr>
            <w:tcW w:w="4157" w:type="dxa"/>
          </w:tcPr>
          <w:p w:rsidR="0077410A" w:rsidRPr="0077410A" w:rsidRDefault="0077410A" w:rsidP="00C71809">
            <w:pPr>
              <w:widowControl/>
              <w:numPr>
                <w:ilvl w:val="0"/>
                <w:numId w:val="25"/>
              </w:numPr>
              <w:autoSpaceDE/>
              <w:autoSpaceDN/>
              <w:adjustRightInd/>
              <w:rPr>
                <w:sz w:val="24"/>
                <w:szCs w:val="24"/>
              </w:rPr>
            </w:pPr>
            <w:r w:rsidRPr="0077410A">
              <w:rPr>
                <w:sz w:val="24"/>
                <w:szCs w:val="24"/>
              </w:rPr>
              <w:lastRenderedPageBreak/>
              <w:t>Составление детьми рассказа по картинке, используя слова «рядом», «слева</w:t>
            </w:r>
            <w:proofErr w:type="gramStart"/>
            <w:r w:rsidRPr="0077410A">
              <w:rPr>
                <w:sz w:val="24"/>
                <w:szCs w:val="24"/>
              </w:rPr>
              <w:t>»,  «</w:t>
            </w:r>
            <w:proofErr w:type="gramEnd"/>
            <w:r w:rsidRPr="0077410A">
              <w:rPr>
                <w:sz w:val="24"/>
                <w:szCs w:val="24"/>
              </w:rPr>
              <w:t>справа», «на скамейке», «под скамейкой» и другие.</w:t>
            </w:r>
          </w:p>
          <w:p w:rsidR="0077410A" w:rsidRPr="0077410A" w:rsidRDefault="0077410A" w:rsidP="00C71809">
            <w:pPr>
              <w:widowControl/>
              <w:numPr>
                <w:ilvl w:val="0"/>
                <w:numId w:val="25"/>
              </w:numPr>
              <w:autoSpaceDE/>
              <w:autoSpaceDN/>
              <w:adjustRightInd/>
              <w:rPr>
                <w:sz w:val="24"/>
                <w:szCs w:val="24"/>
              </w:rPr>
            </w:pPr>
            <w:r w:rsidRPr="0077410A">
              <w:rPr>
                <w:sz w:val="24"/>
                <w:szCs w:val="24"/>
              </w:rPr>
              <w:lastRenderedPageBreak/>
              <w:t>Игровое упражнение «Помоги лягушонку перебраться на другой берег».</w:t>
            </w:r>
          </w:p>
          <w:p w:rsidR="0077410A" w:rsidRPr="0077410A" w:rsidRDefault="0077410A" w:rsidP="00C71809">
            <w:pPr>
              <w:widowControl/>
              <w:numPr>
                <w:ilvl w:val="0"/>
                <w:numId w:val="25"/>
              </w:numPr>
              <w:autoSpaceDE/>
              <w:autoSpaceDN/>
              <w:adjustRightInd/>
              <w:rPr>
                <w:sz w:val="24"/>
                <w:szCs w:val="24"/>
              </w:rPr>
            </w:pPr>
            <w:r w:rsidRPr="0077410A">
              <w:rPr>
                <w:sz w:val="24"/>
                <w:szCs w:val="24"/>
              </w:rPr>
              <w:t>Игра «Лабиринт».</w:t>
            </w:r>
          </w:p>
          <w:p w:rsidR="0077410A" w:rsidRPr="0077410A" w:rsidRDefault="0077410A" w:rsidP="00C71809">
            <w:pPr>
              <w:widowControl/>
              <w:numPr>
                <w:ilvl w:val="0"/>
                <w:numId w:val="25"/>
              </w:numPr>
              <w:autoSpaceDE/>
              <w:autoSpaceDN/>
              <w:adjustRightInd/>
              <w:rPr>
                <w:sz w:val="24"/>
                <w:szCs w:val="24"/>
              </w:rPr>
            </w:pPr>
            <w:r w:rsidRPr="0077410A">
              <w:rPr>
                <w:sz w:val="24"/>
                <w:szCs w:val="24"/>
              </w:rPr>
              <w:t>Математический диктант.</w:t>
            </w:r>
          </w:p>
          <w:p w:rsidR="0077410A" w:rsidRPr="0077410A" w:rsidRDefault="0077410A" w:rsidP="00C71809">
            <w:pPr>
              <w:widowControl/>
              <w:numPr>
                <w:ilvl w:val="0"/>
                <w:numId w:val="25"/>
              </w:numPr>
              <w:autoSpaceDE/>
              <w:autoSpaceDN/>
              <w:adjustRightInd/>
              <w:rPr>
                <w:sz w:val="24"/>
                <w:szCs w:val="24"/>
              </w:rPr>
            </w:pPr>
            <w:r w:rsidRPr="0077410A">
              <w:rPr>
                <w:sz w:val="24"/>
                <w:szCs w:val="24"/>
              </w:rPr>
              <w:t>Игровое упражнение на закрепление прямого и обратного счета.</w:t>
            </w:r>
          </w:p>
        </w:tc>
      </w:tr>
      <w:tr w:rsidR="0077410A" w:rsidRPr="0077410A" w:rsidTr="0077410A">
        <w:tc>
          <w:tcPr>
            <w:tcW w:w="529" w:type="dxa"/>
          </w:tcPr>
          <w:p w:rsidR="0077410A" w:rsidRPr="0077410A" w:rsidRDefault="0077410A" w:rsidP="000B0B70">
            <w:pPr>
              <w:rPr>
                <w:sz w:val="24"/>
                <w:szCs w:val="24"/>
              </w:rPr>
            </w:pPr>
            <w:r w:rsidRPr="0077410A">
              <w:rPr>
                <w:sz w:val="24"/>
                <w:szCs w:val="24"/>
              </w:rPr>
              <w:lastRenderedPageBreak/>
              <w:t>22.</w:t>
            </w:r>
          </w:p>
        </w:tc>
        <w:tc>
          <w:tcPr>
            <w:tcW w:w="2172" w:type="dxa"/>
          </w:tcPr>
          <w:p w:rsidR="0077410A" w:rsidRPr="0077410A" w:rsidRDefault="0077410A" w:rsidP="000B0B70">
            <w:pPr>
              <w:rPr>
                <w:sz w:val="24"/>
                <w:szCs w:val="24"/>
              </w:rPr>
            </w:pPr>
            <w:r w:rsidRPr="0077410A">
              <w:rPr>
                <w:sz w:val="24"/>
                <w:szCs w:val="24"/>
              </w:rPr>
              <w:t>Учимся измерять.</w:t>
            </w:r>
          </w:p>
        </w:tc>
        <w:tc>
          <w:tcPr>
            <w:tcW w:w="3635" w:type="dxa"/>
          </w:tcPr>
          <w:p w:rsidR="0077410A" w:rsidRPr="0077410A" w:rsidRDefault="0077410A" w:rsidP="000B0B70">
            <w:pPr>
              <w:jc w:val="both"/>
              <w:rPr>
                <w:sz w:val="24"/>
                <w:szCs w:val="24"/>
              </w:rPr>
            </w:pPr>
            <w:r w:rsidRPr="0077410A">
              <w:rPr>
                <w:sz w:val="24"/>
                <w:szCs w:val="24"/>
              </w:rPr>
              <w:t>Познакомить детей с понятием «мера». Формировать у детей умение сравнивать между собой предметы по величине. Предоставить детям возможность самостоятельно добывать информацию. Закреплять умение детей самостоятельно придумывать и решать арифметические задачи.</w:t>
            </w:r>
          </w:p>
        </w:tc>
        <w:tc>
          <w:tcPr>
            <w:tcW w:w="4157" w:type="dxa"/>
          </w:tcPr>
          <w:p w:rsidR="0077410A" w:rsidRPr="0077410A" w:rsidRDefault="0077410A" w:rsidP="00C71809">
            <w:pPr>
              <w:widowControl/>
              <w:numPr>
                <w:ilvl w:val="0"/>
                <w:numId w:val="26"/>
              </w:numPr>
              <w:autoSpaceDE/>
              <w:autoSpaceDN/>
              <w:adjustRightInd/>
              <w:rPr>
                <w:sz w:val="24"/>
                <w:szCs w:val="24"/>
              </w:rPr>
            </w:pPr>
            <w:r w:rsidRPr="0077410A">
              <w:rPr>
                <w:sz w:val="24"/>
                <w:szCs w:val="24"/>
              </w:rPr>
              <w:t xml:space="preserve">Беседа с детьми о том, что протяженность (длина, ширина, высота) может быть измерена. </w:t>
            </w:r>
          </w:p>
          <w:p w:rsidR="0077410A" w:rsidRPr="0077410A" w:rsidRDefault="0077410A" w:rsidP="00C71809">
            <w:pPr>
              <w:widowControl/>
              <w:numPr>
                <w:ilvl w:val="0"/>
                <w:numId w:val="26"/>
              </w:numPr>
              <w:autoSpaceDE/>
              <w:autoSpaceDN/>
              <w:adjustRightInd/>
              <w:rPr>
                <w:sz w:val="24"/>
                <w:szCs w:val="24"/>
              </w:rPr>
            </w:pPr>
            <w:r w:rsidRPr="0077410A">
              <w:rPr>
                <w:sz w:val="24"/>
                <w:szCs w:val="24"/>
              </w:rPr>
              <w:t>Задание «Учись измерять, используя мерку».</w:t>
            </w:r>
          </w:p>
          <w:p w:rsidR="0077410A" w:rsidRPr="0077410A" w:rsidRDefault="0077410A" w:rsidP="00C71809">
            <w:pPr>
              <w:widowControl/>
              <w:numPr>
                <w:ilvl w:val="0"/>
                <w:numId w:val="26"/>
              </w:numPr>
              <w:autoSpaceDE/>
              <w:autoSpaceDN/>
              <w:adjustRightInd/>
              <w:rPr>
                <w:sz w:val="24"/>
                <w:szCs w:val="24"/>
              </w:rPr>
            </w:pPr>
            <w:r w:rsidRPr="0077410A">
              <w:rPr>
                <w:sz w:val="24"/>
                <w:szCs w:val="24"/>
              </w:rPr>
              <w:t>Проведение опыта по измерению объема жидкости в сосуде определенной меркой с обозначением количества используемых мерок цифрой.</w:t>
            </w:r>
          </w:p>
          <w:p w:rsidR="0077410A" w:rsidRPr="0077410A" w:rsidRDefault="0077410A" w:rsidP="00C71809">
            <w:pPr>
              <w:widowControl/>
              <w:numPr>
                <w:ilvl w:val="0"/>
                <w:numId w:val="26"/>
              </w:numPr>
              <w:autoSpaceDE/>
              <w:autoSpaceDN/>
              <w:adjustRightInd/>
              <w:rPr>
                <w:sz w:val="24"/>
                <w:szCs w:val="24"/>
              </w:rPr>
            </w:pPr>
            <w:r w:rsidRPr="0077410A">
              <w:rPr>
                <w:sz w:val="24"/>
                <w:szCs w:val="24"/>
              </w:rPr>
              <w:t>Упражнение «Измерь отрезки ленточкой».</w:t>
            </w:r>
          </w:p>
          <w:p w:rsidR="0077410A" w:rsidRPr="0077410A" w:rsidRDefault="0077410A" w:rsidP="00C71809">
            <w:pPr>
              <w:widowControl/>
              <w:numPr>
                <w:ilvl w:val="0"/>
                <w:numId w:val="26"/>
              </w:numPr>
              <w:autoSpaceDE/>
              <w:autoSpaceDN/>
              <w:adjustRightInd/>
              <w:rPr>
                <w:sz w:val="24"/>
                <w:szCs w:val="24"/>
              </w:rPr>
            </w:pPr>
            <w:r w:rsidRPr="0077410A">
              <w:rPr>
                <w:sz w:val="24"/>
                <w:szCs w:val="24"/>
              </w:rPr>
              <w:t>Игровое упражнение «Придумай и реши задачу».</w:t>
            </w:r>
          </w:p>
        </w:tc>
      </w:tr>
      <w:tr w:rsidR="0077410A" w:rsidRPr="0077410A" w:rsidTr="0077410A">
        <w:tc>
          <w:tcPr>
            <w:tcW w:w="529" w:type="dxa"/>
          </w:tcPr>
          <w:p w:rsidR="0077410A" w:rsidRPr="0077410A" w:rsidRDefault="0077410A" w:rsidP="000B0B70">
            <w:pPr>
              <w:rPr>
                <w:sz w:val="24"/>
                <w:szCs w:val="24"/>
              </w:rPr>
            </w:pPr>
            <w:r w:rsidRPr="0077410A">
              <w:rPr>
                <w:sz w:val="24"/>
                <w:szCs w:val="24"/>
              </w:rPr>
              <w:t>23.</w:t>
            </w:r>
          </w:p>
        </w:tc>
        <w:tc>
          <w:tcPr>
            <w:tcW w:w="2172" w:type="dxa"/>
          </w:tcPr>
          <w:p w:rsidR="0077410A" w:rsidRPr="0077410A" w:rsidRDefault="0077410A" w:rsidP="000B0B70">
            <w:pPr>
              <w:rPr>
                <w:sz w:val="24"/>
                <w:szCs w:val="24"/>
              </w:rPr>
            </w:pPr>
            <w:r w:rsidRPr="0077410A">
              <w:rPr>
                <w:sz w:val="24"/>
                <w:szCs w:val="24"/>
              </w:rPr>
              <w:t>Сантиметр.</w:t>
            </w:r>
          </w:p>
        </w:tc>
        <w:tc>
          <w:tcPr>
            <w:tcW w:w="3635" w:type="dxa"/>
          </w:tcPr>
          <w:p w:rsidR="0077410A" w:rsidRPr="0077410A" w:rsidRDefault="0077410A" w:rsidP="000B0B70">
            <w:pPr>
              <w:jc w:val="both"/>
              <w:rPr>
                <w:sz w:val="24"/>
                <w:szCs w:val="24"/>
              </w:rPr>
            </w:pPr>
            <w:r w:rsidRPr="0077410A">
              <w:rPr>
                <w:sz w:val="24"/>
                <w:szCs w:val="24"/>
              </w:rPr>
              <w:t>Упражнять в измерении длины с помощью условной меры. Познакомить детей с единицей длины – сантиметром. Познакомить с линейкой и ее назначением. Упражнять в счете в пределах 20. Упражнять в умении составлять число из двух меньших чисел.</w:t>
            </w:r>
          </w:p>
        </w:tc>
        <w:tc>
          <w:tcPr>
            <w:tcW w:w="4157" w:type="dxa"/>
          </w:tcPr>
          <w:p w:rsidR="0077410A" w:rsidRPr="0077410A" w:rsidRDefault="0077410A" w:rsidP="00C71809">
            <w:pPr>
              <w:widowControl/>
              <w:numPr>
                <w:ilvl w:val="0"/>
                <w:numId w:val="41"/>
              </w:numPr>
              <w:autoSpaceDE/>
              <w:autoSpaceDN/>
              <w:adjustRightInd/>
              <w:rPr>
                <w:sz w:val="24"/>
                <w:szCs w:val="24"/>
              </w:rPr>
            </w:pPr>
            <w:r w:rsidRPr="0077410A">
              <w:rPr>
                <w:sz w:val="24"/>
                <w:szCs w:val="24"/>
              </w:rPr>
              <w:t>Задание «Измерь полоску с помощью условной меры».</w:t>
            </w:r>
          </w:p>
          <w:p w:rsidR="0077410A" w:rsidRPr="0077410A" w:rsidRDefault="0077410A" w:rsidP="00C71809">
            <w:pPr>
              <w:widowControl/>
              <w:numPr>
                <w:ilvl w:val="0"/>
                <w:numId w:val="41"/>
              </w:numPr>
              <w:autoSpaceDE/>
              <w:autoSpaceDN/>
              <w:adjustRightInd/>
              <w:rPr>
                <w:sz w:val="24"/>
                <w:szCs w:val="24"/>
              </w:rPr>
            </w:pPr>
            <w:r w:rsidRPr="0077410A">
              <w:rPr>
                <w:sz w:val="24"/>
                <w:szCs w:val="24"/>
              </w:rPr>
              <w:t>Рассказ воспитателя о линейке и сантиметре.</w:t>
            </w:r>
          </w:p>
          <w:p w:rsidR="0077410A" w:rsidRPr="0077410A" w:rsidRDefault="0077410A" w:rsidP="00C71809">
            <w:pPr>
              <w:widowControl/>
              <w:numPr>
                <w:ilvl w:val="0"/>
                <w:numId w:val="41"/>
              </w:numPr>
              <w:autoSpaceDE/>
              <w:autoSpaceDN/>
              <w:adjustRightInd/>
              <w:rPr>
                <w:sz w:val="24"/>
                <w:szCs w:val="24"/>
              </w:rPr>
            </w:pPr>
            <w:r w:rsidRPr="0077410A">
              <w:rPr>
                <w:sz w:val="24"/>
                <w:szCs w:val="24"/>
              </w:rPr>
              <w:t>Упражнение «Измерь полоску линейкой».</w:t>
            </w:r>
          </w:p>
          <w:p w:rsidR="0077410A" w:rsidRPr="0077410A" w:rsidRDefault="0077410A" w:rsidP="00C71809">
            <w:pPr>
              <w:widowControl/>
              <w:numPr>
                <w:ilvl w:val="0"/>
                <w:numId w:val="41"/>
              </w:numPr>
              <w:autoSpaceDE/>
              <w:autoSpaceDN/>
              <w:adjustRightInd/>
              <w:rPr>
                <w:sz w:val="24"/>
                <w:szCs w:val="24"/>
              </w:rPr>
            </w:pPr>
            <w:r w:rsidRPr="0077410A">
              <w:rPr>
                <w:sz w:val="24"/>
                <w:szCs w:val="24"/>
              </w:rPr>
              <w:t>Игра «Ручеек» (Ведущие образуют воротца с определенной цифрой, по сигналу педагога дети встают парами так, чтобы образовать вместе заданное число).</w:t>
            </w:r>
          </w:p>
          <w:p w:rsidR="0077410A" w:rsidRPr="0077410A" w:rsidRDefault="0077410A" w:rsidP="00C71809">
            <w:pPr>
              <w:widowControl/>
              <w:numPr>
                <w:ilvl w:val="0"/>
                <w:numId w:val="41"/>
              </w:numPr>
              <w:autoSpaceDE/>
              <w:autoSpaceDN/>
              <w:adjustRightInd/>
              <w:rPr>
                <w:sz w:val="24"/>
                <w:szCs w:val="24"/>
              </w:rPr>
            </w:pPr>
            <w:r w:rsidRPr="0077410A">
              <w:rPr>
                <w:sz w:val="24"/>
                <w:szCs w:val="24"/>
              </w:rPr>
              <w:t>Решение задач на развитие логического мышления.</w:t>
            </w:r>
          </w:p>
        </w:tc>
      </w:tr>
      <w:tr w:rsidR="0077410A" w:rsidRPr="0077410A" w:rsidTr="0077410A">
        <w:tc>
          <w:tcPr>
            <w:tcW w:w="529" w:type="dxa"/>
          </w:tcPr>
          <w:p w:rsidR="0077410A" w:rsidRPr="0077410A" w:rsidRDefault="0077410A" w:rsidP="000B0B70">
            <w:pPr>
              <w:rPr>
                <w:sz w:val="24"/>
                <w:szCs w:val="24"/>
              </w:rPr>
            </w:pPr>
            <w:r w:rsidRPr="0077410A">
              <w:rPr>
                <w:sz w:val="24"/>
                <w:szCs w:val="24"/>
              </w:rPr>
              <w:t>24.</w:t>
            </w:r>
          </w:p>
        </w:tc>
        <w:tc>
          <w:tcPr>
            <w:tcW w:w="2172" w:type="dxa"/>
          </w:tcPr>
          <w:p w:rsidR="0077410A" w:rsidRPr="0077410A" w:rsidRDefault="0077410A" w:rsidP="000B0B70">
            <w:pPr>
              <w:rPr>
                <w:sz w:val="24"/>
                <w:szCs w:val="24"/>
              </w:rPr>
            </w:pPr>
            <w:r w:rsidRPr="0077410A">
              <w:rPr>
                <w:sz w:val="24"/>
                <w:szCs w:val="24"/>
              </w:rPr>
              <w:t>Учимся запоминать.</w:t>
            </w:r>
          </w:p>
        </w:tc>
        <w:tc>
          <w:tcPr>
            <w:tcW w:w="3635" w:type="dxa"/>
          </w:tcPr>
          <w:p w:rsidR="0077410A" w:rsidRPr="0077410A" w:rsidRDefault="0077410A" w:rsidP="000B0B70">
            <w:pPr>
              <w:jc w:val="both"/>
              <w:rPr>
                <w:sz w:val="24"/>
                <w:szCs w:val="24"/>
              </w:rPr>
            </w:pPr>
            <w:r w:rsidRPr="0077410A">
              <w:rPr>
                <w:sz w:val="24"/>
                <w:szCs w:val="24"/>
              </w:rPr>
              <w:t>Стремиться к увеличению объема внимания и памяти ребенка. Продолжать учить детей составлять и решать простые арифметические задачи на сложение и вычитание на наглядном материале, «записывать задачи», пользуясь знаками «плюс», «минус». Совершенствовать умение детей ориентироваться в пространстве.</w:t>
            </w:r>
          </w:p>
        </w:tc>
        <w:tc>
          <w:tcPr>
            <w:tcW w:w="4157" w:type="dxa"/>
          </w:tcPr>
          <w:p w:rsidR="0077410A" w:rsidRPr="0077410A" w:rsidRDefault="0077410A" w:rsidP="00C71809">
            <w:pPr>
              <w:widowControl/>
              <w:numPr>
                <w:ilvl w:val="0"/>
                <w:numId w:val="27"/>
              </w:numPr>
              <w:autoSpaceDE/>
              <w:autoSpaceDN/>
              <w:adjustRightInd/>
              <w:rPr>
                <w:sz w:val="24"/>
                <w:szCs w:val="24"/>
              </w:rPr>
            </w:pPr>
            <w:r w:rsidRPr="0077410A">
              <w:rPr>
                <w:sz w:val="24"/>
                <w:szCs w:val="24"/>
              </w:rPr>
              <w:t>Игровое упражнение «Запомни и нарисуй».</w:t>
            </w:r>
          </w:p>
          <w:p w:rsidR="0077410A" w:rsidRPr="0077410A" w:rsidRDefault="0077410A" w:rsidP="00C71809">
            <w:pPr>
              <w:widowControl/>
              <w:numPr>
                <w:ilvl w:val="0"/>
                <w:numId w:val="27"/>
              </w:numPr>
              <w:autoSpaceDE/>
              <w:autoSpaceDN/>
              <w:adjustRightInd/>
              <w:rPr>
                <w:sz w:val="24"/>
                <w:szCs w:val="24"/>
              </w:rPr>
            </w:pPr>
            <w:r w:rsidRPr="0077410A">
              <w:rPr>
                <w:sz w:val="24"/>
                <w:szCs w:val="24"/>
              </w:rPr>
              <w:t>Задание «Придумай задачу на сложение по модели».</w:t>
            </w:r>
          </w:p>
          <w:p w:rsidR="0077410A" w:rsidRPr="0077410A" w:rsidRDefault="0077410A" w:rsidP="00C71809">
            <w:pPr>
              <w:widowControl/>
              <w:numPr>
                <w:ilvl w:val="0"/>
                <w:numId w:val="27"/>
              </w:numPr>
              <w:autoSpaceDE/>
              <w:autoSpaceDN/>
              <w:adjustRightInd/>
              <w:rPr>
                <w:sz w:val="24"/>
                <w:szCs w:val="24"/>
              </w:rPr>
            </w:pPr>
            <w:r w:rsidRPr="0077410A">
              <w:rPr>
                <w:sz w:val="24"/>
                <w:szCs w:val="24"/>
              </w:rPr>
              <w:t>Задание «Придумай задачу на вычитание по модели».</w:t>
            </w:r>
          </w:p>
          <w:p w:rsidR="0077410A" w:rsidRPr="0077410A" w:rsidRDefault="0077410A" w:rsidP="00C71809">
            <w:pPr>
              <w:widowControl/>
              <w:numPr>
                <w:ilvl w:val="0"/>
                <w:numId w:val="27"/>
              </w:numPr>
              <w:autoSpaceDE/>
              <w:autoSpaceDN/>
              <w:adjustRightInd/>
              <w:rPr>
                <w:sz w:val="24"/>
                <w:szCs w:val="24"/>
              </w:rPr>
            </w:pPr>
            <w:r w:rsidRPr="0077410A">
              <w:rPr>
                <w:sz w:val="24"/>
                <w:szCs w:val="24"/>
              </w:rPr>
              <w:t>Игровое задание «Найди для каждого хоккеиста его форму».</w:t>
            </w:r>
          </w:p>
          <w:p w:rsidR="0077410A" w:rsidRPr="0077410A" w:rsidRDefault="0077410A" w:rsidP="00C71809">
            <w:pPr>
              <w:widowControl/>
              <w:numPr>
                <w:ilvl w:val="0"/>
                <w:numId w:val="27"/>
              </w:numPr>
              <w:autoSpaceDE/>
              <w:autoSpaceDN/>
              <w:adjustRightInd/>
              <w:rPr>
                <w:sz w:val="24"/>
                <w:szCs w:val="24"/>
              </w:rPr>
            </w:pPr>
            <w:r w:rsidRPr="0077410A">
              <w:rPr>
                <w:sz w:val="24"/>
                <w:szCs w:val="24"/>
              </w:rPr>
              <w:t xml:space="preserve">Игра «Кто где находится». </w:t>
            </w:r>
          </w:p>
        </w:tc>
      </w:tr>
      <w:tr w:rsidR="0077410A" w:rsidRPr="0077410A" w:rsidTr="0077410A">
        <w:tc>
          <w:tcPr>
            <w:tcW w:w="529" w:type="dxa"/>
          </w:tcPr>
          <w:p w:rsidR="0077410A" w:rsidRPr="0077410A" w:rsidRDefault="0077410A" w:rsidP="000B0B70">
            <w:pPr>
              <w:rPr>
                <w:sz w:val="24"/>
                <w:szCs w:val="24"/>
              </w:rPr>
            </w:pPr>
            <w:r w:rsidRPr="0077410A">
              <w:rPr>
                <w:sz w:val="24"/>
                <w:szCs w:val="24"/>
              </w:rPr>
              <w:t>25.</w:t>
            </w:r>
          </w:p>
        </w:tc>
        <w:tc>
          <w:tcPr>
            <w:tcW w:w="2172" w:type="dxa"/>
          </w:tcPr>
          <w:p w:rsidR="0077410A" w:rsidRPr="0077410A" w:rsidRDefault="0077410A" w:rsidP="000B0B70">
            <w:pPr>
              <w:rPr>
                <w:sz w:val="24"/>
                <w:szCs w:val="24"/>
              </w:rPr>
            </w:pPr>
            <w:r w:rsidRPr="0077410A">
              <w:rPr>
                <w:sz w:val="24"/>
                <w:szCs w:val="24"/>
              </w:rPr>
              <w:t xml:space="preserve">Учимся ориентироваться в </w:t>
            </w:r>
            <w:r w:rsidRPr="0077410A">
              <w:rPr>
                <w:sz w:val="24"/>
                <w:szCs w:val="24"/>
              </w:rPr>
              <w:lastRenderedPageBreak/>
              <w:t>пространстве листа.</w:t>
            </w:r>
          </w:p>
        </w:tc>
        <w:tc>
          <w:tcPr>
            <w:tcW w:w="3635" w:type="dxa"/>
          </w:tcPr>
          <w:p w:rsidR="0077410A" w:rsidRPr="0077410A" w:rsidRDefault="0077410A" w:rsidP="000B0B70">
            <w:pPr>
              <w:jc w:val="both"/>
              <w:rPr>
                <w:sz w:val="24"/>
                <w:szCs w:val="24"/>
              </w:rPr>
            </w:pPr>
            <w:r w:rsidRPr="0077410A">
              <w:rPr>
                <w:sz w:val="24"/>
                <w:szCs w:val="24"/>
              </w:rPr>
              <w:lastRenderedPageBreak/>
              <w:t xml:space="preserve">Развивать у детей пространственную </w:t>
            </w:r>
            <w:r w:rsidRPr="0077410A">
              <w:rPr>
                <w:sz w:val="24"/>
                <w:szCs w:val="24"/>
              </w:rPr>
              <w:lastRenderedPageBreak/>
              <w:t>ориентировку, символическую функцию и произвольность. Учить задавать вопросы, используя слова «сколько», «слева», «справа», «вверху», «внизу». Развивать умение выполнять правила и соблюдать последовательность операций. Развивать логическое мышление.</w:t>
            </w:r>
          </w:p>
        </w:tc>
        <w:tc>
          <w:tcPr>
            <w:tcW w:w="4157" w:type="dxa"/>
          </w:tcPr>
          <w:p w:rsidR="0077410A" w:rsidRPr="0077410A" w:rsidRDefault="0077410A" w:rsidP="00C71809">
            <w:pPr>
              <w:widowControl/>
              <w:numPr>
                <w:ilvl w:val="0"/>
                <w:numId w:val="30"/>
              </w:numPr>
              <w:autoSpaceDE/>
              <w:autoSpaceDN/>
              <w:adjustRightInd/>
              <w:rPr>
                <w:sz w:val="24"/>
                <w:szCs w:val="24"/>
              </w:rPr>
            </w:pPr>
            <w:r w:rsidRPr="0077410A">
              <w:rPr>
                <w:sz w:val="24"/>
                <w:szCs w:val="24"/>
              </w:rPr>
              <w:lastRenderedPageBreak/>
              <w:t>Упражнение «Дорисуй дорогу по схеме».</w:t>
            </w:r>
          </w:p>
          <w:p w:rsidR="0077410A" w:rsidRPr="0077410A" w:rsidRDefault="0077410A" w:rsidP="00C71809">
            <w:pPr>
              <w:widowControl/>
              <w:numPr>
                <w:ilvl w:val="0"/>
                <w:numId w:val="30"/>
              </w:numPr>
              <w:autoSpaceDE/>
              <w:autoSpaceDN/>
              <w:adjustRightInd/>
              <w:rPr>
                <w:sz w:val="24"/>
                <w:szCs w:val="24"/>
              </w:rPr>
            </w:pPr>
            <w:r w:rsidRPr="0077410A">
              <w:rPr>
                <w:sz w:val="24"/>
                <w:szCs w:val="24"/>
              </w:rPr>
              <w:lastRenderedPageBreak/>
              <w:t>Игра «Двигайся, как я скажу» (ребенок двигается в заданном направлении, меняя его по сигналу или в соответствии со стрелками – указателями маршрутов).</w:t>
            </w:r>
          </w:p>
          <w:p w:rsidR="0077410A" w:rsidRPr="0077410A" w:rsidRDefault="0077410A" w:rsidP="00C71809">
            <w:pPr>
              <w:widowControl/>
              <w:numPr>
                <w:ilvl w:val="0"/>
                <w:numId w:val="30"/>
              </w:numPr>
              <w:autoSpaceDE/>
              <w:autoSpaceDN/>
              <w:adjustRightInd/>
              <w:rPr>
                <w:sz w:val="24"/>
                <w:szCs w:val="24"/>
              </w:rPr>
            </w:pPr>
            <w:r w:rsidRPr="0077410A">
              <w:rPr>
                <w:sz w:val="24"/>
                <w:szCs w:val="24"/>
              </w:rPr>
              <w:t>Задание в тетради «Повтори узор и расскажи» (ребенок, перерисовывая образец, комментирует, на сколько клеток и в какую сторону проводить линии)</w:t>
            </w:r>
          </w:p>
          <w:p w:rsidR="0077410A" w:rsidRPr="0077410A" w:rsidRDefault="0077410A" w:rsidP="00C71809">
            <w:pPr>
              <w:widowControl/>
              <w:numPr>
                <w:ilvl w:val="0"/>
                <w:numId w:val="30"/>
              </w:numPr>
              <w:autoSpaceDE/>
              <w:autoSpaceDN/>
              <w:adjustRightInd/>
              <w:rPr>
                <w:sz w:val="24"/>
                <w:szCs w:val="24"/>
              </w:rPr>
            </w:pPr>
            <w:r w:rsidRPr="0077410A">
              <w:rPr>
                <w:sz w:val="24"/>
                <w:szCs w:val="24"/>
              </w:rPr>
              <w:t>Отгадывание математических загадок.</w:t>
            </w:r>
          </w:p>
          <w:p w:rsidR="0077410A" w:rsidRPr="0077410A" w:rsidRDefault="0077410A" w:rsidP="00C71809">
            <w:pPr>
              <w:widowControl/>
              <w:numPr>
                <w:ilvl w:val="0"/>
                <w:numId w:val="30"/>
              </w:numPr>
              <w:autoSpaceDE/>
              <w:autoSpaceDN/>
              <w:adjustRightInd/>
              <w:rPr>
                <w:sz w:val="24"/>
                <w:szCs w:val="24"/>
              </w:rPr>
            </w:pPr>
            <w:r w:rsidRPr="0077410A">
              <w:rPr>
                <w:sz w:val="24"/>
                <w:szCs w:val="24"/>
              </w:rPr>
              <w:t>Раскрашивание узора по образцу.</w:t>
            </w:r>
          </w:p>
        </w:tc>
      </w:tr>
      <w:tr w:rsidR="0077410A" w:rsidRPr="0077410A" w:rsidTr="0077410A">
        <w:tc>
          <w:tcPr>
            <w:tcW w:w="529" w:type="dxa"/>
          </w:tcPr>
          <w:p w:rsidR="0077410A" w:rsidRPr="0077410A" w:rsidRDefault="0077410A" w:rsidP="000B0B70">
            <w:pPr>
              <w:rPr>
                <w:sz w:val="24"/>
                <w:szCs w:val="24"/>
              </w:rPr>
            </w:pPr>
            <w:r w:rsidRPr="0077410A">
              <w:rPr>
                <w:sz w:val="24"/>
                <w:szCs w:val="24"/>
              </w:rPr>
              <w:lastRenderedPageBreak/>
              <w:t>26.</w:t>
            </w:r>
          </w:p>
        </w:tc>
        <w:tc>
          <w:tcPr>
            <w:tcW w:w="2172" w:type="dxa"/>
          </w:tcPr>
          <w:p w:rsidR="0077410A" w:rsidRPr="0077410A" w:rsidRDefault="0077410A" w:rsidP="000B0B70">
            <w:pPr>
              <w:rPr>
                <w:sz w:val="24"/>
                <w:szCs w:val="24"/>
              </w:rPr>
            </w:pPr>
            <w:r w:rsidRPr="0077410A">
              <w:rPr>
                <w:sz w:val="24"/>
                <w:szCs w:val="24"/>
              </w:rPr>
              <w:t>Четные и нечетные числа</w:t>
            </w:r>
          </w:p>
        </w:tc>
        <w:tc>
          <w:tcPr>
            <w:tcW w:w="3635" w:type="dxa"/>
          </w:tcPr>
          <w:p w:rsidR="0077410A" w:rsidRPr="0077410A" w:rsidRDefault="0077410A" w:rsidP="000B0B70">
            <w:pPr>
              <w:jc w:val="both"/>
              <w:rPr>
                <w:sz w:val="24"/>
                <w:szCs w:val="24"/>
              </w:rPr>
            </w:pPr>
            <w:r w:rsidRPr="0077410A">
              <w:rPr>
                <w:sz w:val="24"/>
                <w:szCs w:val="24"/>
              </w:rPr>
              <w:t xml:space="preserve">Познакомить детей с четными и нечетными числами. Закрепить названия геометрических фигур. Упражнять в ориентировке в пространстве, используя слова «слева», «справа», «вдали», «вблизи», «рядом», «около». </w:t>
            </w:r>
          </w:p>
        </w:tc>
        <w:tc>
          <w:tcPr>
            <w:tcW w:w="4157" w:type="dxa"/>
          </w:tcPr>
          <w:p w:rsidR="0077410A" w:rsidRPr="0077410A" w:rsidRDefault="0077410A" w:rsidP="00C71809">
            <w:pPr>
              <w:widowControl/>
              <w:numPr>
                <w:ilvl w:val="0"/>
                <w:numId w:val="31"/>
              </w:numPr>
              <w:autoSpaceDE/>
              <w:autoSpaceDN/>
              <w:adjustRightInd/>
              <w:rPr>
                <w:sz w:val="24"/>
                <w:szCs w:val="24"/>
              </w:rPr>
            </w:pPr>
            <w:r w:rsidRPr="0077410A">
              <w:rPr>
                <w:sz w:val="24"/>
                <w:szCs w:val="24"/>
              </w:rPr>
              <w:t>Отгадывание загадок и использованием геометрических фигур (например, «кто раз в году наряжается» - дети выстраивают из геометрических фигур изображение елки).</w:t>
            </w:r>
          </w:p>
          <w:p w:rsidR="0077410A" w:rsidRPr="0077410A" w:rsidRDefault="0077410A" w:rsidP="00C71809">
            <w:pPr>
              <w:widowControl/>
              <w:numPr>
                <w:ilvl w:val="0"/>
                <w:numId w:val="31"/>
              </w:numPr>
              <w:autoSpaceDE/>
              <w:autoSpaceDN/>
              <w:adjustRightInd/>
              <w:rPr>
                <w:sz w:val="24"/>
                <w:szCs w:val="24"/>
              </w:rPr>
            </w:pPr>
            <w:r w:rsidRPr="0077410A">
              <w:rPr>
                <w:sz w:val="24"/>
                <w:szCs w:val="24"/>
              </w:rPr>
              <w:t>Работа с цифровыми карточками от 1 до 20 (по указанию воспитателя дети выдвигают в верхний ряд карточки с четными числами, в нижнем ряду остаются нечетные).</w:t>
            </w:r>
          </w:p>
          <w:p w:rsidR="0077410A" w:rsidRPr="0077410A" w:rsidRDefault="0077410A" w:rsidP="00C71809">
            <w:pPr>
              <w:widowControl/>
              <w:numPr>
                <w:ilvl w:val="0"/>
                <w:numId w:val="31"/>
              </w:numPr>
              <w:autoSpaceDE/>
              <w:autoSpaceDN/>
              <w:adjustRightInd/>
              <w:rPr>
                <w:sz w:val="24"/>
                <w:szCs w:val="24"/>
              </w:rPr>
            </w:pPr>
            <w:r w:rsidRPr="0077410A">
              <w:rPr>
                <w:sz w:val="24"/>
                <w:szCs w:val="24"/>
              </w:rPr>
              <w:t>Игра «Чет – нечет» (дети со своими цифровыми карточками от 1 до 20 по указанию воспитателя распределяются в два круга – четные и нечетные числа).</w:t>
            </w:r>
          </w:p>
          <w:p w:rsidR="0077410A" w:rsidRPr="0077410A" w:rsidRDefault="0077410A" w:rsidP="00C71809">
            <w:pPr>
              <w:widowControl/>
              <w:numPr>
                <w:ilvl w:val="0"/>
                <w:numId w:val="31"/>
              </w:numPr>
              <w:autoSpaceDE/>
              <w:autoSpaceDN/>
              <w:adjustRightInd/>
              <w:rPr>
                <w:sz w:val="24"/>
                <w:szCs w:val="24"/>
              </w:rPr>
            </w:pPr>
            <w:r w:rsidRPr="0077410A">
              <w:rPr>
                <w:sz w:val="24"/>
                <w:szCs w:val="24"/>
              </w:rPr>
              <w:t>Игра «Расскажи, что видишь».</w:t>
            </w:r>
          </w:p>
          <w:p w:rsidR="0077410A" w:rsidRPr="0077410A" w:rsidRDefault="0077410A" w:rsidP="00C71809">
            <w:pPr>
              <w:widowControl/>
              <w:numPr>
                <w:ilvl w:val="0"/>
                <w:numId w:val="31"/>
              </w:numPr>
              <w:autoSpaceDE/>
              <w:autoSpaceDN/>
              <w:adjustRightInd/>
              <w:rPr>
                <w:sz w:val="24"/>
                <w:szCs w:val="24"/>
              </w:rPr>
            </w:pPr>
            <w:r w:rsidRPr="0077410A">
              <w:rPr>
                <w:sz w:val="24"/>
                <w:szCs w:val="24"/>
              </w:rPr>
              <w:t>Дидактическая игра «Найди предмет похожий на квадрат (треугольник, круг и т.д.)».</w:t>
            </w:r>
          </w:p>
        </w:tc>
      </w:tr>
      <w:tr w:rsidR="0077410A" w:rsidRPr="0077410A" w:rsidTr="0077410A">
        <w:tc>
          <w:tcPr>
            <w:tcW w:w="529" w:type="dxa"/>
          </w:tcPr>
          <w:p w:rsidR="0077410A" w:rsidRPr="0077410A" w:rsidRDefault="0077410A" w:rsidP="000B0B70">
            <w:pPr>
              <w:rPr>
                <w:sz w:val="24"/>
                <w:szCs w:val="24"/>
              </w:rPr>
            </w:pPr>
            <w:r w:rsidRPr="0077410A">
              <w:rPr>
                <w:sz w:val="24"/>
                <w:szCs w:val="24"/>
              </w:rPr>
              <w:t>27.</w:t>
            </w:r>
          </w:p>
        </w:tc>
        <w:tc>
          <w:tcPr>
            <w:tcW w:w="2172" w:type="dxa"/>
          </w:tcPr>
          <w:p w:rsidR="0077410A" w:rsidRPr="0077410A" w:rsidRDefault="0077410A" w:rsidP="000B0B70">
            <w:pPr>
              <w:rPr>
                <w:sz w:val="24"/>
                <w:szCs w:val="24"/>
              </w:rPr>
            </w:pPr>
            <w:r w:rsidRPr="0077410A">
              <w:rPr>
                <w:sz w:val="24"/>
                <w:szCs w:val="24"/>
              </w:rPr>
              <w:t>Учимся делить предметы на равные части.</w:t>
            </w:r>
          </w:p>
        </w:tc>
        <w:tc>
          <w:tcPr>
            <w:tcW w:w="3635" w:type="dxa"/>
          </w:tcPr>
          <w:p w:rsidR="0077410A" w:rsidRPr="0077410A" w:rsidRDefault="0077410A" w:rsidP="000B0B70">
            <w:pPr>
              <w:jc w:val="both"/>
              <w:rPr>
                <w:sz w:val="24"/>
                <w:szCs w:val="24"/>
              </w:rPr>
            </w:pPr>
            <w:r w:rsidRPr="0077410A">
              <w:rPr>
                <w:sz w:val="24"/>
                <w:szCs w:val="24"/>
              </w:rPr>
              <w:t xml:space="preserve">Упражнять детей в делении предмета на 8 равных частей путем складывания по диагонали. Учить показывать одну часть из восьми, а также 2/8, 5/8, 8/8. Учить составлять силуэт предмета из восьми равнобедренных треугольников. Упражнять в ориентировке на плоскости, используя слова </w:t>
            </w:r>
            <w:r w:rsidRPr="0077410A">
              <w:rPr>
                <w:sz w:val="24"/>
                <w:szCs w:val="24"/>
              </w:rPr>
              <w:lastRenderedPageBreak/>
              <w:t>«между», «рядом», «сбоку». Закреплять счет в пределах 20.</w:t>
            </w:r>
          </w:p>
        </w:tc>
        <w:tc>
          <w:tcPr>
            <w:tcW w:w="4157" w:type="dxa"/>
          </w:tcPr>
          <w:p w:rsidR="0077410A" w:rsidRPr="0077410A" w:rsidRDefault="0077410A" w:rsidP="00C71809">
            <w:pPr>
              <w:widowControl/>
              <w:numPr>
                <w:ilvl w:val="0"/>
                <w:numId w:val="42"/>
              </w:numPr>
              <w:autoSpaceDE/>
              <w:autoSpaceDN/>
              <w:adjustRightInd/>
              <w:rPr>
                <w:sz w:val="24"/>
                <w:szCs w:val="24"/>
              </w:rPr>
            </w:pPr>
            <w:r w:rsidRPr="0077410A">
              <w:rPr>
                <w:sz w:val="24"/>
                <w:szCs w:val="24"/>
              </w:rPr>
              <w:lastRenderedPageBreak/>
              <w:t>Упражнение с геометрической фигурой «квадратом» в делении ее на равные части (дети показывают 1/8, 2/8, 5/8, 8/8 квадрата и отвечают на вопросы воспитателя).</w:t>
            </w:r>
          </w:p>
          <w:p w:rsidR="0077410A" w:rsidRPr="0077410A" w:rsidRDefault="0077410A" w:rsidP="00C71809">
            <w:pPr>
              <w:widowControl/>
              <w:numPr>
                <w:ilvl w:val="0"/>
                <w:numId w:val="42"/>
              </w:numPr>
              <w:autoSpaceDE/>
              <w:autoSpaceDN/>
              <w:adjustRightInd/>
              <w:rPr>
                <w:sz w:val="24"/>
                <w:szCs w:val="24"/>
              </w:rPr>
            </w:pPr>
            <w:r w:rsidRPr="0077410A">
              <w:rPr>
                <w:sz w:val="24"/>
                <w:szCs w:val="24"/>
              </w:rPr>
              <w:t>Игра с мячом «Что где?»</w:t>
            </w:r>
          </w:p>
          <w:p w:rsidR="0077410A" w:rsidRPr="0077410A" w:rsidRDefault="0077410A" w:rsidP="00C71809">
            <w:pPr>
              <w:widowControl/>
              <w:numPr>
                <w:ilvl w:val="0"/>
                <w:numId w:val="42"/>
              </w:numPr>
              <w:autoSpaceDE/>
              <w:autoSpaceDN/>
              <w:adjustRightInd/>
              <w:rPr>
                <w:sz w:val="24"/>
                <w:szCs w:val="24"/>
              </w:rPr>
            </w:pPr>
            <w:r w:rsidRPr="0077410A">
              <w:rPr>
                <w:sz w:val="24"/>
                <w:szCs w:val="24"/>
              </w:rPr>
              <w:t xml:space="preserve">Задание «Построй из треугольников силуэт </w:t>
            </w:r>
            <w:r w:rsidRPr="0077410A">
              <w:rPr>
                <w:sz w:val="24"/>
                <w:szCs w:val="24"/>
              </w:rPr>
              <w:lastRenderedPageBreak/>
              <w:t>предмета и загадай загадку о нем».</w:t>
            </w:r>
          </w:p>
          <w:p w:rsidR="0077410A" w:rsidRPr="0077410A" w:rsidRDefault="0077410A" w:rsidP="00C71809">
            <w:pPr>
              <w:widowControl/>
              <w:numPr>
                <w:ilvl w:val="0"/>
                <w:numId w:val="42"/>
              </w:numPr>
              <w:autoSpaceDE/>
              <w:autoSpaceDN/>
              <w:adjustRightInd/>
              <w:rPr>
                <w:sz w:val="24"/>
                <w:szCs w:val="24"/>
              </w:rPr>
            </w:pPr>
            <w:r w:rsidRPr="0077410A">
              <w:rPr>
                <w:sz w:val="24"/>
                <w:szCs w:val="24"/>
              </w:rPr>
              <w:t>Игровое упражнение в счете в пределах 20.</w:t>
            </w:r>
          </w:p>
          <w:p w:rsidR="0077410A" w:rsidRPr="0077410A" w:rsidRDefault="0077410A" w:rsidP="00C71809">
            <w:pPr>
              <w:widowControl/>
              <w:numPr>
                <w:ilvl w:val="0"/>
                <w:numId w:val="42"/>
              </w:numPr>
              <w:autoSpaceDE/>
              <w:autoSpaceDN/>
              <w:adjustRightInd/>
              <w:rPr>
                <w:sz w:val="24"/>
                <w:szCs w:val="24"/>
              </w:rPr>
            </w:pPr>
            <w:r w:rsidRPr="0077410A">
              <w:rPr>
                <w:sz w:val="24"/>
                <w:szCs w:val="24"/>
              </w:rPr>
              <w:t>Игра «Кто где находится».</w:t>
            </w:r>
          </w:p>
        </w:tc>
      </w:tr>
    </w:tbl>
    <w:p w:rsidR="00FB620D" w:rsidRPr="00FB620D" w:rsidRDefault="00FB620D" w:rsidP="00FB620D">
      <w:pPr>
        <w:ind w:firstLine="709"/>
        <w:jc w:val="center"/>
        <w:rPr>
          <w:sz w:val="24"/>
          <w:szCs w:val="24"/>
        </w:rPr>
      </w:pPr>
      <w:r w:rsidRPr="00FB620D">
        <w:rPr>
          <w:b/>
          <w:i/>
          <w:sz w:val="24"/>
          <w:szCs w:val="24"/>
        </w:rPr>
        <w:lastRenderedPageBreak/>
        <w:t>Учебно – тематический план</w:t>
      </w:r>
      <w:r>
        <w:rPr>
          <w:b/>
          <w:i/>
          <w:sz w:val="24"/>
          <w:szCs w:val="24"/>
        </w:rPr>
        <w:t xml:space="preserve"> раздела</w:t>
      </w: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
        <w:gridCol w:w="6451"/>
        <w:gridCol w:w="1701"/>
        <w:gridCol w:w="1701"/>
      </w:tblGrid>
      <w:tr w:rsidR="00FB620D" w:rsidRPr="00FB620D" w:rsidTr="00FB620D">
        <w:tc>
          <w:tcPr>
            <w:tcW w:w="637" w:type="dxa"/>
            <w:shd w:val="clear" w:color="auto" w:fill="auto"/>
            <w:vAlign w:val="center"/>
          </w:tcPr>
          <w:p w:rsidR="00FB620D" w:rsidRPr="00FB620D" w:rsidRDefault="00FB620D" w:rsidP="00FB620D">
            <w:pPr>
              <w:jc w:val="center"/>
              <w:rPr>
                <w:b/>
                <w:sz w:val="24"/>
                <w:szCs w:val="24"/>
              </w:rPr>
            </w:pPr>
            <w:r w:rsidRPr="00FB620D">
              <w:rPr>
                <w:b/>
                <w:sz w:val="24"/>
                <w:szCs w:val="24"/>
              </w:rPr>
              <w:t>№</w:t>
            </w:r>
          </w:p>
        </w:tc>
        <w:tc>
          <w:tcPr>
            <w:tcW w:w="6451" w:type="dxa"/>
            <w:shd w:val="clear" w:color="auto" w:fill="auto"/>
            <w:vAlign w:val="center"/>
          </w:tcPr>
          <w:p w:rsidR="00FB620D" w:rsidRPr="00FB620D" w:rsidRDefault="00FB620D" w:rsidP="00FB620D">
            <w:pPr>
              <w:jc w:val="center"/>
              <w:rPr>
                <w:b/>
                <w:sz w:val="24"/>
                <w:szCs w:val="24"/>
              </w:rPr>
            </w:pPr>
            <w:r w:rsidRPr="00FB620D">
              <w:rPr>
                <w:b/>
                <w:sz w:val="24"/>
                <w:szCs w:val="24"/>
              </w:rPr>
              <w:t>Тема</w:t>
            </w:r>
          </w:p>
        </w:tc>
        <w:tc>
          <w:tcPr>
            <w:tcW w:w="1701" w:type="dxa"/>
            <w:shd w:val="clear" w:color="auto" w:fill="auto"/>
            <w:vAlign w:val="center"/>
          </w:tcPr>
          <w:p w:rsidR="00FB620D" w:rsidRPr="00FB620D" w:rsidRDefault="00FB620D" w:rsidP="00FB620D">
            <w:pPr>
              <w:jc w:val="center"/>
              <w:rPr>
                <w:b/>
                <w:sz w:val="24"/>
                <w:szCs w:val="24"/>
              </w:rPr>
            </w:pPr>
            <w:r w:rsidRPr="00FB620D">
              <w:rPr>
                <w:b/>
                <w:sz w:val="24"/>
                <w:szCs w:val="24"/>
              </w:rPr>
              <w:t>Количество занятий</w:t>
            </w:r>
          </w:p>
        </w:tc>
        <w:tc>
          <w:tcPr>
            <w:tcW w:w="1701" w:type="dxa"/>
            <w:shd w:val="clear" w:color="auto" w:fill="auto"/>
            <w:vAlign w:val="center"/>
          </w:tcPr>
          <w:p w:rsidR="00FB620D" w:rsidRPr="00FB620D" w:rsidRDefault="00FB620D" w:rsidP="00FB620D">
            <w:pPr>
              <w:jc w:val="center"/>
              <w:rPr>
                <w:b/>
                <w:sz w:val="24"/>
                <w:szCs w:val="24"/>
              </w:rPr>
            </w:pPr>
            <w:r w:rsidRPr="00FB620D">
              <w:rPr>
                <w:b/>
                <w:sz w:val="24"/>
                <w:szCs w:val="24"/>
              </w:rPr>
              <w:t>Количество часов</w:t>
            </w:r>
          </w:p>
        </w:tc>
      </w:tr>
      <w:tr w:rsidR="00FB620D" w:rsidRPr="00FB620D" w:rsidTr="00FB620D">
        <w:tc>
          <w:tcPr>
            <w:tcW w:w="637" w:type="dxa"/>
            <w:shd w:val="clear" w:color="auto" w:fill="auto"/>
          </w:tcPr>
          <w:p w:rsidR="00FB620D" w:rsidRPr="00FB620D" w:rsidRDefault="00FB620D" w:rsidP="000B0B70">
            <w:pPr>
              <w:rPr>
                <w:sz w:val="24"/>
                <w:szCs w:val="24"/>
              </w:rPr>
            </w:pPr>
            <w:r w:rsidRPr="00FB620D">
              <w:rPr>
                <w:sz w:val="24"/>
                <w:szCs w:val="24"/>
              </w:rPr>
              <w:t>1.</w:t>
            </w:r>
          </w:p>
        </w:tc>
        <w:tc>
          <w:tcPr>
            <w:tcW w:w="6451" w:type="dxa"/>
            <w:shd w:val="clear" w:color="auto" w:fill="auto"/>
          </w:tcPr>
          <w:p w:rsidR="00FB620D" w:rsidRPr="00FB620D" w:rsidRDefault="00FB620D" w:rsidP="000B0B70">
            <w:pPr>
              <w:rPr>
                <w:sz w:val="24"/>
                <w:szCs w:val="24"/>
              </w:rPr>
            </w:pPr>
            <w:proofErr w:type="gramStart"/>
            <w:r w:rsidRPr="00FB620D">
              <w:rPr>
                <w:sz w:val="24"/>
                <w:szCs w:val="24"/>
              </w:rPr>
              <w:t>« Считаем</w:t>
            </w:r>
            <w:proofErr w:type="gramEnd"/>
            <w:r w:rsidRPr="00FB620D">
              <w:rPr>
                <w:sz w:val="24"/>
                <w:szCs w:val="24"/>
              </w:rPr>
              <w:t xml:space="preserve"> вместе»</w:t>
            </w:r>
          </w:p>
          <w:p w:rsidR="00FB620D" w:rsidRPr="00FB620D" w:rsidRDefault="00FB620D" w:rsidP="000B0B70">
            <w:pPr>
              <w:rPr>
                <w:sz w:val="24"/>
                <w:szCs w:val="24"/>
              </w:rPr>
            </w:pPr>
            <w:r w:rsidRPr="00FB620D">
              <w:rPr>
                <w:sz w:val="24"/>
                <w:szCs w:val="24"/>
              </w:rPr>
              <w:t>- «Что изменилось?</w:t>
            </w:r>
          </w:p>
          <w:p w:rsidR="00FB620D" w:rsidRPr="00FB620D" w:rsidRDefault="00FB620D" w:rsidP="000B0B70">
            <w:pPr>
              <w:rPr>
                <w:sz w:val="24"/>
                <w:szCs w:val="24"/>
              </w:rPr>
            </w:pPr>
            <w:r w:rsidRPr="00FB620D">
              <w:rPr>
                <w:sz w:val="24"/>
                <w:szCs w:val="24"/>
              </w:rPr>
              <w:t>- Знаки: равенство, неравенство.</w:t>
            </w:r>
          </w:p>
          <w:p w:rsidR="00FB620D" w:rsidRPr="00FB620D" w:rsidRDefault="00FB620D" w:rsidP="000B0B70">
            <w:pPr>
              <w:rPr>
                <w:sz w:val="24"/>
                <w:szCs w:val="24"/>
              </w:rPr>
            </w:pPr>
            <w:r w:rsidRPr="00FB620D">
              <w:rPr>
                <w:sz w:val="24"/>
                <w:szCs w:val="24"/>
              </w:rPr>
              <w:t>-Работа в тетрадях.</w:t>
            </w:r>
          </w:p>
        </w:tc>
        <w:tc>
          <w:tcPr>
            <w:tcW w:w="1701" w:type="dxa"/>
            <w:shd w:val="clear" w:color="auto" w:fill="auto"/>
          </w:tcPr>
          <w:p w:rsidR="00FB620D" w:rsidRPr="00FB620D" w:rsidRDefault="00FB620D" w:rsidP="000B0B70">
            <w:pPr>
              <w:jc w:val="center"/>
              <w:rPr>
                <w:sz w:val="24"/>
                <w:szCs w:val="24"/>
              </w:rPr>
            </w:pPr>
            <w:r w:rsidRPr="00FB620D">
              <w:rPr>
                <w:sz w:val="24"/>
                <w:szCs w:val="24"/>
              </w:rPr>
              <w:t>4</w:t>
            </w:r>
          </w:p>
        </w:tc>
        <w:tc>
          <w:tcPr>
            <w:tcW w:w="1701" w:type="dxa"/>
            <w:shd w:val="clear" w:color="auto" w:fill="auto"/>
          </w:tcPr>
          <w:p w:rsidR="00FB620D" w:rsidRPr="00FB620D" w:rsidRDefault="00FB620D" w:rsidP="000B0B70">
            <w:pPr>
              <w:jc w:val="center"/>
              <w:rPr>
                <w:sz w:val="24"/>
                <w:szCs w:val="24"/>
              </w:rPr>
            </w:pPr>
            <w:r w:rsidRPr="00FB620D">
              <w:rPr>
                <w:sz w:val="24"/>
                <w:szCs w:val="24"/>
              </w:rPr>
              <w:t>4</w:t>
            </w:r>
          </w:p>
        </w:tc>
      </w:tr>
      <w:tr w:rsidR="00FB620D" w:rsidRPr="00FB620D" w:rsidTr="00FB620D">
        <w:tc>
          <w:tcPr>
            <w:tcW w:w="637" w:type="dxa"/>
            <w:shd w:val="clear" w:color="auto" w:fill="auto"/>
          </w:tcPr>
          <w:p w:rsidR="00FB620D" w:rsidRPr="00FB620D" w:rsidRDefault="00FB620D" w:rsidP="000B0B70">
            <w:pPr>
              <w:rPr>
                <w:sz w:val="24"/>
                <w:szCs w:val="24"/>
              </w:rPr>
            </w:pPr>
            <w:r w:rsidRPr="00FB620D">
              <w:rPr>
                <w:sz w:val="24"/>
                <w:szCs w:val="24"/>
              </w:rPr>
              <w:t>2.</w:t>
            </w:r>
          </w:p>
        </w:tc>
        <w:tc>
          <w:tcPr>
            <w:tcW w:w="6451" w:type="dxa"/>
            <w:shd w:val="clear" w:color="auto" w:fill="auto"/>
          </w:tcPr>
          <w:p w:rsidR="00FB620D" w:rsidRPr="00FB620D" w:rsidRDefault="00FB620D" w:rsidP="000B0B70">
            <w:pPr>
              <w:rPr>
                <w:sz w:val="24"/>
                <w:szCs w:val="24"/>
              </w:rPr>
            </w:pPr>
            <w:r w:rsidRPr="00FB620D">
              <w:rPr>
                <w:sz w:val="24"/>
                <w:szCs w:val="24"/>
              </w:rPr>
              <w:t>«Учимся отвечать на вопросы».</w:t>
            </w:r>
          </w:p>
          <w:p w:rsidR="00FB620D" w:rsidRPr="00FB620D" w:rsidRDefault="00FB620D" w:rsidP="000B0B70">
            <w:pPr>
              <w:rPr>
                <w:sz w:val="24"/>
                <w:szCs w:val="24"/>
              </w:rPr>
            </w:pPr>
            <w:r w:rsidRPr="00FB620D">
              <w:rPr>
                <w:sz w:val="24"/>
                <w:szCs w:val="24"/>
              </w:rPr>
              <w:t>-«Учимся быть внимательным».</w:t>
            </w:r>
          </w:p>
          <w:p w:rsidR="00FB620D" w:rsidRPr="00FB620D" w:rsidRDefault="00FB620D" w:rsidP="000B0B70">
            <w:pPr>
              <w:rPr>
                <w:sz w:val="24"/>
                <w:szCs w:val="24"/>
              </w:rPr>
            </w:pPr>
            <w:r w:rsidRPr="00FB620D">
              <w:rPr>
                <w:sz w:val="24"/>
                <w:szCs w:val="24"/>
              </w:rPr>
              <w:t>-«Учимся сравнивать».</w:t>
            </w:r>
          </w:p>
          <w:p w:rsidR="00FB620D" w:rsidRPr="00FB620D" w:rsidRDefault="00FB620D" w:rsidP="000B0B70">
            <w:pPr>
              <w:rPr>
                <w:sz w:val="24"/>
                <w:szCs w:val="24"/>
              </w:rPr>
            </w:pPr>
            <w:r w:rsidRPr="00FB620D">
              <w:rPr>
                <w:sz w:val="24"/>
                <w:szCs w:val="24"/>
              </w:rPr>
              <w:t>-Работа в тетрадях.</w:t>
            </w:r>
          </w:p>
        </w:tc>
        <w:tc>
          <w:tcPr>
            <w:tcW w:w="1701" w:type="dxa"/>
            <w:shd w:val="clear" w:color="auto" w:fill="auto"/>
          </w:tcPr>
          <w:p w:rsidR="00FB620D" w:rsidRPr="00FB620D" w:rsidRDefault="00FB620D" w:rsidP="000B0B70">
            <w:pPr>
              <w:jc w:val="center"/>
              <w:rPr>
                <w:sz w:val="24"/>
                <w:szCs w:val="24"/>
              </w:rPr>
            </w:pPr>
            <w:r w:rsidRPr="00FB620D">
              <w:rPr>
                <w:sz w:val="24"/>
                <w:szCs w:val="24"/>
              </w:rPr>
              <w:t>4</w:t>
            </w:r>
          </w:p>
        </w:tc>
        <w:tc>
          <w:tcPr>
            <w:tcW w:w="1701" w:type="dxa"/>
            <w:shd w:val="clear" w:color="auto" w:fill="auto"/>
          </w:tcPr>
          <w:p w:rsidR="00FB620D" w:rsidRPr="00FB620D" w:rsidRDefault="00FB620D" w:rsidP="000B0B70">
            <w:pPr>
              <w:jc w:val="center"/>
              <w:rPr>
                <w:sz w:val="24"/>
                <w:szCs w:val="24"/>
              </w:rPr>
            </w:pPr>
            <w:r w:rsidRPr="00FB620D">
              <w:rPr>
                <w:sz w:val="24"/>
                <w:szCs w:val="24"/>
              </w:rPr>
              <w:t>4</w:t>
            </w:r>
          </w:p>
        </w:tc>
      </w:tr>
      <w:tr w:rsidR="00FB620D" w:rsidRPr="00FB620D" w:rsidTr="00FB620D">
        <w:tc>
          <w:tcPr>
            <w:tcW w:w="637" w:type="dxa"/>
            <w:shd w:val="clear" w:color="auto" w:fill="auto"/>
          </w:tcPr>
          <w:p w:rsidR="00FB620D" w:rsidRPr="00FB620D" w:rsidRDefault="00FB620D" w:rsidP="000B0B70">
            <w:pPr>
              <w:rPr>
                <w:sz w:val="24"/>
                <w:szCs w:val="24"/>
              </w:rPr>
            </w:pPr>
            <w:r w:rsidRPr="00FB620D">
              <w:rPr>
                <w:sz w:val="24"/>
                <w:szCs w:val="24"/>
              </w:rPr>
              <w:t>3.</w:t>
            </w:r>
          </w:p>
        </w:tc>
        <w:tc>
          <w:tcPr>
            <w:tcW w:w="6451" w:type="dxa"/>
            <w:shd w:val="clear" w:color="auto" w:fill="auto"/>
          </w:tcPr>
          <w:p w:rsidR="00FB620D" w:rsidRPr="00FB620D" w:rsidRDefault="00FB620D" w:rsidP="000B0B70">
            <w:pPr>
              <w:rPr>
                <w:sz w:val="24"/>
                <w:szCs w:val="24"/>
              </w:rPr>
            </w:pPr>
            <w:r w:rsidRPr="00FB620D">
              <w:rPr>
                <w:sz w:val="24"/>
                <w:szCs w:val="24"/>
              </w:rPr>
              <w:t>«Учимся сравнивать»</w:t>
            </w:r>
          </w:p>
          <w:p w:rsidR="00FB620D" w:rsidRPr="00FB620D" w:rsidRDefault="00FB620D" w:rsidP="000B0B70">
            <w:pPr>
              <w:rPr>
                <w:sz w:val="24"/>
                <w:szCs w:val="24"/>
              </w:rPr>
            </w:pPr>
            <w:r w:rsidRPr="00FB620D">
              <w:rPr>
                <w:sz w:val="24"/>
                <w:szCs w:val="24"/>
              </w:rPr>
              <w:t>-«Учимся сравнивать по величине».</w:t>
            </w:r>
          </w:p>
          <w:p w:rsidR="00FB620D" w:rsidRPr="00FB620D" w:rsidRDefault="00FB620D" w:rsidP="000B0B70">
            <w:pPr>
              <w:rPr>
                <w:sz w:val="24"/>
                <w:szCs w:val="24"/>
              </w:rPr>
            </w:pPr>
            <w:r w:rsidRPr="00FB620D">
              <w:rPr>
                <w:sz w:val="24"/>
                <w:szCs w:val="24"/>
              </w:rPr>
              <w:t>- «Учимся сравнивать по количеству».</w:t>
            </w:r>
          </w:p>
          <w:p w:rsidR="00FB620D" w:rsidRPr="00FB620D" w:rsidRDefault="00FB620D" w:rsidP="000B0B70">
            <w:pPr>
              <w:rPr>
                <w:sz w:val="24"/>
                <w:szCs w:val="24"/>
              </w:rPr>
            </w:pPr>
            <w:r w:rsidRPr="00FB620D">
              <w:rPr>
                <w:sz w:val="24"/>
                <w:szCs w:val="24"/>
              </w:rPr>
              <w:t>- «Учимся сравнивать по количеству и форме».</w:t>
            </w:r>
          </w:p>
          <w:p w:rsidR="00FB620D" w:rsidRPr="00FB620D" w:rsidRDefault="00FB620D" w:rsidP="000B0B70">
            <w:pPr>
              <w:rPr>
                <w:sz w:val="24"/>
                <w:szCs w:val="24"/>
              </w:rPr>
            </w:pPr>
            <w:r w:rsidRPr="00FB620D">
              <w:rPr>
                <w:sz w:val="24"/>
                <w:szCs w:val="24"/>
              </w:rPr>
              <w:t>-Ра</w:t>
            </w:r>
            <w:r>
              <w:rPr>
                <w:sz w:val="24"/>
                <w:szCs w:val="24"/>
              </w:rPr>
              <w:t>бота в тетрадях.</w:t>
            </w:r>
          </w:p>
        </w:tc>
        <w:tc>
          <w:tcPr>
            <w:tcW w:w="1701" w:type="dxa"/>
            <w:shd w:val="clear" w:color="auto" w:fill="auto"/>
          </w:tcPr>
          <w:p w:rsidR="00FB620D" w:rsidRPr="00FB620D" w:rsidRDefault="00FB620D" w:rsidP="000B0B70">
            <w:pPr>
              <w:jc w:val="center"/>
              <w:rPr>
                <w:sz w:val="24"/>
                <w:szCs w:val="24"/>
              </w:rPr>
            </w:pPr>
            <w:r w:rsidRPr="00FB620D">
              <w:rPr>
                <w:sz w:val="24"/>
                <w:szCs w:val="24"/>
              </w:rPr>
              <w:t>4</w:t>
            </w:r>
          </w:p>
        </w:tc>
        <w:tc>
          <w:tcPr>
            <w:tcW w:w="1701" w:type="dxa"/>
            <w:shd w:val="clear" w:color="auto" w:fill="auto"/>
          </w:tcPr>
          <w:p w:rsidR="00FB620D" w:rsidRPr="00FB620D" w:rsidRDefault="00FB620D" w:rsidP="000B0B70">
            <w:pPr>
              <w:jc w:val="center"/>
              <w:rPr>
                <w:sz w:val="24"/>
                <w:szCs w:val="24"/>
              </w:rPr>
            </w:pPr>
            <w:r w:rsidRPr="00FB620D">
              <w:rPr>
                <w:sz w:val="24"/>
                <w:szCs w:val="24"/>
              </w:rPr>
              <w:t>4</w:t>
            </w:r>
          </w:p>
        </w:tc>
      </w:tr>
      <w:tr w:rsidR="00FB620D" w:rsidRPr="00FB620D" w:rsidTr="00FB620D">
        <w:tc>
          <w:tcPr>
            <w:tcW w:w="637" w:type="dxa"/>
            <w:shd w:val="clear" w:color="auto" w:fill="auto"/>
          </w:tcPr>
          <w:p w:rsidR="00FB620D" w:rsidRPr="00FB620D" w:rsidRDefault="00FB620D" w:rsidP="000B0B70">
            <w:pPr>
              <w:rPr>
                <w:sz w:val="24"/>
                <w:szCs w:val="24"/>
              </w:rPr>
            </w:pPr>
            <w:r w:rsidRPr="00FB620D">
              <w:rPr>
                <w:sz w:val="24"/>
                <w:szCs w:val="24"/>
              </w:rPr>
              <w:t>4.</w:t>
            </w:r>
          </w:p>
        </w:tc>
        <w:tc>
          <w:tcPr>
            <w:tcW w:w="6451" w:type="dxa"/>
            <w:shd w:val="clear" w:color="auto" w:fill="auto"/>
          </w:tcPr>
          <w:p w:rsidR="00FB620D" w:rsidRPr="00FB620D" w:rsidRDefault="00FB620D" w:rsidP="000B0B70">
            <w:pPr>
              <w:rPr>
                <w:sz w:val="24"/>
                <w:szCs w:val="24"/>
              </w:rPr>
            </w:pPr>
            <w:proofErr w:type="gramStart"/>
            <w:r w:rsidRPr="00FB620D">
              <w:rPr>
                <w:sz w:val="24"/>
                <w:szCs w:val="24"/>
              </w:rPr>
              <w:t>« Учим</w:t>
            </w:r>
            <w:proofErr w:type="gramEnd"/>
            <w:r w:rsidRPr="00FB620D">
              <w:rPr>
                <w:sz w:val="24"/>
                <w:szCs w:val="24"/>
              </w:rPr>
              <w:t xml:space="preserve"> мыслить логически».</w:t>
            </w:r>
          </w:p>
          <w:p w:rsidR="00FB620D" w:rsidRPr="00FB620D" w:rsidRDefault="00FB620D" w:rsidP="000B0B70">
            <w:pPr>
              <w:rPr>
                <w:sz w:val="24"/>
                <w:szCs w:val="24"/>
              </w:rPr>
            </w:pPr>
            <w:r w:rsidRPr="00FB620D">
              <w:rPr>
                <w:sz w:val="24"/>
                <w:szCs w:val="24"/>
              </w:rPr>
              <w:t>- «Учимся быть внимательными».</w:t>
            </w:r>
          </w:p>
          <w:p w:rsidR="00FB620D" w:rsidRPr="00FB620D" w:rsidRDefault="00FB620D" w:rsidP="000B0B70">
            <w:pPr>
              <w:rPr>
                <w:sz w:val="24"/>
                <w:szCs w:val="24"/>
              </w:rPr>
            </w:pPr>
            <w:proofErr w:type="gramStart"/>
            <w:r w:rsidRPr="00FB620D">
              <w:rPr>
                <w:sz w:val="24"/>
                <w:szCs w:val="24"/>
              </w:rPr>
              <w:t>-  «</w:t>
            </w:r>
            <w:proofErr w:type="gramEnd"/>
            <w:r w:rsidRPr="00FB620D">
              <w:rPr>
                <w:sz w:val="24"/>
                <w:szCs w:val="24"/>
              </w:rPr>
              <w:t>Знаешь ли ты геометрические фигуры?</w:t>
            </w:r>
          </w:p>
          <w:p w:rsidR="00FB620D" w:rsidRPr="00FB620D" w:rsidRDefault="00FB620D" w:rsidP="000B0B70">
            <w:pPr>
              <w:rPr>
                <w:sz w:val="24"/>
                <w:szCs w:val="24"/>
              </w:rPr>
            </w:pPr>
            <w:r w:rsidRPr="00FB620D">
              <w:rPr>
                <w:sz w:val="24"/>
                <w:szCs w:val="24"/>
              </w:rPr>
              <w:t xml:space="preserve">- </w:t>
            </w:r>
            <w:proofErr w:type="gramStart"/>
            <w:r w:rsidRPr="00FB620D">
              <w:rPr>
                <w:sz w:val="24"/>
                <w:szCs w:val="24"/>
              </w:rPr>
              <w:t>« Учимся</w:t>
            </w:r>
            <w:proofErr w:type="gramEnd"/>
            <w:r w:rsidRPr="00FB620D">
              <w:rPr>
                <w:sz w:val="24"/>
                <w:szCs w:val="24"/>
              </w:rPr>
              <w:t xml:space="preserve"> группировать предметы».</w:t>
            </w:r>
          </w:p>
          <w:p w:rsidR="00FB620D" w:rsidRPr="00FB620D" w:rsidRDefault="00FB620D" w:rsidP="000B0B70">
            <w:pPr>
              <w:rPr>
                <w:sz w:val="24"/>
                <w:szCs w:val="24"/>
              </w:rPr>
            </w:pPr>
            <w:r w:rsidRPr="00FB620D">
              <w:rPr>
                <w:sz w:val="24"/>
                <w:szCs w:val="24"/>
              </w:rPr>
              <w:t xml:space="preserve"> - Работа в тетрадях.</w:t>
            </w:r>
          </w:p>
        </w:tc>
        <w:tc>
          <w:tcPr>
            <w:tcW w:w="1701" w:type="dxa"/>
            <w:shd w:val="clear" w:color="auto" w:fill="auto"/>
          </w:tcPr>
          <w:p w:rsidR="00FB620D" w:rsidRPr="00FB620D" w:rsidRDefault="00FB620D" w:rsidP="000B0B70">
            <w:pPr>
              <w:jc w:val="center"/>
              <w:rPr>
                <w:sz w:val="24"/>
                <w:szCs w:val="24"/>
              </w:rPr>
            </w:pPr>
            <w:r w:rsidRPr="00FB620D">
              <w:rPr>
                <w:sz w:val="24"/>
                <w:szCs w:val="24"/>
              </w:rPr>
              <w:t>4</w:t>
            </w:r>
          </w:p>
        </w:tc>
        <w:tc>
          <w:tcPr>
            <w:tcW w:w="1701" w:type="dxa"/>
            <w:shd w:val="clear" w:color="auto" w:fill="auto"/>
          </w:tcPr>
          <w:p w:rsidR="00FB620D" w:rsidRPr="00FB620D" w:rsidRDefault="00FB620D" w:rsidP="000B0B70">
            <w:pPr>
              <w:jc w:val="center"/>
              <w:rPr>
                <w:sz w:val="24"/>
                <w:szCs w:val="24"/>
              </w:rPr>
            </w:pPr>
            <w:r w:rsidRPr="00FB620D">
              <w:rPr>
                <w:sz w:val="24"/>
                <w:szCs w:val="24"/>
              </w:rPr>
              <w:t>4</w:t>
            </w:r>
          </w:p>
        </w:tc>
      </w:tr>
      <w:tr w:rsidR="00FB620D" w:rsidRPr="00FB620D" w:rsidTr="00FB620D">
        <w:tc>
          <w:tcPr>
            <w:tcW w:w="637" w:type="dxa"/>
            <w:shd w:val="clear" w:color="auto" w:fill="auto"/>
          </w:tcPr>
          <w:p w:rsidR="00FB620D" w:rsidRPr="00FB620D" w:rsidRDefault="00FB620D" w:rsidP="000B0B70">
            <w:pPr>
              <w:rPr>
                <w:sz w:val="24"/>
                <w:szCs w:val="24"/>
              </w:rPr>
            </w:pPr>
            <w:r w:rsidRPr="00FB620D">
              <w:rPr>
                <w:sz w:val="24"/>
                <w:szCs w:val="24"/>
              </w:rPr>
              <w:t xml:space="preserve">5. </w:t>
            </w:r>
          </w:p>
        </w:tc>
        <w:tc>
          <w:tcPr>
            <w:tcW w:w="6451" w:type="dxa"/>
            <w:shd w:val="clear" w:color="auto" w:fill="auto"/>
          </w:tcPr>
          <w:p w:rsidR="00FB620D" w:rsidRPr="00FB620D" w:rsidRDefault="00FB620D" w:rsidP="000B0B70">
            <w:pPr>
              <w:rPr>
                <w:sz w:val="24"/>
                <w:szCs w:val="24"/>
              </w:rPr>
            </w:pPr>
            <w:r w:rsidRPr="00FB620D">
              <w:rPr>
                <w:sz w:val="24"/>
                <w:szCs w:val="24"/>
              </w:rPr>
              <w:t>«Второй десяток».</w:t>
            </w:r>
          </w:p>
          <w:p w:rsidR="00FB620D" w:rsidRPr="00FB620D" w:rsidRDefault="00FB620D" w:rsidP="000B0B70">
            <w:pPr>
              <w:rPr>
                <w:sz w:val="24"/>
                <w:szCs w:val="24"/>
              </w:rPr>
            </w:pPr>
            <w:r w:rsidRPr="00FB620D">
              <w:rPr>
                <w:sz w:val="24"/>
                <w:szCs w:val="24"/>
              </w:rPr>
              <w:t xml:space="preserve">- «Учимся считать до </w:t>
            </w:r>
            <w:proofErr w:type="gramStart"/>
            <w:r w:rsidRPr="00FB620D">
              <w:rPr>
                <w:sz w:val="24"/>
                <w:szCs w:val="24"/>
              </w:rPr>
              <w:t>20 »</w:t>
            </w:r>
            <w:proofErr w:type="gramEnd"/>
            <w:r w:rsidRPr="00FB620D">
              <w:rPr>
                <w:sz w:val="24"/>
                <w:szCs w:val="24"/>
              </w:rPr>
              <w:t>.</w:t>
            </w:r>
          </w:p>
          <w:p w:rsidR="00FB620D" w:rsidRPr="00FB620D" w:rsidRDefault="00FB620D" w:rsidP="000B0B70">
            <w:pPr>
              <w:rPr>
                <w:sz w:val="24"/>
                <w:szCs w:val="24"/>
              </w:rPr>
            </w:pPr>
            <w:r w:rsidRPr="00FB620D">
              <w:rPr>
                <w:sz w:val="24"/>
                <w:szCs w:val="24"/>
              </w:rPr>
              <w:t>- «Учимся решать геометрические задачи в пределах 10».</w:t>
            </w:r>
          </w:p>
          <w:p w:rsidR="00FB620D" w:rsidRPr="00FB620D" w:rsidRDefault="00FB620D" w:rsidP="000B0B70">
            <w:pPr>
              <w:rPr>
                <w:sz w:val="24"/>
                <w:szCs w:val="24"/>
              </w:rPr>
            </w:pPr>
            <w:r w:rsidRPr="00FB620D">
              <w:rPr>
                <w:sz w:val="24"/>
                <w:szCs w:val="24"/>
              </w:rPr>
              <w:t>- Работа в тетрадях.</w:t>
            </w:r>
          </w:p>
        </w:tc>
        <w:tc>
          <w:tcPr>
            <w:tcW w:w="1701" w:type="dxa"/>
            <w:shd w:val="clear" w:color="auto" w:fill="auto"/>
          </w:tcPr>
          <w:p w:rsidR="00FB620D" w:rsidRPr="00FB620D" w:rsidRDefault="00FB620D" w:rsidP="000B0B70">
            <w:pPr>
              <w:jc w:val="center"/>
              <w:rPr>
                <w:sz w:val="24"/>
                <w:szCs w:val="24"/>
              </w:rPr>
            </w:pPr>
            <w:r w:rsidRPr="00FB620D">
              <w:rPr>
                <w:sz w:val="24"/>
                <w:szCs w:val="24"/>
              </w:rPr>
              <w:t>4</w:t>
            </w:r>
          </w:p>
        </w:tc>
        <w:tc>
          <w:tcPr>
            <w:tcW w:w="1701" w:type="dxa"/>
            <w:shd w:val="clear" w:color="auto" w:fill="auto"/>
          </w:tcPr>
          <w:p w:rsidR="00FB620D" w:rsidRPr="00FB620D" w:rsidRDefault="00FB620D" w:rsidP="000B0B70">
            <w:pPr>
              <w:jc w:val="center"/>
              <w:rPr>
                <w:sz w:val="24"/>
                <w:szCs w:val="24"/>
              </w:rPr>
            </w:pPr>
            <w:r w:rsidRPr="00FB620D">
              <w:rPr>
                <w:sz w:val="24"/>
                <w:szCs w:val="24"/>
              </w:rPr>
              <w:t>4</w:t>
            </w:r>
          </w:p>
        </w:tc>
      </w:tr>
      <w:tr w:rsidR="00FB620D" w:rsidRPr="00FB620D" w:rsidTr="00FB620D">
        <w:tc>
          <w:tcPr>
            <w:tcW w:w="637" w:type="dxa"/>
            <w:shd w:val="clear" w:color="auto" w:fill="auto"/>
          </w:tcPr>
          <w:p w:rsidR="00FB620D" w:rsidRPr="00FB620D" w:rsidRDefault="00FB620D" w:rsidP="000B0B70">
            <w:pPr>
              <w:rPr>
                <w:sz w:val="24"/>
                <w:szCs w:val="24"/>
              </w:rPr>
            </w:pPr>
            <w:r w:rsidRPr="00FB620D">
              <w:rPr>
                <w:sz w:val="24"/>
                <w:szCs w:val="24"/>
              </w:rPr>
              <w:t>6.</w:t>
            </w:r>
          </w:p>
        </w:tc>
        <w:tc>
          <w:tcPr>
            <w:tcW w:w="6451" w:type="dxa"/>
            <w:shd w:val="clear" w:color="auto" w:fill="auto"/>
          </w:tcPr>
          <w:p w:rsidR="00FB620D" w:rsidRPr="00FB620D" w:rsidRDefault="00FB620D" w:rsidP="000B0B70">
            <w:pPr>
              <w:rPr>
                <w:sz w:val="24"/>
                <w:szCs w:val="24"/>
              </w:rPr>
            </w:pPr>
            <w:r w:rsidRPr="00FB620D">
              <w:rPr>
                <w:sz w:val="24"/>
                <w:szCs w:val="24"/>
              </w:rPr>
              <w:t>«Учимся решать арифметические задачи в пределах 20».</w:t>
            </w:r>
          </w:p>
          <w:p w:rsidR="00FB620D" w:rsidRPr="00FB620D" w:rsidRDefault="00FB620D" w:rsidP="000B0B70">
            <w:pPr>
              <w:rPr>
                <w:sz w:val="24"/>
                <w:szCs w:val="24"/>
              </w:rPr>
            </w:pPr>
            <w:r w:rsidRPr="00FB620D">
              <w:rPr>
                <w:sz w:val="24"/>
                <w:szCs w:val="24"/>
              </w:rPr>
              <w:t>- «Учимся ориентироваться во времени».</w:t>
            </w:r>
          </w:p>
          <w:p w:rsidR="00FB620D" w:rsidRPr="00FB620D" w:rsidRDefault="00FB620D" w:rsidP="000B0B70">
            <w:pPr>
              <w:rPr>
                <w:sz w:val="24"/>
                <w:szCs w:val="24"/>
              </w:rPr>
            </w:pPr>
            <w:r w:rsidRPr="00FB620D">
              <w:rPr>
                <w:sz w:val="24"/>
                <w:szCs w:val="24"/>
              </w:rPr>
              <w:t>- «Часы».</w:t>
            </w:r>
          </w:p>
          <w:p w:rsidR="00FB620D" w:rsidRPr="00FB620D" w:rsidRDefault="00FB620D" w:rsidP="000B0B70">
            <w:pPr>
              <w:rPr>
                <w:sz w:val="24"/>
                <w:szCs w:val="24"/>
              </w:rPr>
            </w:pPr>
            <w:r w:rsidRPr="00FB620D">
              <w:rPr>
                <w:sz w:val="24"/>
                <w:szCs w:val="24"/>
              </w:rPr>
              <w:t>- Работа в тетрадях.</w:t>
            </w:r>
          </w:p>
        </w:tc>
        <w:tc>
          <w:tcPr>
            <w:tcW w:w="1701" w:type="dxa"/>
            <w:shd w:val="clear" w:color="auto" w:fill="auto"/>
          </w:tcPr>
          <w:p w:rsidR="00FB620D" w:rsidRPr="00FB620D" w:rsidRDefault="00FB620D" w:rsidP="000B0B70">
            <w:pPr>
              <w:jc w:val="center"/>
              <w:rPr>
                <w:sz w:val="24"/>
                <w:szCs w:val="24"/>
              </w:rPr>
            </w:pPr>
            <w:r w:rsidRPr="00FB620D">
              <w:rPr>
                <w:sz w:val="24"/>
                <w:szCs w:val="24"/>
              </w:rPr>
              <w:t>4</w:t>
            </w:r>
          </w:p>
        </w:tc>
        <w:tc>
          <w:tcPr>
            <w:tcW w:w="1701" w:type="dxa"/>
            <w:shd w:val="clear" w:color="auto" w:fill="auto"/>
          </w:tcPr>
          <w:p w:rsidR="00FB620D" w:rsidRPr="00FB620D" w:rsidRDefault="00FB620D" w:rsidP="000B0B70">
            <w:pPr>
              <w:jc w:val="center"/>
              <w:rPr>
                <w:sz w:val="24"/>
                <w:szCs w:val="24"/>
              </w:rPr>
            </w:pPr>
            <w:r w:rsidRPr="00FB620D">
              <w:rPr>
                <w:sz w:val="24"/>
                <w:szCs w:val="24"/>
              </w:rPr>
              <w:t>4</w:t>
            </w:r>
          </w:p>
        </w:tc>
      </w:tr>
      <w:tr w:rsidR="00FB620D" w:rsidRPr="00FB620D" w:rsidTr="00FB620D">
        <w:tc>
          <w:tcPr>
            <w:tcW w:w="637" w:type="dxa"/>
            <w:shd w:val="clear" w:color="auto" w:fill="auto"/>
          </w:tcPr>
          <w:p w:rsidR="00FB620D" w:rsidRPr="00FB620D" w:rsidRDefault="00FB620D" w:rsidP="000B0B70">
            <w:pPr>
              <w:rPr>
                <w:sz w:val="24"/>
                <w:szCs w:val="24"/>
              </w:rPr>
            </w:pPr>
            <w:r w:rsidRPr="00FB620D">
              <w:rPr>
                <w:sz w:val="24"/>
                <w:szCs w:val="24"/>
              </w:rPr>
              <w:t>7.</w:t>
            </w:r>
          </w:p>
        </w:tc>
        <w:tc>
          <w:tcPr>
            <w:tcW w:w="6451" w:type="dxa"/>
            <w:shd w:val="clear" w:color="auto" w:fill="auto"/>
          </w:tcPr>
          <w:p w:rsidR="00FB620D" w:rsidRPr="00FB620D" w:rsidRDefault="00FB620D" w:rsidP="000B0B70">
            <w:pPr>
              <w:rPr>
                <w:sz w:val="24"/>
                <w:szCs w:val="24"/>
              </w:rPr>
            </w:pPr>
            <w:proofErr w:type="gramStart"/>
            <w:r w:rsidRPr="00FB620D">
              <w:rPr>
                <w:sz w:val="24"/>
                <w:szCs w:val="24"/>
              </w:rPr>
              <w:t>« Месяц</w:t>
            </w:r>
            <w:proofErr w:type="gramEnd"/>
            <w:r w:rsidRPr="00FB620D">
              <w:rPr>
                <w:sz w:val="24"/>
                <w:szCs w:val="24"/>
              </w:rPr>
              <w:t xml:space="preserve"> и год».</w:t>
            </w:r>
          </w:p>
          <w:p w:rsidR="00FB620D" w:rsidRPr="00FB620D" w:rsidRDefault="00FB620D" w:rsidP="000B0B70">
            <w:pPr>
              <w:rPr>
                <w:sz w:val="24"/>
                <w:szCs w:val="24"/>
              </w:rPr>
            </w:pPr>
            <w:r w:rsidRPr="00FB620D">
              <w:rPr>
                <w:sz w:val="24"/>
                <w:szCs w:val="24"/>
              </w:rPr>
              <w:t>- «Учимся ориентироваться в пространстве листа».</w:t>
            </w:r>
          </w:p>
          <w:p w:rsidR="00FB620D" w:rsidRPr="00FB620D" w:rsidRDefault="00FB620D" w:rsidP="000B0B70">
            <w:pPr>
              <w:rPr>
                <w:sz w:val="24"/>
                <w:szCs w:val="24"/>
              </w:rPr>
            </w:pPr>
            <w:r w:rsidRPr="00FB620D">
              <w:rPr>
                <w:sz w:val="24"/>
                <w:szCs w:val="24"/>
              </w:rPr>
              <w:t>- «Учимся измерять».</w:t>
            </w:r>
          </w:p>
          <w:p w:rsidR="00FB620D" w:rsidRPr="00FB620D" w:rsidRDefault="00FB620D" w:rsidP="000B0B70">
            <w:pPr>
              <w:rPr>
                <w:sz w:val="24"/>
                <w:szCs w:val="24"/>
              </w:rPr>
            </w:pPr>
            <w:r w:rsidRPr="00FB620D">
              <w:rPr>
                <w:sz w:val="24"/>
                <w:szCs w:val="24"/>
              </w:rPr>
              <w:t>- «Сантиметр».</w:t>
            </w:r>
          </w:p>
          <w:p w:rsidR="00FB620D" w:rsidRPr="00FB620D" w:rsidRDefault="00FB620D" w:rsidP="000B0B70">
            <w:pPr>
              <w:rPr>
                <w:sz w:val="24"/>
                <w:szCs w:val="24"/>
              </w:rPr>
            </w:pPr>
            <w:r w:rsidRPr="00FB620D">
              <w:rPr>
                <w:sz w:val="24"/>
                <w:szCs w:val="24"/>
              </w:rPr>
              <w:t>- Работа в тетрадях.</w:t>
            </w:r>
          </w:p>
        </w:tc>
        <w:tc>
          <w:tcPr>
            <w:tcW w:w="1701" w:type="dxa"/>
            <w:shd w:val="clear" w:color="auto" w:fill="auto"/>
          </w:tcPr>
          <w:p w:rsidR="00FB620D" w:rsidRPr="00FB620D" w:rsidRDefault="00FB620D" w:rsidP="000B0B70">
            <w:pPr>
              <w:jc w:val="center"/>
              <w:rPr>
                <w:sz w:val="24"/>
                <w:szCs w:val="24"/>
              </w:rPr>
            </w:pPr>
            <w:r w:rsidRPr="00FB620D">
              <w:rPr>
                <w:sz w:val="24"/>
                <w:szCs w:val="24"/>
              </w:rPr>
              <w:t>4</w:t>
            </w:r>
          </w:p>
        </w:tc>
        <w:tc>
          <w:tcPr>
            <w:tcW w:w="1701" w:type="dxa"/>
            <w:shd w:val="clear" w:color="auto" w:fill="auto"/>
          </w:tcPr>
          <w:p w:rsidR="00FB620D" w:rsidRPr="00FB620D" w:rsidRDefault="00FB620D" w:rsidP="000B0B70">
            <w:pPr>
              <w:jc w:val="center"/>
              <w:rPr>
                <w:sz w:val="24"/>
                <w:szCs w:val="24"/>
              </w:rPr>
            </w:pPr>
            <w:r w:rsidRPr="00FB620D">
              <w:rPr>
                <w:sz w:val="24"/>
                <w:szCs w:val="24"/>
              </w:rPr>
              <w:t>4</w:t>
            </w:r>
          </w:p>
        </w:tc>
      </w:tr>
      <w:tr w:rsidR="00FB620D" w:rsidRPr="00FB620D" w:rsidTr="00FB620D">
        <w:tc>
          <w:tcPr>
            <w:tcW w:w="637" w:type="dxa"/>
            <w:shd w:val="clear" w:color="auto" w:fill="auto"/>
          </w:tcPr>
          <w:p w:rsidR="00FB620D" w:rsidRPr="00FB620D" w:rsidRDefault="00FB620D" w:rsidP="000B0B70">
            <w:pPr>
              <w:rPr>
                <w:sz w:val="24"/>
                <w:szCs w:val="24"/>
              </w:rPr>
            </w:pPr>
            <w:r w:rsidRPr="00FB620D">
              <w:rPr>
                <w:sz w:val="24"/>
                <w:szCs w:val="24"/>
              </w:rPr>
              <w:t>8.</w:t>
            </w:r>
          </w:p>
        </w:tc>
        <w:tc>
          <w:tcPr>
            <w:tcW w:w="6451" w:type="dxa"/>
            <w:shd w:val="clear" w:color="auto" w:fill="auto"/>
          </w:tcPr>
          <w:p w:rsidR="00FB620D" w:rsidRPr="00FB620D" w:rsidRDefault="00FB620D" w:rsidP="000B0B70">
            <w:pPr>
              <w:rPr>
                <w:sz w:val="24"/>
                <w:szCs w:val="24"/>
              </w:rPr>
            </w:pPr>
            <w:r w:rsidRPr="00FB620D">
              <w:rPr>
                <w:sz w:val="24"/>
                <w:szCs w:val="24"/>
              </w:rPr>
              <w:t>«Учимся запоминать».</w:t>
            </w:r>
          </w:p>
          <w:p w:rsidR="00FB620D" w:rsidRPr="00FB620D" w:rsidRDefault="00FB620D" w:rsidP="000B0B70">
            <w:pPr>
              <w:rPr>
                <w:sz w:val="24"/>
                <w:szCs w:val="24"/>
              </w:rPr>
            </w:pPr>
            <w:r w:rsidRPr="00FB620D">
              <w:rPr>
                <w:sz w:val="24"/>
                <w:szCs w:val="24"/>
              </w:rPr>
              <w:t>-«Учимся ориентироваться в пространстве листа».</w:t>
            </w:r>
          </w:p>
          <w:p w:rsidR="00FB620D" w:rsidRPr="00FB620D" w:rsidRDefault="00FB620D" w:rsidP="000B0B70">
            <w:pPr>
              <w:rPr>
                <w:sz w:val="24"/>
                <w:szCs w:val="24"/>
              </w:rPr>
            </w:pPr>
            <w:r w:rsidRPr="00FB620D">
              <w:rPr>
                <w:sz w:val="24"/>
                <w:szCs w:val="24"/>
              </w:rPr>
              <w:t>-«Четные и нечетные числа».</w:t>
            </w:r>
          </w:p>
          <w:p w:rsidR="00FB620D" w:rsidRPr="00FB620D" w:rsidRDefault="00FB620D" w:rsidP="000B0B70">
            <w:pPr>
              <w:rPr>
                <w:sz w:val="24"/>
                <w:szCs w:val="24"/>
              </w:rPr>
            </w:pPr>
            <w:r w:rsidRPr="00FB620D">
              <w:rPr>
                <w:sz w:val="24"/>
                <w:szCs w:val="24"/>
              </w:rPr>
              <w:t>- «Учимся делить предметы на равные части».</w:t>
            </w:r>
          </w:p>
          <w:p w:rsidR="00FB620D" w:rsidRPr="00FB620D" w:rsidRDefault="00FB620D" w:rsidP="000B0B70">
            <w:pPr>
              <w:rPr>
                <w:sz w:val="24"/>
                <w:szCs w:val="24"/>
              </w:rPr>
            </w:pPr>
            <w:r w:rsidRPr="00FB620D">
              <w:rPr>
                <w:sz w:val="24"/>
                <w:szCs w:val="24"/>
              </w:rPr>
              <w:t>- Работа в тетрадях.</w:t>
            </w:r>
          </w:p>
        </w:tc>
        <w:tc>
          <w:tcPr>
            <w:tcW w:w="1701" w:type="dxa"/>
            <w:shd w:val="clear" w:color="auto" w:fill="auto"/>
          </w:tcPr>
          <w:p w:rsidR="00FB620D" w:rsidRPr="00FB620D" w:rsidRDefault="00FB620D" w:rsidP="000B0B70">
            <w:pPr>
              <w:jc w:val="center"/>
              <w:rPr>
                <w:sz w:val="24"/>
                <w:szCs w:val="24"/>
              </w:rPr>
            </w:pPr>
            <w:r w:rsidRPr="00FB620D">
              <w:rPr>
                <w:sz w:val="24"/>
                <w:szCs w:val="24"/>
              </w:rPr>
              <w:t>4</w:t>
            </w:r>
          </w:p>
        </w:tc>
        <w:tc>
          <w:tcPr>
            <w:tcW w:w="1701" w:type="dxa"/>
            <w:shd w:val="clear" w:color="auto" w:fill="auto"/>
          </w:tcPr>
          <w:p w:rsidR="00FB620D" w:rsidRPr="00FB620D" w:rsidRDefault="00FB620D" w:rsidP="000B0B70">
            <w:pPr>
              <w:jc w:val="center"/>
              <w:rPr>
                <w:sz w:val="24"/>
                <w:szCs w:val="24"/>
              </w:rPr>
            </w:pPr>
            <w:r w:rsidRPr="00FB620D">
              <w:rPr>
                <w:sz w:val="24"/>
                <w:szCs w:val="24"/>
              </w:rPr>
              <w:t>4</w:t>
            </w:r>
          </w:p>
        </w:tc>
      </w:tr>
      <w:tr w:rsidR="00FB620D" w:rsidRPr="00FB620D" w:rsidTr="00FB620D">
        <w:tc>
          <w:tcPr>
            <w:tcW w:w="637" w:type="dxa"/>
            <w:shd w:val="clear" w:color="auto" w:fill="auto"/>
          </w:tcPr>
          <w:p w:rsidR="00FB620D" w:rsidRPr="00FB620D" w:rsidRDefault="00FB620D" w:rsidP="000B0B70">
            <w:pPr>
              <w:rPr>
                <w:sz w:val="24"/>
                <w:szCs w:val="24"/>
              </w:rPr>
            </w:pPr>
            <w:r w:rsidRPr="00FB620D">
              <w:rPr>
                <w:sz w:val="24"/>
                <w:szCs w:val="24"/>
              </w:rPr>
              <w:t>9.</w:t>
            </w:r>
          </w:p>
        </w:tc>
        <w:tc>
          <w:tcPr>
            <w:tcW w:w="6451" w:type="dxa"/>
            <w:shd w:val="clear" w:color="auto" w:fill="auto"/>
          </w:tcPr>
          <w:p w:rsidR="00FB620D" w:rsidRPr="00FB620D" w:rsidRDefault="00FB620D" w:rsidP="000B0B70">
            <w:pPr>
              <w:rPr>
                <w:sz w:val="24"/>
                <w:szCs w:val="24"/>
              </w:rPr>
            </w:pPr>
            <w:r w:rsidRPr="00FB620D">
              <w:rPr>
                <w:sz w:val="24"/>
                <w:szCs w:val="24"/>
              </w:rPr>
              <w:t>Открытое итоговое занятие, 1 раз в квартал.</w:t>
            </w:r>
          </w:p>
        </w:tc>
        <w:tc>
          <w:tcPr>
            <w:tcW w:w="1701" w:type="dxa"/>
            <w:shd w:val="clear" w:color="auto" w:fill="auto"/>
          </w:tcPr>
          <w:p w:rsidR="00FB620D" w:rsidRPr="00FB620D" w:rsidRDefault="00FB620D" w:rsidP="000B0B70">
            <w:pPr>
              <w:rPr>
                <w:sz w:val="24"/>
                <w:szCs w:val="24"/>
              </w:rPr>
            </w:pPr>
          </w:p>
        </w:tc>
        <w:tc>
          <w:tcPr>
            <w:tcW w:w="1701" w:type="dxa"/>
            <w:shd w:val="clear" w:color="auto" w:fill="auto"/>
          </w:tcPr>
          <w:p w:rsidR="00FB620D" w:rsidRPr="00FB620D" w:rsidRDefault="00FB620D" w:rsidP="000B0B70">
            <w:pPr>
              <w:rPr>
                <w:sz w:val="24"/>
                <w:szCs w:val="24"/>
              </w:rPr>
            </w:pPr>
          </w:p>
        </w:tc>
      </w:tr>
    </w:tbl>
    <w:p w:rsidR="0077410A" w:rsidRDefault="0077410A" w:rsidP="0077410A">
      <w:pPr>
        <w:ind w:firstLine="709"/>
        <w:jc w:val="both"/>
        <w:rPr>
          <w:sz w:val="24"/>
          <w:szCs w:val="24"/>
        </w:rPr>
      </w:pPr>
      <w:r w:rsidRPr="0077410A">
        <w:rPr>
          <w:sz w:val="24"/>
          <w:szCs w:val="24"/>
        </w:rPr>
        <w:t xml:space="preserve">Раздел программы «В школу с радостью» </w:t>
      </w:r>
      <w:r w:rsidRPr="00FB620D">
        <w:rPr>
          <w:b/>
          <w:sz w:val="24"/>
          <w:szCs w:val="24"/>
        </w:rPr>
        <w:t>- «Развиваем речь»</w:t>
      </w:r>
      <w:r w:rsidRPr="0077410A">
        <w:rPr>
          <w:sz w:val="24"/>
          <w:szCs w:val="24"/>
        </w:rPr>
        <w:t xml:space="preserve"> определяет содержание работы по обогащению и активизации словаря ребенка, развитию его связной речи, формированию умений составлять описательный, повествовательный рассказ, рассказ – рассуждение, развитию словесного творчества. Уделяется внимание и подготовке </w:t>
      </w:r>
      <w:r w:rsidRPr="0077410A">
        <w:rPr>
          <w:sz w:val="24"/>
          <w:szCs w:val="24"/>
        </w:rPr>
        <w:lastRenderedPageBreak/>
        <w:t>руки ребенка к письму. В рамках данного раздела предусмотрено одно занятие в неделю (всего 27 занятий). Длительность занятий – не более 30 минут.</w:t>
      </w:r>
      <w:r>
        <w:rPr>
          <w:sz w:val="24"/>
          <w:szCs w:val="24"/>
        </w:rPr>
        <w:t xml:space="preserve">  </w:t>
      </w:r>
    </w:p>
    <w:p w:rsidR="0077410A" w:rsidRPr="0077410A" w:rsidRDefault="0077410A" w:rsidP="0077410A">
      <w:pPr>
        <w:ind w:firstLine="709"/>
        <w:jc w:val="both"/>
        <w:rPr>
          <w:sz w:val="24"/>
          <w:szCs w:val="24"/>
        </w:rPr>
      </w:pPr>
      <w:r w:rsidRPr="0077410A">
        <w:rPr>
          <w:sz w:val="24"/>
          <w:szCs w:val="24"/>
        </w:rPr>
        <w:t>Задачи развития</w:t>
      </w:r>
    </w:p>
    <w:p w:rsidR="0077410A" w:rsidRPr="0077410A" w:rsidRDefault="0077410A" w:rsidP="0077410A">
      <w:pPr>
        <w:ind w:firstLine="709"/>
        <w:jc w:val="both"/>
        <w:rPr>
          <w:sz w:val="24"/>
          <w:szCs w:val="24"/>
        </w:rPr>
      </w:pPr>
      <w:r w:rsidRPr="0077410A">
        <w:rPr>
          <w:sz w:val="24"/>
          <w:szCs w:val="24"/>
        </w:rPr>
        <w:t>1) развитие наглядно-образного и формирование словесно-логического мышления, умения делать выводы, обосновывать свои суждения, задавать вопросы и отвечать на них;</w:t>
      </w:r>
    </w:p>
    <w:p w:rsidR="0077410A" w:rsidRPr="0077410A" w:rsidRDefault="0077410A" w:rsidP="0077410A">
      <w:pPr>
        <w:ind w:firstLine="709"/>
        <w:jc w:val="both"/>
        <w:rPr>
          <w:sz w:val="24"/>
          <w:szCs w:val="24"/>
        </w:rPr>
      </w:pPr>
      <w:r w:rsidRPr="0077410A">
        <w:rPr>
          <w:sz w:val="24"/>
          <w:szCs w:val="24"/>
        </w:rPr>
        <w:t>2) обогащение активного, пассивного, потенциального словаря: активизировать употребление образных слов, сравнений, наиболее подходящих по смыслу слов при обозначении предметов, свойств, качеств, действий;</w:t>
      </w:r>
    </w:p>
    <w:p w:rsidR="0077410A" w:rsidRPr="0077410A" w:rsidRDefault="0077410A" w:rsidP="0077410A">
      <w:pPr>
        <w:ind w:firstLine="709"/>
        <w:jc w:val="both"/>
        <w:rPr>
          <w:sz w:val="24"/>
          <w:szCs w:val="24"/>
        </w:rPr>
      </w:pPr>
      <w:r w:rsidRPr="0077410A">
        <w:rPr>
          <w:sz w:val="24"/>
          <w:szCs w:val="24"/>
        </w:rPr>
        <w:t>3) развитие памяти, внимания, творческих способностей, воображения;</w:t>
      </w:r>
    </w:p>
    <w:p w:rsidR="0077410A" w:rsidRPr="0077410A" w:rsidRDefault="0077410A" w:rsidP="0077410A">
      <w:pPr>
        <w:ind w:firstLine="709"/>
        <w:jc w:val="both"/>
        <w:rPr>
          <w:sz w:val="24"/>
          <w:szCs w:val="24"/>
        </w:rPr>
      </w:pPr>
      <w:r w:rsidRPr="0077410A">
        <w:rPr>
          <w:sz w:val="24"/>
          <w:szCs w:val="24"/>
        </w:rPr>
        <w:t>4) развитие умения выполнять игровые задания творческого характера, придумывать истории-небылицы, проявлять интерес к рифмованию слов;</w:t>
      </w:r>
    </w:p>
    <w:p w:rsidR="0077410A" w:rsidRPr="0077410A" w:rsidRDefault="0077410A" w:rsidP="0077410A">
      <w:pPr>
        <w:ind w:firstLine="709"/>
        <w:jc w:val="both"/>
        <w:rPr>
          <w:sz w:val="24"/>
          <w:szCs w:val="24"/>
        </w:rPr>
      </w:pPr>
      <w:r w:rsidRPr="0077410A">
        <w:rPr>
          <w:sz w:val="24"/>
          <w:szCs w:val="24"/>
        </w:rPr>
        <w:t>5) развитие умения оперировать единицами языка: звуком, слогом, словом, словосочетанием, предложением;</w:t>
      </w:r>
    </w:p>
    <w:p w:rsidR="0077410A" w:rsidRPr="0077410A" w:rsidRDefault="0077410A" w:rsidP="0077410A">
      <w:pPr>
        <w:ind w:firstLine="709"/>
        <w:jc w:val="both"/>
        <w:rPr>
          <w:sz w:val="24"/>
          <w:szCs w:val="24"/>
        </w:rPr>
      </w:pPr>
      <w:r w:rsidRPr="0077410A">
        <w:rPr>
          <w:sz w:val="24"/>
          <w:szCs w:val="24"/>
        </w:rPr>
        <w:t>6) развитие умения пересказывать небольшие литературные произведения, составлять описательные и повествовательные рассказы по образцу, рассказы по серии сюжетных картинок;</w:t>
      </w:r>
    </w:p>
    <w:p w:rsidR="0077410A" w:rsidRPr="0077410A" w:rsidRDefault="0077410A" w:rsidP="0077410A">
      <w:pPr>
        <w:ind w:firstLine="709"/>
        <w:jc w:val="both"/>
        <w:rPr>
          <w:sz w:val="24"/>
          <w:szCs w:val="24"/>
        </w:rPr>
      </w:pPr>
      <w:r w:rsidRPr="0077410A">
        <w:rPr>
          <w:sz w:val="24"/>
          <w:szCs w:val="24"/>
        </w:rPr>
        <w:t>7) развитие умения выделять в произношении заданный звук, сравнивать звуки, определять место звука в слове, подбирать слова с заданным звуком;</w:t>
      </w:r>
    </w:p>
    <w:p w:rsidR="0077410A" w:rsidRPr="0077410A" w:rsidRDefault="0077410A" w:rsidP="0077410A">
      <w:pPr>
        <w:ind w:firstLine="709"/>
        <w:jc w:val="both"/>
        <w:rPr>
          <w:sz w:val="24"/>
          <w:szCs w:val="24"/>
        </w:rPr>
      </w:pPr>
      <w:r w:rsidRPr="0077410A">
        <w:rPr>
          <w:sz w:val="24"/>
          <w:szCs w:val="24"/>
        </w:rPr>
        <w:t>8) расширение представлений об окружающем мире, явлениях действительности с опорой на жизненный опыт ребенка;</w:t>
      </w:r>
    </w:p>
    <w:p w:rsidR="0077410A" w:rsidRPr="0077410A" w:rsidRDefault="0077410A" w:rsidP="0077410A">
      <w:pPr>
        <w:ind w:firstLine="709"/>
        <w:jc w:val="both"/>
        <w:rPr>
          <w:sz w:val="24"/>
          <w:szCs w:val="24"/>
        </w:rPr>
      </w:pPr>
      <w:r w:rsidRPr="0077410A">
        <w:rPr>
          <w:sz w:val="24"/>
          <w:szCs w:val="24"/>
        </w:rPr>
        <w:t>9) развитие психомоторной готовности руки ребенка к письму, в занимательной форме средствами продуктивной деятельности знакомить с буквами русского алфавита;</w:t>
      </w:r>
    </w:p>
    <w:p w:rsidR="0077410A" w:rsidRDefault="0077410A" w:rsidP="0077410A">
      <w:pPr>
        <w:ind w:firstLine="709"/>
        <w:jc w:val="both"/>
        <w:rPr>
          <w:sz w:val="24"/>
          <w:szCs w:val="24"/>
        </w:rPr>
      </w:pPr>
      <w:r w:rsidRPr="0077410A">
        <w:rPr>
          <w:sz w:val="24"/>
          <w:szCs w:val="24"/>
        </w:rPr>
        <w:t>10) формирование мотивации учения и интереса к самому процессу обучения.</w:t>
      </w:r>
    </w:p>
    <w:p w:rsidR="00FB620D" w:rsidRPr="00FB620D" w:rsidRDefault="00FB620D" w:rsidP="00FB620D">
      <w:pPr>
        <w:ind w:firstLine="709"/>
        <w:jc w:val="center"/>
        <w:rPr>
          <w:sz w:val="24"/>
          <w:szCs w:val="24"/>
        </w:rPr>
      </w:pPr>
      <w:r w:rsidRPr="00FB620D">
        <w:rPr>
          <w:b/>
          <w:i/>
          <w:sz w:val="24"/>
          <w:szCs w:val="24"/>
        </w:rPr>
        <w:t>Учебно – тематический план</w:t>
      </w:r>
      <w:r>
        <w:rPr>
          <w:b/>
          <w:i/>
          <w:sz w:val="24"/>
          <w:szCs w:val="24"/>
        </w:rPr>
        <w:t xml:space="preserve"> раздела</w:t>
      </w:r>
    </w:p>
    <w:tbl>
      <w:tblPr>
        <w:tblW w:w="1020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6338"/>
        <w:gridCol w:w="1701"/>
        <w:gridCol w:w="1701"/>
      </w:tblGrid>
      <w:tr w:rsidR="00FB620D" w:rsidRPr="00FB620D" w:rsidTr="00FB620D">
        <w:tc>
          <w:tcPr>
            <w:tcW w:w="467" w:type="dxa"/>
            <w:shd w:val="clear" w:color="auto" w:fill="auto"/>
          </w:tcPr>
          <w:p w:rsidR="00FB620D" w:rsidRPr="00FB620D" w:rsidRDefault="00FB620D" w:rsidP="000B0B70">
            <w:pPr>
              <w:jc w:val="center"/>
              <w:rPr>
                <w:sz w:val="24"/>
                <w:szCs w:val="24"/>
              </w:rPr>
            </w:pPr>
            <w:r w:rsidRPr="00FB620D">
              <w:rPr>
                <w:sz w:val="24"/>
                <w:szCs w:val="24"/>
              </w:rPr>
              <w:t>№</w:t>
            </w:r>
          </w:p>
        </w:tc>
        <w:tc>
          <w:tcPr>
            <w:tcW w:w="6338" w:type="dxa"/>
            <w:shd w:val="clear" w:color="auto" w:fill="auto"/>
          </w:tcPr>
          <w:p w:rsidR="00FB620D" w:rsidRPr="00FB620D" w:rsidRDefault="00FB620D" w:rsidP="000B0B70">
            <w:pPr>
              <w:jc w:val="center"/>
              <w:rPr>
                <w:sz w:val="24"/>
                <w:szCs w:val="24"/>
              </w:rPr>
            </w:pPr>
            <w:r w:rsidRPr="00FB620D">
              <w:rPr>
                <w:sz w:val="24"/>
                <w:szCs w:val="24"/>
              </w:rPr>
              <w:t>Тема</w:t>
            </w:r>
          </w:p>
        </w:tc>
        <w:tc>
          <w:tcPr>
            <w:tcW w:w="1701" w:type="dxa"/>
            <w:shd w:val="clear" w:color="auto" w:fill="auto"/>
          </w:tcPr>
          <w:p w:rsidR="00FB620D" w:rsidRPr="00FB620D" w:rsidRDefault="00FB620D" w:rsidP="000B0B70">
            <w:pPr>
              <w:jc w:val="center"/>
              <w:rPr>
                <w:sz w:val="24"/>
                <w:szCs w:val="24"/>
              </w:rPr>
            </w:pPr>
            <w:r w:rsidRPr="00FB620D">
              <w:rPr>
                <w:sz w:val="24"/>
                <w:szCs w:val="24"/>
              </w:rPr>
              <w:t>Количество занятий</w:t>
            </w:r>
          </w:p>
        </w:tc>
        <w:tc>
          <w:tcPr>
            <w:tcW w:w="1701" w:type="dxa"/>
            <w:shd w:val="clear" w:color="auto" w:fill="auto"/>
          </w:tcPr>
          <w:p w:rsidR="00FB620D" w:rsidRPr="00FB620D" w:rsidRDefault="00FB620D" w:rsidP="000B0B70">
            <w:pPr>
              <w:jc w:val="center"/>
              <w:rPr>
                <w:sz w:val="24"/>
                <w:szCs w:val="24"/>
              </w:rPr>
            </w:pPr>
            <w:r w:rsidRPr="00FB620D">
              <w:rPr>
                <w:sz w:val="24"/>
                <w:szCs w:val="24"/>
              </w:rPr>
              <w:t>Количество часов</w:t>
            </w:r>
          </w:p>
        </w:tc>
      </w:tr>
      <w:tr w:rsidR="00FB620D" w:rsidRPr="00FB620D" w:rsidTr="00FB620D">
        <w:tc>
          <w:tcPr>
            <w:tcW w:w="467" w:type="dxa"/>
            <w:shd w:val="clear" w:color="auto" w:fill="auto"/>
          </w:tcPr>
          <w:p w:rsidR="00FB620D" w:rsidRPr="00FB620D" w:rsidRDefault="00FB620D" w:rsidP="000B0B70">
            <w:pPr>
              <w:rPr>
                <w:sz w:val="24"/>
                <w:szCs w:val="24"/>
              </w:rPr>
            </w:pPr>
            <w:r w:rsidRPr="00FB620D">
              <w:rPr>
                <w:sz w:val="24"/>
                <w:szCs w:val="24"/>
              </w:rPr>
              <w:t>1.</w:t>
            </w:r>
          </w:p>
        </w:tc>
        <w:tc>
          <w:tcPr>
            <w:tcW w:w="6338" w:type="dxa"/>
            <w:shd w:val="clear" w:color="auto" w:fill="auto"/>
          </w:tcPr>
          <w:p w:rsidR="00FB620D" w:rsidRPr="00FB620D" w:rsidRDefault="00FB620D" w:rsidP="000B0B70">
            <w:pPr>
              <w:rPr>
                <w:sz w:val="24"/>
                <w:szCs w:val="24"/>
              </w:rPr>
            </w:pPr>
            <w:r w:rsidRPr="00FB620D">
              <w:rPr>
                <w:sz w:val="24"/>
                <w:szCs w:val="24"/>
              </w:rPr>
              <w:t>«Звуки и слова».</w:t>
            </w:r>
          </w:p>
          <w:p w:rsidR="00FB620D" w:rsidRPr="00FB620D" w:rsidRDefault="00FB620D" w:rsidP="000B0B70">
            <w:pPr>
              <w:rPr>
                <w:sz w:val="24"/>
                <w:szCs w:val="24"/>
              </w:rPr>
            </w:pPr>
            <w:r w:rsidRPr="00FB620D">
              <w:rPr>
                <w:sz w:val="24"/>
                <w:szCs w:val="24"/>
              </w:rPr>
              <w:t>- «Твердые и мягкие звуки».</w:t>
            </w:r>
          </w:p>
          <w:p w:rsidR="00FB620D" w:rsidRPr="00FB620D" w:rsidRDefault="00FB620D" w:rsidP="000B0B70">
            <w:pPr>
              <w:rPr>
                <w:sz w:val="24"/>
                <w:szCs w:val="24"/>
              </w:rPr>
            </w:pPr>
            <w:r w:rsidRPr="00FB620D">
              <w:rPr>
                <w:sz w:val="24"/>
                <w:szCs w:val="24"/>
              </w:rPr>
              <w:t>- «Один – много».</w:t>
            </w:r>
          </w:p>
        </w:tc>
        <w:tc>
          <w:tcPr>
            <w:tcW w:w="1701" w:type="dxa"/>
            <w:shd w:val="clear" w:color="auto" w:fill="auto"/>
          </w:tcPr>
          <w:p w:rsidR="00FB620D" w:rsidRPr="00FB620D" w:rsidRDefault="00FB620D" w:rsidP="000B0B70">
            <w:pPr>
              <w:jc w:val="center"/>
              <w:rPr>
                <w:sz w:val="24"/>
                <w:szCs w:val="24"/>
              </w:rPr>
            </w:pPr>
            <w:r w:rsidRPr="00FB620D">
              <w:rPr>
                <w:sz w:val="24"/>
                <w:szCs w:val="24"/>
              </w:rPr>
              <w:t>4</w:t>
            </w:r>
          </w:p>
        </w:tc>
        <w:tc>
          <w:tcPr>
            <w:tcW w:w="1701" w:type="dxa"/>
            <w:shd w:val="clear" w:color="auto" w:fill="auto"/>
          </w:tcPr>
          <w:p w:rsidR="00FB620D" w:rsidRPr="00FB620D" w:rsidRDefault="00FB620D" w:rsidP="000B0B70">
            <w:pPr>
              <w:jc w:val="center"/>
              <w:rPr>
                <w:sz w:val="24"/>
                <w:szCs w:val="24"/>
              </w:rPr>
            </w:pPr>
            <w:r w:rsidRPr="00FB620D">
              <w:rPr>
                <w:sz w:val="24"/>
                <w:szCs w:val="24"/>
              </w:rPr>
              <w:t>4</w:t>
            </w:r>
          </w:p>
        </w:tc>
      </w:tr>
      <w:tr w:rsidR="00FB620D" w:rsidRPr="00FB620D" w:rsidTr="00FB620D">
        <w:tc>
          <w:tcPr>
            <w:tcW w:w="467" w:type="dxa"/>
            <w:shd w:val="clear" w:color="auto" w:fill="auto"/>
          </w:tcPr>
          <w:p w:rsidR="00FB620D" w:rsidRPr="00FB620D" w:rsidRDefault="00FB620D" w:rsidP="000B0B70">
            <w:pPr>
              <w:rPr>
                <w:sz w:val="24"/>
                <w:szCs w:val="24"/>
              </w:rPr>
            </w:pPr>
            <w:r w:rsidRPr="00FB620D">
              <w:rPr>
                <w:sz w:val="24"/>
                <w:szCs w:val="24"/>
              </w:rPr>
              <w:t xml:space="preserve">2. </w:t>
            </w:r>
          </w:p>
        </w:tc>
        <w:tc>
          <w:tcPr>
            <w:tcW w:w="6338" w:type="dxa"/>
            <w:shd w:val="clear" w:color="auto" w:fill="auto"/>
          </w:tcPr>
          <w:p w:rsidR="00FB620D" w:rsidRPr="00FB620D" w:rsidRDefault="00FB620D" w:rsidP="000B0B70">
            <w:pPr>
              <w:rPr>
                <w:sz w:val="24"/>
                <w:szCs w:val="24"/>
              </w:rPr>
            </w:pPr>
            <w:proofErr w:type="gramStart"/>
            <w:r w:rsidRPr="00FB620D">
              <w:rPr>
                <w:sz w:val="24"/>
                <w:szCs w:val="24"/>
              </w:rPr>
              <w:t>« Найди</w:t>
            </w:r>
            <w:proofErr w:type="gramEnd"/>
            <w:r w:rsidRPr="00FB620D">
              <w:rPr>
                <w:sz w:val="24"/>
                <w:szCs w:val="24"/>
              </w:rPr>
              <w:t xml:space="preserve"> звук».</w:t>
            </w:r>
          </w:p>
          <w:p w:rsidR="00FB620D" w:rsidRPr="00FB620D" w:rsidRDefault="00FB620D" w:rsidP="000B0B70">
            <w:pPr>
              <w:rPr>
                <w:sz w:val="24"/>
                <w:szCs w:val="24"/>
              </w:rPr>
            </w:pPr>
            <w:r w:rsidRPr="00FB620D">
              <w:rPr>
                <w:sz w:val="24"/>
                <w:szCs w:val="24"/>
              </w:rPr>
              <w:t>- «Едем – летим – плывем».</w:t>
            </w:r>
          </w:p>
          <w:p w:rsidR="00FB620D" w:rsidRPr="00FB620D" w:rsidRDefault="00FB620D" w:rsidP="000B0B70">
            <w:pPr>
              <w:rPr>
                <w:sz w:val="24"/>
                <w:szCs w:val="24"/>
              </w:rPr>
            </w:pPr>
            <w:r w:rsidRPr="00FB620D">
              <w:rPr>
                <w:sz w:val="24"/>
                <w:szCs w:val="24"/>
              </w:rPr>
              <w:t>- «Закрепление изученных твердых и мягких согласных звуков».</w:t>
            </w:r>
          </w:p>
        </w:tc>
        <w:tc>
          <w:tcPr>
            <w:tcW w:w="1701" w:type="dxa"/>
            <w:shd w:val="clear" w:color="auto" w:fill="auto"/>
          </w:tcPr>
          <w:p w:rsidR="00FB620D" w:rsidRPr="00FB620D" w:rsidRDefault="00FB620D" w:rsidP="000B0B70">
            <w:pPr>
              <w:jc w:val="center"/>
              <w:rPr>
                <w:sz w:val="24"/>
                <w:szCs w:val="24"/>
              </w:rPr>
            </w:pPr>
            <w:r w:rsidRPr="00FB620D">
              <w:rPr>
                <w:sz w:val="24"/>
                <w:szCs w:val="24"/>
              </w:rPr>
              <w:t>4</w:t>
            </w:r>
          </w:p>
        </w:tc>
        <w:tc>
          <w:tcPr>
            <w:tcW w:w="1701" w:type="dxa"/>
            <w:shd w:val="clear" w:color="auto" w:fill="auto"/>
          </w:tcPr>
          <w:p w:rsidR="00FB620D" w:rsidRPr="00FB620D" w:rsidRDefault="00FB620D" w:rsidP="000B0B70">
            <w:pPr>
              <w:jc w:val="center"/>
              <w:rPr>
                <w:sz w:val="24"/>
                <w:szCs w:val="24"/>
              </w:rPr>
            </w:pPr>
            <w:r w:rsidRPr="00FB620D">
              <w:rPr>
                <w:sz w:val="24"/>
                <w:szCs w:val="24"/>
              </w:rPr>
              <w:t>4</w:t>
            </w:r>
          </w:p>
        </w:tc>
      </w:tr>
      <w:tr w:rsidR="00FB620D" w:rsidRPr="00FB620D" w:rsidTr="00FB620D">
        <w:tc>
          <w:tcPr>
            <w:tcW w:w="467" w:type="dxa"/>
            <w:shd w:val="clear" w:color="auto" w:fill="auto"/>
          </w:tcPr>
          <w:p w:rsidR="00FB620D" w:rsidRPr="00FB620D" w:rsidRDefault="00FB620D" w:rsidP="000B0B70">
            <w:pPr>
              <w:rPr>
                <w:sz w:val="24"/>
                <w:szCs w:val="24"/>
              </w:rPr>
            </w:pPr>
            <w:r w:rsidRPr="00FB620D">
              <w:rPr>
                <w:sz w:val="24"/>
                <w:szCs w:val="24"/>
              </w:rPr>
              <w:t xml:space="preserve">3. </w:t>
            </w:r>
          </w:p>
        </w:tc>
        <w:tc>
          <w:tcPr>
            <w:tcW w:w="6338" w:type="dxa"/>
            <w:shd w:val="clear" w:color="auto" w:fill="auto"/>
          </w:tcPr>
          <w:p w:rsidR="00FB620D" w:rsidRPr="00FB620D" w:rsidRDefault="00FB620D" w:rsidP="000B0B70">
            <w:pPr>
              <w:rPr>
                <w:sz w:val="24"/>
                <w:szCs w:val="24"/>
              </w:rPr>
            </w:pPr>
            <w:proofErr w:type="gramStart"/>
            <w:r w:rsidRPr="00FB620D">
              <w:rPr>
                <w:sz w:val="24"/>
                <w:szCs w:val="24"/>
              </w:rPr>
              <w:t>« Трехзвуковые</w:t>
            </w:r>
            <w:proofErr w:type="gramEnd"/>
            <w:r w:rsidRPr="00FB620D">
              <w:rPr>
                <w:sz w:val="24"/>
                <w:szCs w:val="24"/>
              </w:rPr>
              <w:t xml:space="preserve"> слова «рак» , «жук», дым» и «дом»</w:t>
            </w:r>
          </w:p>
          <w:p w:rsidR="00FB620D" w:rsidRPr="00FB620D" w:rsidRDefault="00FB620D" w:rsidP="000B0B70">
            <w:pPr>
              <w:rPr>
                <w:sz w:val="24"/>
                <w:szCs w:val="24"/>
              </w:rPr>
            </w:pPr>
            <w:r w:rsidRPr="00FB620D">
              <w:rPr>
                <w:sz w:val="24"/>
                <w:szCs w:val="24"/>
              </w:rPr>
              <w:t>- «Игла – пила».</w:t>
            </w:r>
          </w:p>
        </w:tc>
        <w:tc>
          <w:tcPr>
            <w:tcW w:w="1701" w:type="dxa"/>
            <w:shd w:val="clear" w:color="auto" w:fill="auto"/>
          </w:tcPr>
          <w:p w:rsidR="00FB620D" w:rsidRPr="00FB620D" w:rsidRDefault="00FB620D" w:rsidP="000B0B70">
            <w:pPr>
              <w:jc w:val="center"/>
              <w:rPr>
                <w:sz w:val="24"/>
                <w:szCs w:val="24"/>
              </w:rPr>
            </w:pPr>
            <w:r w:rsidRPr="00FB620D">
              <w:rPr>
                <w:sz w:val="24"/>
                <w:szCs w:val="24"/>
              </w:rPr>
              <w:t>4</w:t>
            </w:r>
          </w:p>
        </w:tc>
        <w:tc>
          <w:tcPr>
            <w:tcW w:w="1701" w:type="dxa"/>
            <w:shd w:val="clear" w:color="auto" w:fill="auto"/>
          </w:tcPr>
          <w:p w:rsidR="00FB620D" w:rsidRPr="00FB620D" w:rsidRDefault="00FB620D" w:rsidP="000B0B70">
            <w:pPr>
              <w:jc w:val="center"/>
              <w:rPr>
                <w:sz w:val="24"/>
                <w:szCs w:val="24"/>
              </w:rPr>
            </w:pPr>
            <w:r w:rsidRPr="00FB620D">
              <w:rPr>
                <w:sz w:val="24"/>
                <w:szCs w:val="24"/>
              </w:rPr>
              <w:t>4</w:t>
            </w:r>
          </w:p>
        </w:tc>
      </w:tr>
      <w:tr w:rsidR="00FB620D" w:rsidRPr="00FB620D" w:rsidTr="00FB620D">
        <w:tc>
          <w:tcPr>
            <w:tcW w:w="467" w:type="dxa"/>
            <w:shd w:val="clear" w:color="auto" w:fill="auto"/>
          </w:tcPr>
          <w:p w:rsidR="00FB620D" w:rsidRPr="00FB620D" w:rsidRDefault="00FB620D" w:rsidP="000B0B70">
            <w:pPr>
              <w:rPr>
                <w:sz w:val="24"/>
                <w:szCs w:val="24"/>
              </w:rPr>
            </w:pPr>
            <w:r w:rsidRPr="00FB620D">
              <w:rPr>
                <w:sz w:val="24"/>
                <w:szCs w:val="24"/>
              </w:rPr>
              <w:t>4.</w:t>
            </w:r>
          </w:p>
        </w:tc>
        <w:tc>
          <w:tcPr>
            <w:tcW w:w="6338" w:type="dxa"/>
            <w:shd w:val="clear" w:color="auto" w:fill="auto"/>
          </w:tcPr>
          <w:p w:rsidR="00FB620D" w:rsidRPr="00FB620D" w:rsidRDefault="00FB620D" w:rsidP="000B0B70">
            <w:pPr>
              <w:rPr>
                <w:sz w:val="24"/>
                <w:szCs w:val="24"/>
              </w:rPr>
            </w:pPr>
            <w:r w:rsidRPr="00FB620D">
              <w:rPr>
                <w:sz w:val="24"/>
                <w:szCs w:val="24"/>
              </w:rPr>
              <w:t>«Дом – домище».</w:t>
            </w:r>
          </w:p>
          <w:p w:rsidR="00FB620D" w:rsidRPr="00FB620D" w:rsidRDefault="00FB620D" w:rsidP="000B0B70">
            <w:pPr>
              <w:rPr>
                <w:sz w:val="24"/>
                <w:szCs w:val="24"/>
              </w:rPr>
            </w:pPr>
            <w:r w:rsidRPr="00FB620D">
              <w:rPr>
                <w:sz w:val="24"/>
                <w:szCs w:val="24"/>
              </w:rPr>
              <w:t>- «Это правда или нет?»</w:t>
            </w:r>
          </w:p>
          <w:p w:rsidR="00FB620D" w:rsidRPr="00FB620D" w:rsidRDefault="00FB620D" w:rsidP="000B0B70">
            <w:pPr>
              <w:rPr>
                <w:sz w:val="24"/>
                <w:szCs w:val="24"/>
              </w:rPr>
            </w:pPr>
            <w:r w:rsidRPr="00FB620D">
              <w:rPr>
                <w:sz w:val="24"/>
                <w:szCs w:val="24"/>
              </w:rPr>
              <w:t>-«Назови одним словом».</w:t>
            </w:r>
          </w:p>
        </w:tc>
        <w:tc>
          <w:tcPr>
            <w:tcW w:w="1701" w:type="dxa"/>
            <w:shd w:val="clear" w:color="auto" w:fill="auto"/>
          </w:tcPr>
          <w:p w:rsidR="00FB620D" w:rsidRPr="00FB620D" w:rsidRDefault="00FB620D" w:rsidP="000B0B70">
            <w:pPr>
              <w:jc w:val="center"/>
              <w:rPr>
                <w:sz w:val="24"/>
                <w:szCs w:val="24"/>
              </w:rPr>
            </w:pPr>
            <w:r w:rsidRPr="00FB620D">
              <w:rPr>
                <w:sz w:val="24"/>
                <w:szCs w:val="24"/>
              </w:rPr>
              <w:t>4</w:t>
            </w:r>
          </w:p>
        </w:tc>
        <w:tc>
          <w:tcPr>
            <w:tcW w:w="1701" w:type="dxa"/>
            <w:shd w:val="clear" w:color="auto" w:fill="auto"/>
          </w:tcPr>
          <w:p w:rsidR="00FB620D" w:rsidRPr="00FB620D" w:rsidRDefault="00FB620D" w:rsidP="000B0B70">
            <w:pPr>
              <w:jc w:val="center"/>
              <w:rPr>
                <w:sz w:val="24"/>
                <w:szCs w:val="24"/>
              </w:rPr>
            </w:pPr>
            <w:r w:rsidRPr="00FB620D">
              <w:rPr>
                <w:sz w:val="24"/>
                <w:szCs w:val="24"/>
              </w:rPr>
              <w:t>4</w:t>
            </w:r>
          </w:p>
        </w:tc>
      </w:tr>
      <w:tr w:rsidR="00FB620D" w:rsidRPr="00FB620D" w:rsidTr="00FB620D">
        <w:tc>
          <w:tcPr>
            <w:tcW w:w="467" w:type="dxa"/>
            <w:shd w:val="clear" w:color="auto" w:fill="auto"/>
          </w:tcPr>
          <w:p w:rsidR="00FB620D" w:rsidRPr="00FB620D" w:rsidRDefault="00FB620D" w:rsidP="000B0B70">
            <w:pPr>
              <w:rPr>
                <w:sz w:val="24"/>
                <w:szCs w:val="24"/>
              </w:rPr>
            </w:pPr>
            <w:r w:rsidRPr="00FB620D">
              <w:rPr>
                <w:sz w:val="24"/>
                <w:szCs w:val="24"/>
              </w:rPr>
              <w:t xml:space="preserve">5. </w:t>
            </w:r>
          </w:p>
        </w:tc>
        <w:tc>
          <w:tcPr>
            <w:tcW w:w="6338" w:type="dxa"/>
            <w:shd w:val="clear" w:color="auto" w:fill="auto"/>
          </w:tcPr>
          <w:p w:rsidR="00FB620D" w:rsidRPr="00FB620D" w:rsidRDefault="00FB620D" w:rsidP="000B0B70">
            <w:pPr>
              <w:rPr>
                <w:sz w:val="24"/>
                <w:szCs w:val="24"/>
              </w:rPr>
            </w:pPr>
            <w:r w:rsidRPr="00FB620D">
              <w:rPr>
                <w:sz w:val="24"/>
                <w:szCs w:val="24"/>
              </w:rPr>
              <w:t>«Придумай рассказ».</w:t>
            </w:r>
          </w:p>
          <w:p w:rsidR="00FB620D" w:rsidRPr="00FB620D" w:rsidRDefault="00FB620D" w:rsidP="000B0B70">
            <w:pPr>
              <w:rPr>
                <w:sz w:val="24"/>
                <w:szCs w:val="24"/>
              </w:rPr>
            </w:pPr>
            <w:r w:rsidRPr="00FB620D">
              <w:rPr>
                <w:sz w:val="24"/>
                <w:szCs w:val="24"/>
              </w:rPr>
              <w:t xml:space="preserve"> - «Найди другое слово».</w:t>
            </w:r>
          </w:p>
          <w:p w:rsidR="00FB620D" w:rsidRPr="00FB620D" w:rsidRDefault="00FB620D" w:rsidP="000B0B70">
            <w:pPr>
              <w:rPr>
                <w:sz w:val="24"/>
                <w:szCs w:val="24"/>
              </w:rPr>
            </w:pPr>
            <w:r w:rsidRPr="00FB620D">
              <w:rPr>
                <w:sz w:val="24"/>
                <w:szCs w:val="24"/>
              </w:rPr>
              <w:t>- «Назови одним словом».</w:t>
            </w:r>
          </w:p>
          <w:p w:rsidR="00FB620D" w:rsidRPr="00FB620D" w:rsidRDefault="00FB620D" w:rsidP="000B0B70">
            <w:pPr>
              <w:rPr>
                <w:sz w:val="24"/>
                <w:szCs w:val="24"/>
              </w:rPr>
            </w:pPr>
            <w:r w:rsidRPr="00FB620D">
              <w:rPr>
                <w:sz w:val="24"/>
                <w:szCs w:val="24"/>
              </w:rPr>
              <w:t>-« Придумай рассказ»</w:t>
            </w:r>
          </w:p>
        </w:tc>
        <w:tc>
          <w:tcPr>
            <w:tcW w:w="1701" w:type="dxa"/>
            <w:shd w:val="clear" w:color="auto" w:fill="auto"/>
          </w:tcPr>
          <w:p w:rsidR="00FB620D" w:rsidRPr="00FB620D" w:rsidRDefault="00FB620D" w:rsidP="000B0B70">
            <w:pPr>
              <w:jc w:val="center"/>
              <w:rPr>
                <w:sz w:val="24"/>
                <w:szCs w:val="24"/>
              </w:rPr>
            </w:pPr>
            <w:r w:rsidRPr="00FB620D">
              <w:rPr>
                <w:sz w:val="24"/>
                <w:szCs w:val="24"/>
              </w:rPr>
              <w:t>4</w:t>
            </w:r>
          </w:p>
        </w:tc>
        <w:tc>
          <w:tcPr>
            <w:tcW w:w="1701" w:type="dxa"/>
            <w:shd w:val="clear" w:color="auto" w:fill="auto"/>
          </w:tcPr>
          <w:p w:rsidR="00FB620D" w:rsidRPr="00FB620D" w:rsidRDefault="00FB620D" w:rsidP="000B0B70">
            <w:pPr>
              <w:jc w:val="center"/>
              <w:rPr>
                <w:sz w:val="24"/>
                <w:szCs w:val="24"/>
              </w:rPr>
            </w:pPr>
            <w:r w:rsidRPr="00FB620D">
              <w:rPr>
                <w:sz w:val="24"/>
                <w:szCs w:val="24"/>
              </w:rPr>
              <w:t>4</w:t>
            </w:r>
          </w:p>
        </w:tc>
      </w:tr>
      <w:tr w:rsidR="00FB620D" w:rsidRPr="00FB620D" w:rsidTr="00FB620D">
        <w:tc>
          <w:tcPr>
            <w:tcW w:w="467" w:type="dxa"/>
            <w:shd w:val="clear" w:color="auto" w:fill="auto"/>
          </w:tcPr>
          <w:p w:rsidR="00FB620D" w:rsidRPr="00FB620D" w:rsidRDefault="00FB620D" w:rsidP="000B0B70">
            <w:pPr>
              <w:rPr>
                <w:sz w:val="24"/>
                <w:szCs w:val="24"/>
              </w:rPr>
            </w:pPr>
            <w:r w:rsidRPr="00FB620D">
              <w:rPr>
                <w:sz w:val="24"/>
                <w:szCs w:val="24"/>
              </w:rPr>
              <w:t>6.</w:t>
            </w:r>
          </w:p>
        </w:tc>
        <w:tc>
          <w:tcPr>
            <w:tcW w:w="6338" w:type="dxa"/>
            <w:shd w:val="clear" w:color="auto" w:fill="auto"/>
          </w:tcPr>
          <w:p w:rsidR="00FB620D" w:rsidRPr="00FB620D" w:rsidRDefault="00FB620D" w:rsidP="000B0B70">
            <w:pPr>
              <w:rPr>
                <w:sz w:val="24"/>
                <w:szCs w:val="24"/>
              </w:rPr>
            </w:pPr>
            <w:proofErr w:type="gramStart"/>
            <w:r w:rsidRPr="00FB620D">
              <w:rPr>
                <w:sz w:val="24"/>
                <w:szCs w:val="24"/>
              </w:rPr>
              <w:t>« Ждем</w:t>
            </w:r>
            <w:proofErr w:type="gramEnd"/>
            <w:r w:rsidRPr="00FB620D">
              <w:rPr>
                <w:sz w:val="24"/>
                <w:szCs w:val="24"/>
              </w:rPr>
              <w:t xml:space="preserve"> гостей».</w:t>
            </w:r>
          </w:p>
          <w:p w:rsidR="00FB620D" w:rsidRPr="00FB620D" w:rsidRDefault="00FB620D" w:rsidP="000B0B70">
            <w:pPr>
              <w:rPr>
                <w:sz w:val="24"/>
                <w:szCs w:val="24"/>
              </w:rPr>
            </w:pPr>
            <w:r w:rsidRPr="00FB620D">
              <w:rPr>
                <w:sz w:val="24"/>
                <w:szCs w:val="24"/>
              </w:rPr>
              <w:t>- «Четвероногий друг».</w:t>
            </w:r>
          </w:p>
          <w:p w:rsidR="00FB620D" w:rsidRPr="00FB620D" w:rsidRDefault="00FB620D" w:rsidP="000B0B70">
            <w:pPr>
              <w:rPr>
                <w:sz w:val="24"/>
                <w:szCs w:val="24"/>
              </w:rPr>
            </w:pPr>
            <w:r w:rsidRPr="00FB620D">
              <w:rPr>
                <w:sz w:val="24"/>
                <w:szCs w:val="24"/>
              </w:rPr>
              <w:t>-«Медвежонок на прогулке».</w:t>
            </w:r>
          </w:p>
        </w:tc>
        <w:tc>
          <w:tcPr>
            <w:tcW w:w="1701" w:type="dxa"/>
            <w:shd w:val="clear" w:color="auto" w:fill="auto"/>
          </w:tcPr>
          <w:p w:rsidR="00FB620D" w:rsidRPr="00FB620D" w:rsidRDefault="00FB620D" w:rsidP="000B0B70">
            <w:pPr>
              <w:jc w:val="center"/>
              <w:rPr>
                <w:sz w:val="24"/>
                <w:szCs w:val="24"/>
              </w:rPr>
            </w:pPr>
            <w:r w:rsidRPr="00FB620D">
              <w:rPr>
                <w:sz w:val="24"/>
                <w:szCs w:val="24"/>
              </w:rPr>
              <w:t>4</w:t>
            </w:r>
          </w:p>
        </w:tc>
        <w:tc>
          <w:tcPr>
            <w:tcW w:w="1701" w:type="dxa"/>
            <w:shd w:val="clear" w:color="auto" w:fill="auto"/>
          </w:tcPr>
          <w:p w:rsidR="00FB620D" w:rsidRPr="00FB620D" w:rsidRDefault="00FB620D" w:rsidP="000B0B70">
            <w:pPr>
              <w:jc w:val="center"/>
              <w:rPr>
                <w:sz w:val="24"/>
                <w:szCs w:val="24"/>
              </w:rPr>
            </w:pPr>
            <w:r w:rsidRPr="00FB620D">
              <w:rPr>
                <w:sz w:val="24"/>
                <w:szCs w:val="24"/>
              </w:rPr>
              <w:t>4</w:t>
            </w:r>
          </w:p>
        </w:tc>
      </w:tr>
      <w:tr w:rsidR="00FB620D" w:rsidRPr="00FB620D" w:rsidTr="00FB620D">
        <w:tc>
          <w:tcPr>
            <w:tcW w:w="467" w:type="dxa"/>
            <w:shd w:val="clear" w:color="auto" w:fill="auto"/>
          </w:tcPr>
          <w:p w:rsidR="00FB620D" w:rsidRPr="00FB620D" w:rsidRDefault="00FB620D" w:rsidP="000B0B70">
            <w:pPr>
              <w:rPr>
                <w:sz w:val="24"/>
                <w:szCs w:val="24"/>
              </w:rPr>
            </w:pPr>
            <w:r w:rsidRPr="00FB620D">
              <w:rPr>
                <w:sz w:val="24"/>
                <w:szCs w:val="24"/>
              </w:rPr>
              <w:t>7.</w:t>
            </w:r>
          </w:p>
        </w:tc>
        <w:tc>
          <w:tcPr>
            <w:tcW w:w="6338" w:type="dxa"/>
            <w:shd w:val="clear" w:color="auto" w:fill="auto"/>
          </w:tcPr>
          <w:p w:rsidR="00FB620D" w:rsidRPr="00FB620D" w:rsidRDefault="00FB620D" w:rsidP="000B0B70">
            <w:pPr>
              <w:rPr>
                <w:sz w:val="24"/>
                <w:szCs w:val="24"/>
              </w:rPr>
            </w:pPr>
            <w:r w:rsidRPr="00FB620D">
              <w:rPr>
                <w:sz w:val="24"/>
                <w:szCs w:val="24"/>
              </w:rPr>
              <w:t xml:space="preserve"> «Зимушка – зима».</w:t>
            </w:r>
          </w:p>
          <w:p w:rsidR="00FB620D" w:rsidRPr="00FB620D" w:rsidRDefault="00FB620D" w:rsidP="000B0B70">
            <w:pPr>
              <w:rPr>
                <w:sz w:val="24"/>
                <w:szCs w:val="24"/>
              </w:rPr>
            </w:pPr>
            <w:proofErr w:type="gramStart"/>
            <w:r w:rsidRPr="00FB620D">
              <w:rPr>
                <w:sz w:val="24"/>
                <w:szCs w:val="24"/>
              </w:rPr>
              <w:t>-« Как</w:t>
            </w:r>
            <w:proofErr w:type="gramEnd"/>
            <w:r w:rsidRPr="00FB620D">
              <w:rPr>
                <w:sz w:val="24"/>
                <w:szCs w:val="24"/>
              </w:rPr>
              <w:t xml:space="preserve"> Миша варежку потерял».</w:t>
            </w:r>
          </w:p>
          <w:p w:rsidR="00FB620D" w:rsidRPr="00FB620D" w:rsidRDefault="00FB620D" w:rsidP="000B0B70">
            <w:pPr>
              <w:rPr>
                <w:sz w:val="24"/>
                <w:szCs w:val="24"/>
              </w:rPr>
            </w:pPr>
            <w:r w:rsidRPr="00FB620D">
              <w:rPr>
                <w:sz w:val="24"/>
                <w:szCs w:val="24"/>
              </w:rPr>
              <w:t>- « Знакомство с буквами».</w:t>
            </w:r>
          </w:p>
        </w:tc>
        <w:tc>
          <w:tcPr>
            <w:tcW w:w="1701" w:type="dxa"/>
            <w:shd w:val="clear" w:color="auto" w:fill="auto"/>
          </w:tcPr>
          <w:p w:rsidR="00FB620D" w:rsidRPr="00FB620D" w:rsidRDefault="00FB620D" w:rsidP="000B0B70">
            <w:pPr>
              <w:jc w:val="center"/>
              <w:rPr>
                <w:sz w:val="24"/>
                <w:szCs w:val="24"/>
              </w:rPr>
            </w:pPr>
            <w:r w:rsidRPr="00FB620D">
              <w:rPr>
                <w:sz w:val="24"/>
                <w:szCs w:val="24"/>
              </w:rPr>
              <w:t>4</w:t>
            </w:r>
          </w:p>
        </w:tc>
        <w:tc>
          <w:tcPr>
            <w:tcW w:w="1701" w:type="dxa"/>
            <w:shd w:val="clear" w:color="auto" w:fill="auto"/>
          </w:tcPr>
          <w:p w:rsidR="00FB620D" w:rsidRPr="00FB620D" w:rsidRDefault="00FB620D" w:rsidP="000B0B70">
            <w:pPr>
              <w:jc w:val="center"/>
              <w:rPr>
                <w:sz w:val="24"/>
                <w:szCs w:val="24"/>
              </w:rPr>
            </w:pPr>
            <w:r w:rsidRPr="00FB620D">
              <w:rPr>
                <w:sz w:val="24"/>
                <w:szCs w:val="24"/>
              </w:rPr>
              <w:t>4</w:t>
            </w:r>
          </w:p>
        </w:tc>
      </w:tr>
      <w:tr w:rsidR="00FB620D" w:rsidRPr="00FB620D" w:rsidTr="00FB620D">
        <w:tc>
          <w:tcPr>
            <w:tcW w:w="467" w:type="dxa"/>
            <w:shd w:val="clear" w:color="auto" w:fill="auto"/>
          </w:tcPr>
          <w:p w:rsidR="00FB620D" w:rsidRPr="00FB620D" w:rsidRDefault="00FB620D" w:rsidP="000B0B70">
            <w:pPr>
              <w:rPr>
                <w:sz w:val="24"/>
                <w:szCs w:val="24"/>
              </w:rPr>
            </w:pPr>
            <w:r w:rsidRPr="00FB620D">
              <w:rPr>
                <w:sz w:val="24"/>
                <w:szCs w:val="24"/>
              </w:rPr>
              <w:t xml:space="preserve">8. </w:t>
            </w:r>
          </w:p>
        </w:tc>
        <w:tc>
          <w:tcPr>
            <w:tcW w:w="6338" w:type="dxa"/>
            <w:shd w:val="clear" w:color="auto" w:fill="auto"/>
          </w:tcPr>
          <w:p w:rsidR="00FB620D" w:rsidRPr="00FB620D" w:rsidRDefault="00FB620D" w:rsidP="000B0B70">
            <w:pPr>
              <w:rPr>
                <w:sz w:val="24"/>
                <w:szCs w:val="24"/>
              </w:rPr>
            </w:pPr>
            <w:r w:rsidRPr="00FB620D">
              <w:rPr>
                <w:sz w:val="24"/>
                <w:szCs w:val="24"/>
              </w:rPr>
              <w:t>«Пословицы и поговорки».</w:t>
            </w:r>
          </w:p>
          <w:p w:rsidR="00FB620D" w:rsidRPr="00FB620D" w:rsidRDefault="00FB620D" w:rsidP="000B0B70">
            <w:pPr>
              <w:rPr>
                <w:sz w:val="24"/>
                <w:szCs w:val="24"/>
              </w:rPr>
            </w:pPr>
            <w:r w:rsidRPr="00FB620D">
              <w:rPr>
                <w:sz w:val="24"/>
                <w:szCs w:val="24"/>
              </w:rPr>
              <w:lastRenderedPageBreak/>
              <w:t>- «Итоговая литературная викторина».</w:t>
            </w:r>
          </w:p>
        </w:tc>
        <w:tc>
          <w:tcPr>
            <w:tcW w:w="1701" w:type="dxa"/>
            <w:shd w:val="clear" w:color="auto" w:fill="auto"/>
          </w:tcPr>
          <w:p w:rsidR="00FB620D" w:rsidRPr="00FB620D" w:rsidRDefault="00FB620D" w:rsidP="000B0B70">
            <w:pPr>
              <w:jc w:val="center"/>
              <w:rPr>
                <w:sz w:val="24"/>
                <w:szCs w:val="24"/>
              </w:rPr>
            </w:pPr>
            <w:r w:rsidRPr="00FB620D">
              <w:rPr>
                <w:sz w:val="24"/>
                <w:szCs w:val="24"/>
              </w:rPr>
              <w:lastRenderedPageBreak/>
              <w:t>4</w:t>
            </w:r>
          </w:p>
        </w:tc>
        <w:tc>
          <w:tcPr>
            <w:tcW w:w="1701" w:type="dxa"/>
            <w:shd w:val="clear" w:color="auto" w:fill="auto"/>
          </w:tcPr>
          <w:p w:rsidR="00FB620D" w:rsidRPr="00FB620D" w:rsidRDefault="00FB620D" w:rsidP="000B0B70">
            <w:pPr>
              <w:jc w:val="center"/>
              <w:rPr>
                <w:sz w:val="24"/>
                <w:szCs w:val="24"/>
              </w:rPr>
            </w:pPr>
            <w:r w:rsidRPr="00FB620D">
              <w:rPr>
                <w:sz w:val="24"/>
                <w:szCs w:val="24"/>
              </w:rPr>
              <w:t>4</w:t>
            </w:r>
          </w:p>
        </w:tc>
      </w:tr>
      <w:tr w:rsidR="00FB620D" w:rsidRPr="00FB620D" w:rsidTr="00FB620D">
        <w:tc>
          <w:tcPr>
            <w:tcW w:w="467" w:type="dxa"/>
            <w:shd w:val="clear" w:color="auto" w:fill="auto"/>
          </w:tcPr>
          <w:p w:rsidR="00FB620D" w:rsidRPr="00FB620D" w:rsidRDefault="00FB620D" w:rsidP="000B0B70">
            <w:pPr>
              <w:rPr>
                <w:sz w:val="24"/>
                <w:szCs w:val="24"/>
              </w:rPr>
            </w:pPr>
            <w:r w:rsidRPr="00FB620D">
              <w:rPr>
                <w:sz w:val="24"/>
                <w:szCs w:val="24"/>
              </w:rPr>
              <w:lastRenderedPageBreak/>
              <w:t xml:space="preserve">9. </w:t>
            </w:r>
          </w:p>
        </w:tc>
        <w:tc>
          <w:tcPr>
            <w:tcW w:w="6338" w:type="dxa"/>
            <w:shd w:val="clear" w:color="auto" w:fill="auto"/>
          </w:tcPr>
          <w:p w:rsidR="00FB620D" w:rsidRPr="00FB620D" w:rsidRDefault="00FB620D" w:rsidP="000B0B70">
            <w:pPr>
              <w:rPr>
                <w:sz w:val="24"/>
                <w:szCs w:val="24"/>
              </w:rPr>
            </w:pPr>
            <w:r w:rsidRPr="00FB620D">
              <w:rPr>
                <w:sz w:val="24"/>
                <w:szCs w:val="24"/>
              </w:rPr>
              <w:t>Открытое итоговое занятие, 1 раз в квартал.</w:t>
            </w:r>
          </w:p>
        </w:tc>
        <w:tc>
          <w:tcPr>
            <w:tcW w:w="1701" w:type="dxa"/>
            <w:shd w:val="clear" w:color="auto" w:fill="auto"/>
          </w:tcPr>
          <w:p w:rsidR="00FB620D" w:rsidRPr="00FB620D" w:rsidRDefault="00FB620D" w:rsidP="000B0B70">
            <w:pPr>
              <w:rPr>
                <w:sz w:val="24"/>
                <w:szCs w:val="24"/>
              </w:rPr>
            </w:pPr>
          </w:p>
        </w:tc>
        <w:tc>
          <w:tcPr>
            <w:tcW w:w="1701" w:type="dxa"/>
            <w:shd w:val="clear" w:color="auto" w:fill="auto"/>
          </w:tcPr>
          <w:p w:rsidR="00FB620D" w:rsidRPr="00FB620D" w:rsidRDefault="00FB620D" w:rsidP="000B0B70">
            <w:pPr>
              <w:rPr>
                <w:sz w:val="24"/>
                <w:szCs w:val="24"/>
              </w:rPr>
            </w:pPr>
          </w:p>
        </w:tc>
      </w:tr>
    </w:tbl>
    <w:p w:rsidR="00FB620D" w:rsidRPr="00FB620D" w:rsidRDefault="00FB620D" w:rsidP="00FB620D">
      <w:pPr>
        <w:jc w:val="both"/>
        <w:rPr>
          <w:b/>
          <w:sz w:val="24"/>
          <w:szCs w:val="24"/>
        </w:rPr>
      </w:pPr>
      <w:r w:rsidRPr="00FB620D">
        <w:rPr>
          <w:b/>
          <w:sz w:val="24"/>
          <w:szCs w:val="24"/>
        </w:rPr>
        <w:t>Предполагаемый результат:</w:t>
      </w:r>
    </w:p>
    <w:p w:rsidR="00FB620D" w:rsidRPr="00FB620D" w:rsidRDefault="00FB620D" w:rsidP="00FB620D">
      <w:pPr>
        <w:tabs>
          <w:tab w:val="left" w:pos="9180"/>
        </w:tabs>
        <w:jc w:val="both"/>
        <w:rPr>
          <w:sz w:val="24"/>
          <w:szCs w:val="24"/>
        </w:rPr>
      </w:pPr>
      <w:r w:rsidRPr="00FB620D">
        <w:rPr>
          <w:sz w:val="24"/>
          <w:szCs w:val="24"/>
        </w:rPr>
        <w:t>Сформированность мотивации учения и интереса к процессу обучения. Развитие психических процессов: внимания, памяти, мышления, воображения, восприятия, творческих способностей.</w:t>
      </w:r>
    </w:p>
    <w:p w:rsidR="00FB620D" w:rsidRPr="00FB620D" w:rsidRDefault="00FB620D" w:rsidP="00FB620D">
      <w:pPr>
        <w:tabs>
          <w:tab w:val="left" w:pos="9180"/>
        </w:tabs>
        <w:jc w:val="both"/>
        <w:rPr>
          <w:sz w:val="24"/>
          <w:szCs w:val="24"/>
        </w:rPr>
      </w:pPr>
      <w:r w:rsidRPr="00FB620D">
        <w:rPr>
          <w:sz w:val="24"/>
          <w:szCs w:val="24"/>
        </w:rPr>
        <w:t xml:space="preserve">Сформированность приемов умственных действий. </w:t>
      </w:r>
    </w:p>
    <w:p w:rsidR="00147D6B" w:rsidRPr="00147D6B" w:rsidRDefault="00FB620D" w:rsidP="00147D6B">
      <w:pPr>
        <w:tabs>
          <w:tab w:val="left" w:pos="9180"/>
        </w:tabs>
        <w:jc w:val="both"/>
        <w:rPr>
          <w:b/>
          <w:i/>
          <w:sz w:val="40"/>
          <w:szCs w:val="40"/>
        </w:rPr>
      </w:pPr>
      <w:r w:rsidRPr="00FB620D">
        <w:rPr>
          <w:sz w:val="24"/>
          <w:szCs w:val="24"/>
        </w:rPr>
        <w:t>Развитие психомоторной готовности руки ребенка к письму.</w:t>
      </w:r>
      <w:r w:rsidRPr="00FB620D">
        <w:rPr>
          <w:b/>
          <w:i/>
          <w:sz w:val="40"/>
          <w:szCs w:val="40"/>
        </w:rPr>
        <w:t xml:space="preserve"> </w:t>
      </w:r>
    </w:p>
    <w:p w:rsidR="00147D6B" w:rsidRDefault="00147D6B" w:rsidP="00E84065">
      <w:pPr>
        <w:tabs>
          <w:tab w:val="left" w:pos="9180"/>
        </w:tabs>
        <w:jc w:val="center"/>
        <w:rPr>
          <w:b/>
          <w:i/>
          <w:sz w:val="24"/>
          <w:szCs w:val="24"/>
        </w:rPr>
      </w:pPr>
    </w:p>
    <w:p w:rsidR="00147D6B" w:rsidRDefault="00147D6B" w:rsidP="00E84065">
      <w:pPr>
        <w:tabs>
          <w:tab w:val="left" w:pos="9180"/>
        </w:tabs>
        <w:jc w:val="center"/>
        <w:rPr>
          <w:b/>
          <w:i/>
          <w:sz w:val="24"/>
          <w:szCs w:val="24"/>
        </w:rPr>
      </w:pPr>
    </w:p>
    <w:p w:rsidR="00147D6B" w:rsidRDefault="00147D6B" w:rsidP="00E84065">
      <w:pPr>
        <w:tabs>
          <w:tab w:val="left" w:pos="9180"/>
        </w:tabs>
        <w:jc w:val="center"/>
        <w:rPr>
          <w:b/>
          <w:i/>
          <w:sz w:val="24"/>
          <w:szCs w:val="24"/>
        </w:rPr>
      </w:pPr>
    </w:p>
    <w:p w:rsidR="00147D6B" w:rsidRDefault="00147D6B" w:rsidP="00E84065">
      <w:pPr>
        <w:tabs>
          <w:tab w:val="left" w:pos="9180"/>
        </w:tabs>
        <w:jc w:val="center"/>
        <w:rPr>
          <w:b/>
          <w:i/>
          <w:sz w:val="24"/>
          <w:szCs w:val="24"/>
        </w:rPr>
      </w:pPr>
    </w:p>
    <w:p w:rsidR="00147D6B" w:rsidRDefault="00147D6B" w:rsidP="00E84065">
      <w:pPr>
        <w:tabs>
          <w:tab w:val="left" w:pos="9180"/>
        </w:tabs>
        <w:jc w:val="center"/>
        <w:rPr>
          <w:b/>
          <w:i/>
          <w:sz w:val="24"/>
          <w:szCs w:val="24"/>
        </w:rPr>
      </w:pPr>
    </w:p>
    <w:p w:rsidR="00147D6B" w:rsidRDefault="00147D6B" w:rsidP="00E84065">
      <w:pPr>
        <w:tabs>
          <w:tab w:val="left" w:pos="9180"/>
        </w:tabs>
        <w:jc w:val="center"/>
        <w:rPr>
          <w:b/>
          <w:i/>
          <w:sz w:val="24"/>
          <w:szCs w:val="24"/>
        </w:rPr>
      </w:pPr>
    </w:p>
    <w:p w:rsidR="00147D6B" w:rsidRDefault="00147D6B" w:rsidP="00E84065">
      <w:pPr>
        <w:tabs>
          <w:tab w:val="left" w:pos="9180"/>
        </w:tabs>
        <w:jc w:val="center"/>
        <w:rPr>
          <w:b/>
          <w:i/>
          <w:sz w:val="24"/>
          <w:szCs w:val="24"/>
        </w:rPr>
      </w:pPr>
    </w:p>
    <w:p w:rsidR="00147D6B" w:rsidRDefault="00147D6B" w:rsidP="00E84065">
      <w:pPr>
        <w:tabs>
          <w:tab w:val="left" w:pos="9180"/>
        </w:tabs>
        <w:jc w:val="center"/>
        <w:rPr>
          <w:b/>
          <w:i/>
          <w:sz w:val="24"/>
          <w:szCs w:val="24"/>
        </w:rPr>
      </w:pPr>
    </w:p>
    <w:p w:rsidR="00147D6B" w:rsidRDefault="00147D6B" w:rsidP="00E84065">
      <w:pPr>
        <w:tabs>
          <w:tab w:val="left" w:pos="9180"/>
        </w:tabs>
        <w:jc w:val="center"/>
        <w:rPr>
          <w:b/>
          <w:i/>
          <w:sz w:val="24"/>
          <w:szCs w:val="24"/>
        </w:rPr>
      </w:pPr>
    </w:p>
    <w:p w:rsidR="00147D6B" w:rsidRDefault="00147D6B" w:rsidP="00E84065">
      <w:pPr>
        <w:tabs>
          <w:tab w:val="left" w:pos="9180"/>
        </w:tabs>
        <w:jc w:val="center"/>
        <w:rPr>
          <w:b/>
          <w:i/>
          <w:sz w:val="24"/>
          <w:szCs w:val="24"/>
        </w:rPr>
      </w:pPr>
    </w:p>
    <w:p w:rsidR="00147D6B" w:rsidRDefault="00147D6B" w:rsidP="00E84065">
      <w:pPr>
        <w:tabs>
          <w:tab w:val="left" w:pos="9180"/>
        </w:tabs>
        <w:jc w:val="center"/>
        <w:rPr>
          <w:b/>
          <w:i/>
          <w:sz w:val="24"/>
          <w:szCs w:val="24"/>
        </w:rPr>
      </w:pPr>
    </w:p>
    <w:p w:rsidR="00147D6B" w:rsidRDefault="00147D6B" w:rsidP="00E84065">
      <w:pPr>
        <w:tabs>
          <w:tab w:val="left" w:pos="9180"/>
        </w:tabs>
        <w:jc w:val="center"/>
        <w:rPr>
          <w:b/>
          <w:i/>
          <w:sz w:val="24"/>
          <w:szCs w:val="24"/>
        </w:rPr>
      </w:pPr>
    </w:p>
    <w:p w:rsidR="00147D6B" w:rsidRDefault="00147D6B" w:rsidP="00E84065">
      <w:pPr>
        <w:tabs>
          <w:tab w:val="left" w:pos="9180"/>
        </w:tabs>
        <w:jc w:val="center"/>
        <w:rPr>
          <w:b/>
          <w:i/>
          <w:sz w:val="24"/>
          <w:szCs w:val="24"/>
        </w:rPr>
      </w:pPr>
    </w:p>
    <w:p w:rsidR="00147D6B" w:rsidRDefault="00147D6B" w:rsidP="00E84065">
      <w:pPr>
        <w:tabs>
          <w:tab w:val="left" w:pos="9180"/>
        </w:tabs>
        <w:jc w:val="center"/>
        <w:rPr>
          <w:b/>
          <w:i/>
          <w:sz w:val="24"/>
          <w:szCs w:val="24"/>
        </w:rPr>
      </w:pPr>
    </w:p>
    <w:p w:rsidR="00147D6B" w:rsidRDefault="00147D6B" w:rsidP="00E84065">
      <w:pPr>
        <w:tabs>
          <w:tab w:val="left" w:pos="9180"/>
        </w:tabs>
        <w:jc w:val="center"/>
        <w:rPr>
          <w:b/>
          <w:i/>
          <w:sz w:val="24"/>
          <w:szCs w:val="24"/>
        </w:rPr>
      </w:pPr>
    </w:p>
    <w:p w:rsidR="00147D6B" w:rsidRDefault="00147D6B" w:rsidP="00E84065">
      <w:pPr>
        <w:tabs>
          <w:tab w:val="left" w:pos="9180"/>
        </w:tabs>
        <w:jc w:val="center"/>
        <w:rPr>
          <w:b/>
          <w:i/>
          <w:sz w:val="24"/>
          <w:szCs w:val="24"/>
        </w:rPr>
      </w:pPr>
    </w:p>
    <w:p w:rsidR="00147D6B" w:rsidRDefault="00147D6B" w:rsidP="00E84065">
      <w:pPr>
        <w:tabs>
          <w:tab w:val="left" w:pos="9180"/>
        </w:tabs>
        <w:jc w:val="center"/>
        <w:rPr>
          <w:b/>
          <w:i/>
          <w:sz w:val="24"/>
          <w:szCs w:val="24"/>
        </w:rPr>
      </w:pPr>
    </w:p>
    <w:p w:rsidR="00147D6B" w:rsidRDefault="00147D6B" w:rsidP="00E84065">
      <w:pPr>
        <w:tabs>
          <w:tab w:val="left" w:pos="9180"/>
        </w:tabs>
        <w:jc w:val="center"/>
        <w:rPr>
          <w:b/>
          <w:i/>
          <w:sz w:val="24"/>
          <w:szCs w:val="24"/>
        </w:rPr>
      </w:pPr>
    </w:p>
    <w:p w:rsidR="00147D6B" w:rsidRDefault="00147D6B" w:rsidP="00E84065">
      <w:pPr>
        <w:tabs>
          <w:tab w:val="left" w:pos="9180"/>
        </w:tabs>
        <w:jc w:val="center"/>
        <w:rPr>
          <w:b/>
          <w:i/>
          <w:sz w:val="24"/>
          <w:szCs w:val="24"/>
        </w:rPr>
      </w:pPr>
    </w:p>
    <w:p w:rsidR="00147D6B" w:rsidRDefault="00147D6B" w:rsidP="00E84065">
      <w:pPr>
        <w:tabs>
          <w:tab w:val="left" w:pos="9180"/>
        </w:tabs>
        <w:jc w:val="center"/>
        <w:rPr>
          <w:b/>
          <w:i/>
          <w:sz w:val="24"/>
          <w:szCs w:val="24"/>
        </w:rPr>
      </w:pPr>
    </w:p>
    <w:p w:rsidR="00147D6B" w:rsidRDefault="00147D6B" w:rsidP="00E84065">
      <w:pPr>
        <w:tabs>
          <w:tab w:val="left" w:pos="9180"/>
        </w:tabs>
        <w:jc w:val="center"/>
        <w:rPr>
          <w:b/>
          <w:i/>
          <w:sz w:val="24"/>
          <w:szCs w:val="24"/>
        </w:rPr>
      </w:pPr>
    </w:p>
    <w:p w:rsidR="00147D6B" w:rsidRDefault="00147D6B" w:rsidP="00E84065">
      <w:pPr>
        <w:tabs>
          <w:tab w:val="left" w:pos="9180"/>
        </w:tabs>
        <w:jc w:val="center"/>
        <w:rPr>
          <w:b/>
          <w:i/>
          <w:sz w:val="24"/>
          <w:szCs w:val="24"/>
        </w:rPr>
      </w:pPr>
    </w:p>
    <w:p w:rsidR="00147D6B" w:rsidRDefault="00147D6B" w:rsidP="00CD2629">
      <w:pPr>
        <w:tabs>
          <w:tab w:val="left" w:pos="9180"/>
        </w:tabs>
        <w:rPr>
          <w:b/>
          <w:i/>
          <w:sz w:val="24"/>
          <w:szCs w:val="24"/>
        </w:rPr>
      </w:pPr>
    </w:p>
    <w:p w:rsidR="00CD2629" w:rsidRDefault="00CD2629" w:rsidP="00CD2629">
      <w:pPr>
        <w:tabs>
          <w:tab w:val="left" w:pos="9180"/>
        </w:tabs>
        <w:rPr>
          <w:b/>
          <w:i/>
          <w:sz w:val="24"/>
          <w:szCs w:val="24"/>
        </w:rPr>
      </w:pPr>
    </w:p>
    <w:p w:rsidR="00CD2629" w:rsidRDefault="00CD2629" w:rsidP="00CD2629">
      <w:pPr>
        <w:tabs>
          <w:tab w:val="left" w:pos="9180"/>
        </w:tabs>
        <w:rPr>
          <w:b/>
          <w:i/>
          <w:sz w:val="24"/>
          <w:szCs w:val="24"/>
        </w:rPr>
      </w:pPr>
    </w:p>
    <w:p w:rsidR="00CD2629" w:rsidRDefault="00CD2629" w:rsidP="00CD2629">
      <w:pPr>
        <w:tabs>
          <w:tab w:val="left" w:pos="9180"/>
        </w:tabs>
        <w:rPr>
          <w:b/>
          <w:i/>
          <w:sz w:val="24"/>
          <w:szCs w:val="24"/>
        </w:rPr>
      </w:pPr>
    </w:p>
    <w:p w:rsidR="00CD2629" w:rsidRDefault="00CD2629" w:rsidP="00CD2629">
      <w:pPr>
        <w:tabs>
          <w:tab w:val="left" w:pos="9180"/>
        </w:tabs>
        <w:rPr>
          <w:b/>
          <w:i/>
          <w:sz w:val="24"/>
          <w:szCs w:val="24"/>
        </w:rPr>
      </w:pPr>
    </w:p>
    <w:p w:rsidR="00CD2629" w:rsidRDefault="00CD2629" w:rsidP="00CD2629">
      <w:pPr>
        <w:tabs>
          <w:tab w:val="left" w:pos="9180"/>
        </w:tabs>
        <w:rPr>
          <w:b/>
          <w:i/>
          <w:sz w:val="24"/>
          <w:szCs w:val="24"/>
        </w:rPr>
      </w:pPr>
    </w:p>
    <w:p w:rsidR="00CD2629" w:rsidRDefault="00CD2629" w:rsidP="00CD2629">
      <w:pPr>
        <w:tabs>
          <w:tab w:val="left" w:pos="9180"/>
        </w:tabs>
        <w:rPr>
          <w:b/>
          <w:i/>
          <w:sz w:val="24"/>
          <w:szCs w:val="24"/>
        </w:rPr>
      </w:pPr>
    </w:p>
    <w:p w:rsidR="00CD2629" w:rsidRDefault="00CD2629" w:rsidP="00CD2629">
      <w:pPr>
        <w:tabs>
          <w:tab w:val="left" w:pos="9180"/>
        </w:tabs>
        <w:rPr>
          <w:b/>
          <w:i/>
          <w:sz w:val="24"/>
          <w:szCs w:val="24"/>
        </w:rPr>
      </w:pPr>
    </w:p>
    <w:p w:rsidR="00CD2629" w:rsidRDefault="00CD2629" w:rsidP="00CD2629">
      <w:pPr>
        <w:tabs>
          <w:tab w:val="left" w:pos="9180"/>
        </w:tabs>
        <w:rPr>
          <w:b/>
          <w:i/>
          <w:sz w:val="24"/>
          <w:szCs w:val="24"/>
        </w:rPr>
      </w:pPr>
    </w:p>
    <w:p w:rsidR="00CD2629" w:rsidRDefault="00CD2629" w:rsidP="00CD2629">
      <w:pPr>
        <w:tabs>
          <w:tab w:val="left" w:pos="9180"/>
        </w:tabs>
        <w:rPr>
          <w:b/>
          <w:i/>
          <w:sz w:val="24"/>
          <w:szCs w:val="24"/>
        </w:rPr>
      </w:pPr>
    </w:p>
    <w:p w:rsidR="00CD2629" w:rsidRDefault="00CD2629" w:rsidP="00CD2629">
      <w:pPr>
        <w:tabs>
          <w:tab w:val="left" w:pos="9180"/>
        </w:tabs>
        <w:rPr>
          <w:b/>
          <w:i/>
          <w:sz w:val="24"/>
          <w:szCs w:val="24"/>
        </w:rPr>
      </w:pPr>
    </w:p>
    <w:p w:rsidR="00CD2629" w:rsidRDefault="00CD2629" w:rsidP="00CD2629">
      <w:pPr>
        <w:tabs>
          <w:tab w:val="left" w:pos="9180"/>
        </w:tabs>
        <w:rPr>
          <w:b/>
          <w:i/>
          <w:sz w:val="24"/>
          <w:szCs w:val="24"/>
        </w:rPr>
      </w:pPr>
    </w:p>
    <w:p w:rsidR="00CD2629" w:rsidRDefault="00CD2629" w:rsidP="00CD2629">
      <w:pPr>
        <w:tabs>
          <w:tab w:val="left" w:pos="9180"/>
        </w:tabs>
        <w:rPr>
          <w:b/>
          <w:i/>
          <w:sz w:val="24"/>
          <w:szCs w:val="24"/>
        </w:rPr>
      </w:pPr>
    </w:p>
    <w:p w:rsidR="00CD2629" w:rsidRDefault="00CD2629" w:rsidP="00CD2629">
      <w:pPr>
        <w:tabs>
          <w:tab w:val="left" w:pos="9180"/>
        </w:tabs>
        <w:rPr>
          <w:b/>
          <w:i/>
          <w:sz w:val="24"/>
          <w:szCs w:val="24"/>
        </w:rPr>
      </w:pPr>
    </w:p>
    <w:p w:rsidR="00CD2629" w:rsidRDefault="00CD2629" w:rsidP="00CD2629">
      <w:pPr>
        <w:tabs>
          <w:tab w:val="left" w:pos="9180"/>
        </w:tabs>
        <w:rPr>
          <w:b/>
          <w:i/>
          <w:sz w:val="24"/>
          <w:szCs w:val="24"/>
        </w:rPr>
      </w:pPr>
    </w:p>
    <w:p w:rsidR="00CD2629" w:rsidRDefault="00CD2629" w:rsidP="00CD2629">
      <w:pPr>
        <w:tabs>
          <w:tab w:val="left" w:pos="9180"/>
        </w:tabs>
        <w:rPr>
          <w:b/>
          <w:i/>
          <w:sz w:val="24"/>
          <w:szCs w:val="24"/>
        </w:rPr>
      </w:pPr>
    </w:p>
    <w:p w:rsidR="00147D6B" w:rsidRDefault="00147D6B" w:rsidP="00E84065">
      <w:pPr>
        <w:tabs>
          <w:tab w:val="left" w:pos="9180"/>
        </w:tabs>
        <w:jc w:val="center"/>
        <w:rPr>
          <w:b/>
          <w:i/>
          <w:sz w:val="24"/>
          <w:szCs w:val="24"/>
        </w:rPr>
      </w:pPr>
    </w:p>
    <w:p w:rsidR="00147D6B" w:rsidRDefault="00147D6B" w:rsidP="00E84065">
      <w:pPr>
        <w:tabs>
          <w:tab w:val="left" w:pos="9180"/>
        </w:tabs>
        <w:jc w:val="center"/>
        <w:rPr>
          <w:b/>
          <w:i/>
          <w:sz w:val="24"/>
          <w:szCs w:val="24"/>
        </w:rPr>
      </w:pPr>
    </w:p>
    <w:p w:rsidR="00147D6B" w:rsidRDefault="00147D6B" w:rsidP="00E84065">
      <w:pPr>
        <w:tabs>
          <w:tab w:val="left" w:pos="9180"/>
        </w:tabs>
        <w:jc w:val="center"/>
        <w:rPr>
          <w:b/>
          <w:i/>
          <w:sz w:val="24"/>
          <w:szCs w:val="24"/>
        </w:rPr>
      </w:pPr>
    </w:p>
    <w:p w:rsidR="00147D6B" w:rsidRDefault="00147D6B" w:rsidP="00E84065">
      <w:pPr>
        <w:tabs>
          <w:tab w:val="left" w:pos="9180"/>
        </w:tabs>
        <w:jc w:val="center"/>
        <w:rPr>
          <w:b/>
          <w:i/>
          <w:sz w:val="24"/>
          <w:szCs w:val="24"/>
        </w:rPr>
      </w:pPr>
    </w:p>
    <w:p w:rsidR="00147D6B" w:rsidRPr="00147D6B" w:rsidRDefault="00FB620D" w:rsidP="00147D6B">
      <w:pPr>
        <w:tabs>
          <w:tab w:val="left" w:pos="9180"/>
        </w:tabs>
        <w:jc w:val="center"/>
        <w:rPr>
          <w:b/>
          <w:i/>
          <w:sz w:val="24"/>
          <w:szCs w:val="24"/>
        </w:rPr>
      </w:pPr>
      <w:r>
        <w:rPr>
          <w:b/>
          <w:i/>
          <w:sz w:val="24"/>
          <w:szCs w:val="24"/>
        </w:rPr>
        <w:lastRenderedPageBreak/>
        <w:t>Общий к</w:t>
      </w:r>
      <w:r w:rsidRPr="00FB620D">
        <w:rPr>
          <w:b/>
          <w:i/>
          <w:sz w:val="24"/>
          <w:szCs w:val="24"/>
        </w:rPr>
        <w:t>алендарный план занятий</w:t>
      </w:r>
      <w:r w:rsidR="00147D6B">
        <w:rPr>
          <w:b/>
          <w:i/>
          <w:sz w:val="24"/>
          <w:szCs w:val="24"/>
        </w:rPr>
        <w:t xml:space="preserve"> по программе</w:t>
      </w:r>
    </w:p>
    <w:tbl>
      <w:tblPr>
        <w:tblStyle w:val="af"/>
        <w:tblpPr w:leftFromText="180" w:rightFromText="180" w:vertAnchor="page" w:horzAnchor="page" w:tblpX="469" w:tblpY="1932"/>
        <w:tblW w:w="10690" w:type="dxa"/>
        <w:tblLayout w:type="fixed"/>
        <w:tblLook w:val="01E0" w:firstRow="1" w:lastRow="1" w:firstColumn="1" w:lastColumn="1" w:noHBand="0" w:noVBand="0"/>
      </w:tblPr>
      <w:tblGrid>
        <w:gridCol w:w="688"/>
        <w:gridCol w:w="1717"/>
        <w:gridCol w:w="4053"/>
        <w:gridCol w:w="4232"/>
      </w:tblGrid>
      <w:tr w:rsidR="00147D6B" w:rsidRPr="0077410A" w:rsidTr="00A46CE0">
        <w:tc>
          <w:tcPr>
            <w:tcW w:w="688" w:type="dxa"/>
          </w:tcPr>
          <w:p w:rsidR="00147D6B" w:rsidRPr="0077410A" w:rsidRDefault="00147D6B" w:rsidP="00C71809">
            <w:pPr>
              <w:widowControl/>
              <w:numPr>
                <w:ilvl w:val="0"/>
                <w:numId w:val="47"/>
              </w:numPr>
              <w:autoSpaceDE/>
              <w:autoSpaceDN/>
              <w:adjustRightInd/>
              <w:rPr>
                <w:sz w:val="24"/>
                <w:szCs w:val="24"/>
              </w:rPr>
            </w:pPr>
          </w:p>
        </w:tc>
        <w:tc>
          <w:tcPr>
            <w:tcW w:w="1717" w:type="dxa"/>
          </w:tcPr>
          <w:p w:rsidR="00147D6B" w:rsidRPr="0077410A" w:rsidRDefault="00147D6B" w:rsidP="00A46CE0">
            <w:pPr>
              <w:pStyle w:val="af0"/>
              <w:rPr>
                <w:sz w:val="24"/>
                <w:szCs w:val="24"/>
              </w:rPr>
            </w:pPr>
            <w:r w:rsidRPr="0077410A">
              <w:rPr>
                <w:sz w:val="24"/>
                <w:szCs w:val="24"/>
              </w:rPr>
              <w:t>Звуки и слова</w:t>
            </w:r>
          </w:p>
          <w:p w:rsidR="00147D6B" w:rsidRPr="0077410A" w:rsidRDefault="00147D6B" w:rsidP="00A46CE0">
            <w:pPr>
              <w:pStyle w:val="2"/>
              <w:rPr>
                <w:sz w:val="24"/>
                <w:szCs w:val="24"/>
              </w:rPr>
            </w:pPr>
            <w:r w:rsidRPr="0077410A">
              <w:rPr>
                <w:sz w:val="24"/>
                <w:szCs w:val="24"/>
              </w:rPr>
              <w:t xml:space="preserve"> </w:t>
            </w:r>
          </w:p>
        </w:tc>
        <w:tc>
          <w:tcPr>
            <w:tcW w:w="4053" w:type="dxa"/>
          </w:tcPr>
          <w:p w:rsidR="00147D6B" w:rsidRPr="0077410A" w:rsidRDefault="00147D6B" w:rsidP="00A46CE0">
            <w:pPr>
              <w:pStyle w:val="af0"/>
              <w:rPr>
                <w:sz w:val="24"/>
                <w:szCs w:val="24"/>
              </w:rPr>
            </w:pPr>
            <w:r w:rsidRPr="0077410A">
              <w:rPr>
                <w:sz w:val="24"/>
                <w:szCs w:val="24"/>
              </w:rPr>
              <w:t>Уточнить представления детей о звуковой и смысловой стороне слова. Закреплять умение различать на слух твердые и мягкие согласные звуки. Упражнять в назывании слов с заданным звуком. Воспитывать речевое внимание, фонематический слух.</w:t>
            </w:r>
          </w:p>
          <w:p w:rsidR="00147D6B" w:rsidRPr="0077410A" w:rsidRDefault="00147D6B" w:rsidP="00A46CE0">
            <w:pPr>
              <w:jc w:val="both"/>
              <w:rPr>
                <w:sz w:val="24"/>
                <w:szCs w:val="24"/>
              </w:rPr>
            </w:pPr>
          </w:p>
          <w:p w:rsidR="00147D6B" w:rsidRPr="0077410A" w:rsidRDefault="00147D6B" w:rsidP="00A46CE0">
            <w:pPr>
              <w:jc w:val="both"/>
              <w:rPr>
                <w:sz w:val="24"/>
                <w:szCs w:val="24"/>
              </w:rPr>
            </w:pPr>
          </w:p>
        </w:tc>
        <w:tc>
          <w:tcPr>
            <w:tcW w:w="4232" w:type="dxa"/>
          </w:tcPr>
          <w:p w:rsidR="00147D6B" w:rsidRPr="0077410A" w:rsidRDefault="00147D6B" w:rsidP="00A46CE0">
            <w:pPr>
              <w:jc w:val="both"/>
              <w:rPr>
                <w:sz w:val="24"/>
                <w:szCs w:val="24"/>
              </w:rPr>
            </w:pPr>
            <w:r w:rsidRPr="0077410A">
              <w:rPr>
                <w:sz w:val="24"/>
                <w:szCs w:val="24"/>
              </w:rPr>
              <w:t>1. Беседа воспитателя с детьми о звуках и словах (какие звуки бывают, как называется часть слова, что обозначают слова).</w:t>
            </w:r>
          </w:p>
          <w:p w:rsidR="00147D6B" w:rsidRPr="0077410A" w:rsidRDefault="00147D6B" w:rsidP="00A46CE0">
            <w:pPr>
              <w:jc w:val="both"/>
              <w:rPr>
                <w:sz w:val="24"/>
                <w:szCs w:val="24"/>
              </w:rPr>
            </w:pPr>
            <w:r w:rsidRPr="0077410A">
              <w:rPr>
                <w:sz w:val="24"/>
                <w:szCs w:val="24"/>
              </w:rPr>
              <w:t>2. Звуковой анализ слов.</w:t>
            </w:r>
          </w:p>
          <w:p w:rsidR="00147D6B" w:rsidRPr="0077410A" w:rsidRDefault="00147D6B" w:rsidP="00A46CE0">
            <w:pPr>
              <w:jc w:val="both"/>
              <w:rPr>
                <w:sz w:val="24"/>
                <w:szCs w:val="24"/>
              </w:rPr>
            </w:pPr>
            <w:r w:rsidRPr="0077410A">
              <w:rPr>
                <w:sz w:val="24"/>
                <w:szCs w:val="24"/>
              </w:rPr>
              <w:t>3. Задание «Назови первый звук в словах на картинках».</w:t>
            </w:r>
          </w:p>
          <w:p w:rsidR="00147D6B" w:rsidRPr="0077410A" w:rsidRDefault="00147D6B" w:rsidP="00A46CE0">
            <w:pPr>
              <w:jc w:val="both"/>
              <w:rPr>
                <w:sz w:val="24"/>
                <w:szCs w:val="24"/>
              </w:rPr>
            </w:pPr>
            <w:r w:rsidRPr="0077410A">
              <w:rPr>
                <w:sz w:val="24"/>
                <w:szCs w:val="24"/>
              </w:rPr>
              <w:t>4. Игра «Почему так называют» (значение слов «скакалка», «самолет», «мясорубка» и т.д.)</w:t>
            </w:r>
          </w:p>
          <w:p w:rsidR="00147D6B" w:rsidRPr="0077410A" w:rsidRDefault="00147D6B" w:rsidP="00A46CE0">
            <w:pPr>
              <w:jc w:val="both"/>
              <w:rPr>
                <w:sz w:val="24"/>
                <w:szCs w:val="24"/>
              </w:rPr>
            </w:pPr>
            <w:r w:rsidRPr="0077410A">
              <w:rPr>
                <w:sz w:val="24"/>
                <w:szCs w:val="24"/>
              </w:rPr>
              <w:t>5. Игра «Имена» (к воспитателю подходят дети, чьи имена начинаются на гласный звук «а», на согласный твердый, и т.д.)</w:t>
            </w:r>
          </w:p>
        </w:tc>
      </w:tr>
      <w:tr w:rsidR="00147D6B" w:rsidRPr="0077410A" w:rsidTr="00A46CE0">
        <w:tc>
          <w:tcPr>
            <w:tcW w:w="688" w:type="dxa"/>
          </w:tcPr>
          <w:p w:rsidR="00147D6B" w:rsidRPr="0077410A" w:rsidRDefault="00147D6B" w:rsidP="00C71809">
            <w:pPr>
              <w:widowControl/>
              <w:numPr>
                <w:ilvl w:val="0"/>
                <w:numId w:val="79"/>
              </w:numPr>
              <w:autoSpaceDE/>
              <w:autoSpaceDN/>
              <w:adjustRightInd/>
              <w:rPr>
                <w:sz w:val="24"/>
                <w:szCs w:val="24"/>
              </w:rPr>
            </w:pPr>
          </w:p>
        </w:tc>
        <w:tc>
          <w:tcPr>
            <w:tcW w:w="1717" w:type="dxa"/>
          </w:tcPr>
          <w:p w:rsidR="00147D6B" w:rsidRPr="0077410A" w:rsidRDefault="00147D6B" w:rsidP="00A46CE0">
            <w:pPr>
              <w:pStyle w:val="af0"/>
              <w:rPr>
                <w:sz w:val="24"/>
                <w:szCs w:val="24"/>
              </w:rPr>
            </w:pPr>
            <w:r w:rsidRPr="0077410A">
              <w:rPr>
                <w:sz w:val="24"/>
                <w:szCs w:val="24"/>
              </w:rPr>
              <w:t>Звуки и слова</w:t>
            </w:r>
          </w:p>
          <w:p w:rsidR="00147D6B" w:rsidRPr="0077410A" w:rsidRDefault="00147D6B" w:rsidP="00A46CE0">
            <w:pPr>
              <w:pStyle w:val="2"/>
              <w:rPr>
                <w:sz w:val="24"/>
                <w:szCs w:val="24"/>
              </w:rPr>
            </w:pPr>
            <w:r w:rsidRPr="0077410A">
              <w:rPr>
                <w:sz w:val="24"/>
                <w:szCs w:val="24"/>
              </w:rPr>
              <w:t xml:space="preserve"> </w:t>
            </w:r>
          </w:p>
        </w:tc>
        <w:tc>
          <w:tcPr>
            <w:tcW w:w="4053" w:type="dxa"/>
          </w:tcPr>
          <w:p w:rsidR="00147D6B" w:rsidRPr="0077410A" w:rsidRDefault="00147D6B" w:rsidP="00A46CE0">
            <w:pPr>
              <w:pStyle w:val="af0"/>
              <w:rPr>
                <w:sz w:val="24"/>
                <w:szCs w:val="24"/>
              </w:rPr>
            </w:pPr>
            <w:r w:rsidRPr="0077410A">
              <w:rPr>
                <w:sz w:val="24"/>
                <w:szCs w:val="24"/>
              </w:rPr>
              <w:t>Уточнить представления детей о звуковой и смысловой стороне слова. Закреплять умение различать на слух твердые и мягкие согласные звуки. Упражнять в назывании слов с заданным звуком. Воспитывать речевое внимание, фонематический слух.</w:t>
            </w:r>
          </w:p>
          <w:p w:rsidR="00147D6B" w:rsidRPr="0077410A" w:rsidRDefault="00147D6B" w:rsidP="00A46CE0">
            <w:pPr>
              <w:jc w:val="both"/>
              <w:rPr>
                <w:sz w:val="24"/>
                <w:szCs w:val="24"/>
              </w:rPr>
            </w:pPr>
          </w:p>
          <w:p w:rsidR="00147D6B" w:rsidRPr="0077410A" w:rsidRDefault="00147D6B" w:rsidP="00A46CE0">
            <w:pPr>
              <w:jc w:val="both"/>
              <w:rPr>
                <w:sz w:val="24"/>
                <w:szCs w:val="24"/>
              </w:rPr>
            </w:pPr>
          </w:p>
        </w:tc>
        <w:tc>
          <w:tcPr>
            <w:tcW w:w="4232" w:type="dxa"/>
          </w:tcPr>
          <w:p w:rsidR="00147D6B" w:rsidRPr="0077410A" w:rsidRDefault="00147D6B" w:rsidP="00A46CE0">
            <w:pPr>
              <w:jc w:val="both"/>
              <w:rPr>
                <w:sz w:val="24"/>
                <w:szCs w:val="24"/>
              </w:rPr>
            </w:pPr>
            <w:r w:rsidRPr="0077410A">
              <w:rPr>
                <w:sz w:val="24"/>
                <w:szCs w:val="24"/>
              </w:rPr>
              <w:t>1. Беседа воспитателя с детьми о звуках и словах (какие звуки бывают, как называется часть слова, что обозначают слова).</w:t>
            </w:r>
          </w:p>
          <w:p w:rsidR="00147D6B" w:rsidRPr="0077410A" w:rsidRDefault="00147D6B" w:rsidP="00A46CE0">
            <w:pPr>
              <w:jc w:val="both"/>
              <w:rPr>
                <w:sz w:val="24"/>
                <w:szCs w:val="24"/>
              </w:rPr>
            </w:pPr>
            <w:r w:rsidRPr="0077410A">
              <w:rPr>
                <w:sz w:val="24"/>
                <w:szCs w:val="24"/>
              </w:rPr>
              <w:t>2. Звуковой анализ слов.</w:t>
            </w:r>
          </w:p>
          <w:p w:rsidR="00147D6B" w:rsidRPr="0077410A" w:rsidRDefault="00147D6B" w:rsidP="00A46CE0">
            <w:pPr>
              <w:jc w:val="both"/>
              <w:rPr>
                <w:sz w:val="24"/>
                <w:szCs w:val="24"/>
              </w:rPr>
            </w:pPr>
            <w:r w:rsidRPr="0077410A">
              <w:rPr>
                <w:sz w:val="24"/>
                <w:szCs w:val="24"/>
              </w:rPr>
              <w:t>3. Задание «Назови первый звук в словах на картинках».</w:t>
            </w:r>
          </w:p>
          <w:p w:rsidR="00147D6B" w:rsidRPr="0077410A" w:rsidRDefault="00147D6B" w:rsidP="00A46CE0">
            <w:pPr>
              <w:jc w:val="both"/>
              <w:rPr>
                <w:sz w:val="24"/>
                <w:szCs w:val="24"/>
              </w:rPr>
            </w:pPr>
            <w:r w:rsidRPr="0077410A">
              <w:rPr>
                <w:sz w:val="24"/>
                <w:szCs w:val="24"/>
              </w:rPr>
              <w:t>4. Игра «Почему так называют» (значение слов «скакалка», «самолет», «мясорубка» и т.д.)</w:t>
            </w:r>
          </w:p>
          <w:p w:rsidR="00147D6B" w:rsidRPr="0077410A" w:rsidRDefault="00147D6B" w:rsidP="00A46CE0">
            <w:pPr>
              <w:jc w:val="both"/>
              <w:rPr>
                <w:sz w:val="24"/>
                <w:szCs w:val="24"/>
              </w:rPr>
            </w:pPr>
            <w:r w:rsidRPr="0077410A">
              <w:rPr>
                <w:sz w:val="24"/>
                <w:szCs w:val="24"/>
              </w:rPr>
              <w:t>5. Игра «Имена» (к воспитателю подходят дети, чьи имена начинаются на гласный звук «а», на согласный твердый, и т.д.)</w:t>
            </w:r>
          </w:p>
        </w:tc>
      </w:tr>
      <w:tr w:rsidR="00147D6B" w:rsidRPr="0077410A" w:rsidTr="00A46CE0">
        <w:tc>
          <w:tcPr>
            <w:tcW w:w="688" w:type="dxa"/>
          </w:tcPr>
          <w:p w:rsidR="00147D6B" w:rsidRPr="0077410A" w:rsidRDefault="00147D6B" w:rsidP="00C71809">
            <w:pPr>
              <w:widowControl/>
              <w:numPr>
                <w:ilvl w:val="0"/>
                <w:numId w:val="80"/>
              </w:numPr>
              <w:autoSpaceDE/>
              <w:autoSpaceDN/>
              <w:adjustRightInd/>
              <w:rPr>
                <w:sz w:val="24"/>
                <w:szCs w:val="24"/>
              </w:rPr>
            </w:pPr>
          </w:p>
        </w:tc>
        <w:tc>
          <w:tcPr>
            <w:tcW w:w="1717" w:type="dxa"/>
          </w:tcPr>
          <w:p w:rsidR="00147D6B" w:rsidRPr="0077410A" w:rsidRDefault="00147D6B" w:rsidP="00A46CE0">
            <w:pPr>
              <w:pStyle w:val="af0"/>
              <w:rPr>
                <w:sz w:val="24"/>
                <w:szCs w:val="24"/>
              </w:rPr>
            </w:pPr>
            <w:r w:rsidRPr="0077410A">
              <w:rPr>
                <w:sz w:val="24"/>
                <w:szCs w:val="24"/>
              </w:rPr>
              <w:t>Звуки и слова</w:t>
            </w:r>
          </w:p>
          <w:p w:rsidR="00147D6B" w:rsidRPr="0077410A" w:rsidRDefault="00147D6B" w:rsidP="00A46CE0">
            <w:pPr>
              <w:pStyle w:val="2"/>
              <w:rPr>
                <w:sz w:val="24"/>
                <w:szCs w:val="24"/>
              </w:rPr>
            </w:pPr>
            <w:r w:rsidRPr="0077410A">
              <w:rPr>
                <w:sz w:val="24"/>
                <w:szCs w:val="24"/>
              </w:rPr>
              <w:t xml:space="preserve"> </w:t>
            </w:r>
          </w:p>
        </w:tc>
        <w:tc>
          <w:tcPr>
            <w:tcW w:w="4053" w:type="dxa"/>
          </w:tcPr>
          <w:p w:rsidR="00147D6B" w:rsidRPr="0077410A" w:rsidRDefault="00147D6B" w:rsidP="00A46CE0">
            <w:pPr>
              <w:pStyle w:val="af0"/>
              <w:rPr>
                <w:sz w:val="24"/>
                <w:szCs w:val="24"/>
              </w:rPr>
            </w:pPr>
            <w:r w:rsidRPr="0077410A">
              <w:rPr>
                <w:sz w:val="24"/>
                <w:szCs w:val="24"/>
              </w:rPr>
              <w:t>Уточнить представления детей о звуковой и смысловой стороне слова. Закреплять умение различать на слух твердые и мягкие согласные звуки. Упражнять в назывании слов с заданным звуком. Воспитывать речевое внимание, фонематический слух.</w:t>
            </w:r>
          </w:p>
          <w:p w:rsidR="00147D6B" w:rsidRPr="0077410A" w:rsidRDefault="00147D6B" w:rsidP="00A46CE0">
            <w:pPr>
              <w:jc w:val="both"/>
              <w:rPr>
                <w:sz w:val="24"/>
                <w:szCs w:val="24"/>
              </w:rPr>
            </w:pPr>
          </w:p>
          <w:p w:rsidR="00147D6B" w:rsidRPr="0077410A" w:rsidRDefault="00147D6B" w:rsidP="00A46CE0">
            <w:pPr>
              <w:jc w:val="both"/>
              <w:rPr>
                <w:sz w:val="24"/>
                <w:szCs w:val="24"/>
              </w:rPr>
            </w:pPr>
          </w:p>
        </w:tc>
        <w:tc>
          <w:tcPr>
            <w:tcW w:w="4232" w:type="dxa"/>
          </w:tcPr>
          <w:p w:rsidR="00147D6B" w:rsidRPr="0077410A" w:rsidRDefault="00147D6B" w:rsidP="00A46CE0">
            <w:pPr>
              <w:jc w:val="both"/>
              <w:rPr>
                <w:sz w:val="24"/>
                <w:szCs w:val="24"/>
              </w:rPr>
            </w:pPr>
            <w:r w:rsidRPr="0077410A">
              <w:rPr>
                <w:sz w:val="24"/>
                <w:szCs w:val="24"/>
              </w:rPr>
              <w:t>1. Беседа воспитателя с детьми о звуках и словах (какие звуки бывают, как называется часть слова, что обозначают слова).</w:t>
            </w:r>
          </w:p>
          <w:p w:rsidR="00147D6B" w:rsidRPr="0077410A" w:rsidRDefault="00147D6B" w:rsidP="00A46CE0">
            <w:pPr>
              <w:jc w:val="both"/>
              <w:rPr>
                <w:sz w:val="24"/>
                <w:szCs w:val="24"/>
              </w:rPr>
            </w:pPr>
            <w:r w:rsidRPr="0077410A">
              <w:rPr>
                <w:sz w:val="24"/>
                <w:szCs w:val="24"/>
              </w:rPr>
              <w:t>2. Звуковой анализ слов.</w:t>
            </w:r>
          </w:p>
          <w:p w:rsidR="00147D6B" w:rsidRPr="0077410A" w:rsidRDefault="00147D6B" w:rsidP="00A46CE0">
            <w:pPr>
              <w:jc w:val="both"/>
              <w:rPr>
                <w:sz w:val="24"/>
                <w:szCs w:val="24"/>
              </w:rPr>
            </w:pPr>
            <w:r w:rsidRPr="0077410A">
              <w:rPr>
                <w:sz w:val="24"/>
                <w:szCs w:val="24"/>
              </w:rPr>
              <w:t>3. Задание «Назови первый звук в словах на картинках».</w:t>
            </w:r>
          </w:p>
          <w:p w:rsidR="00147D6B" w:rsidRPr="0077410A" w:rsidRDefault="00147D6B" w:rsidP="00A46CE0">
            <w:pPr>
              <w:jc w:val="both"/>
              <w:rPr>
                <w:sz w:val="24"/>
                <w:szCs w:val="24"/>
              </w:rPr>
            </w:pPr>
            <w:r w:rsidRPr="0077410A">
              <w:rPr>
                <w:sz w:val="24"/>
                <w:szCs w:val="24"/>
              </w:rPr>
              <w:t>4. Игра «Почему так называют» (значение слов «скакалка», «самолет», «мясорубка» и т.д.)</w:t>
            </w:r>
          </w:p>
          <w:p w:rsidR="00147D6B" w:rsidRPr="0077410A" w:rsidRDefault="00147D6B" w:rsidP="00A46CE0">
            <w:pPr>
              <w:jc w:val="both"/>
              <w:rPr>
                <w:sz w:val="24"/>
                <w:szCs w:val="24"/>
              </w:rPr>
            </w:pPr>
            <w:r w:rsidRPr="0077410A">
              <w:rPr>
                <w:sz w:val="24"/>
                <w:szCs w:val="24"/>
              </w:rPr>
              <w:t>5. Игра «Имена» (к воспитателю подходят дети, чьи имена начинаются на гласный звук «а», на согласный твердый, и т.д.)</w:t>
            </w:r>
          </w:p>
        </w:tc>
      </w:tr>
      <w:tr w:rsidR="00147D6B" w:rsidRPr="0077410A" w:rsidTr="00A46CE0">
        <w:tc>
          <w:tcPr>
            <w:tcW w:w="688" w:type="dxa"/>
          </w:tcPr>
          <w:p w:rsidR="00147D6B" w:rsidRPr="0077410A" w:rsidRDefault="00147D6B" w:rsidP="00C71809">
            <w:pPr>
              <w:widowControl/>
              <w:numPr>
                <w:ilvl w:val="0"/>
                <w:numId w:val="81"/>
              </w:numPr>
              <w:autoSpaceDE/>
              <w:autoSpaceDN/>
              <w:adjustRightInd/>
              <w:rPr>
                <w:sz w:val="24"/>
                <w:szCs w:val="24"/>
              </w:rPr>
            </w:pPr>
          </w:p>
        </w:tc>
        <w:tc>
          <w:tcPr>
            <w:tcW w:w="1717" w:type="dxa"/>
          </w:tcPr>
          <w:p w:rsidR="00147D6B" w:rsidRPr="0077410A" w:rsidRDefault="00147D6B" w:rsidP="00A46CE0">
            <w:pPr>
              <w:pStyle w:val="af0"/>
              <w:rPr>
                <w:sz w:val="24"/>
                <w:szCs w:val="24"/>
              </w:rPr>
            </w:pPr>
            <w:r w:rsidRPr="0077410A">
              <w:rPr>
                <w:sz w:val="24"/>
                <w:szCs w:val="24"/>
              </w:rPr>
              <w:t>Звуки и слова</w:t>
            </w:r>
          </w:p>
          <w:p w:rsidR="00147D6B" w:rsidRPr="0077410A" w:rsidRDefault="00147D6B" w:rsidP="00A46CE0">
            <w:pPr>
              <w:pStyle w:val="2"/>
              <w:rPr>
                <w:sz w:val="24"/>
                <w:szCs w:val="24"/>
              </w:rPr>
            </w:pPr>
            <w:r w:rsidRPr="0077410A">
              <w:rPr>
                <w:sz w:val="24"/>
                <w:szCs w:val="24"/>
              </w:rPr>
              <w:t xml:space="preserve"> </w:t>
            </w:r>
          </w:p>
        </w:tc>
        <w:tc>
          <w:tcPr>
            <w:tcW w:w="4053" w:type="dxa"/>
          </w:tcPr>
          <w:p w:rsidR="00147D6B" w:rsidRPr="0077410A" w:rsidRDefault="00147D6B" w:rsidP="00A46CE0">
            <w:pPr>
              <w:pStyle w:val="af0"/>
              <w:rPr>
                <w:sz w:val="24"/>
                <w:szCs w:val="24"/>
              </w:rPr>
            </w:pPr>
            <w:r w:rsidRPr="0077410A">
              <w:rPr>
                <w:sz w:val="24"/>
                <w:szCs w:val="24"/>
              </w:rPr>
              <w:t xml:space="preserve">Уточнить представления детей о звуковой и смысловой стороне слова. Закреплять умение различать на слух твердые и мягкие согласные звуки. Упражнять в назывании слов с </w:t>
            </w:r>
            <w:r w:rsidRPr="0077410A">
              <w:rPr>
                <w:sz w:val="24"/>
                <w:szCs w:val="24"/>
              </w:rPr>
              <w:lastRenderedPageBreak/>
              <w:t>заданным звуком. Воспитывать речевое внимание, фонематический слух.</w:t>
            </w:r>
          </w:p>
          <w:p w:rsidR="00147D6B" w:rsidRPr="0077410A" w:rsidRDefault="00147D6B" w:rsidP="00A46CE0">
            <w:pPr>
              <w:jc w:val="both"/>
              <w:rPr>
                <w:sz w:val="24"/>
                <w:szCs w:val="24"/>
              </w:rPr>
            </w:pPr>
          </w:p>
          <w:p w:rsidR="00147D6B" w:rsidRPr="0077410A" w:rsidRDefault="00147D6B" w:rsidP="00A46CE0">
            <w:pPr>
              <w:jc w:val="both"/>
              <w:rPr>
                <w:sz w:val="24"/>
                <w:szCs w:val="24"/>
              </w:rPr>
            </w:pPr>
          </w:p>
        </w:tc>
        <w:tc>
          <w:tcPr>
            <w:tcW w:w="4232" w:type="dxa"/>
          </w:tcPr>
          <w:p w:rsidR="00147D6B" w:rsidRPr="0077410A" w:rsidRDefault="00147D6B" w:rsidP="00A46CE0">
            <w:pPr>
              <w:jc w:val="both"/>
              <w:rPr>
                <w:sz w:val="24"/>
                <w:szCs w:val="24"/>
              </w:rPr>
            </w:pPr>
            <w:r w:rsidRPr="0077410A">
              <w:rPr>
                <w:sz w:val="24"/>
                <w:szCs w:val="24"/>
              </w:rPr>
              <w:lastRenderedPageBreak/>
              <w:t>1. Беседа воспитателя с детьми о звуках и словах (какие звуки бывают, как называется часть слова, что обозначают слова).</w:t>
            </w:r>
          </w:p>
          <w:p w:rsidR="00147D6B" w:rsidRPr="0077410A" w:rsidRDefault="00147D6B" w:rsidP="00A46CE0">
            <w:pPr>
              <w:jc w:val="both"/>
              <w:rPr>
                <w:sz w:val="24"/>
                <w:szCs w:val="24"/>
              </w:rPr>
            </w:pPr>
            <w:r w:rsidRPr="0077410A">
              <w:rPr>
                <w:sz w:val="24"/>
                <w:szCs w:val="24"/>
              </w:rPr>
              <w:t>2. Звуковой анализ слов.</w:t>
            </w:r>
          </w:p>
          <w:p w:rsidR="00147D6B" w:rsidRPr="0077410A" w:rsidRDefault="00147D6B" w:rsidP="00A46CE0">
            <w:pPr>
              <w:jc w:val="both"/>
              <w:rPr>
                <w:sz w:val="24"/>
                <w:szCs w:val="24"/>
              </w:rPr>
            </w:pPr>
            <w:r w:rsidRPr="0077410A">
              <w:rPr>
                <w:sz w:val="24"/>
                <w:szCs w:val="24"/>
              </w:rPr>
              <w:lastRenderedPageBreak/>
              <w:t>3. Задание «Назови первый звук в словах на картинках».</w:t>
            </w:r>
          </w:p>
          <w:p w:rsidR="00147D6B" w:rsidRPr="0077410A" w:rsidRDefault="00147D6B" w:rsidP="00A46CE0">
            <w:pPr>
              <w:jc w:val="both"/>
              <w:rPr>
                <w:sz w:val="24"/>
                <w:szCs w:val="24"/>
              </w:rPr>
            </w:pPr>
            <w:r w:rsidRPr="0077410A">
              <w:rPr>
                <w:sz w:val="24"/>
                <w:szCs w:val="24"/>
              </w:rPr>
              <w:t>4. Игра «Почему так называют» (значение слов «скакалка», «самолет», «мясорубка» и т.д.)</w:t>
            </w:r>
          </w:p>
          <w:p w:rsidR="00147D6B" w:rsidRPr="0077410A" w:rsidRDefault="00147D6B" w:rsidP="00A46CE0">
            <w:pPr>
              <w:jc w:val="both"/>
              <w:rPr>
                <w:sz w:val="24"/>
                <w:szCs w:val="24"/>
              </w:rPr>
            </w:pPr>
            <w:r w:rsidRPr="0077410A">
              <w:rPr>
                <w:sz w:val="24"/>
                <w:szCs w:val="24"/>
              </w:rPr>
              <w:t>5. Игра «Имена» (к воспитателю подходят дети, чьи имена начинаются на гласный звук «а», на согласный твердый, и т.д.)</w:t>
            </w:r>
          </w:p>
        </w:tc>
      </w:tr>
      <w:tr w:rsidR="00147D6B" w:rsidRPr="0077410A" w:rsidTr="00A46CE0">
        <w:tc>
          <w:tcPr>
            <w:tcW w:w="688" w:type="dxa"/>
          </w:tcPr>
          <w:p w:rsidR="00147D6B" w:rsidRPr="0077410A" w:rsidRDefault="00147D6B" w:rsidP="00C71809">
            <w:pPr>
              <w:widowControl/>
              <w:numPr>
                <w:ilvl w:val="0"/>
                <w:numId w:val="82"/>
              </w:numPr>
              <w:autoSpaceDE/>
              <w:autoSpaceDN/>
              <w:adjustRightInd/>
              <w:rPr>
                <w:sz w:val="24"/>
                <w:szCs w:val="24"/>
              </w:rPr>
            </w:pPr>
          </w:p>
        </w:tc>
        <w:tc>
          <w:tcPr>
            <w:tcW w:w="1717" w:type="dxa"/>
          </w:tcPr>
          <w:p w:rsidR="00147D6B" w:rsidRPr="0077410A" w:rsidRDefault="00147D6B" w:rsidP="00A46CE0">
            <w:pPr>
              <w:pStyle w:val="af0"/>
              <w:rPr>
                <w:sz w:val="24"/>
                <w:szCs w:val="24"/>
              </w:rPr>
            </w:pPr>
            <w:r w:rsidRPr="0077410A">
              <w:rPr>
                <w:sz w:val="24"/>
                <w:szCs w:val="24"/>
              </w:rPr>
              <w:t>Звуки и слова</w:t>
            </w:r>
          </w:p>
          <w:p w:rsidR="00147D6B" w:rsidRPr="0077410A" w:rsidRDefault="00147D6B" w:rsidP="00A46CE0">
            <w:pPr>
              <w:pStyle w:val="2"/>
              <w:rPr>
                <w:sz w:val="24"/>
                <w:szCs w:val="24"/>
              </w:rPr>
            </w:pPr>
            <w:r w:rsidRPr="0077410A">
              <w:rPr>
                <w:sz w:val="24"/>
                <w:szCs w:val="24"/>
              </w:rPr>
              <w:t xml:space="preserve"> </w:t>
            </w:r>
          </w:p>
        </w:tc>
        <w:tc>
          <w:tcPr>
            <w:tcW w:w="4053" w:type="dxa"/>
          </w:tcPr>
          <w:p w:rsidR="00147D6B" w:rsidRPr="0077410A" w:rsidRDefault="00147D6B" w:rsidP="00A46CE0">
            <w:pPr>
              <w:pStyle w:val="af0"/>
              <w:rPr>
                <w:sz w:val="24"/>
                <w:szCs w:val="24"/>
              </w:rPr>
            </w:pPr>
            <w:r w:rsidRPr="0077410A">
              <w:rPr>
                <w:sz w:val="24"/>
                <w:szCs w:val="24"/>
              </w:rPr>
              <w:t>Уточнить представления детей о звуковой и смысловой стороне слова. Закреплять умение различать на слух твердые и мягкие согласные звуки. Упражнять в назывании слов с заданным звуком. Воспитывать речевое внимание, фонематический слух.</w:t>
            </w:r>
          </w:p>
          <w:p w:rsidR="00147D6B" w:rsidRPr="0077410A" w:rsidRDefault="00147D6B" w:rsidP="00A46CE0">
            <w:pPr>
              <w:jc w:val="both"/>
              <w:rPr>
                <w:sz w:val="24"/>
                <w:szCs w:val="24"/>
              </w:rPr>
            </w:pPr>
          </w:p>
          <w:p w:rsidR="00147D6B" w:rsidRPr="0077410A" w:rsidRDefault="00147D6B" w:rsidP="00A46CE0">
            <w:pPr>
              <w:jc w:val="both"/>
              <w:rPr>
                <w:sz w:val="24"/>
                <w:szCs w:val="24"/>
              </w:rPr>
            </w:pPr>
          </w:p>
        </w:tc>
        <w:tc>
          <w:tcPr>
            <w:tcW w:w="4232" w:type="dxa"/>
          </w:tcPr>
          <w:p w:rsidR="00147D6B" w:rsidRPr="0077410A" w:rsidRDefault="00147D6B" w:rsidP="00A46CE0">
            <w:pPr>
              <w:jc w:val="both"/>
              <w:rPr>
                <w:sz w:val="24"/>
                <w:szCs w:val="24"/>
              </w:rPr>
            </w:pPr>
            <w:r w:rsidRPr="0077410A">
              <w:rPr>
                <w:sz w:val="24"/>
                <w:szCs w:val="24"/>
              </w:rPr>
              <w:t>1. Беседа воспитателя с детьми о звуках и словах (какие звуки бывают, как называется часть слова, что обозначают слова).</w:t>
            </w:r>
          </w:p>
          <w:p w:rsidR="00147D6B" w:rsidRPr="0077410A" w:rsidRDefault="00147D6B" w:rsidP="00A46CE0">
            <w:pPr>
              <w:jc w:val="both"/>
              <w:rPr>
                <w:sz w:val="24"/>
                <w:szCs w:val="24"/>
              </w:rPr>
            </w:pPr>
            <w:r w:rsidRPr="0077410A">
              <w:rPr>
                <w:sz w:val="24"/>
                <w:szCs w:val="24"/>
              </w:rPr>
              <w:t>2. Звуковой анализ слов.</w:t>
            </w:r>
          </w:p>
          <w:p w:rsidR="00147D6B" w:rsidRPr="0077410A" w:rsidRDefault="00147D6B" w:rsidP="00A46CE0">
            <w:pPr>
              <w:jc w:val="both"/>
              <w:rPr>
                <w:sz w:val="24"/>
                <w:szCs w:val="24"/>
              </w:rPr>
            </w:pPr>
            <w:r w:rsidRPr="0077410A">
              <w:rPr>
                <w:sz w:val="24"/>
                <w:szCs w:val="24"/>
              </w:rPr>
              <w:t>3. Задание «Назови первый звук в словах на картинках».</w:t>
            </w:r>
          </w:p>
          <w:p w:rsidR="00147D6B" w:rsidRPr="0077410A" w:rsidRDefault="00147D6B" w:rsidP="00A46CE0">
            <w:pPr>
              <w:jc w:val="both"/>
              <w:rPr>
                <w:sz w:val="24"/>
                <w:szCs w:val="24"/>
              </w:rPr>
            </w:pPr>
            <w:r w:rsidRPr="0077410A">
              <w:rPr>
                <w:sz w:val="24"/>
                <w:szCs w:val="24"/>
              </w:rPr>
              <w:t>4. Игра «Почему так называют» (значение слов «скакалка», «самолет», «мясорубка» и т.д.)</w:t>
            </w:r>
          </w:p>
          <w:p w:rsidR="00147D6B" w:rsidRPr="0077410A" w:rsidRDefault="00147D6B" w:rsidP="00A46CE0">
            <w:pPr>
              <w:jc w:val="both"/>
              <w:rPr>
                <w:sz w:val="24"/>
                <w:szCs w:val="24"/>
              </w:rPr>
            </w:pPr>
            <w:r w:rsidRPr="0077410A">
              <w:rPr>
                <w:sz w:val="24"/>
                <w:szCs w:val="24"/>
              </w:rPr>
              <w:t>5. Игра «Имена» (к воспитателю подходят дети, чьи имена начинаются на гласный звук «а», на согласный твердый, и т.д.)</w:t>
            </w:r>
          </w:p>
        </w:tc>
      </w:tr>
      <w:tr w:rsidR="00147D6B" w:rsidRPr="0077410A" w:rsidTr="00A46CE0">
        <w:tc>
          <w:tcPr>
            <w:tcW w:w="688" w:type="dxa"/>
          </w:tcPr>
          <w:p w:rsidR="00147D6B" w:rsidRPr="0077410A" w:rsidRDefault="00147D6B" w:rsidP="00C71809">
            <w:pPr>
              <w:widowControl/>
              <w:numPr>
                <w:ilvl w:val="0"/>
                <w:numId w:val="83"/>
              </w:numPr>
              <w:autoSpaceDE/>
              <w:autoSpaceDN/>
              <w:adjustRightInd/>
              <w:rPr>
                <w:sz w:val="24"/>
                <w:szCs w:val="24"/>
              </w:rPr>
            </w:pPr>
          </w:p>
        </w:tc>
        <w:tc>
          <w:tcPr>
            <w:tcW w:w="1717" w:type="dxa"/>
          </w:tcPr>
          <w:p w:rsidR="00147D6B" w:rsidRPr="0077410A" w:rsidRDefault="00147D6B" w:rsidP="00A46CE0">
            <w:pPr>
              <w:pStyle w:val="af0"/>
              <w:rPr>
                <w:sz w:val="24"/>
                <w:szCs w:val="24"/>
              </w:rPr>
            </w:pPr>
            <w:r w:rsidRPr="0077410A">
              <w:rPr>
                <w:sz w:val="24"/>
                <w:szCs w:val="24"/>
              </w:rPr>
              <w:t>Звуки и слова</w:t>
            </w:r>
          </w:p>
          <w:p w:rsidR="00147D6B" w:rsidRPr="0077410A" w:rsidRDefault="00147D6B" w:rsidP="00A46CE0">
            <w:pPr>
              <w:pStyle w:val="2"/>
              <w:rPr>
                <w:sz w:val="24"/>
                <w:szCs w:val="24"/>
              </w:rPr>
            </w:pPr>
            <w:r w:rsidRPr="0077410A">
              <w:rPr>
                <w:sz w:val="24"/>
                <w:szCs w:val="24"/>
              </w:rPr>
              <w:t xml:space="preserve"> </w:t>
            </w:r>
          </w:p>
        </w:tc>
        <w:tc>
          <w:tcPr>
            <w:tcW w:w="4053" w:type="dxa"/>
          </w:tcPr>
          <w:p w:rsidR="00147D6B" w:rsidRPr="0077410A" w:rsidRDefault="00147D6B" w:rsidP="00A46CE0">
            <w:pPr>
              <w:pStyle w:val="af0"/>
              <w:rPr>
                <w:sz w:val="24"/>
                <w:szCs w:val="24"/>
              </w:rPr>
            </w:pPr>
            <w:r w:rsidRPr="0077410A">
              <w:rPr>
                <w:sz w:val="24"/>
                <w:szCs w:val="24"/>
              </w:rPr>
              <w:t>Уточнить представления детей о звуковой и смысловой стороне слова. Закреплять умение различать на слух твердые и мягкие согласные звуки. Упражнять в назывании слов с заданным звуком. Воспитывать речевое внимание, фонематический слух.</w:t>
            </w:r>
          </w:p>
          <w:p w:rsidR="00147D6B" w:rsidRPr="0077410A" w:rsidRDefault="00147D6B" w:rsidP="00A46CE0">
            <w:pPr>
              <w:jc w:val="both"/>
              <w:rPr>
                <w:sz w:val="24"/>
                <w:szCs w:val="24"/>
              </w:rPr>
            </w:pPr>
          </w:p>
          <w:p w:rsidR="00147D6B" w:rsidRPr="0077410A" w:rsidRDefault="00147D6B" w:rsidP="00A46CE0">
            <w:pPr>
              <w:jc w:val="both"/>
              <w:rPr>
                <w:sz w:val="24"/>
                <w:szCs w:val="24"/>
              </w:rPr>
            </w:pPr>
          </w:p>
        </w:tc>
        <w:tc>
          <w:tcPr>
            <w:tcW w:w="4232" w:type="dxa"/>
          </w:tcPr>
          <w:p w:rsidR="00147D6B" w:rsidRPr="0077410A" w:rsidRDefault="00147D6B" w:rsidP="00A46CE0">
            <w:pPr>
              <w:jc w:val="both"/>
              <w:rPr>
                <w:sz w:val="24"/>
                <w:szCs w:val="24"/>
              </w:rPr>
            </w:pPr>
            <w:r w:rsidRPr="0077410A">
              <w:rPr>
                <w:sz w:val="24"/>
                <w:szCs w:val="24"/>
              </w:rPr>
              <w:t>1. Беседа воспитателя с детьми о звуках и словах (какие звуки бывают, как называется часть слова, что обозначают слова).</w:t>
            </w:r>
          </w:p>
          <w:p w:rsidR="00147D6B" w:rsidRPr="0077410A" w:rsidRDefault="00147D6B" w:rsidP="00A46CE0">
            <w:pPr>
              <w:jc w:val="both"/>
              <w:rPr>
                <w:sz w:val="24"/>
                <w:szCs w:val="24"/>
              </w:rPr>
            </w:pPr>
            <w:r w:rsidRPr="0077410A">
              <w:rPr>
                <w:sz w:val="24"/>
                <w:szCs w:val="24"/>
              </w:rPr>
              <w:t>2. Звуковой анализ слов.</w:t>
            </w:r>
          </w:p>
          <w:p w:rsidR="00147D6B" w:rsidRPr="0077410A" w:rsidRDefault="00147D6B" w:rsidP="00A46CE0">
            <w:pPr>
              <w:jc w:val="both"/>
              <w:rPr>
                <w:sz w:val="24"/>
                <w:szCs w:val="24"/>
              </w:rPr>
            </w:pPr>
            <w:r w:rsidRPr="0077410A">
              <w:rPr>
                <w:sz w:val="24"/>
                <w:szCs w:val="24"/>
              </w:rPr>
              <w:t>3. Задание «Назови первый звук в словах на картинках».</w:t>
            </w:r>
          </w:p>
          <w:p w:rsidR="00147D6B" w:rsidRPr="0077410A" w:rsidRDefault="00147D6B" w:rsidP="00A46CE0">
            <w:pPr>
              <w:jc w:val="both"/>
              <w:rPr>
                <w:sz w:val="24"/>
                <w:szCs w:val="24"/>
              </w:rPr>
            </w:pPr>
            <w:r w:rsidRPr="0077410A">
              <w:rPr>
                <w:sz w:val="24"/>
                <w:szCs w:val="24"/>
              </w:rPr>
              <w:t>4. Игра «Почему так называют» (значение слов «скакалка», «самолет», «мясорубка» и т.д.)</w:t>
            </w:r>
          </w:p>
          <w:p w:rsidR="00147D6B" w:rsidRPr="0077410A" w:rsidRDefault="00147D6B" w:rsidP="00A46CE0">
            <w:pPr>
              <w:jc w:val="both"/>
              <w:rPr>
                <w:sz w:val="24"/>
                <w:szCs w:val="24"/>
              </w:rPr>
            </w:pPr>
            <w:r w:rsidRPr="0077410A">
              <w:rPr>
                <w:sz w:val="24"/>
                <w:szCs w:val="24"/>
              </w:rPr>
              <w:t>5. Игра «Имена» (к воспитателю подходят дети, чьи имена начинаются на гласный звук «а», на согласный твердый, и т.д.)</w:t>
            </w:r>
          </w:p>
        </w:tc>
      </w:tr>
    </w:tbl>
    <w:p w:rsidR="00147D6B" w:rsidRPr="00E84065" w:rsidRDefault="00147D6B" w:rsidP="00E84065">
      <w:pPr>
        <w:tabs>
          <w:tab w:val="left" w:pos="9180"/>
        </w:tabs>
        <w:jc w:val="center"/>
        <w:rPr>
          <w:sz w:val="24"/>
          <w:szCs w:val="24"/>
        </w:rPr>
      </w:pPr>
    </w:p>
    <w:tbl>
      <w:tblPr>
        <w:tblStyle w:val="af"/>
        <w:tblpPr w:leftFromText="180" w:rightFromText="180" w:vertAnchor="page" w:horzAnchor="page" w:tblpX="469" w:tblpY="1932"/>
        <w:tblW w:w="10910" w:type="dxa"/>
        <w:tblLayout w:type="fixed"/>
        <w:tblLook w:val="01E0" w:firstRow="1" w:lastRow="1" w:firstColumn="1" w:lastColumn="1" w:noHBand="0" w:noVBand="0"/>
      </w:tblPr>
      <w:tblGrid>
        <w:gridCol w:w="688"/>
        <w:gridCol w:w="1717"/>
        <w:gridCol w:w="4053"/>
        <w:gridCol w:w="4452"/>
      </w:tblGrid>
      <w:tr w:rsidR="0077410A" w:rsidRPr="0077410A" w:rsidTr="00A46CE0">
        <w:tc>
          <w:tcPr>
            <w:tcW w:w="688" w:type="dxa"/>
          </w:tcPr>
          <w:p w:rsidR="0077410A" w:rsidRPr="0077410A" w:rsidRDefault="0077410A" w:rsidP="00C71809">
            <w:pPr>
              <w:widowControl/>
              <w:numPr>
                <w:ilvl w:val="0"/>
                <w:numId w:val="79"/>
              </w:numPr>
              <w:autoSpaceDE/>
              <w:autoSpaceDN/>
              <w:adjustRightInd/>
              <w:rPr>
                <w:sz w:val="24"/>
                <w:szCs w:val="24"/>
              </w:rPr>
            </w:pPr>
          </w:p>
        </w:tc>
        <w:tc>
          <w:tcPr>
            <w:tcW w:w="1717" w:type="dxa"/>
          </w:tcPr>
          <w:p w:rsidR="0077410A" w:rsidRPr="0077410A" w:rsidRDefault="0077410A" w:rsidP="000B0B70">
            <w:pPr>
              <w:pStyle w:val="af0"/>
              <w:rPr>
                <w:sz w:val="24"/>
                <w:szCs w:val="24"/>
              </w:rPr>
            </w:pPr>
            <w:r w:rsidRPr="0077410A">
              <w:rPr>
                <w:sz w:val="24"/>
                <w:szCs w:val="24"/>
              </w:rPr>
              <w:t>Звуки и слова</w:t>
            </w:r>
          </w:p>
          <w:p w:rsidR="0077410A" w:rsidRPr="0077410A" w:rsidRDefault="0077410A" w:rsidP="000B0B70">
            <w:pPr>
              <w:pStyle w:val="2"/>
              <w:rPr>
                <w:sz w:val="24"/>
                <w:szCs w:val="24"/>
              </w:rPr>
            </w:pPr>
            <w:r w:rsidRPr="0077410A">
              <w:rPr>
                <w:sz w:val="24"/>
                <w:szCs w:val="24"/>
              </w:rPr>
              <w:t xml:space="preserve"> </w:t>
            </w:r>
          </w:p>
        </w:tc>
        <w:tc>
          <w:tcPr>
            <w:tcW w:w="4053" w:type="dxa"/>
          </w:tcPr>
          <w:p w:rsidR="0077410A" w:rsidRPr="0077410A" w:rsidRDefault="0077410A" w:rsidP="000B0B70">
            <w:pPr>
              <w:pStyle w:val="af0"/>
              <w:rPr>
                <w:sz w:val="24"/>
                <w:szCs w:val="24"/>
              </w:rPr>
            </w:pPr>
            <w:r w:rsidRPr="0077410A">
              <w:rPr>
                <w:sz w:val="24"/>
                <w:szCs w:val="24"/>
              </w:rPr>
              <w:t>Уточнить представления детей о звуковой и смысловой стороне слова. Закреплять умение различать на слух твердые и мягкие согласные звуки. Упражнять в назывании слов с заданным звуком. Воспитывать речевое внимание, фонематический слух.</w:t>
            </w:r>
          </w:p>
          <w:p w:rsidR="0077410A" w:rsidRPr="0077410A" w:rsidRDefault="0077410A" w:rsidP="000B0B70">
            <w:pPr>
              <w:jc w:val="both"/>
              <w:rPr>
                <w:sz w:val="24"/>
                <w:szCs w:val="24"/>
              </w:rPr>
            </w:pPr>
          </w:p>
          <w:p w:rsidR="0077410A" w:rsidRPr="0077410A" w:rsidRDefault="0077410A" w:rsidP="000B0B70">
            <w:pPr>
              <w:jc w:val="both"/>
              <w:rPr>
                <w:sz w:val="24"/>
                <w:szCs w:val="24"/>
              </w:rPr>
            </w:pPr>
          </w:p>
        </w:tc>
        <w:tc>
          <w:tcPr>
            <w:tcW w:w="4452" w:type="dxa"/>
          </w:tcPr>
          <w:p w:rsidR="0077410A" w:rsidRPr="0077410A" w:rsidRDefault="0077410A" w:rsidP="000B0B70">
            <w:pPr>
              <w:jc w:val="both"/>
              <w:rPr>
                <w:sz w:val="24"/>
                <w:szCs w:val="24"/>
              </w:rPr>
            </w:pPr>
            <w:r w:rsidRPr="0077410A">
              <w:rPr>
                <w:sz w:val="24"/>
                <w:szCs w:val="24"/>
              </w:rPr>
              <w:t>1. Беседа воспитателя с детьми о звуках и словах (какие звуки бывают, как называется часть слова, что обозначают слова).</w:t>
            </w:r>
          </w:p>
          <w:p w:rsidR="0077410A" w:rsidRPr="0077410A" w:rsidRDefault="0077410A" w:rsidP="000B0B70">
            <w:pPr>
              <w:jc w:val="both"/>
              <w:rPr>
                <w:sz w:val="24"/>
                <w:szCs w:val="24"/>
              </w:rPr>
            </w:pPr>
            <w:r w:rsidRPr="0077410A">
              <w:rPr>
                <w:sz w:val="24"/>
                <w:szCs w:val="24"/>
              </w:rPr>
              <w:t>2. Звуковой анализ слов.</w:t>
            </w:r>
          </w:p>
          <w:p w:rsidR="0077410A" w:rsidRPr="0077410A" w:rsidRDefault="0077410A" w:rsidP="000B0B70">
            <w:pPr>
              <w:jc w:val="both"/>
              <w:rPr>
                <w:sz w:val="24"/>
                <w:szCs w:val="24"/>
              </w:rPr>
            </w:pPr>
            <w:r w:rsidRPr="0077410A">
              <w:rPr>
                <w:sz w:val="24"/>
                <w:szCs w:val="24"/>
              </w:rPr>
              <w:t>3. Задание «Назови первый звук в словах на картинках».</w:t>
            </w:r>
          </w:p>
          <w:p w:rsidR="0077410A" w:rsidRPr="0077410A" w:rsidRDefault="0077410A" w:rsidP="000B0B70">
            <w:pPr>
              <w:jc w:val="both"/>
              <w:rPr>
                <w:sz w:val="24"/>
                <w:szCs w:val="24"/>
              </w:rPr>
            </w:pPr>
            <w:r w:rsidRPr="0077410A">
              <w:rPr>
                <w:sz w:val="24"/>
                <w:szCs w:val="24"/>
              </w:rPr>
              <w:t>4. Игра «Почему так называют» (значение слов «скакалка», «самолет», «мясорубка» и т.д.)</w:t>
            </w:r>
          </w:p>
          <w:p w:rsidR="0077410A" w:rsidRPr="0077410A" w:rsidRDefault="0077410A" w:rsidP="000B0B70">
            <w:pPr>
              <w:jc w:val="both"/>
              <w:rPr>
                <w:sz w:val="24"/>
                <w:szCs w:val="24"/>
              </w:rPr>
            </w:pPr>
            <w:r w:rsidRPr="0077410A">
              <w:rPr>
                <w:sz w:val="24"/>
                <w:szCs w:val="24"/>
              </w:rPr>
              <w:t>5. Игра «Имена» (к воспитателю подходят дети, чьи имена начинаются на гласный звук «а», на согласный твердый, и т.д.)</w:t>
            </w:r>
          </w:p>
        </w:tc>
      </w:tr>
      <w:tr w:rsidR="0077410A" w:rsidRPr="0077410A" w:rsidTr="00A46CE0">
        <w:tc>
          <w:tcPr>
            <w:tcW w:w="688" w:type="dxa"/>
          </w:tcPr>
          <w:p w:rsidR="0077410A" w:rsidRPr="0077410A" w:rsidRDefault="0077410A" w:rsidP="00C71809">
            <w:pPr>
              <w:widowControl/>
              <w:numPr>
                <w:ilvl w:val="0"/>
                <w:numId w:val="79"/>
              </w:numPr>
              <w:autoSpaceDE/>
              <w:autoSpaceDN/>
              <w:adjustRightInd/>
              <w:rPr>
                <w:sz w:val="24"/>
                <w:szCs w:val="24"/>
              </w:rPr>
            </w:pPr>
          </w:p>
        </w:tc>
        <w:tc>
          <w:tcPr>
            <w:tcW w:w="1717" w:type="dxa"/>
          </w:tcPr>
          <w:p w:rsidR="0077410A" w:rsidRPr="0077410A" w:rsidRDefault="0077410A" w:rsidP="000B0B70">
            <w:pPr>
              <w:pStyle w:val="af0"/>
              <w:rPr>
                <w:sz w:val="24"/>
                <w:szCs w:val="24"/>
              </w:rPr>
            </w:pPr>
            <w:r w:rsidRPr="0077410A">
              <w:rPr>
                <w:sz w:val="24"/>
                <w:szCs w:val="24"/>
              </w:rPr>
              <w:t xml:space="preserve">Твердые и мягкие звуки </w:t>
            </w:r>
          </w:p>
          <w:p w:rsidR="0077410A" w:rsidRPr="0077410A" w:rsidRDefault="0077410A" w:rsidP="000B0B70">
            <w:pPr>
              <w:ind w:left="360"/>
              <w:rPr>
                <w:sz w:val="24"/>
                <w:szCs w:val="24"/>
              </w:rPr>
            </w:pPr>
          </w:p>
        </w:tc>
        <w:tc>
          <w:tcPr>
            <w:tcW w:w="4053" w:type="dxa"/>
          </w:tcPr>
          <w:p w:rsidR="0077410A" w:rsidRPr="0077410A" w:rsidRDefault="0077410A" w:rsidP="000B0B70">
            <w:pPr>
              <w:pStyle w:val="af0"/>
              <w:rPr>
                <w:sz w:val="24"/>
                <w:szCs w:val="24"/>
              </w:rPr>
            </w:pPr>
            <w:r w:rsidRPr="0077410A">
              <w:rPr>
                <w:sz w:val="24"/>
                <w:szCs w:val="24"/>
              </w:rPr>
              <w:t>Учить интонационному выделению в словах твердых и мягких звуков. Закреплять умение детей называть слова с заданным звуком. Закреплять умения детей составлять описательный монолог по схеме-подсказке.  Побуждать к участию в коллективном разговоре: задавать вопросы, отвечать на них, аргументируя ответ. Воспитывать у детей любовь к животному миру.</w:t>
            </w:r>
          </w:p>
          <w:p w:rsidR="0077410A" w:rsidRPr="0077410A" w:rsidRDefault="0077410A" w:rsidP="000B0B70">
            <w:pPr>
              <w:pStyle w:val="af0"/>
              <w:rPr>
                <w:sz w:val="24"/>
                <w:szCs w:val="24"/>
              </w:rPr>
            </w:pPr>
          </w:p>
        </w:tc>
        <w:tc>
          <w:tcPr>
            <w:tcW w:w="4452" w:type="dxa"/>
          </w:tcPr>
          <w:p w:rsidR="0077410A" w:rsidRPr="0077410A" w:rsidRDefault="0077410A" w:rsidP="000B0B70">
            <w:pPr>
              <w:jc w:val="both"/>
              <w:rPr>
                <w:sz w:val="24"/>
                <w:szCs w:val="24"/>
              </w:rPr>
            </w:pPr>
            <w:r w:rsidRPr="0077410A">
              <w:rPr>
                <w:sz w:val="24"/>
                <w:szCs w:val="24"/>
              </w:rPr>
              <w:t>1. Задание «Назови животных, изображенных на картинках».</w:t>
            </w:r>
          </w:p>
          <w:p w:rsidR="0077410A" w:rsidRPr="0077410A" w:rsidRDefault="0077410A" w:rsidP="000B0B70">
            <w:pPr>
              <w:jc w:val="both"/>
              <w:rPr>
                <w:sz w:val="24"/>
                <w:szCs w:val="24"/>
              </w:rPr>
            </w:pPr>
            <w:r w:rsidRPr="0077410A">
              <w:rPr>
                <w:sz w:val="24"/>
                <w:szCs w:val="24"/>
              </w:rPr>
              <w:t>2. Анализ звуков в словах по картинкам и закрашивание синим и зелёным цветом мягких и твёрдых согласных.</w:t>
            </w:r>
          </w:p>
          <w:p w:rsidR="0077410A" w:rsidRPr="0077410A" w:rsidRDefault="0077410A" w:rsidP="000B0B70">
            <w:pPr>
              <w:jc w:val="both"/>
              <w:rPr>
                <w:sz w:val="24"/>
                <w:szCs w:val="24"/>
              </w:rPr>
            </w:pPr>
            <w:r w:rsidRPr="0077410A">
              <w:rPr>
                <w:sz w:val="24"/>
                <w:szCs w:val="24"/>
              </w:rPr>
              <w:t xml:space="preserve">3. Упражнение в интонационном выделении твердых и мягких звуков. </w:t>
            </w:r>
          </w:p>
          <w:p w:rsidR="0077410A" w:rsidRPr="0077410A" w:rsidRDefault="0077410A" w:rsidP="000B0B70">
            <w:pPr>
              <w:jc w:val="both"/>
              <w:rPr>
                <w:sz w:val="24"/>
                <w:szCs w:val="24"/>
              </w:rPr>
            </w:pPr>
            <w:r w:rsidRPr="0077410A">
              <w:rPr>
                <w:sz w:val="24"/>
                <w:szCs w:val="24"/>
              </w:rPr>
              <w:t>4. Составление описательного монолога про какого-либо животного (по картинке).</w:t>
            </w:r>
          </w:p>
          <w:p w:rsidR="0077410A" w:rsidRPr="0077410A" w:rsidRDefault="0077410A" w:rsidP="000B0B70">
            <w:pPr>
              <w:jc w:val="both"/>
              <w:rPr>
                <w:sz w:val="24"/>
                <w:szCs w:val="24"/>
              </w:rPr>
            </w:pPr>
            <w:r w:rsidRPr="0077410A">
              <w:rPr>
                <w:sz w:val="24"/>
                <w:szCs w:val="24"/>
              </w:rPr>
              <w:t>5. Игра «Эхо».</w:t>
            </w:r>
          </w:p>
          <w:p w:rsidR="0077410A" w:rsidRPr="0077410A" w:rsidRDefault="0077410A" w:rsidP="000B0B70">
            <w:pPr>
              <w:jc w:val="both"/>
              <w:rPr>
                <w:sz w:val="24"/>
                <w:szCs w:val="24"/>
              </w:rPr>
            </w:pPr>
            <w:r w:rsidRPr="0077410A">
              <w:rPr>
                <w:sz w:val="24"/>
                <w:szCs w:val="24"/>
              </w:rPr>
              <w:t>6. Рассматривание иллюстраций.</w:t>
            </w:r>
          </w:p>
        </w:tc>
      </w:tr>
      <w:tr w:rsidR="0077410A" w:rsidRPr="0077410A" w:rsidTr="00A46CE0">
        <w:tc>
          <w:tcPr>
            <w:tcW w:w="688" w:type="dxa"/>
          </w:tcPr>
          <w:p w:rsidR="0077410A" w:rsidRPr="0077410A" w:rsidRDefault="0077410A" w:rsidP="00C71809">
            <w:pPr>
              <w:widowControl/>
              <w:numPr>
                <w:ilvl w:val="0"/>
                <w:numId w:val="79"/>
              </w:numPr>
              <w:autoSpaceDE/>
              <w:autoSpaceDN/>
              <w:adjustRightInd/>
              <w:rPr>
                <w:sz w:val="24"/>
                <w:szCs w:val="24"/>
              </w:rPr>
            </w:pPr>
          </w:p>
        </w:tc>
        <w:tc>
          <w:tcPr>
            <w:tcW w:w="1717" w:type="dxa"/>
          </w:tcPr>
          <w:p w:rsidR="0077410A" w:rsidRPr="0077410A" w:rsidRDefault="0077410A" w:rsidP="000B0B70">
            <w:pPr>
              <w:pStyle w:val="af0"/>
              <w:rPr>
                <w:sz w:val="24"/>
                <w:szCs w:val="24"/>
              </w:rPr>
            </w:pPr>
            <w:r w:rsidRPr="0077410A">
              <w:rPr>
                <w:sz w:val="24"/>
                <w:szCs w:val="24"/>
              </w:rPr>
              <w:t>Один-много</w:t>
            </w:r>
          </w:p>
        </w:tc>
        <w:tc>
          <w:tcPr>
            <w:tcW w:w="4053" w:type="dxa"/>
          </w:tcPr>
          <w:p w:rsidR="0077410A" w:rsidRPr="0077410A" w:rsidRDefault="0077410A" w:rsidP="000B0B70">
            <w:pPr>
              <w:pStyle w:val="af0"/>
              <w:rPr>
                <w:sz w:val="24"/>
                <w:szCs w:val="24"/>
              </w:rPr>
            </w:pPr>
            <w:r w:rsidRPr="0077410A">
              <w:rPr>
                <w:sz w:val="24"/>
                <w:szCs w:val="24"/>
              </w:rPr>
              <w:t>Упражнять детей в образовании множественного числа и правильном употреблении слов в родительном падеже; подбирать к словам определения и действия; находить в словах первый звук, определять количество слогов, подбирать слова, сходные по звучанию.</w:t>
            </w:r>
          </w:p>
        </w:tc>
        <w:tc>
          <w:tcPr>
            <w:tcW w:w="4452" w:type="dxa"/>
          </w:tcPr>
          <w:p w:rsidR="0077410A" w:rsidRPr="0077410A" w:rsidRDefault="0077410A" w:rsidP="000B0B70">
            <w:pPr>
              <w:jc w:val="both"/>
              <w:rPr>
                <w:sz w:val="24"/>
                <w:szCs w:val="24"/>
              </w:rPr>
            </w:pPr>
            <w:r w:rsidRPr="0077410A">
              <w:rPr>
                <w:sz w:val="24"/>
                <w:szCs w:val="24"/>
              </w:rPr>
              <w:t>1. Упражнение в образовании множественного числа, в правильном употреблении слов в родительном падеже (шар – шары, мак – маки, и т.д.).</w:t>
            </w:r>
          </w:p>
          <w:p w:rsidR="0077410A" w:rsidRPr="0077410A" w:rsidRDefault="0077410A" w:rsidP="000B0B70">
            <w:pPr>
              <w:jc w:val="both"/>
              <w:rPr>
                <w:sz w:val="24"/>
                <w:szCs w:val="24"/>
              </w:rPr>
            </w:pPr>
            <w:r w:rsidRPr="0077410A">
              <w:rPr>
                <w:sz w:val="24"/>
                <w:szCs w:val="24"/>
              </w:rPr>
              <w:t>2. Анализ звуков в словах по картинкам и закрашивание синим и зелёным цветом мягких и твёрдых согласных.</w:t>
            </w:r>
          </w:p>
          <w:p w:rsidR="0077410A" w:rsidRPr="0077410A" w:rsidRDefault="0077410A" w:rsidP="000B0B70">
            <w:pPr>
              <w:jc w:val="both"/>
              <w:rPr>
                <w:sz w:val="24"/>
                <w:szCs w:val="24"/>
              </w:rPr>
            </w:pPr>
            <w:r w:rsidRPr="0077410A">
              <w:rPr>
                <w:sz w:val="24"/>
                <w:szCs w:val="24"/>
              </w:rPr>
              <w:t>3. Упражнение в подборе слов, сходных по звучанию с заданными и с таким же количеством слогов (шар – пар, дар; мишка – мышка, шишка и т.д.).</w:t>
            </w:r>
          </w:p>
          <w:p w:rsidR="0077410A" w:rsidRPr="0077410A" w:rsidRDefault="0077410A" w:rsidP="000B0B70">
            <w:pPr>
              <w:jc w:val="both"/>
              <w:rPr>
                <w:sz w:val="24"/>
                <w:szCs w:val="24"/>
              </w:rPr>
            </w:pPr>
            <w:r w:rsidRPr="0077410A">
              <w:rPr>
                <w:sz w:val="24"/>
                <w:szCs w:val="24"/>
              </w:rPr>
              <w:t>4. Задание «Сколько слогов в словах?»</w:t>
            </w:r>
          </w:p>
          <w:p w:rsidR="0077410A" w:rsidRPr="0077410A" w:rsidRDefault="0077410A" w:rsidP="000B0B70">
            <w:pPr>
              <w:jc w:val="both"/>
              <w:rPr>
                <w:sz w:val="24"/>
                <w:szCs w:val="24"/>
              </w:rPr>
            </w:pPr>
            <w:r w:rsidRPr="0077410A">
              <w:rPr>
                <w:sz w:val="24"/>
                <w:szCs w:val="24"/>
              </w:rPr>
              <w:t>5. Игра «Слова мячики» (воспитатель бросает кому-либо из детей мяч и одновременно произносит слово, ребёнок должен вернуть мяч и произнести слово в множественном числе).</w:t>
            </w:r>
          </w:p>
        </w:tc>
      </w:tr>
      <w:tr w:rsidR="0077410A" w:rsidRPr="0077410A" w:rsidTr="00A46CE0">
        <w:tc>
          <w:tcPr>
            <w:tcW w:w="688" w:type="dxa"/>
          </w:tcPr>
          <w:p w:rsidR="0077410A" w:rsidRPr="0077410A" w:rsidRDefault="0077410A" w:rsidP="00C71809">
            <w:pPr>
              <w:widowControl/>
              <w:numPr>
                <w:ilvl w:val="0"/>
                <w:numId w:val="79"/>
              </w:numPr>
              <w:autoSpaceDE/>
              <w:autoSpaceDN/>
              <w:adjustRightInd/>
              <w:rPr>
                <w:sz w:val="24"/>
                <w:szCs w:val="24"/>
              </w:rPr>
            </w:pPr>
          </w:p>
        </w:tc>
        <w:tc>
          <w:tcPr>
            <w:tcW w:w="1717" w:type="dxa"/>
          </w:tcPr>
          <w:p w:rsidR="0077410A" w:rsidRPr="0077410A" w:rsidRDefault="0077410A" w:rsidP="000B0B70">
            <w:pPr>
              <w:pStyle w:val="af0"/>
              <w:rPr>
                <w:sz w:val="24"/>
                <w:szCs w:val="24"/>
              </w:rPr>
            </w:pPr>
            <w:r w:rsidRPr="0077410A">
              <w:rPr>
                <w:sz w:val="24"/>
                <w:szCs w:val="24"/>
              </w:rPr>
              <w:t>Найди звук</w:t>
            </w:r>
          </w:p>
        </w:tc>
        <w:tc>
          <w:tcPr>
            <w:tcW w:w="4053" w:type="dxa"/>
          </w:tcPr>
          <w:p w:rsidR="0077410A" w:rsidRPr="0077410A" w:rsidRDefault="0077410A" w:rsidP="000B0B70">
            <w:pPr>
              <w:pStyle w:val="af0"/>
              <w:rPr>
                <w:sz w:val="24"/>
                <w:szCs w:val="24"/>
              </w:rPr>
            </w:pPr>
            <w:r w:rsidRPr="0077410A">
              <w:rPr>
                <w:sz w:val="24"/>
                <w:szCs w:val="24"/>
              </w:rPr>
              <w:t xml:space="preserve">Учить детей соотносить произносимое слово со схемой его звукового состава, проводить </w:t>
            </w:r>
            <w:r w:rsidRPr="0077410A">
              <w:rPr>
                <w:sz w:val="24"/>
                <w:szCs w:val="24"/>
              </w:rPr>
              <w:lastRenderedPageBreak/>
              <w:t>элементарный звуковой анализ слов. Совершенствовать умение различать звуки на слух и в произношении. Учить называть слова с определенным звуком, определять место звука в слове. Воспитывать речевое внимание, фонематический слух.</w:t>
            </w:r>
          </w:p>
          <w:p w:rsidR="0077410A" w:rsidRPr="0077410A" w:rsidRDefault="0077410A" w:rsidP="000B0B70">
            <w:pPr>
              <w:pStyle w:val="af0"/>
              <w:rPr>
                <w:sz w:val="24"/>
                <w:szCs w:val="24"/>
              </w:rPr>
            </w:pPr>
          </w:p>
        </w:tc>
        <w:tc>
          <w:tcPr>
            <w:tcW w:w="4452" w:type="dxa"/>
          </w:tcPr>
          <w:p w:rsidR="0077410A" w:rsidRPr="0077410A" w:rsidRDefault="0077410A" w:rsidP="000B0B70">
            <w:pPr>
              <w:jc w:val="both"/>
              <w:rPr>
                <w:sz w:val="24"/>
                <w:szCs w:val="24"/>
              </w:rPr>
            </w:pPr>
            <w:r w:rsidRPr="0077410A">
              <w:rPr>
                <w:sz w:val="24"/>
                <w:szCs w:val="24"/>
              </w:rPr>
              <w:lastRenderedPageBreak/>
              <w:t>1. Рассматривание картинок.</w:t>
            </w:r>
          </w:p>
          <w:p w:rsidR="0077410A" w:rsidRPr="0077410A" w:rsidRDefault="0077410A" w:rsidP="000B0B70">
            <w:pPr>
              <w:jc w:val="both"/>
              <w:rPr>
                <w:sz w:val="24"/>
                <w:szCs w:val="24"/>
              </w:rPr>
            </w:pPr>
            <w:r w:rsidRPr="0077410A">
              <w:rPr>
                <w:sz w:val="24"/>
                <w:szCs w:val="24"/>
              </w:rPr>
              <w:t>2. Задание «Найди слова с одним и двумя слогами».</w:t>
            </w:r>
          </w:p>
          <w:p w:rsidR="0077410A" w:rsidRPr="0077410A" w:rsidRDefault="0077410A" w:rsidP="000B0B70">
            <w:pPr>
              <w:jc w:val="both"/>
              <w:rPr>
                <w:sz w:val="24"/>
                <w:szCs w:val="24"/>
              </w:rPr>
            </w:pPr>
            <w:r w:rsidRPr="0077410A">
              <w:rPr>
                <w:sz w:val="24"/>
                <w:szCs w:val="24"/>
              </w:rPr>
              <w:lastRenderedPageBreak/>
              <w:t>3. Составление схемы звукового состава слов, обозначающих картинки.</w:t>
            </w:r>
          </w:p>
          <w:p w:rsidR="0077410A" w:rsidRPr="0077410A" w:rsidRDefault="0077410A" w:rsidP="000B0B70">
            <w:pPr>
              <w:jc w:val="both"/>
              <w:rPr>
                <w:sz w:val="24"/>
                <w:szCs w:val="24"/>
              </w:rPr>
            </w:pPr>
            <w:r w:rsidRPr="0077410A">
              <w:rPr>
                <w:sz w:val="24"/>
                <w:szCs w:val="24"/>
              </w:rPr>
              <w:t>4. Задание «Найди слова, которые начинаются с одинакового звука».</w:t>
            </w:r>
          </w:p>
          <w:p w:rsidR="0077410A" w:rsidRPr="0077410A" w:rsidRDefault="0077410A" w:rsidP="000B0B70">
            <w:pPr>
              <w:jc w:val="both"/>
              <w:rPr>
                <w:sz w:val="24"/>
                <w:szCs w:val="24"/>
              </w:rPr>
            </w:pPr>
            <w:r w:rsidRPr="0077410A">
              <w:rPr>
                <w:sz w:val="24"/>
                <w:szCs w:val="24"/>
              </w:rPr>
              <w:t>5. Задание «Назови овощи, фрукты и ягоды со звуком «</w:t>
            </w:r>
            <w:proofErr w:type="gramStart"/>
            <w:r w:rsidRPr="0077410A">
              <w:rPr>
                <w:sz w:val="24"/>
                <w:szCs w:val="24"/>
              </w:rPr>
              <w:t>р»(</w:t>
            </w:r>
            <w:proofErr w:type="gramEnd"/>
            <w:r w:rsidRPr="0077410A">
              <w:rPr>
                <w:sz w:val="24"/>
                <w:szCs w:val="24"/>
              </w:rPr>
              <w:t>«рь»), «л» («ль») и т.д..</w:t>
            </w:r>
          </w:p>
          <w:p w:rsidR="0077410A" w:rsidRPr="0077410A" w:rsidRDefault="0077410A" w:rsidP="000B0B70">
            <w:pPr>
              <w:jc w:val="both"/>
              <w:rPr>
                <w:sz w:val="24"/>
                <w:szCs w:val="24"/>
              </w:rPr>
            </w:pPr>
            <w:r w:rsidRPr="0077410A">
              <w:rPr>
                <w:sz w:val="24"/>
                <w:szCs w:val="24"/>
              </w:rPr>
              <w:t>6. Игра «Отгадай и сравни загадки о фруктах и овощах».</w:t>
            </w:r>
          </w:p>
          <w:p w:rsidR="0077410A" w:rsidRPr="0077410A" w:rsidRDefault="0077410A" w:rsidP="000B0B70">
            <w:pPr>
              <w:jc w:val="both"/>
              <w:rPr>
                <w:sz w:val="24"/>
                <w:szCs w:val="24"/>
              </w:rPr>
            </w:pPr>
            <w:r w:rsidRPr="0077410A">
              <w:rPr>
                <w:sz w:val="24"/>
                <w:szCs w:val="24"/>
              </w:rPr>
              <w:t>Воспитатель предлагает детям поиграть в необычный магазин «Фрукты и овощи», где для покупки нужны не деньги, а загадки. Дети загадывают и отгадывают загадки, используя известные и придумывая свои. Затем они сравнивают загадки об одном и том же фрукте или овоще, например, «На сучках висят шары, посинели от жары», «Синяя одежка, желтая подкладка, а внутри сладко» (Слива) и т.д.</w:t>
            </w:r>
          </w:p>
        </w:tc>
      </w:tr>
      <w:tr w:rsidR="0077410A" w:rsidRPr="0077410A" w:rsidTr="00A46CE0">
        <w:tc>
          <w:tcPr>
            <w:tcW w:w="688" w:type="dxa"/>
          </w:tcPr>
          <w:p w:rsidR="0077410A" w:rsidRPr="0077410A" w:rsidRDefault="0077410A" w:rsidP="00C71809">
            <w:pPr>
              <w:widowControl/>
              <w:numPr>
                <w:ilvl w:val="0"/>
                <w:numId w:val="79"/>
              </w:numPr>
              <w:autoSpaceDE/>
              <w:autoSpaceDN/>
              <w:adjustRightInd/>
              <w:jc w:val="both"/>
              <w:rPr>
                <w:sz w:val="24"/>
                <w:szCs w:val="24"/>
              </w:rPr>
            </w:pPr>
          </w:p>
        </w:tc>
        <w:tc>
          <w:tcPr>
            <w:tcW w:w="1717" w:type="dxa"/>
          </w:tcPr>
          <w:p w:rsidR="0077410A" w:rsidRPr="0077410A" w:rsidRDefault="0077410A" w:rsidP="000B0B70">
            <w:pPr>
              <w:pStyle w:val="af0"/>
              <w:rPr>
                <w:sz w:val="24"/>
                <w:szCs w:val="24"/>
              </w:rPr>
            </w:pPr>
            <w:r w:rsidRPr="0077410A">
              <w:rPr>
                <w:sz w:val="24"/>
                <w:szCs w:val="24"/>
              </w:rPr>
              <w:t>Едем-летим-плывем</w:t>
            </w:r>
          </w:p>
        </w:tc>
        <w:tc>
          <w:tcPr>
            <w:tcW w:w="4053" w:type="dxa"/>
          </w:tcPr>
          <w:p w:rsidR="0077410A" w:rsidRPr="0077410A" w:rsidRDefault="0077410A" w:rsidP="000B0B70">
            <w:pPr>
              <w:pStyle w:val="af0"/>
              <w:rPr>
                <w:sz w:val="24"/>
                <w:szCs w:val="24"/>
              </w:rPr>
            </w:pPr>
            <w:r w:rsidRPr="0077410A">
              <w:rPr>
                <w:sz w:val="24"/>
                <w:szCs w:val="24"/>
              </w:rPr>
              <w:t xml:space="preserve">Учить находить заданный звук в начале, середине и конце слова. Продолжать развивать представления о звуке, слоге, слове. </w:t>
            </w:r>
            <w:r w:rsidRPr="0077410A">
              <w:rPr>
                <w:color w:val="000000"/>
                <w:spacing w:val="-6"/>
                <w:sz w:val="24"/>
                <w:szCs w:val="24"/>
              </w:rPr>
              <w:t>Развивать умение детей выполнять игровые задания творческого характера.</w:t>
            </w:r>
          </w:p>
        </w:tc>
        <w:tc>
          <w:tcPr>
            <w:tcW w:w="4452" w:type="dxa"/>
          </w:tcPr>
          <w:p w:rsidR="0077410A" w:rsidRPr="0077410A" w:rsidRDefault="0077410A" w:rsidP="000B0B70">
            <w:pPr>
              <w:jc w:val="both"/>
              <w:rPr>
                <w:sz w:val="24"/>
                <w:szCs w:val="24"/>
              </w:rPr>
            </w:pPr>
            <w:r w:rsidRPr="0077410A">
              <w:rPr>
                <w:sz w:val="24"/>
                <w:szCs w:val="24"/>
              </w:rPr>
              <w:t>1. Рассматривание картинок с изображением видов транспорта.</w:t>
            </w:r>
          </w:p>
          <w:p w:rsidR="0077410A" w:rsidRPr="0077410A" w:rsidRDefault="0077410A" w:rsidP="000B0B70">
            <w:pPr>
              <w:jc w:val="both"/>
              <w:rPr>
                <w:sz w:val="24"/>
                <w:szCs w:val="24"/>
              </w:rPr>
            </w:pPr>
            <w:r w:rsidRPr="0077410A">
              <w:rPr>
                <w:sz w:val="24"/>
                <w:szCs w:val="24"/>
              </w:rPr>
              <w:t>2. Беседа по картинкам (как назвать все предметы одним словом, сколько слогов в словах, какой звук встречается во всех этих словах и т.д.)</w:t>
            </w:r>
          </w:p>
          <w:p w:rsidR="0077410A" w:rsidRPr="0077410A" w:rsidRDefault="0077410A" w:rsidP="000B0B70">
            <w:pPr>
              <w:jc w:val="both"/>
              <w:rPr>
                <w:sz w:val="24"/>
                <w:szCs w:val="24"/>
              </w:rPr>
            </w:pPr>
            <w:r w:rsidRPr="0077410A">
              <w:rPr>
                <w:sz w:val="24"/>
                <w:szCs w:val="24"/>
              </w:rPr>
              <w:t>3. Составление детьми предложений с любым словом.</w:t>
            </w:r>
          </w:p>
          <w:p w:rsidR="0077410A" w:rsidRPr="0077410A" w:rsidRDefault="0077410A" w:rsidP="000B0B70">
            <w:pPr>
              <w:jc w:val="both"/>
              <w:rPr>
                <w:sz w:val="24"/>
                <w:szCs w:val="24"/>
              </w:rPr>
            </w:pPr>
            <w:r w:rsidRPr="0077410A">
              <w:rPr>
                <w:sz w:val="24"/>
                <w:szCs w:val="24"/>
              </w:rPr>
              <w:t>4. Игра «Угадай вид транспорта» (по первому и последнему звуку дети угадывают задуманный воспитателем вид транспорта, например, «с – т»</w:t>
            </w:r>
            <w:r w:rsidRPr="0077410A">
              <w:rPr>
                <w:b/>
                <w:sz w:val="24"/>
                <w:szCs w:val="24"/>
              </w:rPr>
              <w:t xml:space="preserve"> </w:t>
            </w:r>
            <w:r w:rsidRPr="0077410A">
              <w:rPr>
                <w:sz w:val="24"/>
                <w:szCs w:val="24"/>
              </w:rPr>
              <w:t>(самолет) и т.д.).</w:t>
            </w:r>
          </w:p>
          <w:p w:rsidR="0077410A" w:rsidRPr="0077410A" w:rsidRDefault="0077410A" w:rsidP="000B0B70">
            <w:pPr>
              <w:jc w:val="both"/>
              <w:rPr>
                <w:sz w:val="24"/>
                <w:szCs w:val="24"/>
              </w:rPr>
            </w:pPr>
            <w:r w:rsidRPr="0077410A">
              <w:rPr>
                <w:sz w:val="24"/>
                <w:szCs w:val="24"/>
              </w:rPr>
              <w:t>5. Игра "Отгадай и сравни загадки о транспорте" (воспитатель предлагает детям отгадать загадки о различных средствах передвижения, в случае правильного ответа дети берут на столе соответствующую игрушку или рисунок и ставят их рядом с изображением дороги, моря или неба, обозначающем среду передвижения указанного транспорта; затем сравнивают пары отгаданных загадок об одном и том же средстве передвижения, например, «держусь я только на ходу, а если встану – упаду», «по дороге едут ноги и бегут два колеса» (велосипед) и т.д.).</w:t>
            </w:r>
          </w:p>
        </w:tc>
      </w:tr>
      <w:tr w:rsidR="0077410A" w:rsidRPr="0077410A" w:rsidTr="00A46CE0">
        <w:tc>
          <w:tcPr>
            <w:tcW w:w="688" w:type="dxa"/>
          </w:tcPr>
          <w:p w:rsidR="0077410A" w:rsidRPr="0077410A" w:rsidRDefault="0077410A" w:rsidP="00C71809">
            <w:pPr>
              <w:widowControl/>
              <w:numPr>
                <w:ilvl w:val="0"/>
                <w:numId w:val="79"/>
              </w:numPr>
              <w:autoSpaceDE/>
              <w:autoSpaceDN/>
              <w:adjustRightInd/>
              <w:jc w:val="both"/>
              <w:rPr>
                <w:sz w:val="24"/>
                <w:szCs w:val="24"/>
              </w:rPr>
            </w:pPr>
          </w:p>
        </w:tc>
        <w:tc>
          <w:tcPr>
            <w:tcW w:w="1717" w:type="dxa"/>
          </w:tcPr>
          <w:p w:rsidR="0077410A" w:rsidRPr="0077410A" w:rsidRDefault="0077410A" w:rsidP="000B0B70">
            <w:pPr>
              <w:pStyle w:val="af0"/>
              <w:rPr>
                <w:sz w:val="24"/>
                <w:szCs w:val="24"/>
              </w:rPr>
            </w:pPr>
            <w:r w:rsidRPr="0077410A">
              <w:rPr>
                <w:sz w:val="24"/>
                <w:szCs w:val="24"/>
              </w:rPr>
              <w:t xml:space="preserve">Закрепление изученных </w:t>
            </w:r>
            <w:r w:rsidRPr="0077410A">
              <w:rPr>
                <w:sz w:val="24"/>
                <w:szCs w:val="24"/>
              </w:rPr>
              <w:lastRenderedPageBreak/>
              <w:t>твердых и мягких согласных звуков.</w:t>
            </w:r>
          </w:p>
          <w:p w:rsidR="0077410A" w:rsidRPr="0077410A" w:rsidRDefault="0077410A" w:rsidP="000B0B70">
            <w:pPr>
              <w:pStyle w:val="af0"/>
              <w:rPr>
                <w:b/>
                <w:sz w:val="24"/>
                <w:szCs w:val="24"/>
              </w:rPr>
            </w:pPr>
          </w:p>
        </w:tc>
        <w:tc>
          <w:tcPr>
            <w:tcW w:w="4053" w:type="dxa"/>
          </w:tcPr>
          <w:p w:rsidR="0077410A" w:rsidRPr="0077410A" w:rsidRDefault="0077410A" w:rsidP="000B0B70">
            <w:pPr>
              <w:pStyle w:val="af0"/>
              <w:rPr>
                <w:sz w:val="24"/>
                <w:szCs w:val="24"/>
              </w:rPr>
            </w:pPr>
            <w:r w:rsidRPr="0077410A">
              <w:rPr>
                <w:sz w:val="24"/>
                <w:szCs w:val="24"/>
              </w:rPr>
              <w:lastRenderedPageBreak/>
              <w:t xml:space="preserve">Продолжать учить интонационно выделять в словах первый звук силой </w:t>
            </w:r>
            <w:r w:rsidRPr="0077410A">
              <w:rPr>
                <w:sz w:val="24"/>
                <w:szCs w:val="24"/>
              </w:rPr>
              <w:lastRenderedPageBreak/>
              <w:t xml:space="preserve">голоса или длительностью звучания. Закреплять умение различать на слух твердые и </w:t>
            </w:r>
            <w:proofErr w:type="gramStart"/>
            <w:r w:rsidRPr="0077410A">
              <w:rPr>
                <w:sz w:val="24"/>
                <w:szCs w:val="24"/>
              </w:rPr>
              <w:t>мягкие  согласные</w:t>
            </w:r>
            <w:proofErr w:type="gramEnd"/>
            <w:r w:rsidRPr="0077410A">
              <w:rPr>
                <w:sz w:val="24"/>
                <w:szCs w:val="24"/>
              </w:rPr>
              <w:t xml:space="preserve"> звуки.</w:t>
            </w:r>
          </w:p>
          <w:p w:rsidR="0077410A" w:rsidRPr="0077410A" w:rsidRDefault="0077410A" w:rsidP="000B0B70">
            <w:pPr>
              <w:rPr>
                <w:b/>
                <w:sz w:val="24"/>
                <w:szCs w:val="24"/>
              </w:rPr>
            </w:pPr>
            <w:r w:rsidRPr="0077410A">
              <w:rPr>
                <w:sz w:val="24"/>
                <w:szCs w:val="24"/>
              </w:rPr>
              <w:t>Познакомить детей с поэтическим жанром авторской сказки. Обратить внимание на язык произведений, характеристики действующих лиц. Воспитывать познавательный интерес к процессу обучения в целом.</w:t>
            </w:r>
          </w:p>
        </w:tc>
        <w:tc>
          <w:tcPr>
            <w:tcW w:w="4452" w:type="dxa"/>
          </w:tcPr>
          <w:p w:rsidR="0077410A" w:rsidRPr="0077410A" w:rsidRDefault="0077410A" w:rsidP="000B0B70">
            <w:pPr>
              <w:ind w:left="-108"/>
              <w:rPr>
                <w:sz w:val="24"/>
                <w:szCs w:val="24"/>
              </w:rPr>
            </w:pPr>
            <w:r w:rsidRPr="0077410A">
              <w:rPr>
                <w:sz w:val="24"/>
                <w:szCs w:val="24"/>
              </w:rPr>
              <w:lastRenderedPageBreak/>
              <w:t>1. Рассказ о писателе К.И.Чуковском и знакомство с его портретом.</w:t>
            </w:r>
          </w:p>
          <w:p w:rsidR="0077410A" w:rsidRPr="0077410A" w:rsidRDefault="0077410A" w:rsidP="000B0B70">
            <w:pPr>
              <w:ind w:left="-108"/>
              <w:rPr>
                <w:sz w:val="24"/>
                <w:szCs w:val="24"/>
              </w:rPr>
            </w:pPr>
            <w:r w:rsidRPr="0077410A">
              <w:rPr>
                <w:sz w:val="24"/>
                <w:szCs w:val="24"/>
              </w:rPr>
              <w:lastRenderedPageBreak/>
              <w:t>2. Чтение отрывка из сказки «Доктор Айболит» К.И. Чуковского.</w:t>
            </w:r>
          </w:p>
          <w:p w:rsidR="0077410A" w:rsidRPr="0077410A" w:rsidRDefault="0077410A" w:rsidP="000B0B70">
            <w:pPr>
              <w:ind w:left="-108"/>
              <w:rPr>
                <w:sz w:val="24"/>
                <w:szCs w:val="24"/>
              </w:rPr>
            </w:pPr>
            <w:r w:rsidRPr="0077410A">
              <w:rPr>
                <w:sz w:val="24"/>
                <w:szCs w:val="24"/>
              </w:rPr>
              <w:t>3. Рассматривание «портретов» героев из прочитанного отрывка сказки.</w:t>
            </w:r>
          </w:p>
          <w:p w:rsidR="0077410A" w:rsidRPr="0077410A" w:rsidRDefault="0077410A" w:rsidP="000B0B70">
            <w:pPr>
              <w:ind w:left="-108"/>
              <w:rPr>
                <w:sz w:val="24"/>
                <w:szCs w:val="24"/>
              </w:rPr>
            </w:pPr>
            <w:r w:rsidRPr="0077410A">
              <w:rPr>
                <w:sz w:val="24"/>
                <w:szCs w:val="24"/>
              </w:rPr>
              <w:t>4. Задание «Назови первый звук в словах на картинках».</w:t>
            </w:r>
          </w:p>
          <w:p w:rsidR="0077410A" w:rsidRPr="0077410A" w:rsidRDefault="0077410A" w:rsidP="000B0B70">
            <w:pPr>
              <w:ind w:left="-108"/>
              <w:rPr>
                <w:sz w:val="24"/>
                <w:szCs w:val="24"/>
              </w:rPr>
            </w:pPr>
            <w:r w:rsidRPr="0077410A">
              <w:rPr>
                <w:sz w:val="24"/>
                <w:szCs w:val="24"/>
              </w:rPr>
              <w:t xml:space="preserve">5. Работа по схеме звукового состава слов. </w:t>
            </w:r>
          </w:p>
          <w:p w:rsidR="0077410A" w:rsidRPr="0077410A" w:rsidRDefault="0077410A" w:rsidP="000B0B70">
            <w:pPr>
              <w:ind w:left="-108"/>
              <w:rPr>
                <w:sz w:val="24"/>
                <w:szCs w:val="24"/>
              </w:rPr>
            </w:pPr>
            <w:r w:rsidRPr="0077410A">
              <w:rPr>
                <w:sz w:val="24"/>
                <w:szCs w:val="24"/>
              </w:rPr>
              <w:t>6. Игра с мячом «Найди пару».</w:t>
            </w:r>
          </w:p>
          <w:p w:rsidR="0077410A" w:rsidRPr="0077410A" w:rsidRDefault="0077410A" w:rsidP="000B0B70">
            <w:pPr>
              <w:ind w:left="-75" w:hanging="108"/>
              <w:rPr>
                <w:sz w:val="24"/>
                <w:szCs w:val="24"/>
              </w:rPr>
            </w:pPr>
          </w:p>
        </w:tc>
      </w:tr>
      <w:tr w:rsidR="0077410A" w:rsidRPr="0077410A" w:rsidTr="00A46CE0">
        <w:tc>
          <w:tcPr>
            <w:tcW w:w="688" w:type="dxa"/>
          </w:tcPr>
          <w:p w:rsidR="0077410A" w:rsidRPr="0077410A" w:rsidRDefault="0077410A" w:rsidP="00C71809">
            <w:pPr>
              <w:widowControl/>
              <w:numPr>
                <w:ilvl w:val="0"/>
                <w:numId w:val="79"/>
              </w:numPr>
              <w:autoSpaceDE/>
              <w:autoSpaceDN/>
              <w:adjustRightInd/>
              <w:jc w:val="both"/>
              <w:rPr>
                <w:sz w:val="24"/>
                <w:szCs w:val="24"/>
              </w:rPr>
            </w:pPr>
          </w:p>
        </w:tc>
        <w:tc>
          <w:tcPr>
            <w:tcW w:w="1717" w:type="dxa"/>
          </w:tcPr>
          <w:p w:rsidR="0077410A" w:rsidRPr="0077410A" w:rsidRDefault="0077410A" w:rsidP="000B0B70">
            <w:pPr>
              <w:pStyle w:val="af0"/>
              <w:rPr>
                <w:sz w:val="24"/>
                <w:szCs w:val="24"/>
              </w:rPr>
            </w:pPr>
            <w:r w:rsidRPr="0077410A">
              <w:rPr>
                <w:sz w:val="24"/>
                <w:szCs w:val="24"/>
              </w:rPr>
              <w:t>Трехзвуковые слова «рак», «жук».</w:t>
            </w:r>
          </w:p>
          <w:p w:rsidR="0077410A" w:rsidRPr="0077410A" w:rsidRDefault="0077410A" w:rsidP="000B0B70">
            <w:pPr>
              <w:rPr>
                <w:sz w:val="24"/>
                <w:szCs w:val="24"/>
              </w:rPr>
            </w:pPr>
          </w:p>
        </w:tc>
        <w:tc>
          <w:tcPr>
            <w:tcW w:w="4053" w:type="dxa"/>
          </w:tcPr>
          <w:p w:rsidR="0077410A" w:rsidRPr="0077410A" w:rsidRDefault="0077410A" w:rsidP="000B0B70">
            <w:pPr>
              <w:rPr>
                <w:sz w:val="24"/>
                <w:szCs w:val="24"/>
              </w:rPr>
            </w:pPr>
            <w:r w:rsidRPr="0077410A">
              <w:rPr>
                <w:sz w:val="24"/>
                <w:szCs w:val="24"/>
              </w:rPr>
              <w:t>Продолжать учить</w:t>
            </w:r>
            <w:r w:rsidRPr="0077410A">
              <w:rPr>
                <w:b/>
                <w:sz w:val="24"/>
                <w:szCs w:val="24"/>
              </w:rPr>
              <w:t xml:space="preserve"> </w:t>
            </w:r>
            <w:r w:rsidRPr="0077410A">
              <w:rPr>
                <w:sz w:val="24"/>
                <w:szCs w:val="24"/>
              </w:rPr>
              <w:t>детей проводить звуковой анализ слов. Познакомить с понятием «схема» слова. Упражнять в выделении изолированного звука в словах. Развивать представления о звуке, слоге, слове.</w:t>
            </w:r>
          </w:p>
          <w:p w:rsidR="0077410A" w:rsidRPr="0077410A" w:rsidRDefault="0077410A" w:rsidP="000B0B70">
            <w:pPr>
              <w:rPr>
                <w:sz w:val="24"/>
                <w:szCs w:val="24"/>
              </w:rPr>
            </w:pPr>
          </w:p>
        </w:tc>
        <w:tc>
          <w:tcPr>
            <w:tcW w:w="4452" w:type="dxa"/>
          </w:tcPr>
          <w:p w:rsidR="0077410A" w:rsidRPr="0077410A" w:rsidRDefault="0077410A" w:rsidP="000B0B70">
            <w:pPr>
              <w:rPr>
                <w:sz w:val="24"/>
                <w:szCs w:val="24"/>
              </w:rPr>
            </w:pPr>
            <w:r w:rsidRPr="0077410A">
              <w:rPr>
                <w:sz w:val="24"/>
                <w:szCs w:val="24"/>
              </w:rPr>
              <w:t>1. Упражнение по звуковому анализу слова «рак» с использованием фишек-звуков.</w:t>
            </w:r>
          </w:p>
          <w:p w:rsidR="0077410A" w:rsidRPr="0077410A" w:rsidRDefault="0077410A" w:rsidP="000B0B70">
            <w:pPr>
              <w:rPr>
                <w:sz w:val="24"/>
                <w:szCs w:val="24"/>
              </w:rPr>
            </w:pPr>
            <w:r w:rsidRPr="0077410A">
              <w:rPr>
                <w:sz w:val="24"/>
                <w:szCs w:val="24"/>
              </w:rPr>
              <w:t>2. Звуковой анализ слова «жук».</w:t>
            </w:r>
          </w:p>
          <w:p w:rsidR="0077410A" w:rsidRPr="0077410A" w:rsidRDefault="0077410A" w:rsidP="000B0B70">
            <w:pPr>
              <w:rPr>
                <w:sz w:val="24"/>
                <w:szCs w:val="24"/>
              </w:rPr>
            </w:pPr>
            <w:r w:rsidRPr="0077410A">
              <w:rPr>
                <w:sz w:val="24"/>
                <w:szCs w:val="24"/>
              </w:rPr>
              <w:t>3. Сравнение слов «рак» и «жук».</w:t>
            </w:r>
          </w:p>
          <w:p w:rsidR="0077410A" w:rsidRPr="0077410A" w:rsidRDefault="0077410A" w:rsidP="000B0B70">
            <w:pPr>
              <w:rPr>
                <w:sz w:val="24"/>
                <w:szCs w:val="24"/>
              </w:rPr>
            </w:pPr>
            <w:r w:rsidRPr="0077410A">
              <w:rPr>
                <w:sz w:val="24"/>
                <w:szCs w:val="24"/>
              </w:rPr>
              <w:t>4. Игра "Волшебная цепочка" (игра проводится в кругу, воспитатель называет какое-либо слово, допустим, "мёд", и спрашивает у игрока, стоящего рядом, что он представляет себе, когда слышит это слово? Дальше кто-то из детей отвечает, например, "пчелу". Следующий, услышав слово "пчела", должен назвать новое слово, которое по смыслу подходит предыдущему, например, "боль" и т. д. Что может получиться? Мёд - пчела - боль - красный крест - флаг - страна - Россия - Москва - красная площадь и т. д.)</w:t>
            </w:r>
          </w:p>
          <w:p w:rsidR="0077410A" w:rsidRPr="0077410A" w:rsidRDefault="0077410A" w:rsidP="000B0B70">
            <w:pPr>
              <w:rPr>
                <w:sz w:val="24"/>
                <w:szCs w:val="24"/>
              </w:rPr>
            </w:pPr>
            <w:r w:rsidRPr="0077410A">
              <w:rPr>
                <w:sz w:val="24"/>
                <w:szCs w:val="24"/>
              </w:rPr>
              <w:t>5. Игра «Кто больше».</w:t>
            </w:r>
          </w:p>
        </w:tc>
      </w:tr>
      <w:tr w:rsidR="0077410A" w:rsidRPr="0077410A" w:rsidTr="00A46CE0">
        <w:tc>
          <w:tcPr>
            <w:tcW w:w="688" w:type="dxa"/>
          </w:tcPr>
          <w:p w:rsidR="0077410A" w:rsidRPr="0077410A" w:rsidRDefault="0077410A" w:rsidP="00C71809">
            <w:pPr>
              <w:widowControl/>
              <w:numPr>
                <w:ilvl w:val="0"/>
                <w:numId w:val="79"/>
              </w:numPr>
              <w:autoSpaceDE/>
              <w:autoSpaceDN/>
              <w:adjustRightInd/>
              <w:jc w:val="both"/>
              <w:rPr>
                <w:sz w:val="24"/>
                <w:szCs w:val="24"/>
              </w:rPr>
            </w:pPr>
          </w:p>
        </w:tc>
        <w:tc>
          <w:tcPr>
            <w:tcW w:w="1717" w:type="dxa"/>
          </w:tcPr>
          <w:p w:rsidR="0077410A" w:rsidRPr="0077410A" w:rsidRDefault="0077410A" w:rsidP="000B0B70">
            <w:pPr>
              <w:pStyle w:val="2"/>
              <w:rPr>
                <w:sz w:val="24"/>
                <w:szCs w:val="24"/>
              </w:rPr>
            </w:pPr>
            <w:r w:rsidRPr="0077410A">
              <w:rPr>
                <w:sz w:val="24"/>
                <w:szCs w:val="24"/>
              </w:rPr>
              <w:t>Звуковой анализ трехзвуковых слов «дым» и «дом».</w:t>
            </w:r>
          </w:p>
          <w:p w:rsidR="0077410A" w:rsidRPr="0077410A" w:rsidRDefault="0077410A" w:rsidP="000B0B70">
            <w:pPr>
              <w:rPr>
                <w:sz w:val="24"/>
                <w:szCs w:val="24"/>
              </w:rPr>
            </w:pPr>
          </w:p>
        </w:tc>
        <w:tc>
          <w:tcPr>
            <w:tcW w:w="4053" w:type="dxa"/>
          </w:tcPr>
          <w:p w:rsidR="0077410A" w:rsidRPr="0077410A" w:rsidRDefault="0077410A" w:rsidP="00E84065">
            <w:pPr>
              <w:tabs>
                <w:tab w:val="decimal" w:pos="12758"/>
                <w:tab w:val="left" w:pos="21263"/>
              </w:tabs>
              <w:jc w:val="both"/>
              <w:rPr>
                <w:sz w:val="24"/>
                <w:szCs w:val="24"/>
              </w:rPr>
            </w:pPr>
            <w:r w:rsidRPr="0077410A">
              <w:rPr>
                <w:sz w:val="24"/>
                <w:szCs w:val="24"/>
              </w:rPr>
              <w:t xml:space="preserve">Продолжать учить детей выделять в произношении заданные звуки, находить одинаковые звуки в словах. </w:t>
            </w:r>
            <w:proofErr w:type="gramStart"/>
            <w:r w:rsidRPr="0077410A">
              <w:rPr>
                <w:sz w:val="24"/>
                <w:szCs w:val="24"/>
              </w:rPr>
              <w:t>Закрепить  понятия</w:t>
            </w:r>
            <w:proofErr w:type="gramEnd"/>
            <w:r w:rsidRPr="0077410A">
              <w:rPr>
                <w:sz w:val="24"/>
                <w:szCs w:val="24"/>
              </w:rPr>
              <w:t xml:space="preserve"> «схема» и «модель». Познакомить со словоразличительной ролью звука. Продолжать учить определять на слух звук, который встречается в ряду из 4-5 слов.</w:t>
            </w:r>
            <w:r w:rsidR="00E84065">
              <w:rPr>
                <w:sz w:val="24"/>
                <w:szCs w:val="24"/>
              </w:rPr>
              <w:t xml:space="preserve"> Расширять знания о профессиях.</w:t>
            </w:r>
          </w:p>
        </w:tc>
        <w:tc>
          <w:tcPr>
            <w:tcW w:w="4452" w:type="dxa"/>
          </w:tcPr>
          <w:p w:rsidR="0077410A" w:rsidRPr="0077410A" w:rsidRDefault="0077410A" w:rsidP="000B0B70">
            <w:pPr>
              <w:jc w:val="both"/>
              <w:rPr>
                <w:sz w:val="24"/>
                <w:szCs w:val="24"/>
              </w:rPr>
            </w:pPr>
            <w:r w:rsidRPr="0077410A">
              <w:rPr>
                <w:sz w:val="24"/>
                <w:szCs w:val="24"/>
              </w:rPr>
              <w:t>1. Звуковой анализ слова «дым»: чтение слова, изолированное называние звуков, определение твердости-мягкости звуков.</w:t>
            </w:r>
          </w:p>
          <w:p w:rsidR="0077410A" w:rsidRPr="0077410A" w:rsidRDefault="0077410A" w:rsidP="000B0B70">
            <w:pPr>
              <w:jc w:val="both"/>
              <w:rPr>
                <w:sz w:val="24"/>
                <w:szCs w:val="24"/>
              </w:rPr>
            </w:pPr>
            <w:r w:rsidRPr="0077410A">
              <w:rPr>
                <w:sz w:val="24"/>
                <w:szCs w:val="24"/>
              </w:rPr>
              <w:t>2. Чтение стихотворения С.Маршака «Спросили мы у маляров».</w:t>
            </w:r>
          </w:p>
          <w:p w:rsidR="0077410A" w:rsidRPr="0077410A" w:rsidRDefault="0077410A" w:rsidP="000B0B70">
            <w:pPr>
              <w:jc w:val="both"/>
              <w:rPr>
                <w:sz w:val="24"/>
                <w:szCs w:val="24"/>
              </w:rPr>
            </w:pPr>
            <w:r w:rsidRPr="0077410A">
              <w:rPr>
                <w:sz w:val="24"/>
                <w:szCs w:val="24"/>
              </w:rPr>
              <w:t>3. Самостоятельное придумывание детьми слов со звуком «ы».</w:t>
            </w:r>
          </w:p>
          <w:p w:rsidR="0077410A" w:rsidRPr="0077410A" w:rsidRDefault="0077410A" w:rsidP="000B0B70">
            <w:pPr>
              <w:jc w:val="both"/>
              <w:rPr>
                <w:sz w:val="24"/>
                <w:szCs w:val="24"/>
              </w:rPr>
            </w:pPr>
            <w:r w:rsidRPr="0077410A">
              <w:rPr>
                <w:sz w:val="24"/>
                <w:szCs w:val="24"/>
              </w:rPr>
              <w:t>4. Сравнение слов «дом» и «дым».</w:t>
            </w:r>
          </w:p>
          <w:p w:rsidR="0077410A" w:rsidRPr="0077410A" w:rsidRDefault="0077410A" w:rsidP="000B0B70">
            <w:pPr>
              <w:jc w:val="both"/>
              <w:rPr>
                <w:sz w:val="24"/>
                <w:szCs w:val="24"/>
              </w:rPr>
            </w:pPr>
            <w:r w:rsidRPr="0077410A">
              <w:rPr>
                <w:sz w:val="24"/>
                <w:szCs w:val="24"/>
              </w:rPr>
              <w:t>5. Игра: «Назови слово».</w:t>
            </w:r>
          </w:p>
        </w:tc>
      </w:tr>
      <w:tr w:rsidR="0077410A" w:rsidRPr="0077410A" w:rsidTr="00A46CE0">
        <w:tc>
          <w:tcPr>
            <w:tcW w:w="688" w:type="dxa"/>
          </w:tcPr>
          <w:p w:rsidR="0077410A" w:rsidRPr="0077410A" w:rsidRDefault="0077410A" w:rsidP="00C71809">
            <w:pPr>
              <w:widowControl/>
              <w:numPr>
                <w:ilvl w:val="0"/>
                <w:numId w:val="79"/>
              </w:numPr>
              <w:autoSpaceDE/>
              <w:autoSpaceDN/>
              <w:adjustRightInd/>
              <w:jc w:val="both"/>
              <w:rPr>
                <w:sz w:val="24"/>
                <w:szCs w:val="24"/>
              </w:rPr>
            </w:pPr>
          </w:p>
        </w:tc>
        <w:tc>
          <w:tcPr>
            <w:tcW w:w="1717" w:type="dxa"/>
          </w:tcPr>
          <w:p w:rsidR="0077410A" w:rsidRPr="0077410A" w:rsidRDefault="0077410A" w:rsidP="000B0B70">
            <w:pPr>
              <w:pStyle w:val="af0"/>
              <w:rPr>
                <w:sz w:val="24"/>
                <w:szCs w:val="24"/>
              </w:rPr>
            </w:pPr>
            <w:r w:rsidRPr="0077410A">
              <w:rPr>
                <w:sz w:val="24"/>
                <w:szCs w:val="24"/>
              </w:rPr>
              <w:t>Игла-пила</w:t>
            </w:r>
          </w:p>
        </w:tc>
        <w:tc>
          <w:tcPr>
            <w:tcW w:w="4053" w:type="dxa"/>
          </w:tcPr>
          <w:p w:rsidR="0077410A" w:rsidRPr="0077410A" w:rsidRDefault="0077410A" w:rsidP="000B0B70">
            <w:pPr>
              <w:pStyle w:val="af0"/>
              <w:rPr>
                <w:sz w:val="24"/>
                <w:szCs w:val="24"/>
              </w:rPr>
            </w:pPr>
            <w:r w:rsidRPr="0077410A">
              <w:rPr>
                <w:sz w:val="24"/>
                <w:szCs w:val="24"/>
              </w:rPr>
              <w:t xml:space="preserve">Дать представление о разных значениях многозначного слова. Упражнять в подборе признаков и действий к заданным словам, в определении количества слогов в словах, сходных по звучанию. Продолжать учить детей соотносить произносимое слово со схемой его </w:t>
            </w:r>
            <w:r w:rsidRPr="0077410A">
              <w:rPr>
                <w:sz w:val="24"/>
                <w:szCs w:val="24"/>
              </w:rPr>
              <w:lastRenderedPageBreak/>
              <w:t>звукового состава, проводить элементарный звуковой анализ слов.</w:t>
            </w:r>
          </w:p>
        </w:tc>
        <w:tc>
          <w:tcPr>
            <w:tcW w:w="4452" w:type="dxa"/>
          </w:tcPr>
          <w:p w:rsidR="0077410A" w:rsidRPr="0077410A" w:rsidRDefault="0077410A" w:rsidP="000B0B70">
            <w:pPr>
              <w:jc w:val="both"/>
              <w:rPr>
                <w:sz w:val="24"/>
                <w:szCs w:val="24"/>
              </w:rPr>
            </w:pPr>
            <w:r w:rsidRPr="0077410A">
              <w:rPr>
                <w:sz w:val="24"/>
                <w:szCs w:val="24"/>
              </w:rPr>
              <w:lastRenderedPageBreak/>
              <w:t>1. Упражнение «Определи, сколько слогов в словах».</w:t>
            </w:r>
          </w:p>
          <w:p w:rsidR="0077410A" w:rsidRPr="0077410A" w:rsidRDefault="0077410A" w:rsidP="000B0B70">
            <w:pPr>
              <w:jc w:val="both"/>
              <w:rPr>
                <w:sz w:val="24"/>
                <w:szCs w:val="24"/>
              </w:rPr>
            </w:pPr>
            <w:r w:rsidRPr="0077410A">
              <w:rPr>
                <w:sz w:val="24"/>
                <w:szCs w:val="24"/>
              </w:rPr>
              <w:t>2. Беседа воспитателя с детьми о многозначных словах на примере слова «игла» (какие предметы мы называем этим словом, чем они похожи, какие иглы мы знаем, что делают швейной иглой).</w:t>
            </w:r>
          </w:p>
          <w:p w:rsidR="0077410A" w:rsidRPr="0077410A" w:rsidRDefault="0077410A" w:rsidP="000B0B70">
            <w:pPr>
              <w:jc w:val="both"/>
              <w:rPr>
                <w:sz w:val="24"/>
                <w:szCs w:val="24"/>
              </w:rPr>
            </w:pPr>
            <w:r w:rsidRPr="0077410A">
              <w:rPr>
                <w:sz w:val="24"/>
                <w:szCs w:val="24"/>
              </w:rPr>
              <w:t xml:space="preserve">3. Рассматривание рисунков (дети называют предметы, которые видят на </w:t>
            </w:r>
            <w:r w:rsidRPr="0077410A">
              <w:rPr>
                <w:sz w:val="24"/>
                <w:szCs w:val="24"/>
              </w:rPr>
              <w:lastRenderedPageBreak/>
              <w:t>рисунках, называют единственное и множественное число слов, обозначающих предметы).</w:t>
            </w:r>
          </w:p>
          <w:p w:rsidR="0077410A" w:rsidRPr="0077410A" w:rsidRDefault="0077410A" w:rsidP="000B0B70">
            <w:pPr>
              <w:rPr>
                <w:sz w:val="24"/>
                <w:szCs w:val="24"/>
              </w:rPr>
            </w:pPr>
            <w:r w:rsidRPr="0077410A">
              <w:rPr>
                <w:sz w:val="24"/>
                <w:szCs w:val="24"/>
              </w:rPr>
              <w:t>4. Задание «Назови картинки и отметь гласные звуки в схемах слов».</w:t>
            </w:r>
          </w:p>
          <w:p w:rsidR="0077410A" w:rsidRPr="0077410A" w:rsidRDefault="0077410A" w:rsidP="000B0B70">
            <w:pPr>
              <w:jc w:val="both"/>
              <w:rPr>
                <w:sz w:val="24"/>
                <w:szCs w:val="24"/>
              </w:rPr>
            </w:pPr>
            <w:r w:rsidRPr="0077410A">
              <w:rPr>
                <w:sz w:val="24"/>
                <w:szCs w:val="24"/>
              </w:rPr>
              <w:t>5. Упражнение в подборе слов, сходных по звучанию с заданными и с таким же количеством слогов (шар – пар, дар</w:t>
            </w:r>
            <w:r>
              <w:rPr>
                <w:sz w:val="24"/>
                <w:szCs w:val="24"/>
              </w:rPr>
              <w:t>; мишка – мышка, шишка и т.д.).</w:t>
            </w:r>
          </w:p>
        </w:tc>
      </w:tr>
      <w:tr w:rsidR="0077410A" w:rsidRPr="0077410A" w:rsidTr="00A46CE0">
        <w:tc>
          <w:tcPr>
            <w:tcW w:w="688" w:type="dxa"/>
          </w:tcPr>
          <w:p w:rsidR="0077410A" w:rsidRPr="0077410A" w:rsidRDefault="0077410A" w:rsidP="00C71809">
            <w:pPr>
              <w:widowControl/>
              <w:numPr>
                <w:ilvl w:val="0"/>
                <w:numId w:val="79"/>
              </w:numPr>
              <w:autoSpaceDE/>
              <w:autoSpaceDN/>
              <w:adjustRightInd/>
              <w:jc w:val="both"/>
              <w:rPr>
                <w:sz w:val="24"/>
                <w:szCs w:val="24"/>
              </w:rPr>
            </w:pPr>
          </w:p>
        </w:tc>
        <w:tc>
          <w:tcPr>
            <w:tcW w:w="1717" w:type="dxa"/>
          </w:tcPr>
          <w:p w:rsidR="0077410A" w:rsidRPr="0077410A" w:rsidRDefault="0077410A" w:rsidP="000B0B70">
            <w:pPr>
              <w:pStyle w:val="af0"/>
              <w:rPr>
                <w:sz w:val="24"/>
                <w:szCs w:val="24"/>
              </w:rPr>
            </w:pPr>
            <w:r w:rsidRPr="0077410A">
              <w:rPr>
                <w:sz w:val="24"/>
                <w:szCs w:val="24"/>
              </w:rPr>
              <w:t>Дом-домище.</w:t>
            </w:r>
          </w:p>
        </w:tc>
        <w:tc>
          <w:tcPr>
            <w:tcW w:w="4053" w:type="dxa"/>
          </w:tcPr>
          <w:p w:rsidR="0077410A" w:rsidRPr="0077410A" w:rsidRDefault="0077410A" w:rsidP="000B0B70">
            <w:pPr>
              <w:tabs>
                <w:tab w:val="decimal" w:pos="12758"/>
                <w:tab w:val="left" w:pos="21263"/>
              </w:tabs>
              <w:ind w:left="-108"/>
              <w:jc w:val="both"/>
              <w:rPr>
                <w:sz w:val="24"/>
                <w:szCs w:val="24"/>
              </w:rPr>
            </w:pPr>
            <w:r w:rsidRPr="0077410A">
              <w:rPr>
                <w:sz w:val="24"/>
                <w:szCs w:val="24"/>
              </w:rPr>
              <w:t>Учить образовывать слова с разными смысловыми оттенками. Продолжать учить детей подбирать определения к изображенным на картинках предметам. Развивать словарь детей. Активизировать употребление образных слов, сравнений, эпитетов.</w:t>
            </w:r>
          </w:p>
          <w:p w:rsidR="0077410A" w:rsidRPr="0077410A" w:rsidRDefault="0077410A" w:rsidP="000B0B70">
            <w:pPr>
              <w:pStyle w:val="af0"/>
              <w:rPr>
                <w:sz w:val="24"/>
                <w:szCs w:val="24"/>
              </w:rPr>
            </w:pPr>
          </w:p>
        </w:tc>
        <w:tc>
          <w:tcPr>
            <w:tcW w:w="4452" w:type="dxa"/>
          </w:tcPr>
          <w:p w:rsidR="0077410A" w:rsidRPr="0077410A" w:rsidRDefault="0077410A" w:rsidP="000B0B70">
            <w:pPr>
              <w:jc w:val="both"/>
              <w:rPr>
                <w:sz w:val="24"/>
                <w:szCs w:val="24"/>
              </w:rPr>
            </w:pPr>
            <w:r w:rsidRPr="0077410A">
              <w:rPr>
                <w:sz w:val="24"/>
                <w:szCs w:val="24"/>
              </w:rPr>
              <w:t>1. Задание «Найди другое слово и объясни» (воспитатель называет слово, а дети находят другое и объясняют, как оно стало звучать – ласково, грубо…; например, «дом-домик-домище», «нога-ножка-ноженька-ножища» и т.д.)</w:t>
            </w:r>
          </w:p>
          <w:p w:rsidR="0077410A" w:rsidRPr="0077410A" w:rsidRDefault="0077410A" w:rsidP="000B0B70">
            <w:pPr>
              <w:jc w:val="both"/>
              <w:rPr>
                <w:sz w:val="24"/>
                <w:szCs w:val="24"/>
              </w:rPr>
            </w:pPr>
            <w:r w:rsidRPr="0077410A">
              <w:rPr>
                <w:sz w:val="24"/>
                <w:szCs w:val="24"/>
              </w:rPr>
              <w:t>2. Задание «Назови детенышей животных».</w:t>
            </w:r>
          </w:p>
          <w:p w:rsidR="0077410A" w:rsidRPr="0077410A" w:rsidRDefault="0077410A" w:rsidP="000B0B70">
            <w:pPr>
              <w:jc w:val="both"/>
              <w:rPr>
                <w:sz w:val="24"/>
                <w:szCs w:val="24"/>
              </w:rPr>
            </w:pPr>
            <w:r w:rsidRPr="0077410A">
              <w:rPr>
                <w:sz w:val="24"/>
                <w:szCs w:val="24"/>
              </w:rPr>
              <w:t>3. Упражнение «Дополни начатое предложение», например, «Дети пошли в лес, чтобы…» и др.</w:t>
            </w:r>
          </w:p>
          <w:p w:rsidR="0077410A" w:rsidRPr="0077410A" w:rsidRDefault="0077410A" w:rsidP="000B0B70">
            <w:pPr>
              <w:jc w:val="both"/>
              <w:rPr>
                <w:sz w:val="24"/>
                <w:szCs w:val="24"/>
              </w:rPr>
            </w:pPr>
            <w:r w:rsidRPr="0077410A">
              <w:rPr>
                <w:sz w:val="24"/>
                <w:szCs w:val="24"/>
              </w:rPr>
              <w:t>4. «Слова мячики» (воспитатель бросает кому-либо из детей мяч и одновременно произносит слово, ребёнок должен вернуть мяч и произнести слово с противоположным значением, например, «тихий - громкий»).</w:t>
            </w:r>
          </w:p>
          <w:p w:rsidR="0077410A" w:rsidRPr="0077410A" w:rsidRDefault="0077410A" w:rsidP="000B0B70">
            <w:pPr>
              <w:jc w:val="both"/>
              <w:rPr>
                <w:sz w:val="24"/>
                <w:szCs w:val="24"/>
              </w:rPr>
            </w:pPr>
            <w:r w:rsidRPr="0077410A">
              <w:rPr>
                <w:sz w:val="24"/>
                <w:szCs w:val="24"/>
              </w:rPr>
              <w:t>5. Упражнение в подборе слов, сходных по звучанию с заданными и с таким же количеством слогов (шар – пар, дар</w:t>
            </w:r>
            <w:r>
              <w:rPr>
                <w:sz w:val="24"/>
                <w:szCs w:val="24"/>
              </w:rPr>
              <w:t>; мишка – мышка, шишка и т.д.).</w:t>
            </w:r>
          </w:p>
        </w:tc>
      </w:tr>
      <w:tr w:rsidR="0077410A" w:rsidRPr="0077410A" w:rsidTr="00A46CE0">
        <w:tc>
          <w:tcPr>
            <w:tcW w:w="688" w:type="dxa"/>
          </w:tcPr>
          <w:p w:rsidR="0077410A" w:rsidRPr="0077410A" w:rsidRDefault="0077410A" w:rsidP="00C71809">
            <w:pPr>
              <w:widowControl/>
              <w:numPr>
                <w:ilvl w:val="0"/>
                <w:numId w:val="79"/>
              </w:numPr>
              <w:autoSpaceDE/>
              <w:autoSpaceDN/>
              <w:adjustRightInd/>
              <w:jc w:val="both"/>
              <w:rPr>
                <w:sz w:val="24"/>
                <w:szCs w:val="24"/>
              </w:rPr>
            </w:pPr>
          </w:p>
        </w:tc>
        <w:tc>
          <w:tcPr>
            <w:tcW w:w="1717" w:type="dxa"/>
          </w:tcPr>
          <w:p w:rsidR="0077410A" w:rsidRPr="0077410A" w:rsidRDefault="0077410A" w:rsidP="000B0B70">
            <w:pPr>
              <w:pStyle w:val="af0"/>
              <w:rPr>
                <w:sz w:val="24"/>
                <w:szCs w:val="24"/>
              </w:rPr>
            </w:pPr>
            <w:r w:rsidRPr="0077410A">
              <w:rPr>
                <w:sz w:val="24"/>
                <w:szCs w:val="24"/>
              </w:rPr>
              <w:t>Это правда или нет?</w:t>
            </w:r>
          </w:p>
        </w:tc>
        <w:tc>
          <w:tcPr>
            <w:tcW w:w="4053" w:type="dxa"/>
          </w:tcPr>
          <w:p w:rsidR="0077410A" w:rsidRPr="0077410A" w:rsidRDefault="0077410A" w:rsidP="000B0B70">
            <w:pPr>
              <w:pStyle w:val="af0"/>
              <w:rPr>
                <w:sz w:val="24"/>
                <w:szCs w:val="24"/>
              </w:rPr>
            </w:pPr>
            <w:r w:rsidRPr="0077410A">
              <w:rPr>
                <w:sz w:val="24"/>
                <w:szCs w:val="24"/>
              </w:rPr>
              <w:t>Учить находить неточности в стихотворном тексте. Продолжать вводить в речь детей эмоционально-оценочную лексику. Продолжать совершенствовать умение составлять простые небылицы и путаницы.</w:t>
            </w:r>
          </w:p>
        </w:tc>
        <w:tc>
          <w:tcPr>
            <w:tcW w:w="4452" w:type="dxa"/>
          </w:tcPr>
          <w:p w:rsidR="0077410A" w:rsidRPr="0077410A" w:rsidRDefault="0077410A" w:rsidP="000B0B70">
            <w:pPr>
              <w:jc w:val="both"/>
              <w:rPr>
                <w:sz w:val="24"/>
                <w:szCs w:val="24"/>
              </w:rPr>
            </w:pPr>
            <w:r w:rsidRPr="0077410A">
              <w:rPr>
                <w:sz w:val="24"/>
                <w:szCs w:val="24"/>
              </w:rPr>
              <w:t>1. Слушание стихотворения Л. Станчева «Это правда или нет?» (дети замечают, чего на свете не бывает).</w:t>
            </w:r>
          </w:p>
          <w:p w:rsidR="0077410A" w:rsidRPr="0077410A" w:rsidRDefault="0077410A" w:rsidP="000B0B70">
            <w:pPr>
              <w:ind w:left="360"/>
              <w:jc w:val="both"/>
              <w:rPr>
                <w:sz w:val="24"/>
                <w:szCs w:val="24"/>
              </w:rPr>
            </w:pPr>
            <w:r w:rsidRPr="0077410A">
              <w:rPr>
                <w:sz w:val="24"/>
                <w:szCs w:val="24"/>
              </w:rPr>
              <w:t>«Теплая весна сейчас, виноград созрел у нас.</w:t>
            </w:r>
          </w:p>
          <w:p w:rsidR="0077410A" w:rsidRPr="0077410A" w:rsidRDefault="0077410A" w:rsidP="000B0B70">
            <w:pPr>
              <w:ind w:left="360"/>
              <w:jc w:val="both"/>
              <w:rPr>
                <w:sz w:val="24"/>
                <w:szCs w:val="24"/>
              </w:rPr>
            </w:pPr>
            <w:r w:rsidRPr="0077410A">
              <w:rPr>
                <w:sz w:val="24"/>
                <w:szCs w:val="24"/>
              </w:rPr>
              <w:t>Конь рогатый на лугу летом прыгает в снегу.</w:t>
            </w:r>
          </w:p>
          <w:p w:rsidR="0077410A" w:rsidRPr="0077410A" w:rsidRDefault="0077410A" w:rsidP="000B0B70">
            <w:pPr>
              <w:ind w:left="360"/>
              <w:jc w:val="both"/>
              <w:rPr>
                <w:sz w:val="24"/>
                <w:szCs w:val="24"/>
              </w:rPr>
            </w:pPr>
            <w:r w:rsidRPr="0077410A">
              <w:rPr>
                <w:sz w:val="24"/>
                <w:szCs w:val="24"/>
              </w:rPr>
              <w:t>Поздней осенью медведь любит в речке посидеть.</w:t>
            </w:r>
          </w:p>
          <w:p w:rsidR="0077410A" w:rsidRPr="0077410A" w:rsidRDefault="0077410A" w:rsidP="000B0B70">
            <w:pPr>
              <w:ind w:left="360"/>
              <w:jc w:val="both"/>
              <w:rPr>
                <w:sz w:val="24"/>
                <w:szCs w:val="24"/>
              </w:rPr>
            </w:pPr>
            <w:r w:rsidRPr="0077410A">
              <w:rPr>
                <w:sz w:val="24"/>
                <w:szCs w:val="24"/>
              </w:rPr>
              <w:t>А зимой среди ветвей «</w:t>
            </w:r>
            <w:proofErr w:type="gramStart"/>
            <w:r w:rsidRPr="0077410A">
              <w:rPr>
                <w:sz w:val="24"/>
                <w:szCs w:val="24"/>
              </w:rPr>
              <w:t>Га-га</w:t>
            </w:r>
            <w:proofErr w:type="gramEnd"/>
            <w:r w:rsidRPr="0077410A">
              <w:rPr>
                <w:sz w:val="24"/>
                <w:szCs w:val="24"/>
              </w:rPr>
              <w:t>-га!» - пел соловей.</w:t>
            </w:r>
          </w:p>
          <w:p w:rsidR="0077410A" w:rsidRPr="0077410A" w:rsidRDefault="0077410A" w:rsidP="000B0B70">
            <w:pPr>
              <w:ind w:left="360"/>
              <w:jc w:val="both"/>
              <w:rPr>
                <w:sz w:val="24"/>
                <w:szCs w:val="24"/>
              </w:rPr>
            </w:pPr>
            <w:r w:rsidRPr="0077410A">
              <w:rPr>
                <w:sz w:val="24"/>
                <w:szCs w:val="24"/>
              </w:rPr>
              <w:t xml:space="preserve">- Быстро дайте мне ответ – Это правда или </w:t>
            </w:r>
            <w:proofErr w:type="gramStart"/>
            <w:r w:rsidRPr="0077410A">
              <w:rPr>
                <w:sz w:val="24"/>
                <w:szCs w:val="24"/>
              </w:rPr>
              <w:t>нет?-</w:t>
            </w:r>
            <w:proofErr w:type="gramEnd"/>
          </w:p>
          <w:p w:rsidR="0077410A" w:rsidRPr="0077410A" w:rsidRDefault="0077410A" w:rsidP="000B0B70">
            <w:pPr>
              <w:jc w:val="both"/>
              <w:rPr>
                <w:sz w:val="24"/>
                <w:szCs w:val="24"/>
              </w:rPr>
            </w:pPr>
            <w:r w:rsidRPr="0077410A">
              <w:rPr>
                <w:sz w:val="24"/>
                <w:szCs w:val="24"/>
              </w:rPr>
              <w:t>2. Обсуждение образцов высказываний других детей (дети должны подумать и ответить, можно ли так говорить, как надо говорить правильно: «Папочка, это лошадке подметки подбивают»; «Мамочка, я тебя громко-громко люблю» и т.д.).</w:t>
            </w:r>
          </w:p>
          <w:p w:rsidR="0077410A" w:rsidRPr="0077410A" w:rsidRDefault="0077410A" w:rsidP="000B0B70">
            <w:pPr>
              <w:jc w:val="both"/>
              <w:rPr>
                <w:sz w:val="24"/>
                <w:szCs w:val="24"/>
              </w:rPr>
            </w:pPr>
            <w:r w:rsidRPr="0077410A">
              <w:rPr>
                <w:sz w:val="24"/>
                <w:szCs w:val="24"/>
              </w:rPr>
              <w:lastRenderedPageBreak/>
              <w:t>3. Игра "Если вдруг..." (воспитатель предлагает детям какую-либо необычную ситуацию, из которой они должны найти выход, высказать свою точку зрения, например, «если вдруг на Земле исчезнут: все пуговицы, все учебники или книги» и т. д.; можно предложить детям и другие ситуации, например, «если бы у меня была: живая вода; цветик-семицветик»; и т.д.).</w:t>
            </w:r>
          </w:p>
          <w:p w:rsidR="0077410A" w:rsidRPr="0077410A" w:rsidRDefault="0077410A" w:rsidP="000B0B70">
            <w:pPr>
              <w:jc w:val="both"/>
              <w:rPr>
                <w:sz w:val="24"/>
                <w:szCs w:val="24"/>
              </w:rPr>
            </w:pPr>
            <w:r w:rsidRPr="0077410A">
              <w:rPr>
                <w:sz w:val="24"/>
                <w:szCs w:val="24"/>
              </w:rPr>
              <w:t>4. Придумывание детьми небылиц или путаниц.</w:t>
            </w:r>
          </w:p>
          <w:p w:rsidR="0077410A" w:rsidRPr="0077410A" w:rsidRDefault="0077410A" w:rsidP="000B0B70">
            <w:pPr>
              <w:jc w:val="both"/>
              <w:rPr>
                <w:sz w:val="24"/>
                <w:szCs w:val="24"/>
              </w:rPr>
            </w:pPr>
            <w:r w:rsidRPr="0077410A">
              <w:rPr>
                <w:sz w:val="24"/>
                <w:szCs w:val="24"/>
              </w:rPr>
              <w:t>5. Игра «Только весёлые слова» (игра движется по кругу до тех пор, пока «веселые» слова не иссякнут, например, «клоун», «радость», «смех» и др.)</w:t>
            </w:r>
          </w:p>
        </w:tc>
      </w:tr>
      <w:tr w:rsidR="0077410A" w:rsidRPr="0077410A" w:rsidTr="00A46CE0">
        <w:tc>
          <w:tcPr>
            <w:tcW w:w="688" w:type="dxa"/>
          </w:tcPr>
          <w:p w:rsidR="0077410A" w:rsidRPr="0077410A" w:rsidRDefault="0077410A" w:rsidP="00C71809">
            <w:pPr>
              <w:widowControl/>
              <w:numPr>
                <w:ilvl w:val="0"/>
                <w:numId w:val="79"/>
              </w:numPr>
              <w:autoSpaceDE/>
              <w:autoSpaceDN/>
              <w:adjustRightInd/>
              <w:jc w:val="both"/>
              <w:rPr>
                <w:sz w:val="24"/>
                <w:szCs w:val="24"/>
              </w:rPr>
            </w:pPr>
          </w:p>
        </w:tc>
        <w:tc>
          <w:tcPr>
            <w:tcW w:w="1717" w:type="dxa"/>
          </w:tcPr>
          <w:p w:rsidR="0077410A" w:rsidRPr="0077410A" w:rsidRDefault="0077410A" w:rsidP="000B0B70">
            <w:pPr>
              <w:pStyle w:val="af0"/>
              <w:rPr>
                <w:sz w:val="24"/>
                <w:szCs w:val="24"/>
              </w:rPr>
            </w:pPr>
            <w:r w:rsidRPr="0077410A">
              <w:rPr>
                <w:sz w:val="24"/>
                <w:szCs w:val="24"/>
              </w:rPr>
              <w:t>Найди другое слово</w:t>
            </w:r>
          </w:p>
        </w:tc>
        <w:tc>
          <w:tcPr>
            <w:tcW w:w="4053" w:type="dxa"/>
          </w:tcPr>
          <w:p w:rsidR="0077410A" w:rsidRPr="0077410A" w:rsidRDefault="0077410A" w:rsidP="000B0B70">
            <w:pPr>
              <w:pStyle w:val="af0"/>
              <w:rPr>
                <w:sz w:val="24"/>
                <w:szCs w:val="24"/>
              </w:rPr>
            </w:pPr>
            <w:r w:rsidRPr="0077410A">
              <w:rPr>
                <w:sz w:val="24"/>
                <w:szCs w:val="24"/>
              </w:rPr>
              <w:t>Учить точно обозначать ситуацию; подбирать синонимы и антонимы; точно характеризовать объект. Учить высказывать предположения и делать простейшие выводы, излагать свои мысли понятно для окружающих. Совершенствовать речь как средство общения.</w:t>
            </w:r>
          </w:p>
        </w:tc>
        <w:tc>
          <w:tcPr>
            <w:tcW w:w="4452" w:type="dxa"/>
          </w:tcPr>
          <w:p w:rsidR="0077410A" w:rsidRPr="0077410A" w:rsidRDefault="0077410A" w:rsidP="000B0B70">
            <w:pPr>
              <w:jc w:val="both"/>
              <w:rPr>
                <w:sz w:val="24"/>
                <w:szCs w:val="24"/>
              </w:rPr>
            </w:pPr>
            <w:r w:rsidRPr="0077410A">
              <w:rPr>
                <w:sz w:val="24"/>
                <w:szCs w:val="24"/>
              </w:rPr>
              <w:t>1. Задание «Объясни, как понимаешь» (дети объясняют значение слов, выражений, например, «крепкая ткань» (прочная), «крепкий чай» (не разбавленный кипятком), «крепкий сон» (глубокий) и др.)</w:t>
            </w:r>
          </w:p>
          <w:p w:rsidR="0077410A" w:rsidRPr="0077410A" w:rsidRDefault="0077410A" w:rsidP="000B0B70">
            <w:pPr>
              <w:jc w:val="both"/>
              <w:rPr>
                <w:sz w:val="24"/>
                <w:szCs w:val="24"/>
              </w:rPr>
            </w:pPr>
            <w:r w:rsidRPr="0077410A">
              <w:rPr>
                <w:sz w:val="24"/>
                <w:szCs w:val="24"/>
              </w:rPr>
              <w:t>2. Игра "Слова мячики" (воспитатель бросает кому-либо из детей мяч и одновременно произносит слово, ребёнок должен вернуть мяч и произнести слово с противоположным значением, например, «тихий-громкий», «говорить-молчать»).</w:t>
            </w:r>
          </w:p>
          <w:p w:rsidR="0077410A" w:rsidRPr="0077410A" w:rsidRDefault="0077410A" w:rsidP="000B0B70">
            <w:pPr>
              <w:jc w:val="both"/>
              <w:rPr>
                <w:sz w:val="24"/>
                <w:szCs w:val="24"/>
              </w:rPr>
            </w:pPr>
            <w:r w:rsidRPr="0077410A">
              <w:rPr>
                <w:sz w:val="24"/>
                <w:szCs w:val="24"/>
              </w:rPr>
              <w:t>3. Задание «Придумай предложение со словом».</w:t>
            </w:r>
          </w:p>
          <w:p w:rsidR="0077410A" w:rsidRPr="0077410A" w:rsidRDefault="0077410A" w:rsidP="000B0B70">
            <w:pPr>
              <w:jc w:val="both"/>
              <w:rPr>
                <w:sz w:val="24"/>
                <w:szCs w:val="24"/>
              </w:rPr>
            </w:pPr>
            <w:r w:rsidRPr="0077410A">
              <w:rPr>
                <w:sz w:val="24"/>
                <w:szCs w:val="24"/>
              </w:rPr>
              <w:t>4. Игра "Волшебная цепочка" (игра проводится в кругу, воспитатель называет какое-либо слово, допустим, "мёд", и спрашивает у игрока, стоящего рядом, что он представляет себе, когда слышит это слово? Дальше кто-то из детей отвечает, например, "пчелу". Следующий, услышав слово "пчела", должен назвать новое слово, которое по смыслу подходит предыдущему, например, "боль" и т. д. Что может получиться? Мёд - пчела - боль - красный крест - флаг - страна - Россия - Москва - красная площадь и т. д.)</w:t>
            </w:r>
          </w:p>
          <w:p w:rsidR="0077410A" w:rsidRPr="0077410A" w:rsidRDefault="0077410A" w:rsidP="000B0B70">
            <w:pPr>
              <w:jc w:val="both"/>
              <w:rPr>
                <w:sz w:val="24"/>
                <w:szCs w:val="24"/>
              </w:rPr>
            </w:pPr>
            <w:r w:rsidRPr="0077410A">
              <w:rPr>
                <w:sz w:val="24"/>
                <w:szCs w:val="24"/>
              </w:rPr>
              <w:t xml:space="preserve">5. Игра "Автобиография" (вначале воспитатель берёт на себя ведущую роль и представляет себя предметом, вещью или явлением и от его имени ведёт рассказ, дети должны его внимательно </w:t>
            </w:r>
            <w:r w:rsidRPr="0077410A">
              <w:rPr>
                <w:sz w:val="24"/>
                <w:szCs w:val="24"/>
              </w:rPr>
              <w:lastRenderedPageBreak/>
              <w:t>выслушать и путём наводящих вопросов выяснить, о ком или о чём идёт речь; тот из игроков, который это угадает, попробует взять на себя роль Ведущего и перевоплотиться в какой-либо предмет или явление.)</w:t>
            </w:r>
          </w:p>
        </w:tc>
      </w:tr>
      <w:tr w:rsidR="0077410A" w:rsidRPr="0077410A" w:rsidTr="00A46CE0">
        <w:tc>
          <w:tcPr>
            <w:tcW w:w="688" w:type="dxa"/>
          </w:tcPr>
          <w:p w:rsidR="0077410A" w:rsidRPr="0077410A" w:rsidRDefault="0077410A" w:rsidP="00C71809">
            <w:pPr>
              <w:widowControl/>
              <w:numPr>
                <w:ilvl w:val="0"/>
                <w:numId w:val="79"/>
              </w:numPr>
              <w:autoSpaceDE/>
              <w:autoSpaceDN/>
              <w:adjustRightInd/>
              <w:jc w:val="both"/>
              <w:rPr>
                <w:sz w:val="24"/>
                <w:szCs w:val="24"/>
              </w:rPr>
            </w:pPr>
          </w:p>
        </w:tc>
        <w:tc>
          <w:tcPr>
            <w:tcW w:w="1717" w:type="dxa"/>
          </w:tcPr>
          <w:p w:rsidR="0077410A" w:rsidRPr="0077410A" w:rsidRDefault="0077410A" w:rsidP="000B0B70">
            <w:pPr>
              <w:pStyle w:val="af0"/>
              <w:rPr>
                <w:sz w:val="24"/>
                <w:szCs w:val="24"/>
              </w:rPr>
            </w:pPr>
            <w:r w:rsidRPr="0077410A">
              <w:rPr>
                <w:sz w:val="24"/>
                <w:szCs w:val="24"/>
              </w:rPr>
              <w:t>Назови одним словом.</w:t>
            </w:r>
          </w:p>
        </w:tc>
        <w:tc>
          <w:tcPr>
            <w:tcW w:w="4053" w:type="dxa"/>
          </w:tcPr>
          <w:p w:rsidR="0077410A" w:rsidRPr="0077410A" w:rsidRDefault="0077410A" w:rsidP="000B0B70">
            <w:pPr>
              <w:pStyle w:val="af0"/>
              <w:rPr>
                <w:sz w:val="24"/>
                <w:szCs w:val="24"/>
              </w:rPr>
            </w:pPr>
            <w:r w:rsidRPr="0077410A">
              <w:rPr>
                <w:sz w:val="24"/>
                <w:szCs w:val="24"/>
              </w:rPr>
              <w:t>Учить находить слова, точно оценивающие ситуацию. Побуждать детей интересоваться смыслом слова. Приучать детей проявлять инициативу и любознательность с целью получения новых знаний.</w:t>
            </w:r>
          </w:p>
        </w:tc>
        <w:tc>
          <w:tcPr>
            <w:tcW w:w="4452" w:type="dxa"/>
          </w:tcPr>
          <w:p w:rsidR="0077410A" w:rsidRPr="0077410A" w:rsidRDefault="0077410A" w:rsidP="000B0B70">
            <w:pPr>
              <w:jc w:val="both"/>
              <w:rPr>
                <w:sz w:val="24"/>
                <w:szCs w:val="24"/>
              </w:rPr>
            </w:pPr>
            <w:r w:rsidRPr="0077410A">
              <w:rPr>
                <w:sz w:val="24"/>
                <w:szCs w:val="24"/>
              </w:rPr>
              <w:t>1. Задание «Объясни, как понимаешь» (дети объясняют значение слов, выражений, например, «трудная работа» (она требует большого труда), «трудный день» (нелегкий) и др.).</w:t>
            </w:r>
          </w:p>
          <w:p w:rsidR="0077410A" w:rsidRPr="0077410A" w:rsidRDefault="0077410A" w:rsidP="000B0B70">
            <w:pPr>
              <w:jc w:val="both"/>
              <w:rPr>
                <w:sz w:val="24"/>
                <w:szCs w:val="24"/>
              </w:rPr>
            </w:pPr>
            <w:r w:rsidRPr="0077410A">
              <w:rPr>
                <w:sz w:val="24"/>
                <w:szCs w:val="24"/>
              </w:rPr>
              <w:t>2. Слушание стихотворения Е.Серовой «Подскажи словечко» (дети подсказывают нужные слова)</w:t>
            </w:r>
          </w:p>
          <w:p w:rsidR="0077410A" w:rsidRPr="0077410A" w:rsidRDefault="0077410A" w:rsidP="000B0B70">
            <w:pPr>
              <w:ind w:left="360"/>
              <w:jc w:val="both"/>
              <w:rPr>
                <w:sz w:val="24"/>
                <w:szCs w:val="24"/>
              </w:rPr>
            </w:pPr>
            <w:r w:rsidRPr="0077410A">
              <w:rPr>
                <w:sz w:val="24"/>
                <w:szCs w:val="24"/>
              </w:rPr>
              <w:t>Гладко, плавно лился стих, вдруг споткнулся и притих.</w:t>
            </w:r>
          </w:p>
          <w:p w:rsidR="0077410A" w:rsidRPr="0077410A" w:rsidRDefault="0077410A" w:rsidP="000B0B70">
            <w:pPr>
              <w:ind w:left="360"/>
              <w:jc w:val="both"/>
              <w:rPr>
                <w:sz w:val="24"/>
                <w:szCs w:val="24"/>
              </w:rPr>
            </w:pPr>
            <w:r w:rsidRPr="0077410A">
              <w:rPr>
                <w:sz w:val="24"/>
                <w:szCs w:val="24"/>
              </w:rPr>
              <w:t>Ждет он и вздыхает – слова не хватает.</w:t>
            </w:r>
          </w:p>
          <w:p w:rsidR="0077410A" w:rsidRPr="0077410A" w:rsidRDefault="0077410A" w:rsidP="000B0B70">
            <w:pPr>
              <w:ind w:left="360"/>
              <w:jc w:val="both"/>
              <w:rPr>
                <w:sz w:val="24"/>
                <w:szCs w:val="24"/>
              </w:rPr>
            </w:pPr>
            <w:r w:rsidRPr="0077410A">
              <w:rPr>
                <w:sz w:val="24"/>
                <w:szCs w:val="24"/>
              </w:rPr>
              <w:t xml:space="preserve">Чтобы снова в добрый путь стих потек, как речка, </w:t>
            </w:r>
          </w:p>
          <w:p w:rsidR="0077410A" w:rsidRPr="0077410A" w:rsidRDefault="0077410A" w:rsidP="000B0B70">
            <w:pPr>
              <w:ind w:left="360"/>
              <w:jc w:val="both"/>
              <w:rPr>
                <w:sz w:val="24"/>
                <w:szCs w:val="24"/>
              </w:rPr>
            </w:pPr>
            <w:r w:rsidRPr="0077410A">
              <w:rPr>
                <w:sz w:val="24"/>
                <w:szCs w:val="24"/>
              </w:rPr>
              <w:t>Помоги ему чуть-чуть, подскажи словечко.</w:t>
            </w:r>
          </w:p>
          <w:p w:rsidR="0077410A" w:rsidRPr="0077410A" w:rsidRDefault="0077410A" w:rsidP="000B0B70">
            <w:pPr>
              <w:ind w:left="360"/>
              <w:jc w:val="both"/>
              <w:rPr>
                <w:sz w:val="24"/>
                <w:szCs w:val="24"/>
              </w:rPr>
            </w:pPr>
            <w:r w:rsidRPr="0077410A">
              <w:rPr>
                <w:sz w:val="24"/>
                <w:szCs w:val="24"/>
              </w:rPr>
              <w:t>Говорю я брату: - Ох! С неба сыплется горох!</w:t>
            </w:r>
          </w:p>
          <w:p w:rsidR="0077410A" w:rsidRPr="0077410A" w:rsidRDefault="0077410A" w:rsidP="000B0B70">
            <w:pPr>
              <w:ind w:left="360"/>
              <w:jc w:val="both"/>
              <w:rPr>
                <w:sz w:val="24"/>
                <w:szCs w:val="24"/>
              </w:rPr>
            </w:pPr>
            <w:r w:rsidRPr="0077410A">
              <w:rPr>
                <w:sz w:val="24"/>
                <w:szCs w:val="24"/>
              </w:rPr>
              <w:t xml:space="preserve">-Вот чудак, - смеется </w:t>
            </w:r>
            <w:proofErr w:type="gramStart"/>
            <w:r w:rsidRPr="0077410A">
              <w:rPr>
                <w:sz w:val="24"/>
                <w:szCs w:val="24"/>
              </w:rPr>
              <w:t>брат,-</w:t>
            </w:r>
            <w:proofErr w:type="gramEnd"/>
            <w:r w:rsidRPr="0077410A">
              <w:rPr>
                <w:sz w:val="24"/>
                <w:szCs w:val="24"/>
              </w:rPr>
              <w:t xml:space="preserve"> твой горох– ведь это…(град).</w:t>
            </w:r>
          </w:p>
          <w:p w:rsidR="0077410A" w:rsidRPr="0077410A" w:rsidRDefault="0077410A" w:rsidP="000B0B70">
            <w:pPr>
              <w:ind w:left="360"/>
              <w:jc w:val="both"/>
              <w:rPr>
                <w:sz w:val="24"/>
                <w:szCs w:val="24"/>
              </w:rPr>
            </w:pPr>
            <w:r w:rsidRPr="0077410A">
              <w:rPr>
                <w:sz w:val="24"/>
                <w:szCs w:val="24"/>
              </w:rPr>
              <w:t>От кого, мои друзья, убежать никак нельзя?</w:t>
            </w:r>
          </w:p>
          <w:p w:rsidR="0077410A" w:rsidRPr="0077410A" w:rsidRDefault="0077410A" w:rsidP="000B0B70">
            <w:pPr>
              <w:ind w:left="360"/>
              <w:jc w:val="both"/>
              <w:rPr>
                <w:sz w:val="24"/>
                <w:szCs w:val="24"/>
              </w:rPr>
            </w:pPr>
            <w:r w:rsidRPr="0077410A">
              <w:rPr>
                <w:sz w:val="24"/>
                <w:szCs w:val="24"/>
              </w:rPr>
              <w:t>Неотвязно в ясный день рядом с нами бродит…(тень).</w:t>
            </w:r>
          </w:p>
          <w:p w:rsidR="0077410A" w:rsidRPr="0077410A" w:rsidRDefault="0077410A" w:rsidP="000B0B70">
            <w:pPr>
              <w:jc w:val="both"/>
              <w:rPr>
                <w:sz w:val="24"/>
                <w:szCs w:val="24"/>
              </w:rPr>
            </w:pPr>
            <w:r w:rsidRPr="0077410A">
              <w:rPr>
                <w:sz w:val="24"/>
                <w:szCs w:val="24"/>
              </w:rPr>
              <w:t>3. Задание «Придумай рассказ» (дети должны придумать рассказ со словами, заданными воспитателем).</w:t>
            </w:r>
          </w:p>
          <w:p w:rsidR="0077410A" w:rsidRPr="0077410A" w:rsidRDefault="0077410A" w:rsidP="000B0B70">
            <w:pPr>
              <w:jc w:val="both"/>
              <w:rPr>
                <w:sz w:val="24"/>
                <w:szCs w:val="24"/>
              </w:rPr>
            </w:pPr>
            <w:r w:rsidRPr="0077410A">
              <w:rPr>
                <w:sz w:val="24"/>
                <w:szCs w:val="24"/>
              </w:rPr>
              <w:t>4. Задание «Объясни значение слова и составь с ним предложение».</w:t>
            </w:r>
          </w:p>
          <w:p w:rsidR="0077410A" w:rsidRPr="0077410A" w:rsidRDefault="0077410A" w:rsidP="000B0B70">
            <w:pPr>
              <w:jc w:val="both"/>
              <w:rPr>
                <w:sz w:val="24"/>
                <w:szCs w:val="24"/>
              </w:rPr>
            </w:pPr>
            <w:r w:rsidRPr="0077410A">
              <w:rPr>
                <w:sz w:val="24"/>
                <w:szCs w:val="24"/>
              </w:rPr>
              <w:t>5. Игра «Слова - мячики» (воспитатель бросает кому-либо из детей мяч и одновременно произносит названия предметов, ребёнок должен вернуть мяч и назвать эти предметы одним словом).</w:t>
            </w:r>
          </w:p>
        </w:tc>
      </w:tr>
      <w:tr w:rsidR="0077410A" w:rsidRPr="0077410A" w:rsidTr="00A46CE0">
        <w:tc>
          <w:tcPr>
            <w:tcW w:w="688" w:type="dxa"/>
          </w:tcPr>
          <w:p w:rsidR="0077410A" w:rsidRPr="0077410A" w:rsidRDefault="0077410A" w:rsidP="00C71809">
            <w:pPr>
              <w:widowControl/>
              <w:numPr>
                <w:ilvl w:val="0"/>
                <w:numId w:val="79"/>
              </w:numPr>
              <w:autoSpaceDE/>
              <w:autoSpaceDN/>
              <w:adjustRightInd/>
              <w:jc w:val="both"/>
              <w:rPr>
                <w:sz w:val="24"/>
                <w:szCs w:val="24"/>
              </w:rPr>
            </w:pPr>
          </w:p>
        </w:tc>
        <w:tc>
          <w:tcPr>
            <w:tcW w:w="1717" w:type="dxa"/>
          </w:tcPr>
          <w:p w:rsidR="0077410A" w:rsidRPr="0077410A" w:rsidRDefault="0077410A" w:rsidP="000B0B70">
            <w:pPr>
              <w:pStyle w:val="af0"/>
              <w:rPr>
                <w:sz w:val="24"/>
                <w:szCs w:val="24"/>
              </w:rPr>
            </w:pPr>
            <w:r w:rsidRPr="0077410A">
              <w:rPr>
                <w:sz w:val="24"/>
                <w:szCs w:val="24"/>
              </w:rPr>
              <w:t>Придумай рассказ.</w:t>
            </w:r>
          </w:p>
        </w:tc>
        <w:tc>
          <w:tcPr>
            <w:tcW w:w="4053" w:type="dxa"/>
          </w:tcPr>
          <w:p w:rsidR="0077410A" w:rsidRPr="0077410A" w:rsidRDefault="0077410A" w:rsidP="000B0B70">
            <w:pPr>
              <w:pStyle w:val="af0"/>
              <w:rPr>
                <w:sz w:val="24"/>
                <w:szCs w:val="24"/>
              </w:rPr>
            </w:pPr>
            <w:r w:rsidRPr="0077410A">
              <w:rPr>
                <w:sz w:val="24"/>
                <w:szCs w:val="24"/>
              </w:rPr>
              <w:t xml:space="preserve">Учить детей понимать переносное значение слов и выражений, которые в зависимости от словосочетаний меняют свое значение, и переносить их в связное высказывание. Приучать детей к самостоятельности ответов и суждений. </w:t>
            </w:r>
          </w:p>
        </w:tc>
        <w:tc>
          <w:tcPr>
            <w:tcW w:w="4452" w:type="dxa"/>
          </w:tcPr>
          <w:p w:rsidR="0077410A" w:rsidRPr="0077410A" w:rsidRDefault="0077410A" w:rsidP="000B0B70">
            <w:pPr>
              <w:jc w:val="both"/>
              <w:rPr>
                <w:sz w:val="24"/>
                <w:szCs w:val="24"/>
              </w:rPr>
            </w:pPr>
            <w:r w:rsidRPr="0077410A">
              <w:rPr>
                <w:sz w:val="24"/>
                <w:szCs w:val="24"/>
              </w:rPr>
              <w:t>1. Упражнение «Закончи фразу» («Подушка мягкая, а скамейка…(жесткая)», «Пластилин мягкий, а камень…(твердый)» и т.д.).</w:t>
            </w:r>
          </w:p>
          <w:p w:rsidR="0077410A" w:rsidRPr="0077410A" w:rsidRDefault="0077410A" w:rsidP="000B0B70">
            <w:pPr>
              <w:jc w:val="both"/>
              <w:rPr>
                <w:sz w:val="24"/>
                <w:szCs w:val="24"/>
              </w:rPr>
            </w:pPr>
            <w:r w:rsidRPr="0077410A">
              <w:rPr>
                <w:sz w:val="24"/>
                <w:szCs w:val="24"/>
              </w:rPr>
              <w:t>2. Упражнение «Объясни смысл выражения» («лес дремлет», «ручьи бегут» и т.д.).</w:t>
            </w:r>
          </w:p>
          <w:p w:rsidR="0077410A" w:rsidRPr="0077410A" w:rsidRDefault="0077410A" w:rsidP="000B0B70">
            <w:pPr>
              <w:jc w:val="both"/>
              <w:rPr>
                <w:sz w:val="24"/>
                <w:szCs w:val="24"/>
              </w:rPr>
            </w:pPr>
            <w:r w:rsidRPr="0077410A">
              <w:rPr>
                <w:sz w:val="24"/>
                <w:szCs w:val="24"/>
              </w:rPr>
              <w:t>3. Игра «Скажи по-другому» («злая зима» (очень холодная); «золотые руки» (все умеют делать красиво) и т.д.).</w:t>
            </w:r>
          </w:p>
          <w:p w:rsidR="0077410A" w:rsidRPr="0077410A" w:rsidRDefault="0077410A" w:rsidP="000B0B70">
            <w:pPr>
              <w:jc w:val="both"/>
              <w:rPr>
                <w:sz w:val="24"/>
                <w:szCs w:val="24"/>
              </w:rPr>
            </w:pPr>
            <w:r w:rsidRPr="0077410A">
              <w:rPr>
                <w:sz w:val="24"/>
                <w:szCs w:val="24"/>
              </w:rPr>
              <w:lastRenderedPageBreak/>
              <w:t>4. Дидактическая игра "Антонимы в сказках и фильмах" (воспитатель произносит название сказки - антоним, а дети должны угадать истинное название сказки, например, «Зелёный платочек» - «Красная шапочка», «Мышь в лаптях» - «Кот в сапогах» «Рассказ о простой курочке» - «Сказка о золотой рыбке» и т.д.)</w:t>
            </w:r>
          </w:p>
          <w:p w:rsidR="0077410A" w:rsidRPr="0077410A" w:rsidRDefault="0077410A" w:rsidP="000B0B70">
            <w:pPr>
              <w:jc w:val="both"/>
              <w:rPr>
                <w:sz w:val="24"/>
                <w:szCs w:val="24"/>
              </w:rPr>
            </w:pPr>
            <w:r w:rsidRPr="0077410A">
              <w:rPr>
                <w:sz w:val="24"/>
                <w:szCs w:val="24"/>
              </w:rPr>
              <w:t>5. Игра "Если вдруг..." (воспитатель предлагает детям какую-либо необычную ситуацию, из которой они должны найти выход, высказать свою точку зрения, например, «если вдруг на Земле исчезнут: все пуговицы, все учебники или книги» и т. д.; можно предложить детям и другие ситуации, например, «если бы у меня была: живая вод</w:t>
            </w:r>
            <w:r>
              <w:rPr>
                <w:sz w:val="24"/>
                <w:szCs w:val="24"/>
              </w:rPr>
              <w:t>а; цветик-семицветик»; и т.д.).</w:t>
            </w:r>
          </w:p>
        </w:tc>
      </w:tr>
      <w:tr w:rsidR="0077410A" w:rsidRPr="0077410A" w:rsidTr="00A46CE0">
        <w:tc>
          <w:tcPr>
            <w:tcW w:w="688" w:type="dxa"/>
          </w:tcPr>
          <w:p w:rsidR="0077410A" w:rsidRPr="0077410A" w:rsidRDefault="0077410A" w:rsidP="00C71809">
            <w:pPr>
              <w:widowControl/>
              <w:numPr>
                <w:ilvl w:val="0"/>
                <w:numId w:val="79"/>
              </w:numPr>
              <w:autoSpaceDE/>
              <w:autoSpaceDN/>
              <w:adjustRightInd/>
              <w:jc w:val="both"/>
              <w:rPr>
                <w:sz w:val="24"/>
                <w:szCs w:val="24"/>
              </w:rPr>
            </w:pPr>
          </w:p>
        </w:tc>
        <w:tc>
          <w:tcPr>
            <w:tcW w:w="1717" w:type="dxa"/>
          </w:tcPr>
          <w:p w:rsidR="0077410A" w:rsidRPr="0077410A" w:rsidRDefault="0077410A" w:rsidP="000B0B70">
            <w:pPr>
              <w:pStyle w:val="af0"/>
              <w:rPr>
                <w:sz w:val="24"/>
                <w:szCs w:val="24"/>
              </w:rPr>
            </w:pPr>
            <w:r w:rsidRPr="0077410A">
              <w:rPr>
                <w:sz w:val="24"/>
                <w:szCs w:val="24"/>
              </w:rPr>
              <w:t>Ждем гостей.</w:t>
            </w:r>
          </w:p>
        </w:tc>
        <w:tc>
          <w:tcPr>
            <w:tcW w:w="4053" w:type="dxa"/>
          </w:tcPr>
          <w:p w:rsidR="0077410A" w:rsidRPr="0077410A" w:rsidRDefault="0077410A" w:rsidP="000B0B70">
            <w:pPr>
              <w:tabs>
                <w:tab w:val="decimal" w:pos="12758"/>
                <w:tab w:val="left" w:pos="21263"/>
              </w:tabs>
              <w:jc w:val="both"/>
              <w:rPr>
                <w:sz w:val="24"/>
                <w:szCs w:val="24"/>
              </w:rPr>
            </w:pPr>
            <w:r w:rsidRPr="0077410A">
              <w:rPr>
                <w:sz w:val="24"/>
                <w:szCs w:val="24"/>
              </w:rPr>
              <w:t>Совершенствовать монологическую форму речи. Продолжать учить составлять рассказ о предметах, опираясь на характерные признаки. Воспитывать познавательный интерес к процессу обучения в целом.</w:t>
            </w:r>
          </w:p>
          <w:p w:rsidR="0077410A" w:rsidRPr="0077410A" w:rsidRDefault="0077410A" w:rsidP="000B0B70">
            <w:pPr>
              <w:pStyle w:val="af0"/>
              <w:rPr>
                <w:sz w:val="24"/>
                <w:szCs w:val="24"/>
              </w:rPr>
            </w:pPr>
          </w:p>
        </w:tc>
        <w:tc>
          <w:tcPr>
            <w:tcW w:w="4452" w:type="dxa"/>
          </w:tcPr>
          <w:p w:rsidR="0077410A" w:rsidRPr="0077410A" w:rsidRDefault="0077410A" w:rsidP="000B0B70">
            <w:pPr>
              <w:jc w:val="both"/>
              <w:rPr>
                <w:sz w:val="24"/>
                <w:szCs w:val="24"/>
              </w:rPr>
            </w:pPr>
            <w:r w:rsidRPr="0077410A">
              <w:rPr>
                <w:sz w:val="24"/>
                <w:szCs w:val="24"/>
              </w:rPr>
              <w:t>1. Сюрпризный момент «Пришло письмо».</w:t>
            </w:r>
          </w:p>
          <w:p w:rsidR="0077410A" w:rsidRPr="0077410A" w:rsidRDefault="0077410A" w:rsidP="000B0B70">
            <w:pPr>
              <w:jc w:val="both"/>
              <w:rPr>
                <w:sz w:val="24"/>
                <w:szCs w:val="24"/>
              </w:rPr>
            </w:pPr>
            <w:r w:rsidRPr="0077410A">
              <w:rPr>
                <w:sz w:val="24"/>
                <w:szCs w:val="24"/>
              </w:rPr>
              <w:t>2. Задание «Посмотри рисунок и скажи, чего не хватает» (чашка без ручки, чайник без носика и т.д.)</w:t>
            </w:r>
          </w:p>
          <w:p w:rsidR="0077410A" w:rsidRPr="0077410A" w:rsidRDefault="0077410A" w:rsidP="000B0B70">
            <w:pPr>
              <w:jc w:val="both"/>
              <w:rPr>
                <w:sz w:val="24"/>
                <w:szCs w:val="24"/>
              </w:rPr>
            </w:pPr>
            <w:r w:rsidRPr="0077410A">
              <w:rPr>
                <w:sz w:val="24"/>
                <w:szCs w:val="24"/>
              </w:rPr>
              <w:t>3. Игра «Слова - мячики» (воспитатель бросает кому-либо из детей мяч и одновременно произносит предмет посуды, ребёнок должен вернуть мяч и ответить, из какого материала сделан предмет).</w:t>
            </w:r>
          </w:p>
          <w:p w:rsidR="0077410A" w:rsidRPr="0077410A" w:rsidRDefault="0077410A" w:rsidP="000B0B70">
            <w:pPr>
              <w:jc w:val="both"/>
              <w:rPr>
                <w:sz w:val="24"/>
                <w:szCs w:val="24"/>
              </w:rPr>
            </w:pPr>
            <w:r w:rsidRPr="0077410A">
              <w:rPr>
                <w:sz w:val="24"/>
                <w:szCs w:val="24"/>
              </w:rPr>
              <w:t>4. Игра «Магазин» (воспитатель-продавец приглашает детей в «Магазин посуды»; дети, покупая посуду, должны описать форму, цвет, из какого материала изготовлен предмет, но не называть его; другие угадывают задуманный предмет посуды).</w:t>
            </w:r>
          </w:p>
          <w:p w:rsidR="0077410A" w:rsidRPr="0077410A" w:rsidRDefault="0077410A" w:rsidP="000B0B70">
            <w:pPr>
              <w:jc w:val="both"/>
              <w:rPr>
                <w:sz w:val="24"/>
                <w:szCs w:val="24"/>
              </w:rPr>
            </w:pPr>
            <w:r w:rsidRPr="0077410A">
              <w:rPr>
                <w:sz w:val="24"/>
                <w:szCs w:val="24"/>
              </w:rPr>
              <w:t xml:space="preserve">5. Задание «Раскрась правильно» (дети закрашивают контуры предметов посуды разными цветами: ложка (какая) – красным цветом, нож (какой) – синим, блюдце (какое) – зеленым и т.д.) </w:t>
            </w:r>
          </w:p>
        </w:tc>
      </w:tr>
      <w:tr w:rsidR="0077410A" w:rsidRPr="0077410A" w:rsidTr="00A46CE0">
        <w:tc>
          <w:tcPr>
            <w:tcW w:w="688" w:type="dxa"/>
          </w:tcPr>
          <w:p w:rsidR="0077410A" w:rsidRPr="0077410A" w:rsidRDefault="0077410A" w:rsidP="00C71809">
            <w:pPr>
              <w:widowControl/>
              <w:numPr>
                <w:ilvl w:val="0"/>
                <w:numId w:val="79"/>
              </w:numPr>
              <w:autoSpaceDE/>
              <w:autoSpaceDN/>
              <w:adjustRightInd/>
              <w:jc w:val="both"/>
              <w:rPr>
                <w:sz w:val="24"/>
                <w:szCs w:val="24"/>
              </w:rPr>
            </w:pPr>
          </w:p>
        </w:tc>
        <w:tc>
          <w:tcPr>
            <w:tcW w:w="1717" w:type="dxa"/>
          </w:tcPr>
          <w:p w:rsidR="0077410A" w:rsidRPr="0077410A" w:rsidRDefault="0077410A" w:rsidP="000B0B70">
            <w:pPr>
              <w:pStyle w:val="af0"/>
              <w:rPr>
                <w:sz w:val="24"/>
                <w:szCs w:val="24"/>
              </w:rPr>
            </w:pPr>
            <w:r w:rsidRPr="0077410A">
              <w:rPr>
                <w:sz w:val="24"/>
                <w:szCs w:val="24"/>
              </w:rPr>
              <w:t>Четвероногий друг.</w:t>
            </w:r>
          </w:p>
        </w:tc>
        <w:tc>
          <w:tcPr>
            <w:tcW w:w="4053" w:type="dxa"/>
          </w:tcPr>
          <w:p w:rsidR="0077410A" w:rsidRPr="0077410A" w:rsidRDefault="0077410A" w:rsidP="000B0B70">
            <w:pPr>
              <w:pStyle w:val="af0"/>
              <w:rPr>
                <w:sz w:val="24"/>
                <w:szCs w:val="24"/>
              </w:rPr>
            </w:pPr>
            <w:r w:rsidRPr="0077410A">
              <w:rPr>
                <w:sz w:val="24"/>
                <w:szCs w:val="24"/>
              </w:rPr>
              <w:t xml:space="preserve">Продолжать учить составлять рассказы разных типов (описание, повествование, рассуждение), соблюдая их структуру и используя разнообразные средства связи между частями высказывания.  Способствовать активному использованию в речи детей </w:t>
            </w:r>
            <w:r w:rsidRPr="0077410A">
              <w:rPr>
                <w:sz w:val="24"/>
                <w:szCs w:val="24"/>
              </w:rPr>
              <w:lastRenderedPageBreak/>
              <w:t>наиболее походящих по смыслу слов при обозначении предметов, свойств, качеств.</w:t>
            </w:r>
          </w:p>
        </w:tc>
        <w:tc>
          <w:tcPr>
            <w:tcW w:w="4452" w:type="dxa"/>
          </w:tcPr>
          <w:p w:rsidR="0077410A" w:rsidRPr="0077410A" w:rsidRDefault="0077410A" w:rsidP="000B0B70">
            <w:pPr>
              <w:jc w:val="both"/>
              <w:rPr>
                <w:sz w:val="24"/>
                <w:szCs w:val="24"/>
              </w:rPr>
            </w:pPr>
            <w:r w:rsidRPr="0077410A">
              <w:rPr>
                <w:sz w:val="24"/>
                <w:szCs w:val="24"/>
              </w:rPr>
              <w:lastRenderedPageBreak/>
              <w:t>1. Сюрпризный момент «Щенок потерялся».</w:t>
            </w:r>
          </w:p>
          <w:p w:rsidR="0077410A" w:rsidRPr="0077410A" w:rsidRDefault="0077410A" w:rsidP="000B0B70">
            <w:pPr>
              <w:jc w:val="both"/>
              <w:rPr>
                <w:sz w:val="24"/>
                <w:szCs w:val="24"/>
              </w:rPr>
            </w:pPr>
            <w:r w:rsidRPr="0077410A">
              <w:rPr>
                <w:sz w:val="24"/>
                <w:szCs w:val="24"/>
              </w:rPr>
              <w:t>2. Задание «Опиши щенка» (дети должны описать щенка так, чтобы хозяин его сразу узнал: как он выглядит, чем отличается от других собак, какой он по характеру).</w:t>
            </w:r>
          </w:p>
          <w:p w:rsidR="0077410A" w:rsidRPr="0077410A" w:rsidRDefault="0077410A" w:rsidP="000B0B70">
            <w:pPr>
              <w:jc w:val="both"/>
              <w:rPr>
                <w:sz w:val="24"/>
                <w:szCs w:val="24"/>
              </w:rPr>
            </w:pPr>
            <w:r w:rsidRPr="0077410A">
              <w:rPr>
                <w:sz w:val="24"/>
                <w:szCs w:val="24"/>
              </w:rPr>
              <w:t xml:space="preserve">3. Дидактическая игра «Построим дом </w:t>
            </w:r>
            <w:r w:rsidRPr="0077410A">
              <w:rPr>
                <w:sz w:val="24"/>
                <w:szCs w:val="24"/>
              </w:rPr>
              <w:lastRenderedPageBreak/>
              <w:t>для щенка» (дети «строят» конуру по точкам на листе бумаги, называя слова-действия (что умеют делать собаки); кто называет слово, тот и соединяет точки по порядку).</w:t>
            </w:r>
          </w:p>
          <w:p w:rsidR="0077410A" w:rsidRPr="0077410A" w:rsidRDefault="0077410A" w:rsidP="000B0B70">
            <w:pPr>
              <w:jc w:val="both"/>
              <w:rPr>
                <w:sz w:val="24"/>
                <w:szCs w:val="24"/>
              </w:rPr>
            </w:pPr>
            <w:r w:rsidRPr="0077410A">
              <w:rPr>
                <w:sz w:val="24"/>
                <w:szCs w:val="24"/>
              </w:rPr>
              <w:t>4. Чтение воспитателем начала рассказа о щенке.</w:t>
            </w:r>
          </w:p>
          <w:p w:rsidR="0077410A" w:rsidRPr="0077410A" w:rsidRDefault="0077410A" w:rsidP="000B0B70">
            <w:pPr>
              <w:jc w:val="both"/>
              <w:rPr>
                <w:sz w:val="24"/>
                <w:szCs w:val="24"/>
              </w:rPr>
            </w:pPr>
            <w:r w:rsidRPr="0077410A">
              <w:rPr>
                <w:sz w:val="24"/>
                <w:szCs w:val="24"/>
              </w:rPr>
              <w:t>5. Составление детьми продолжения и окончания рассказа.</w:t>
            </w:r>
          </w:p>
          <w:p w:rsidR="0077410A" w:rsidRPr="0077410A" w:rsidRDefault="0077410A" w:rsidP="000B0B70">
            <w:pPr>
              <w:jc w:val="both"/>
              <w:rPr>
                <w:sz w:val="24"/>
                <w:szCs w:val="24"/>
              </w:rPr>
            </w:pPr>
            <w:r w:rsidRPr="0077410A">
              <w:rPr>
                <w:sz w:val="24"/>
                <w:szCs w:val="24"/>
              </w:rPr>
              <w:t>6. Подведение итогов занятия.</w:t>
            </w:r>
          </w:p>
        </w:tc>
      </w:tr>
      <w:tr w:rsidR="0077410A" w:rsidRPr="0077410A" w:rsidTr="00A46CE0">
        <w:tc>
          <w:tcPr>
            <w:tcW w:w="688" w:type="dxa"/>
          </w:tcPr>
          <w:p w:rsidR="0077410A" w:rsidRPr="0077410A" w:rsidRDefault="0077410A" w:rsidP="00C71809">
            <w:pPr>
              <w:widowControl/>
              <w:numPr>
                <w:ilvl w:val="0"/>
                <w:numId w:val="79"/>
              </w:numPr>
              <w:autoSpaceDE/>
              <w:autoSpaceDN/>
              <w:adjustRightInd/>
              <w:jc w:val="both"/>
              <w:rPr>
                <w:sz w:val="24"/>
                <w:szCs w:val="24"/>
              </w:rPr>
            </w:pPr>
          </w:p>
        </w:tc>
        <w:tc>
          <w:tcPr>
            <w:tcW w:w="1717" w:type="dxa"/>
          </w:tcPr>
          <w:p w:rsidR="0077410A" w:rsidRPr="0077410A" w:rsidRDefault="0077410A" w:rsidP="000B0B70">
            <w:pPr>
              <w:jc w:val="both"/>
              <w:rPr>
                <w:sz w:val="24"/>
                <w:szCs w:val="24"/>
              </w:rPr>
            </w:pPr>
            <w:r w:rsidRPr="0077410A">
              <w:rPr>
                <w:sz w:val="24"/>
                <w:szCs w:val="24"/>
              </w:rPr>
              <w:t>Медвежонок на прогулке</w:t>
            </w:r>
          </w:p>
          <w:p w:rsidR="0077410A" w:rsidRPr="0077410A" w:rsidRDefault="0077410A" w:rsidP="000B0B70">
            <w:pPr>
              <w:rPr>
                <w:sz w:val="24"/>
                <w:szCs w:val="24"/>
              </w:rPr>
            </w:pPr>
          </w:p>
        </w:tc>
        <w:tc>
          <w:tcPr>
            <w:tcW w:w="4053" w:type="dxa"/>
          </w:tcPr>
          <w:p w:rsidR="0077410A" w:rsidRPr="0077410A" w:rsidRDefault="0077410A" w:rsidP="000B0B70">
            <w:pPr>
              <w:pStyle w:val="3"/>
              <w:jc w:val="both"/>
              <w:outlineLvl w:val="2"/>
              <w:rPr>
                <w:rFonts w:ascii="Times New Roman" w:hAnsi="Times New Roman" w:cs="Times New Roman"/>
                <w:color w:val="auto"/>
              </w:rPr>
            </w:pPr>
            <w:r w:rsidRPr="0077410A">
              <w:rPr>
                <w:rFonts w:ascii="Times New Roman" w:hAnsi="Times New Roman" w:cs="Times New Roman"/>
                <w:color w:val="auto"/>
              </w:rPr>
              <w:t xml:space="preserve">Формировать умение составлять рассказ по серии сюжетных картинок (по заданному началу). Упражнять в подборе прилагательных к существительному; в подборе слов, обозначающих действие. Развивать память, внимание. </w:t>
            </w:r>
          </w:p>
          <w:p w:rsidR="0077410A" w:rsidRPr="0077410A" w:rsidRDefault="0077410A" w:rsidP="000B0B70">
            <w:pPr>
              <w:pStyle w:val="af0"/>
              <w:rPr>
                <w:sz w:val="24"/>
                <w:szCs w:val="24"/>
              </w:rPr>
            </w:pPr>
          </w:p>
        </w:tc>
        <w:tc>
          <w:tcPr>
            <w:tcW w:w="4452" w:type="dxa"/>
          </w:tcPr>
          <w:p w:rsidR="0077410A" w:rsidRPr="0077410A" w:rsidRDefault="0077410A" w:rsidP="000B0B70">
            <w:pPr>
              <w:jc w:val="both"/>
              <w:rPr>
                <w:sz w:val="24"/>
                <w:szCs w:val="24"/>
              </w:rPr>
            </w:pPr>
            <w:r w:rsidRPr="0077410A">
              <w:rPr>
                <w:sz w:val="24"/>
                <w:szCs w:val="24"/>
              </w:rPr>
              <w:t>1. Отгадывание мини-кроссворда (детям нужно отгадать слова на карточках путём подбора букв, получаются слова «медвежонок», «ёж», «пчела», «лес».)</w:t>
            </w:r>
          </w:p>
          <w:p w:rsidR="0077410A" w:rsidRPr="0077410A" w:rsidRDefault="0077410A" w:rsidP="000B0B70">
            <w:pPr>
              <w:jc w:val="both"/>
              <w:rPr>
                <w:sz w:val="24"/>
                <w:szCs w:val="24"/>
              </w:rPr>
            </w:pPr>
            <w:r w:rsidRPr="0077410A">
              <w:rPr>
                <w:sz w:val="24"/>
                <w:szCs w:val="24"/>
              </w:rPr>
              <w:t>2. Рассматривание детьми сюжетных картинок.</w:t>
            </w:r>
          </w:p>
          <w:p w:rsidR="0077410A" w:rsidRPr="0077410A" w:rsidRDefault="0077410A" w:rsidP="000B0B70">
            <w:pPr>
              <w:jc w:val="both"/>
              <w:rPr>
                <w:sz w:val="24"/>
                <w:szCs w:val="24"/>
              </w:rPr>
            </w:pPr>
            <w:r w:rsidRPr="0077410A">
              <w:rPr>
                <w:sz w:val="24"/>
                <w:szCs w:val="24"/>
              </w:rPr>
              <w:t>3. Придумывание воспитателем начала рассказа.</w:t>
            </w:r>
          </w:p>
          <w:p w:rsidR="0077410A" w:rsidRPr="0077410A" w:rsidRDefault="0077410A" w:rsidP="000B0B70">
            <w:pPr>
              <w:jc w:val="both"/>
              <w:rPr>
                <w:sz w:val="24"/>
                <w:szCs w:val="24"/>
              </w:rPr>
            </w:pPr>
            <w:r w:rsidRPr="0077410A">
              <w:rPr>
                <w:sz w:val="24"/>
                <w:szCs w:val="24"/>
              </w:rPr>
              <w:t>4. Составление детьми продолжения рассказа по сюжетным картинкам с отгаданными персонажами.</w:t>
            </w:r>
          </w:p>
          <w:p w:rsidR="0077410A" w:rsidRPr="0077410A" w:rsidRDefault="0077410A" w:rsidP="000B0B70">
            <w:pPr>
              <w:jc w:val="both"/>
              <w:rPr>
                <w:sz w:val="24"/>
                <w:szCs w:val="24"/>
              </w:rPr>
            </w:pPr>
            <w:r w:rsidRPr="0077410A">
              <w:rPr>
                <w:sz w:val="24"/>
                <w:szCs w:val="24"/>
              </w:rPr>
              <w:t>5. Обсуждение получившихся рассказов, выбор лучшего рассказа. Подведение итога занятия.</w:t>
            </w:r>
          </w:p>
        </w:tc>
      </w:tr>
      <w:tr w:rsidR="0077410A" w:rsidRPr="0077410A" w:rsidTr="00A46CE0">
        <w:tc>
          <w:tcPr>
            <w:tcW w:w="688" w:type="dxa"/>
          </w:tcPr>
          <w:p w:rsidR="0077410A" w:rsidRPr="0077410A" w:rsidRDefault="0077410A" w:rsidP="00C71809">
            <w:pPr>
              <w:widowControl/>
              <w:numPr>
                <w:ilvl w:val="0"/>
                <w:numId w:val="79"/>
              </w:numPr>
              <w:autoSpaceDE/>
              <w:autoSpaceDN/>
              <w:adjustRightInd/>
              <w:jc w:val="both"/>
              <w:rPr>
                <w:sz w:val="24"/>
                <w:szCs w:val="24"/>
              </w:rPr>
            </w:pPr>
          </w:p>
        </w:tc>
        <w:tc>
          <w:tcPr>
            <w:tcW w:w="1717" w:type="dxa"/>
          </w:tcPr>
          <w:p w:rsidR="0077410A" w:rsidRPr="0077410A" w:rsidRDefault="0077410A" w:rsidP="000B0B70">
            <w:pPr>
              <w:jc w:val="both"/>
              <w:rPr>
                <w:sz w:val="24"/>
                <w:szCs w:val="24"/>
              </w:rPr>
            </w:pPr>
            <w:r w:rsidRPr="0077410A">
              <w:rPr>
                <w:sz w:val="24"/>
                <w:szCs w:val="24"/>
              </w:rPr>
              <w:t>Зимушка-зима.</w:t>
            </w:r>
          </w:p>
        </w:tc>
        <w:tc>
          <w:tcPr>
            <w:tcW w:w="4053" w:type="dxa"/>
          </w:tcPr>
          <w:p w:rsidR="0077410A" w:rsidRPr="0077410A" w:rsidRDefault="0077410A" w:rsidP="000B0B70">
            <w:pPr>
              <w:pStyle w:val="3"/>
              <w:jc w:val="both"/>
              <w:outlineLvl w:val="2"/>
              <w:rPr>
                <w:rFonts w:ascii="Times New Roman" w:hAnsi="Times New Roman" w:cs="Times New Roman"/>
                <w:color w:val="auto"/>
              </w:rPr>
            </w:pPr>
            <w:r w:rsidRPr="0077410A">
              <w:rPr>
                <w:rFonts w:ascii="Times New Roman" w:hAnsi="Times New Roman" w:cs="Times New Roman"/>
                <w:color w:val="auto"/>
              </w:rPr>
              <w:t xml:space="preserve">Овладевать словарным богатством родного языка, правильным грамматическим и фонетическим оформлением высказывания. Упражнять в выделении слов зимней тематики из текста. </w:t>
            </w:r>
            <w:r w:rsidRPr="0077410A">
              <w:rPr>
                <w:rFonts w:ascii="Times New Roman" w:hAnsi="Times New Roman" w:cs="Times New Roman"/>
                <w:color w:val="auto"/>
                <w:spacing w:val="-2"/>
              </w:rPr>
              <w:t xml:space="preserve">Побуждать детей в своих высказываниях </w:t>
            </w:r>
            <w:r w:rsidRPr="0077410A">
              <w:rPr>
                <w:rFonts w:ascii="Times New Roman" w:hAnsi="Times New Roman" w:cs="Times New Roman"/>
                <w:color w:val="auto"/>
                <w:spacing w:val="-8"/>
              </w:rPr>
              <w:t>использовать литературно-выразительные обороты.</w:t>
            </w:r>
          </w:p>
        </w:tc>
        <w:tc>
          <w:tcPr>
            <w:tcW w:w="4452" w:type="dxa"/>
          </w:tcPr>
          <w:p w:rsidR="0077410A" w:rsidRPr="0077410A" w:rsidRDefault="0077410A" w:rsidP="000B0B70">
            <w:pPr>
              <w:jc w:val="both"/>
              <w:rPr>
                <w:sz w:val="24"/>
                <w:szCs w:val="24"/>
              </w:rPr>
            </w:pPr>
            <w:r w:rsidRPr="0077410A">
              <w:rPr>
                <w:sz w:val="24"/>
                <w:szCs w:val="24"/>
              </w:rPr>
              <w:t>1. Рассматривание иллюстраций о зиме.</w:t>
            </w:r>
          </w:p>
          <w:p w:rsidR="0077410A" w:rsidRPr="0077410A" w:rsidRDefault="0077410A" w:rsidP="000B0B70">
            <w:pPr>
              <w:jc w:val="both"/>
              <w:rPr>
                <w:sz w:val="24"/>
                <w:szCs w:val="24"/>
              </w:rPr>
            </w:pPr>
            <w:r w:rsidRPr="0077410A">
              <w:rPr>
                <w:sz w:val="24"/>
                <w:szCs w:val="24"/>
              </w:rPr>
              <w:t>2. Отгадывание загадок о зиме.</w:t>
            </w:r>
          </w:p>
          <w:p w:rsidR="0077410A" w:rsidRPr="0077410A" w:rsidRDefault="0077410A" w:rsidP="000B0B70">
            <w:pPr>
              <w:jc w:val="both"/>
              <w:rPr>
                <w:sz w:val="24"/>
                <w:szCs w:val="24"/>
              </w:rPr>
            </w:pPr>
            <w:r w:rsidRPr="0077410A">
              <w:rPr>
                <w:sz w:val="24"/>
                <w:szCs w:val="24"/>
              </w:rPr>
              <w:t xml:space="preserve">3. «Послушай и запомни» (воспитатель читает рассказ о зиме, на разносе лежат фишки-ёлочки; после прочтения рассказа дети вспоминают все слова на тему "Зима" и на каждое слово кладут фишку в корзинку, затем считают, сколько слов запомнили. </w:t>
            </w:r>
          </w:p>
          <w:p w:rsidR="0077410A" w:rsidRPr="0077410A" w:rsidRDefault="0077410A" w:rsidP="000B0B70">
            <w:pPr>
              <w:jc w:val="both"/>
              <w:rPr>
                <w:sz w:val="24"/>
                <w:szCs w:val="24"/>
              </w:rPr>
            </w:pPr>
            <w:r w:rsidRPr="0077410A">
              <w:rPr>
                <w:sz w:val="24"/>
                <w:szCs w:val="24"/>
              </w:rPr>
              <w:t>4. «Отгадай задуманное слово» (воспитатель на ушко кому-либо из детей называет слово, ребенок подбирает по три слова к слову воспитателя, а другие дети с их помощью отгадывают, какое слово загадал воспитатель, например, «мороз» (крепкий, злой, трескучий), «зима» (холодная, морозная, снежная).</w:t>
            </w:r>
          </w:p>
          <w:p w:rsidR="0077410A" w:rsidRPr="0077410A" w:rsidRDefault="0077410A" w:rsidP="000B0B70">
            <w:pPr>
              <w:jc w:val="both"/>
              <w:rPr>
                <w:sz w:val="24"/>
                <w:szCs w:val="24"/>
              </w:rPr>
            </w:pPr>
            <w:r w:rsidRPr="0077410A">
              <w:rPr>
                <w:sz w:val="24"/>
                <w:szCs w:val="24"/>
              </w:rPr>
              <w:t>5. Игра «Только зимние слова» (игра движется по кругу до тех пор, пока «зимние» слова не иссякнут, например, «снег», «мороз», «холод» и т.д.)</w:t>
            </w:r>
          </w:p>
        </w:tc>
      </w:tr>
      <w:tr w:rsidR="0077410A" w:rsidRPr="0077410A" w:rsidTr="00A46CE0">
        <w:tc>
          <w:tcPr>
            <w:tcW w:w="688" w:type="dxa"/>
          </w:tcPr>
          <w:p w:rsidR="0077410A" w:rsidRPr="0077410A" w:rsidRDefault="0077410A" w:rsidP="00C71809">
            <w:pPr>
              <w:widowControl/>
              <w:numPr>
                <w:ilvl w:val="0"/>
                <w:numId w:val="79"/>
              </w:numPr>
              <w:autoSpaceDE/>
              <w:autoSpaceDN/>
              <w:adjustRightInd/>
              <w:jc w:val="both"/>
              <w:rPr>
                <w:sz w:val="24"/>
                <w:szCs w:val="24"/>
              </w:rPr>
            </w:pPr>
          </w:p>
        </w:tc>
        <w:tc>
          <w:tcPr>
            <w:tcW w:w="1717" w:type="dxa"/>
          </w:tcPr>
          <w:p w:rsidR="0077410A" w:rsidRPr="0077410A" w:rsidRDefault="0077410A" w:rsidP="000B0B70">
            <w:pPr>
              <w:jc w:val="both"/>
              <w:rPr>
                <w:sz w:val="24"/>
                <w:szCs w:val="24"/>
              </w:rPr>
            </w:pPr>
            <w:r w:rsidRPr="0077410A">
              <w:rPr>
                <w:sz w:val="24"/>
                <w:szCs w:val="24"/>
              </w:rPr>
              <w:t>Как Миша варежку потерял</w:t>
            </w:r>
          </w:p>
        </w:tc>
        <w:tc>
          <w:tcPr>
            <w:tcW w:w="4053" w:type="dxa"/>
          </w:tcPr>
          <w:p w:rsidR="0077410A" w:rsidRPr="0077410A" w:rsidRDefault="0077410A" w:rsidP="000B0B70">
            <w:pPr>
              <w:pStyle w:val="3"/>
              <w:jc w:val="both"/>
              <w:outlineLvl w:val="2"/>
              <w:rPr>
                <w:rFonts w:ascii="Times New Roman" w:hAnsi="Times New Roman" w:cs="Times New Roman"/>
                <w:color w:val="auto"/>
              </w:rPr>
            </w:pPr>
            <w:r w:rsidRPr="0077410A">
              <w:rPr>
                <w:rFonts w:ascii="Times New Roman" w:hAnsi="Times New Roman" w:cs="Times New Roman"/>
                <w:color w:val="auto"/>
              </w:rPr>
              <w:t xml:space="preserve">Совершенствовать умение детей составлять рассказ по набору картинок с последовательно развивающимся действием. </w:t>
            </w:r>
            <w:r w:rsidRPr="0077410A">
              <w:rPr>
                <w:rFonts w:ascii="Times New Roman" w:hAnsi="Times New Roman" w:cs="Times New Roman"/>
                <w:color w:val="auto"/>
              </w:rPr>
              <w:lastRenderedPageBreak/>
              <w:t>Упражнять в подборе прилагательных к существительному; в подборе слов, обозначающих действие. Воспитывать желание поддержать разговор, возникающий по инициативе взрослого, отвечать на вопросы, аргументируя свой ответ.</w:t>
            </w:r>
          </w:p>
        </w:tc>
        <w:tc>
          <w:tcPr>
            <w:tcW w:w="4452" w:type="dxa"/>
          </w:tcPr>
          <w:p w:rsidR="0077410A" w:rsidRPr="0077410A" w:rsidRDefault="0077410A" w:rsidP="000B0B70">
            <w:pPr>
              <w:jc w:val="both"/>
              <w:rPr>
                <w:sz w:val="24"/>
                <w:szCs w:val="24"/>
              </w:rPr>
            </w:pPr>
            <w:r w:rsidRPr="0077410A">
              <w:rPr>
                <w:sz w:val="24"/>
                <w:szCs w:val="24"/>
              </w:rPr>
              <w:lastRenderedPageBreak/>
              <w:t>1. Рассматривание детьми сюжетных картинок на тему «Как Миша варежку потерял».</w:t>
            </w:r>
          </w:p>
          <w:p w:rsidR="0077410A" w:rsidRPr="0077410A" w:rsidRDefault="0077410A" w:rsidP="000B0B70">
            <w:pPr>
              <w:jc w:val="both"/>
              <w:rPr>
                <w:sz w:val="24"/>
                <w:szCs w:val="24"/>
              </w:rPr>
            </w:pPr>
            <w:r w:rsidRPr="0077410A">
              <w:rPr>
                <w:sz w:val="24"/>
                <w:szCs w:val="24"/>
              </w:rPr>
              <w:t xml:space="preserve">2. Придумывание воспитателем начала </w:t>
            </w:r>
            <w:r w:rsidRPr="0077410A">
              <w:rPr>
                <w:sz w:val="24"/>
                <w:szCs w:val="24"/>
              </w:rPr>
              <w:lastRenderedPageBreak/>
              <w:t>рассказа.</w:t>
            </w:r>
          </w:p>
          <w:p w:rsidR="0077410A" w:rsidRPr="0077410A" w:rsidRDefault="0077410A" w:rsidP="000B0B70">
            <w:pPr>
              <w:jc w:val="both"/>
              <w:rPr>
                <w:sz w:val="24"/>
                <w:szCs w:val="24"/>
              </w:rPr>
            </w:pPr>
            <w:r w:rsidRPr="0077410A">
              <w:rPr>
                <w:sz w:val="24"/>
                <w:szCs w:val="24"/>
              </w:rPr>
              <w:t>3. Составление детьми продолжения рассказа с употреблением слов и выражений о зиме, которые они слышали и придумывали на прошлом занятии, дети составляют рассказ сначала по цепочке, потом воспитатель предлагает рассказать 3-4 детям историю от начала до конца.</w:t>
            </w:r>
          </w:p>
          <w:p w:rsidR="0077410A" w:rsidRPr="0077410A" w:rsidRDefault="0077410A" w:rsidP="000B0B70">
            <w:pPr>
              <w:jc w:val="both"/>
              <w:rPr>
                <w:sz w:val="24"/>
                <w:szCs w:val="24"/>
              </w:rPr>
            </w:pPr>
            <w:r w:rsidRPr="0077410A">
              <w:rPr>
                <w:sz w:val="24"/>
                <w:szCs w:val="24"/>
              </w:rPr>
              <w:t>4. Обсуждение получившихся рассказов, выбор лучшего рассказа.</w:t>
            </w:r>
          </w:p>
          <w:p w:rsidR="0077410A" w:rsidRPr="0077410A" w:rsidRDefault="0077410A" w:rsidP="000B0B70">
            <w:pPr>
              <w:jc w:val="both"/>
              <w:rPr>
                <w:sz w:val="24"/>
                <w:szCs w:val="24"/>
              </w:rPr>
            </w:pPr>
            <w:r w:rsidRPr="0077410A">
              <w:rPr>
                <w:sz w:val="24"/>
                <w:szCs w:val="24"/>
              </w:rPr>
              <w:t>5. Подведение итога занятия.</w:t>
            </w:r>
          </w:p>
        </w:tc>
      </w:tr>
      <w:tr w:rsidR="0077410A" w:rsidRPr="0077410A" w:rsidTr="00A46CE0">
        <w:tc>
          <w:tcPr>
            <w:tcW w:w="688" w:type="dxa"/>
          </w:tcPr>
          <w:p w:rsidR="0077410A" w:rsidRPr="0077410A" w:rsidRDefault="0077410A" w:rsidP="00C71809">
            <w:pPr>
              <w:widowControl/>
              <w:numPr>
                <w:ilvl w:val="0"/>
                <w:numId w:val="79"/>
              </w:numPr>
              <w:autoSpaceDE/>
              <w:autoSpaceDN/>
              <w:adjustRightInd/>
              <w:jc w:val="both"/>
              <w:rPr>
                <w:sz w:val="24"/>
                <w:szCs w:val="24"/>
              </w:rPr>
            </w:pPr>
          </w:p>
        </w:tc>
        <w:tc>
          <w:tcPr>
            <w:tcW w:w="1717" w:type="dxa"/>
          </w:tcPr>
          <w:p w:rsidR="0077410A" w:rsidRPr="0077410A" w:rsidRDefault="0077410A" w:rsidP="000B0B70">
            <w:pPr>
              <w:rPr>
                <w:sz w:val="24"/>
                <w:szCs w:val="24"/>
              </w:rPr>
            </w:pPr>
            <w:r w:rsidRPr="0077410A">
              <w:rPr>
                <w:sz w:val="24"/>
                <w:szCs w:val="24"/>
              </w:rPr>
              <w:t>Звук и буква «а».</w:t>
            </w:r>
          </w:p>
        </w:tc>
        <w:tc>
          <w:tcPr>
            <w:tcW w:w="4053" w:type="dxa"/>
          </w:tcPr>
          <w:p w:rsidR="0077410A" w:rsidRPr="0077410A" w:rsidRDefault="0077410A" w:rsidP="000B0B70">
            <w:pPr>
              <w:tabs>
                <w:tab w:val="left" w:pos="900"/>
              </w:tabs>
              <w:rPr>
                <w:sz w:val="24"/>
                <w:szCs w:val="24"/>
              </w:rPr>
            </w:pPr>
            <w:r w:rsidRPr="0077410A">
              <w:rPr>
                <w:sz w:val="24"/>
                <w:szCs w:val="24"/>
              </w:rPr>
              <w:t>Познакомить детей с графическим обозначением буквы «а». Закреплять умение детей соотносить понятие «звук» и «буква».  Совершенствовать умение детей выполнять игровые задания творческого характера.</w:t>
            </w:r>
          </w:p>
        </w:tc>
        <w:tc>
          <w:tcPr>
            <w:tcW w:w="4452" w:type="dxa"/>
          </w:tcPr>
          <w:p w:rsidR="0077410A" w:rsidRPr="0077410A" w:rsidRDefault="0077410A" w:rsidP="000B0B70">
            <w:pPr>
              <w:jc w:val="both"/>
              <w:rPr>
                <w:sz w:val="24"/>
                <w:szCs w:val="24"/>
              </w:rPr>
            </w:pPr>
            <w:r w:rsidRPr="0077410A">
              <w:rPr>
                <w:sz w:val="24"/>
                <w:szCs w:val="24"/>
              </w:rPr>
              <w:t>1. Рассматривание детьми картинки с изображением букв «а» (строчной) и «А» (заглавной).</w:t>
            </w:r>
          </w:p>
          <w:p w:rsidR="0077410A" w:rsidRPr="0077410A" w:rsidRDefault="0077410A" w:rsidP="000B0B70">
            <w:pPr>
              <w:jc w:val="both"/>
              <w:rPr>
                <w:sz w:val="24"/>
                <w:szCs w:val="24"/>
              </w:rPr>
            </w:pPr>
            <w:r w:rsidRPr="0077410A">
              <w:rPr>
                <w:sz w:val="24"/>
                <w:szCs w:val="24"/>
              </w:rPr>
              <w:t>2. Игровое задание «На что похожа буква «А».</w:t>
            </w:r>
          </w:p>
          <w:p w:rsidR="0077410A" w:rsidRPr="0077410A" w:rsidRDefault="0077410A" w:rsidP="000B0B70">
            <w:pPr>
              <w:jc w:val="both"/>
              <w:rPr>
                <w:sz w:val="24"/>
                <w:szCs w:val="24"/>
              </w:rPr>
            </w:pPr>
            <w:r w:rsidRPr="0077410A">
              <w:rPr>
                <w:sz w:val="24"/>
                <w:szCs w:val="24"/>
              </w:rPr>
              <w:t>3. «Прописывание» буквы «а» в воздухе.</w:t>
            </w:r>
          </w:p>
          <w:p w:rsidR="0077410A" w:rsidRPr="0077410A" w:rsidRDefault="0077410A" w:rsidP="000B0B70">
            <w:pPr>
              <w:jc w:val="both"/>
              <w:rPr>
                <w:sz w:val="24"/>
                <w:szCs w:val="24"/>
              </w:rPr>
            </w:pPr>
            <w:r w:rsidRPr="0077410A">
              <w:rPr>
                <w:sz w:val="24"/>
                <w:szCs w:val="24"/>
              </w:rPr>
              <w:t>4. Разгадывание кроссворда.</w:t>
            </w:r>
          </w:p>
          <w:p w:rsidR="0077410A" w:rsidRPr="0077410A" w:rsidRDefault="0077410A" w:rsidP="000B0B70">
            <w:pPr>
              <w:jc w:val="both"/>
              <w:rPr>
                <w:sz w:val="24"/>
                <w:szCs w:val="24"/>
              </w:rPr>
            </w:pPr>
            <w:r w:rsidRPr="0077410A">
              <w:rPr>
                <w:sz w:val="24"/>
                <w:szCs w:val="24"/>
              </w:rPr>
              <w:t>5. Игра «Только весёлые слова» (игра движется по кругу до тех пор, пока «веселые» слова не иссякнут, например, «клоун», «радость», «смех» и др.)</w:t>
            </w:r>
          </w:p>
        </w:tc>
      </w:tr>
      <w:tr w:rsidR="0077410A" w:rsidRPr="0077410A" w:rsidTr="00A46CE0">
        <w:tc>
          <w:tcPr>
            <w:tcW w:w="688" w:type="dxa"/>
          </w:tcPr>
          <w:p w:rsidR="0077410A" w:rsidRPr="0077410A" w:rsidRDefault="0077410A" w:rsidP="00C71809">
            <w:pPr>
              <w:widowControl/>
              <w:numPr>
                <w:ilvl w:val="0"/>
                <w:numId w:val="79"/>
              </w:numPr>
              <w:autoSpaceDE/>
              <w:autoSpaceDN/>
              <w:adjustRightInd/>
              <w:jc w:val="both"/>
              <w:rPr>
                <w:sz w:val="24"/>
                <w:szCs w:val="24"/>
              </w:rPr>
            </w:pPr>
          </w:p>
        </w:tc>
        <w:tc>
          <w:tcPr>
            <w:tcW w:w="1717" w:type="dxa"/>
          </w:tcPr>
          <w:p w:rsidR="0077410A" w:rsidRPr="0077410A" w:rsidRDefault="0077410A" w:rsidP="000B0B70">
            <w:pPr>
              <w:ind w:left="-108"/>
              <w:rPr>
                <w:sz w:val="24"/>
                <w:szCs w:val="24"/>
              </w:rPr>
            </w:pPr>
            <w:r w:rsidRPr="0077410A">
              <w:rPr>
                <w:sz w:val="24"/>
                <w:szCs w:val="24"/>
              </w:rPr>
              <w:t>Звук и буква «о».</w:t>
            </w:r>
          </w:p>
          <w:p w:rsidR="0077410A" w:rsidRPr="0077410A" w:rsidRDefault="0077410A" w:rsidP="000B0B70">
            <w:pPr>
              <w:rPr>
                <w:sz w:val="24"/>
                <w:szCs w:val="24"/>
              </w:rPr>
            </w:pPr>
          </w:p>
        </w:tc>
        <w:tc>
          <w:tcPr>
            <w:tcW w:w="4053" w:type="dxa"/>
          </w:tcPr>
          <w:p w:rsidR="0077410A" w:rsidRPr="0077410A" w:rsidRDefault="0077410A" w:rsidP="000B0B70">
            <w:pPr>
              <w:rPr>
                <w:sz w:val="24"/>
                <w:szCs w:val="24"/>
              </w:rPr>
            </w:pPr>
            <w:r w:rsidRPr="0077410A">
              <w:rPr>
                <w:sz w:val="24"/>
                <w:szCs w:val="24"/>
              </w:rPr>
              <w:t>Познакомить детей с буквой «о». Закреплять умение детей определять место звука в слове (начало, середина, конец). Продолжать учить детей составлять небольшие описательные рассказы по картинке. Воспитывать усидчивость детей при выполнении задания.</w:t>
            </w:r>
          </w:p>
          <w:p w:rsidR="0077410A" w:rsidRPr="0077410A" w:rsidRDefault="0077410A" w:rsidP="000B0B70">
            <w:pPr>
              <w:jc w:val="both"/>
              <w:rPr>
                <w:sz w:val="24"/>
                <w:szCs w:val="24"/>
              </w:rPr>
            </w:pPr>
          </w:p>
        </w:tc>
        <w:tc>
          <w:tcPr>
            <w:tcW w:w="4452" w:type="dxa"/>
          </w:tcPr>
          <w:p w:rsidR="0077410A" w:rsidRPr="0077410A" w:rsidRDefault="0077410A" w:rsidP="000B0B70">
            <w:pPr>
              <w:jc w:val="both"/>
              <w:rPr>
                <w:sz w:val="24"/>
                <w:szCs w:val="24"/>
              </w:rPr>
            </w:pPr>
            <w:r w:rsidRPr="0077410A">
              <w:rPr>
                <w:sz w:val="24"/>
                <w:szCs w:val="24"/>
              </w:rPr>
              <w:t xml:space="preserve">1. Составление описательного рассказа по картинке (девочка Оля). </w:t>
            </w:r>
          </w:p>
          <w:p w:rsidR="0077410A" w:rsidRPr="0077410A" w:rsidRDefault="0077410A" w:rsidP="000B0B70">
            <w:pPr>
              <w:jc w:val="both"/>
              <w:rPr>
                <w:sz w:val="24"/>
                <w:szCs w:val="24"/>
              </w:rPr>
            </w:pPr>
            <w:r w:rsidRPr="0077410A">
              <w:rPr>
                <w:sz w:val="24"/>
                <w:szCs w:val="24"/>
              </w:rPr>
              <w:t>2. Звуковой анализ слов «мост», «Оля».</w:t>
            </w:r>
          </w:p>
          <w:p w:rsidR="0077410A" w:rsidRPr="0077410A" w:rsidRDefault="0077410A" w:rsidP="000B0B70">
            <w:pPr>
              <w:jc w:val="both"/>
              <w:rPr>
                <w:sz w:val="24"/>
                <w:szCs w:val="24"/>
              </w:rPr>
            </w:pPr>
            <w:r w:rsidRPr="0077410A">
              <w:rPr>
                <w:sz w:val="24"/>
                <w:szCs w:val="24"/>
              </w:rPr>
              <w:t>3. Игровое упражнение «Определи место звука в слове».</w:t>
            </w:r>
          </w:p>
          <w:p w:rsidR="0077410A" w:rsidRPr="0077410A" w:rsidRDefault="0077410A" w:rsidP="000B0B70">
            <w:pPr>
              <w:jc w:val="both"/>
              <w:rPr>
                <w:sz w:val="24"/>
                <w:szCs w:val="24"/>
              </w:rPr>
            </w:pPr>
            <w:r w:rsidRPr="0077410A">
              <w:rPr>
                <w:sz w:val="24"/>
                <w:szCs w:val="24"/>
              </w:rPr>
              <w:t>4. Лепка буквы «о» из пластилина.</w:t>
            </w:r>
          </w:p>
          <w:p w:rsidR="0077410A" w:rsidRPr="0077410A" w:rsidRDefault="0077410A" w:rsidP="000B0B70">
            <w:pPr>
              <w:rPr>
                <w:sz w:val="24"/>
                <w:szCs w:val="24"/>
              </w:rPr>
            </w:pPr>
            <w:r w:rsidRPr="0077410A">
              <w:rPr>
                <w:sz w:val="24"/>
                <w:szCs w:val="24"/>
              </w:rPr>
              <w:t xml:space="preserve">5. Игра "Только круглые слова" (игра движется по кругу до тех пор, пока «круглые» слова не иссякнут, например, часы, Колобок, колесо и т. д.) </w:t>
            </w:r>
          </w:p>
        </w:tc>
      </w:tr>
      <w:tr w:rsidR="0077410A" w:rsidRPr="0077410A" w:rsidTr="00A46CE0">
        <w:tc>
          <w:tcPr>
            <w:tcW w:w="688" w:type="dxa"/>
          </w:tcPr>
          <w:p w:rsidR="0077410A" w:rsidRPr="0077410A" w:rsidRDefault="0077410A" w:rsidP="00C71809">
            <w:pPr>
              <w:widowControl/>
              <w:numPr>
                <w:ilvl w:val="0"/>
                <w:numId w:val="79"/>
              </w:numPr>
              <w:autoSpaceDE/>
              <w:autoSpaceDN/>
              <w:adjustRightInd/>
              <w:jc w:val="both"/>
              <w:rPr>
                <w:sz w:val="24"/>
                <w:szCs w:val="24"/>
              </w:rPr>
            </w:pPr>
          </w:p>
        </w:tc>
        <w:tc>
          <w:tcPr>
            <w:tcW w:w="1717" w:type="dxa"/>
          </w:tcPr>
          <w:p w:rsidR="0077410A" w:rsidRPr="0077410A" w:rsidRDefault="0077410A" w:rsidP="000B0B70">
            <w:pPr>
              <w:ind w:left="-108"/>
              <w:rPr>
                <w:sz w:val="24"/>
                <w:szCs w:val="24"/>
              </w:rPr>
            </w:pPr>
            <w:r w:rsidRPr="0077410A">
              <w:rPr>
                <w:sz w:val="24"/>
                <w:szCs w:val="24"/>
              </w:rPr>
              <w:t>Звук и буква «у».</w:t>
            </w:r>
          </w:p>
        </w:tc>
        <w:tc>
          <w:tcPr>
            <w:tcW w:w="4053" w:type="dxa"/>
          </w:tcPr>
          <w:p w:rsidR="0077410A" w:rsidRPr="0077410A" w:rsidRDefault="0077410A" w:rsidP="000B0B70">
            <w:pPr>
              <w:jc w:val="both"/>
              <w:rPr>
                <w:sz w:val="24"/>
                <w:szCs w:val="24"/>
              </w:rPr>
            </w:pPr>
            <w:r w:rsidRPr="0077410A">
              <w:rPr>
                <w:sz w:val="24"/>
                <w:szCs w:val="24"/>
              </w:rPr>
              <w:t>Познакомить детей с буквой «у». Закреплять умение соотносить понятия звук и буква. Упражнять</w:t>
            </w:r>
            <w:r w:rsidRPr="0077410A">
              <w:rPr>
                <w:b/>
                <w:sz w:val="24"/>
                <w:szCs w:val="24"/>
              </w:rPr>
              <w:t xml:space="preserve"> </w:t>
            </w:r>
            <w:r w:rsidRPr="0077410A">
              <w:rPr>
                <w:sz w:val="24"/>
                <w:szCs w:val="24"/>
              </w:rPr>
              <w:t>детей в назывании слова с заданными звуками. Закреплять умение детей определять место звука в слове (начало, середина, конец).</w:t>
            </w:r>
          </w:p>
        </w:tc>
        <w:tc>
          <w:tcPr>
            <w:tcW w:w="4452" w:type="dxa"/>
          </w:tcPr>
          <w:p w:rsidR="0077410A" w:rsidRPr="0077410A" w:rsidRDefault="0077410A" w:rsidP="000B0B70">
            <w:pPr>
              <w:ind w:left="72"/>
              <w:jc w:val="both"/>
              <w:rPr>
                <w:sz w:val="24"/>
                <w:szCs w:val="24"/>
              </w:rPr>
            </w:pPr>
            <w:r w:rsidRPr="0077410A">
              <w:rPr>
                <w:sz w:val="24"/>
                <w:szCs w:val="24"/>
              </w:rPr>
              <w:t>1. Игровое задание «На что похожа буква «У».</w:t>
            </w:r>
          </w:p>
          <w:p w:rsidR="0077410A" w:rsidRPr="0077410A" w:rsidRDefault="0077410A" w:rsidP="000B0B70">
            <w:pPr>
              <w:ind w:left="72"/>
              <w:rPr>
                <w:sz w:val="24"/>
                <w:szCs w:val="24"/>
              </w:rPr>
            </w:pPr>
            <w:r w:rsidRPr="0077410A">
              <w:rPr>
                <w:sz w:val="24"/>
                <w:szCs w:val="24"/>
              </w:rPr>
              <w:t>2. Упражнение «Подбери картинку к схеме».</w:t>
            </w:r>
          </w:p>
          <w:p w:rsidR="0077410A" w:rsidRPr="0077410A" w:rsidRDefault="0077410A" w:rsidP="000B0B70">
            <w:pPr>
              <w:ind w:left="72"/>
              <w:jc w:val="both"/>
              <w:rPr>
                <w:sz w:val="24"/>
                <w:szCs w:val="24"/>
              </w:rPr>
            </w:pPr>
            <w:r w:rsidRPr="0077410A">
              <w:rPr>
                <w:sz w:val="24"/>
                <w:szCs w:val="24"/>
              </w:rPr>
              <w:t>3. Игровое задание «Определи место звука в слове».</w:t>
            </w:r>
          </w:p>
          <w:p w:rsidR="0077410A" w:rsidRPr="0077410A" w:rsidRDefault="0077410A" w:rsidP="000B0B70">
            <w:pPr>
              <w:ind w:left="72"/>
              <w:rPr>
                <w:sz w:val="24"/>
                <w:szCs w:val="24"/>
              </w:rPr>
            </w:pPr>
            <w:r w:rsidRPr="0077410A">
              <w:rPr>
                <w:sz w:val="24"/>
                <w:szCs w:val="24"/>
              </w:rPr>
              <w:t>4. Задание «Составь предложение с заданными словами».</w:t>
            </w:r>
          </w:p>
          <w:p w:rsidR="0077410A" w:rsidRPr="0077410A" w:rsidRDefault="0077410A" w:rsidP="0077410A">
            <w:pPr>
              <w:ind w:left="72"/>
              <w:rPr>
                <w:sz w:val="24"/>
                <w:szCs w:val="24"/>
              </w:rPr>
            </w:pPr>
            <w:r w:rsidRPr="0077410A">
              <w:rPr>
                <w:sz w:val="24"/>
                <w:szCs w:val="24"/>
              </w:rPr>
              <w:t>5. Выкладывание буквы «у» пуговицами.</w:t>
            </w:r>
          </w:p>
        </w:tc>
      </w:tr>
      <w:tr w:rsidR="0077410A" w:rsidRPr="0077410A" w:rsidTr="00A46CE0">
        <w:trPr>
          <w:trHeight w:val="90"/>
        </w:trPr>
        <w:tc>
          <w:tcPr>
            <w:tcW w:w="688" w:type="dxa"/>
          </w:tcPr>
          <w:p w:rsidR="0077410A" w:rsidRPr="0077410A" w:rsidRDefault="0077410A" w:rsidP="00C71809">
            <w:pPr>
              <w:widowControl/>
              <w:numPr>
                <w:ilvl w:val="0"/>
                <w:numId w:val="79"/>
              </w:numPr>
              <w:autoSpaceDE/>
              <w:autoSpaceDN/>
              <w:adjustRightInd/>
              <w:jc w:val="both"/>
              <w:rPr>
                <w:sz w:val="24"/>
                <w:szCs w:val="24"/>
              </w:rPr>
            </w:pPr>
          </w:p>
        </w:tc>
        <w:tc>
          <w:tcPr>
            <w:tcW w:w="1717" w:type="dxa"/>
          </w:tcPr>
          <w:p w:rsidR="0077410A" w:rsidRPr="0077410A" w:rsidRDefault="0077410A" w:rsidP="000B0B70">
            <w:pPr>
              <w:ind w:left="-108"/>
              <w:rPr>
                <w:sz w:val="24"/>
                <w:szCs w:val="24"/>
              </w:rPr>
            </w:pPr>
            <w:r w:rsidRPr="0077410A">
              <w:rPr>
                <w:sz w:val="24"/>
                <w:szCs w:val="24"/>
              </w:rPr>
              <w:t>Звук и буква «м».</w:t>
            </w:r>
          </w:p>
        </w:tc>
        <w:tc>
          <w:tcPr>
            <w:tcW w:w="4053" w:type="dxa"/>
            <w:tcBorders>
              <w:bottom w:val="single" w:sz="4" w:space="0" w:color="auto"/>
            </w:tcBorders>
          </w:tcPr>
          <w:p w:rsidR="0077410A" w:rsidRPr="0077410A" w:rsidRDefault="0077410A" w:rsidP="000B0B70">
            <w:pPr>
              <w:jc w:val="both"/>
              <w:rPr>
                <w:sz w:val="24"/>
                <w:szCs w:val="24"/>
              </w:rPr>
            </w:pPr>
            <w:r w:rsidRPr="0077410A">
              <w:rPr>
                <w:sz w:val="24"/>
                <w:szCs w:val="24"/>
              </w:rPr>
              <w:t xml:space="preserve">Познакомить детей с буквой «м», дать понятие, что согласные звуки «м» и «мь» обозначаются буквой «м». Учить составлять, анализировать и читать слоги и слова с буквой «м». Продолжать учить </w:t>
            </w:r>
            <w:r w:rsidRPr="0077410A">
              <w:rPr>
                <w:sz w:val="24"/>
                <w:szCs w:val="24"/>
              </w:rPr>
              <w:lastRenderedPageBreak/>
              <w:t>проводить звуковой анализ слова. Развивать умение детей в согласовании слов в предложении.</w:t>
            </w:r>
          </w:p>
        </w:tc>
        <w:tc>
          <w:tcPr>
            <w:tcW w:w="4452" w:type="dxa"/>
            <w:tcBorders>
              <w:bottom w:val="single" w:sz="4" w:space="0" w:color="auto"/>
            </w:tcBorders>
          </w:tcPr>
          <w:p w:rsidR="0077410A" w:rsidRPr="0077410A" w:rsidRDefault="0077410A" w:rsidP="000B0B70">
            <w:pPr>
              <w:ind w:left="72"/>
              <w:jc w:val="both"/>
              <w:rPr>
                <w:sz w:val="24"/>
                <w:szCs w:val="24"/>
              </w:rPr>
            </w:pPr>
            <w:r w:rsidRPr="0077410A">
              <w:rPr>
                <w:sz w:val="24"/>
                <w:szCs w:val="24"/>
              </w:rPr>
              <w:lastRenderedPageBreak/>
              <w:t>1. Рассматривание картинок с изображением предметов, в названии которых есть звук «м».</w:t>
            </w:r>
          </w:p>
          <w:p w:rsidR="0077410A" w:rsidRPr="0077410A" w:rsidRDefault="0077410A" w:rsidP="000B0B70">
            <w:pPr>
              <w:ind w:left="72"/>
              <w:jc w:val="both"/>
              <w:rPr>
                <w:sz w:val="24"/>
                <w:szCs w:val="24"/>
              </w:rPr>
            </w:pPr>
            <w:r w:rsidRPr="0077410A">
              <w:rPr>
                <w:sz w:val="24"/>
                <w:szCs w:val="24"/>
              </w:rPr>
              <w:t>2. Звуковой анализ слов.</w:t>
            </w:r>
          </w:p>
          <w:p w:rsidR="0077410A" w:rsidRPr="0077410A" w:rsidRDefault="0077410A" w:rsidP="000B0B70">
            <w:pPr>
              <w:ind w:left="72"/>
              <w:jc w:val="both"/>
              <w:rPr>
                <w:sz w:val="24"/>
                <w:szCs w:val="24"/>
              </w:rPr>
            </w:pPr>
            <w:r w:rsidRPr="0077410A">
              <w:rPr>
                <w:sz w:val="24"/>
                <w:szCs w:val="24"/>
              </w:rPr>
              <w:t>3. Составление детьми слогов из букв.</w:t>
            </w:r>
          </w:p>
          <w:p w:rsidR="0077410A" w:rsidRPr="0077410A" w:rsidRDefault="0077410A" w:rsidP="000B0B70">
            <w:pPr>
              <w:ind w:left="72"/>
              <w:jc w:val="both"/>
              <w:rPr>
                <w:sz w:val="24"/>
                <w:szCs w:val="24"/>
              </w:rPr>
            </w:pPr>
            <w:r w:rsidRPr="0077410A">
              <w:rPr>
                <w:sz w:val="24"/>
                <w:szCs w:val="24"/>
              </w:rPr>
              <w:t xml:space="preserve">4. Чтение слогов с договариванием до </w:t>
            </w:r>
            <w:r w:rsidRPr="0077410A">
              <w:rPr>
                <w:sz w:val="24"/>
                <w:szCs w:val="24"/>
              </w:rPr>
              <w:lastRenderedPageBreak/>
              <w:t>целого слова.</w:t>
            </w:r>
          </w:p>
          <w:p w:rsidR="0077410A" w:rsidRPr="0077410A" w:rsidRDefault="0077410A" w:rsidP="000B0B70">
            <w:pPr>
              <w:ind w:left="72"/>
              <w:jc w:val="both"/>
              <w:rPr>
                <w:sz w:val="24"/>
                <w:szCs w:val="24"/>
              </w:rPr>
            </w:pPr>
            <w:r w:rsidRPr="0077410A">
              <w:rPr>
                <w:sz w:val="24"/>
                <w:szCs w:val="24"/>
              </w:rPr>
              <w:t>5. Дидактическая игра «Мамина сумка» (детям предлагается собрать в сумку маме только те продукты, в названии которых есть звук «м».</w:t>
            </w:r>
          </w:p>
          <w:p w:rsidR="0077410A" w:rsidRPr="0077410A" w:rsidRDefault="0077410A" w:rsidP="000B0B70">
            <w:pPr>
              <w:ind w:left="72"/>
              <w:jc w:val="both"/>
              <w:rPr>
                <w:sz w:val="24"/>
                <w:szCs w:val="24"/>
              </w:rPr>
            </w:pPr>
            <w:r w:rsidRPr="0077410A">
              <w:rPr>
                <w:sz w:val="24"/>
                <w:szCs w:val="24"/>
              </w:rPr>
              <w:t>6. Печатание буквы»м» простым карандашом в тетради.</w:t>
            </w:r>
          </w:p>
        </w:tc>
      </w:tr>
      <w:tr w:rsidR="0077410A" w:rsidRPr="0077410A" w:rsidTr="00A46CE0">
        <w:tc>
          <w:tcPr>
            <w:tcW w:w="688" w:type="dxa"/>
          </w:tcPr>
          <w:p w:rsidR="0077410A" w:rsidRPr="0077410A" w:rsidRDefault="0077410A" w:rsidP="00C71809">
            <w:pPr>
              <w:widowControl/>
              <w:numPr>
                <w:ilvl w:val="0"/>
                <w:numId w:val="79"/>
              </w:numPr>
              <w:autoSpaceDE/>
              <w:autoSpaceDN/>
              <w:adjustRightInd/>
              <w:jc w:val="both"/>
              <w:rPr>
                <w:sz w:val="24"/>
                <w:szCs w:val="24"/>
              </w:rPr>
            </w:pPr>
          </w:p>
        </w:tc>
        <w:tc>
          <w:tcPr>
            <w:tcW w:w="1717" w:type="dxa"/>
          </w:tcPr>
          <w:p w:rsidR="0077410A" w:rsidRPr="0077410A" w:rsidRDefault="0077410A" w:rsidP="000B0B70">
            <w:pPr>
              <w:ind w:left="-108"/>
              <w:rPr>
                <w:sz w:val="24"/>
                <w:szCs w:val="24"/>
              </w:rPr>
            </w:pPr>
            <w:r w:rsidRPr="0077410A">
              <w:rPr>
                <w:sz w:val="24"/>
                <w:szCs w:val="24"/>
              </w:rPr>
              <w:t xml:space="preserve">Звук и буква «н» </w:t>
            </w:r>
          </w:p>
        </w:tc>
        <w:tc>
          <w:tcPr>
            <w:tcW w:w="4053" w:type="dxa"/>
            <w:tcBorders>
              <w:right w:val="single" w:sz="4" w:space="0" w:color="auto"/>
            </w:tcBorders>
          </w:tcPr>
          <w:p w:rsidR="0077410A" w:rsidRPr="0077410A" w:rsidRDefault="0077410A" w:rsidP="000B0B70">
            <w:pPr>
              <w:jc w:val="both"/>
              <w:rPr>
                <w:sz w:val="24"/>
                <w:szCs w:val="24"/>
              </w:rPr>
            </w:pPr>
            <w:r w:rsidRPr="0077410A">
              <w:rPr>
                <w:sz w:val="24"/>
                <w:szCs w:val="24"/>
              </w:rPr>
              <w:t>Познакомить детей с буквой «н», дать понятие, что согласные звуки «н» и «нь» обозначаются буквой «н». Упражнять детей в определении ударного и безударного гласного звука в слове. Развивать любознательность и инициативу детей с целью получения новых знаний.</w:t>
            </w:r>
          </w:p>
        </w:tc>
        <w:tc>
          <w:tcPr>
            <w:tcW w:w="4452" w:type="dxa"/>
            <w:tcBorders>
              <w:top w:val="nil"/>
              <w:left w:val="single" w:sz="4" w:space="0" w:color="auto"/>
              <w:bottom w:val="single" w:sz="4" w:space="0" w:color="auto"/>
              <w:right w:val="single" w:sz="4" w:space="0" w:color="auto"/>
            </w:tcBorders>
          </w:tcPr>
          <w:p w:rsidR="0077410A" w:rsidRPr="0077410A" w:rsidRDefault="0077410A" w:rsidP="000B0B70">
            <w:pPr>
              <w:ind w:left="72"/>
              <w:jc w:val="both"/>
              <w:rPr>
                <w:sz w:val="24"/>
                <w:szCs w:val="24"/>
              </w:rPr>
            </w:pPr>
            <w:r w:rsidRPr="0077410A">
              <w:rPr>
                <w:sz w:val="24"/>
                <w:szCs w:val="24"/>
              </w:rPr>
              <w:t>1. Звуковой анализ слов.</w:t>
            </w:r>
          </w:p>
          <w:p w:rsidR="0077410A" w:rsidRPr="0077410A" w:rsidRDefault="0077410A" w:rsidP="000B0B70">
            <w:pPr>
              <w:ind w:left="72"/>
              <w:jc w:val="both"/>
              <w:rPr>
                <w:sz w:val="24"/>
                <w:szCs w:val="24"/>
              </w:rPr>
            </w:pPr>
            <w:r w:rsidRPr="0077410A">
              <w:rPr>
                <w:sz w:val="24"/>
                <w:szCs w:val="24"/>
              </w:rPr>
              <w:t>2. Игровое задание «В каком слове спрятался каждый слог».</w:t>
            </w:r>
          </w:p>
          <w:p w:rsidR="0077410A" w:rsidRPr="0077410A" w:rsidRDefault="0077410A" w:rsidP="000B0B70">
            <w:pPr>
              <w:ind w:left="72"/>
              <w:jc w:val="both"/>
              <w:rPr>
                <w:sz w:val="24"/>
                <w:szCs w:val="24"/>
              </w:rPr>
            </w:pPr>
            <w:r w:rsidRPr="0077410A">
              <w:rPr>
                <w:sz w:val="24"/>
                <w:szCs w:val="24"/>
              </w:rPr>
              <w:t>3. Игра «придумай слово по схеме».</w:t>
            </w:r>
          </w:p>
          <w:p w:rsidR="0077410A" w:rsidRPr="0077410A" w:rsidRDefault="0077410A" w:rsidP="000B0B70">
            <w:pPr>
              <w:ind w:left="72"/>
              <w:rPr>
                <w:sz w:val="24"/>
                <w:szCs w:val="24"/>
              </w:rPr>
            </w:pPr>
            <w:r w:rsidRPr="0077410A">
              <w:rPr>
                <w:sz w:val="24"/>
                <w:szCs w:val="24"/>
              </w:rPr>
              <w:t>4. Чтение ленты слогов (с дифференциацией согласных по мягкости и твердости).</w:t>
            </w:r>
          </w:p>
          <w:p w:rsidR="0077410A" w:rsidRPr="0077410A" w:rsidRDefault="0077410A" w:rsidP="000B0B70">
            <w:pPr>
              <w:ind w:left="72"/>
              <w:jc w:val="both"/>
              <w:rPr>
                <w:sz w:val="24"/>
                <w:szCs w:val="24"/>
              </w:rPr>
            </w:pPr>
            <w:r w:rsidRPr="0077410A">
              <w:rPr>
                <w:sz w:val="24"/>
                <w:szCs w:val="24"/>
              </w:rPr>
              <w:t>5. Прописывание буквы «н» на песке.</w:t>
            </w:r>
          </w:p>
          <w:p w:rsidR="0077410A" w:rsidRPr="0077410A" w:rsidRDefault="0077410A" w:rsidP="000B0B70">
            <w:pPr>
              <w:ind w:left="72"/>
              <w:jc w:val="both"/>
              <w:rPr>
                <w:sz w:val="24"/>
                <w:szCs w:val="24"/>
              </w:rPr>
            </w:pPr>
          </w:p>
        </w:tc>
      </w:tr>
      <w:tr w:rsidR="0077410A" w:rsidRPr="0077410A" w:rsidTr="00A46CE0">
        <w:tc>
          <w:tcPr>
            <w:tcW w:w="688" w:type="dxa"/>
          </w:tcPr>
          <w:p w:rsidR="0077410A" w:rsidRPr="0077410A" w:rsidRDefault="0077410A" w:rsidP="00C71809">
            <w:pPr>
              <w:widowControl/>
              <w:numPr>
                <w:ilvl w:val="0"/>
                <w:numId w:val="79"/>
              </w:numPr>
              <w:autoSpaceDE/>
              <w:autoSpaceDN/>
              <w:adjustRightInd/>
              <w:jc w:val="both"/>
              <w:rPr>
                <w:sz w:val="24"/>
                <w:szCs w:val="24"/>
              </w:rPr>
            </w:pPr>
          </w:p>
        </w:tc>
        <w:tc>
          <w:tcPr>
            <w:tcW w:w="1717" w:type="dxa"/>
          </w:tcPr>
          <w:p w:rsidR="0077410A" w:rsidRPr="0077410A" w:rsidRDefault="0077410A" w:rsidP="000B0B70">
            <w:pPr>
              <w:ind w:left="-108"/>
              <w:rPr>
                <w:sz w:val="24"/>
                <w:szCs w:val="24"/>
              </w:rPr>
            </w:pPr>
            <w:r w:rsidRPr="0077410A">
              <w:rPr>
                <w:sz w:val="24"/>
                <w:szCs w:val="24"/>
              </w:rPr>
              <w:t xml:space="preserve">Звук и буква «р». </w:t>
            </w:r>
          </w:p>
        </w:tc>
        <w:tc>
          <w:tcPr>
            <w:tcW w:w="4053" w:type="dxa"/>
            <w:tcBorders>
              <w:right w:val="single" w:sz="4" w:space="0" w:color="auto"/>
            </w:tcBorders>
          </w:tcPr>
          <w:p w:rsidR="0077410A" w:rsidRPr="0077410A" w:rsidRDefault="0077410A" w:rsidP="000B0B70">
            <w:pPr>
              <w:jc w:val="both"/>
              <w:rPr>
                <w:sz w:val="24"/>
                <w:szCs w:val="24"/>
              </w:rPr>
            </w:pPr>
            <w:r w:rsidRPr="0077410A">
              <w:rPr>
                <w:sz w:val="24"/>
                <w:szCs w:val="24"/>
              </w:rPr>
              <w:t xml:space="preserve">Познакомить детей с буквой «р», дать понятие, что согласные звуки «р» и «рь» обозначаются буквой «р». Совершенствовать умение выделять голосом </w:t>
            </w:r>
            <w:proofErr w:type="gramStart"/>
            <w:r w:rsidRPr="0077410A">
              <w:rPr>
                <w:sz w:val="24"/>
                <w:szCs w:val="24"/>
              </w:rPr>
              <w:t>ударные  гласные</w:t>
            </w:r>
            <w:proofErr w:type="gramEnd"/>
            <w:r w:rsidRPr="0077410A">
              <w:rPr>
                <w:sz w:val="24"/>
                <w:szCs w:val="24"/>
              </w:rPr>
              <w:t xml:space="preserve"> звуки. Упражнять в правильном употреблении существительных единственного и множественного числа в родительном падеже при употреблении слов «один», «много».</w:t>
            </w:r>
          </w:p>
        </w:tc>
        <w:tc>
          <w:tcPr>
            <w:tcW w:w="4452" w:type="dxa"/>
            <w:tcBorders>
              <w:top w:val="single" w:sz="4" w:space="0" w:color="auto"/>
              <w:left w:val="single" w:sz="4" w:space="0" w:color="auto"/>
              <w:bottom w:val="single" w:sz="4" w:space="0" w:color="auto"/>
              <w:right w:val="single" w:sz="4" w:space="0" w:color="auto"/>
            </w:tcBorders>
          </w:tcPr>
          <w:p w:rsidR="0077410A" w:rsidRPr="0077410A" w:rsidRDefault="0077410A" w:rsidP="000B0B70">
            <w:pPr>
              <w:ind w:hanging="75"/>
              <w:jc w:val="both"/>
              <w:rPr>
                <w:sz w:val="24"/>
                <w:szCs w:val="24"/>
              </w:rPr>
            </w:pPr>
            <w:r w:rsidRPr="0077410A">
              <w:rPr>
                <w:sz w:val="24"/>
                <w:szCs w:val="24"/>
              </w:rPr>
              <w:t>1. Звуковой анализ слов «рыба», «река».</w:t>
            </w:r>
          </w:p>
          <w:p w:rsidR="0077410A" w:rsidRPr="0077410A" w:rsidRDefault="0077410A" w:rsidP="000B0B70">
            <w:pPr>
              <w:ind w:hanging="75"/>
              <w:jc w:val="both"/>
              <w:rPr>
                <w:sz w:val="24"/>
                <w:szCs w:val="24"/>
              </w:rPr>
            </w:pPr>
            <w:r w:rsidRPr="0077410A">
              <w:rPr>
                <w:sz w:val="24"/>
                <w:szCs w:val="24"/>
              </w:rPr>
              <w:t>2. Чтение ленты слогов, предложений (с дифференциацией согласных по мягкости и твердости).</w:t>
            </w:r>
          </w:p>
          <w:p w:rsidR="0077410A" w:rsidRPr="0077410A" w:rsidRDefault="0077410A" w:rsidP="000B0B70">
            <w:pPr>
              <w:ind w:hanging="75"/>
              <w:jc w:val="both"/>
              <w:rPr>
                <w:sz w:val="24"/>
                <w:szCs w:val="24"/>
              </w:rPr>
            </w:pPr>
            <w:r w:rsidRPr="0077410A">
              <w:rPr>
                <w:sz w:val="24"/>
                <w:szCs w:val="24"/>
              </w:rPr>
              <w:t>3. Игра-соревнование «Придумай слово по схеме».</w:t>
            </w:r>
          </w:p>
          <w:p w:rsidR="0077410A" w:rsidRPr="0077410A" w:rsidRDefault="0077410A" w:rsidP="000B0B70">
            <w:pPr>
              <w:ind w:hanging="75"/>
              <w:jc w:val="both"/>
              <w:rPr>
                <w:sz w:val="24"/>
                <w:szCs w:val="24"/>
              </w:rPr>
            </w:pPr>
            <w:r w:rsidRPr="0077410A">
              <w:rPr>
                <w:sz w:val="24"/>
                <w:szCs w:val="24"/>
              </w:rPr>
              <w:t xml:space="preserve">5. Упражнение «Один-много». </w:t>
            </w:r>
          </w:p>
          <w:p w:rsidR="0077410A" w:rsidRPr="0077410A" w:rsidRDefault="0077410A" w:rsidP="000B0B70">
            <w:pPr>
              <w:ind w:hanging="75"/>
              <w:jc w:val="both"/>
              <w:rPr>
                <w:sz w:val="24"/>
                <w:szCs w:val="24"/>
              </w:rPr>
            </w:pPr>
            <w:r w:rsidRPr="0077410A">
              <w:rPr>
                <w:sz w:val="24"/>
                <w:szCs w:val="24"/>
              </w:rPr>
              <w:t>6. Лепка буквы «р» из пластилина.</w:t>
            </w:r>
          </w:p>
          <w:p w:rsidR="0077410A" w:rsidRPr="0077410A" w:rsidRDefault="0077410A" w:rsidP="000B0B70">
            <w:pPr>
              <w:ind w:left="72"/>
              <w:jc w:val="both"/>
              <w:rPr>
                <w:sz w:val="24"/>
                <w:szCs w:val="24"/>
              </w:rPr>
            </w:pPr>
          </w:p>
        </w:tc>
      </w:tr>
      <w:tr w:rsidR="0077410A" w:rsidRPr="0077410A" w:rsidTr="00A46CE0">
        <w:trPr>
          <w:trHeight w:val="1976"/>
        </w:trPr>
        <w:tc>
          <w:tcPr>
            <w:tcW w:w="688" w:type="dxa"/>
          </w:tcPr>
          <w:p w:rsidR="0077410A" w:rsidRPr="0077410A" w:rsidRDefault="0077410A" w:rsidP="00C71809">
            <w:pPr>
              <w:widowControl/>
              <w:numPr>
                <w:ilvl w:val="0"/>
                <w:numId w:val="79"/>
              </w:numPr>
              <w:autoSpaceDE/>
              <w:autoSpaceDN/>
              <w:adjustRightInd/>
              <w:jc w:val="both"/>
              <w:rPr>
                <w:sz w:val="24"/>
                <w:szCs w:val="24"/>
              </w:rPr>
            </w:pPr>
          </w:p>
        </w:tc>
        <w:tc>
          <w:tcPr>
            <w:tcW w:w="1717" w:type="dxa"/>
          </w:tcPr>
          <w:p w:rsidR="0077410A" w:rsidRPr="0077410A" w:rsidRDefault="0077410A" w:rsidP="000B0B70">
            <w:pPr>
              <w:jc w:val="both"/>
              <w:rPr>
                <w:sz w:val="24"/>
                <w:szCs w:val="24"/>
              </w:rPr>
            </w:pPr>
            <w:r w:rsidRPr="0077410A">
              <w:rPr>
                <w:sz w:val="24"/>
                <w:szCs w:val="24"/>
              </w:rPr>
              <w:t>Пословицы и поговорки.</w:t>
            </w:r>
          </w:p>
        </w:tc>
        <w:tc>
          <w:tcPr>
            <w:tcW w:w="4053" w:type="dxa"/>
          </w:tcPr>
          <w:p w:rsidR="0077410A" w:rsidRPr="0077410A" w:rsidRDefault="0077410A" w:rsidP="000B0B70">
            <w:pPr>
              <w:pStyle w:val="3"/>
              <w:jc w:val="both"/>
              <w:outlineLvl w:val="2"/>
              <w:rPr>
                <w:rFonts w:ascii="Times New Roman" w:hAnsi="Times New Roman" w:cs="Times New Roman"/>
                <w:color w:val="auto"/>
              </w:rPr>
            </w:pPr>
            <w:r w:rsidRPr="0077410A">
              <w:rPr>
                <w:rFonts w:ascii="Times New Roman" w:hAnsi="Times New Roman" w:cs="Times New Roman"/>
                <w:color w:val="auto"/>
              </w:rPr>
              <w:t>Познакомить детей с жанровыми особенностями загадок, скороговорок, пословиц. Учить понимать обобщенное значение пословиц и поговорок и составлять по ним небольшие рассказы, соотнося содержание с названием текста. Развивать словесное творчество.</w:t>
            </w:r>
          </w:p>
        </w:tc>
        <w:tc>
          <w:tcPr>
            <w:tcW w:w="4452" w:type="dxa"/>
            <w:tcBorders>
              <w:top w:val="single" w:sz="4" w:space="0" w:color="auto"/>
            </w:tcBorders>
          </w:tcPr>
          <w:p w:rsidR="0077410A" w:rsidRPr="0077410A" w:rsidRDefault="0077410A" w:rsidP="000B0B70">
            <w:pPr>
              <w:jc w:val="both"/>
              <w:rPr>
                <w:sz w:val="24"/>
                <w:szCs w:val="24"/>
              </w:rPr>
            </w:pPr>
            <w:r w:rsidRPr="0077410A">
              <w:rPr>
                <w:sz w:val="24"/>
                <w:szCs w:val="24"/>
              </w:rPr>
              <w:t>1. Рассказ воспитателя о пословицах и поговорках.</w:t>
            </w:r>
          </w:p>
          <w:p w:rsidR="0077410A" w:rsidRPr="0077410A" w:rsidRDefault="0077410A" w:rsidP="000B0B70">
            <w:pPr>
              <w:jc w:val="both"/>
              <w:rPr>
                <w:sz w:val="24"/>
                <w:szCs w:val="24"/>
              </w:rPr>
            </w:pPr>
            <w:r w:rsidRPr="0077410A">
              <w:rPr>
                <w:sz w:val="24"/>
                <w:szCs w:val="24"/>
              </w:rPr>
              <w:t>2. Задание «Послушай пословицу и скажи, как ты ее понимаешь» (в случае затруднения детей педагог дает пояснительный рассказ).</w:t>
            </w:r>
          </w:p>
          <w:p w:rsidR="0077410A" w:rsidRPr="0077410A" w:rsidRDefault="0077410A" w:rsidP="000B0B70">
            <w:pPr>
              <w:jc w:val="both"/>
              <w:rPr>
                <w:sz w:val="24"/>
                <w:szCs w:val="24"/>
              </w:rPr>
            </w:pPr>
            <w:r w:rsidRPr="0077410A">
              <w:rPr>
                <w:sz w:val="24"/>
                <w:szCs w:val="24"/>
              </w:rPr>
              <w:t>3. Разбор значения поговорок.</w:t>
            </w:r>
          </w:p>
          <w:p w:rsidR="0077410A" w:rsidRPr="0077410A" w:rsidRDefault="0077410A" w:rsidP="000B0B70">
            <w:pPr>
              <w:jc w:val="both"/>
              <w:rPr>
                <w:b/>
                <w:sz w:val="24"/>
                <w:szCs w:val="24"/>
              </w:rPr>
            </w:pPr>
            <w:r w:rsidRPr="0077410A">
              <w:rPr>
                <w:sz w:val="24"/>
                <w:szCs w:val="24"/>
              </w:rPr>
              <w:t>4. Игра «Отгадай и сравни загадки о «двух братцах»».</w:t>
            </w:r>
          </w:p>
          <w:p w:rsidR="0077410A" w:rsidRPr="0077410A" w:rsidRDefault="0077410A" w:rsidP="000B0B70">
            <w:pPr>
              <w:jc w:val="both"/>
              <w:rPr>
                <w:sz w:val="24"/>
                <w:szCs w:val="24"/>
              </w:rPr>
            </w:pPr>
            <w:r w:rsidRPr="0077410A">
              <w:rPr>
                <w:sz w:val="24"/>
                <w:szCs w:val="24"/>
              </w:rPr>
              <w:t>Детям предлагается внимательно рассмотреть и подробно описать картинки, на которых показаны разные «братцы». После этого рисунки убираются в «волшебную коробку». При правильном ответе из коробки достается соответ</w:t>
            </w:r>
            <w:r w:rsidRPr="0077410A">
              <w:rPr>
                <w:sz w:val="24"/>
                <w:szCs w:val="24"/>
              </w:rPr>
              <w:softHyphen/>
              <w:t>ствующий рисунок. Дети загадывают и отгадывают загадки о «двух братцах», доказывают правильность своих ответов. Например, «Два братца в воду глядятся, век не сойдутся» (Берега), «Два близнеца, два братца верхом на нос садятся» (Очки).</w:t>
            </w:r>
          </w:p>
          <w:p w:rsidR="0077410A" w:rsidRPr="0077410A" w:rsidRDefault="0077410A" w:rsidP="000B0B70">
            <w:pPr>
              <w:jc w:val="both"/>
              <w:rPr>
                <w:sz w:val="24"/>
                <w:szCs w:val="24"/>
              </w:rPr>
            </w:pPr>
            <w:r w:rsidRPr="0077410A">
              <w:rPr>
                <w:sz w:val="24"/>
                <w:szCs w:val="24"/>
              </w:rPr>
              <w:t xml:space="preserve">5. Упражнение «Скажи по-другому». </w:t>
            </w:r>
            <w:r w:rsidRPr="0077410A">
              <w:rPr>
                <w:sz w:val="24"/>
                <w:szCs w:val="24"/>
              </w:rPr>
              <w:lastRenderedPageBreak/>
              <w:t>Дети подбирают слова, близкие по смыслу к выражениям: «ему как с гуся вода» (ничего на него не действует), «держи язык за зубами» (молчи) и т.д.</w:t>
            </w:r>
          </w:p>
          <w:p w:rsidR="0077410A" w:rsidRPr="0077410A" w:rsidRDefault="0077410A" w:rsidP="000B0B70">
            <w:pPr>
              <w:jc w:val="both"/>
              <w:rPr>
                <w:sz w:val="24"/>
                <w:szCs w:val="24"/>
              </w:rPr>
            </w:pPr>
            <w:r w:rsidRPr="0077410A">
              <w:rPr>
                <w:sz w:val="24"/>
                <w:szCs w:val="24"/>
              </w:rPr>
              <w:t>6. Упражнение на произношение скороговорок.</w:t>
            </w:r>
          </w:p>
        </w:tc>
      </w:tr>
      <w:tr w:rsidR="0077410A" w:rsidRPr="0077410A" w:rsidTr="00A46CE0">
        <w:trPr>
          <w:trHeight w:val="2848"/>
        </w:trPr>
        <w:tc>
          <w:tcPr>
            <w:tcW w:w="688" w:type="dxa"/>
          </w:tcPr>
          <w:p w:rsidR="0077410A" w:rsidRPr="0077410A" w:rsidRDefault="0077410A" w:rsidP="00C71809">
            <w:pPr>
              <w:widowControl/>
              <w:numPr>
                <w:ilvl w:val="0"/>
                <w:numId w:val="79"/>
              </w:numPr>
              <w:autoSpaceDE/>
              <w:autoSpaceDN/>
              <w:adjustRightInd/>
              <w:jc w:val="both"/>
              <w:rPr>
                <w:sz w:val="24"/>
                <w:szCs w:val="24"/>
              </w:rPr>
            </w:pPr>
          </w:p>
        </w:tc>
        <w:tc>
          <w:tcPr>
            <w:tcW w:w="1717" w:type="dxa"/>
          </w:tcPr>
          <w:p w:rsidR="0077410A" w:rsidRPr="0077410A" w:rsidRDefault="0077410A" w:rsidP="000B0B70">
            <w:pPr>
              <w:jc w:val="both"/>
              <w:rPr>
                <w:sz w:val="24"/>
                <w:szCs w:val="24"/>
              </w:rPr>
            </w:pPr>
            <w:r w:rsidRPr="0077410A">
              <w:rPr>
                <w:sz w:val="24"/>
                <w:szCs w:val="24"/>
              </w:rPr>
              <w:t>Итоговая литературная викторина.</w:t>
            </w:r>
          </w:p>
        </w:tc>
        <w:tc>
          <w:tcPr>
            <w:tcW w:w="4053" w:type="dxa"/>
          </w:tcPr>
          <w:p w:rsidR="0077410A" w:rsidRPr="0077410A" w:rsidRDefault="0077410A" w:rsidP="000B0B70">
            <w:pPr>
              <w:pStyle w:val="3"/>
              <w:jc w:val="both"/>
              <w:outlineLvl w:val="2"/>
              <w:rPr>
                <w:rFonts w:ascii="Times New Roman" w:hAnsi="Times New Roman" w:cs="Times New Roman"/>
                <w:color w:val="auto"/>
              </w:rPr>
            </w:pPr>
            <w:r w:rsidRPr="0077410A">
              <w:rPr>
                <w:rFonts w:ascii="Times New Roman" w:hAnsi="Times New Roman" w:cs="Times New Roman"/>
                <w:color w:val="auto"/>
              </w:rPr>
              <w:t>Закрепить, систематизировать знания детей о литературных произведениях, прочитанных за год; об особенностях разных жанров художественных произведений. Закрепить знания о малых фольклорных формах.  Обогащать словарь детей. Воспитывать умение детей внимательно слушать друг друга.</w:t>
            </w:r>
          </w:p>
        </w:tc>
        <w:tc>
          <w:tcPr>
            <w:tcW w:w="4452" w:type="dxa"/>
          </w:tcPr>
          <w:p w:rsidR="0077410A" w:rsidRPr="0077410A" w:rsidRDefault="0077410A" w:rsidP="000B0B70">
            <w:pPr>
              <w:jc w:val="both"/>
              <w:rPr>
                <w:sz w:val="24"/>
                <w:szCs w:val="24"/>
              </w:rPr>
            </w:pPr>
            <w:r w:rsidRPr="0077410A">
              <w:rPr>
                <w:sz w:val="24"/>
                <w:szCs w:val="24"/>
              </w:rPr>
              <w:t>1. Дети делятся на две команды книголюбов.</w:t>
            </w:r>
          </w:p>
          <w:p w:rsidR="0077410A" w:rsidRPr="0077410A" w:rsidRDefault="0077410A" w:rsidP="000B0B70">
            <w:pPr>
              <w:jc w:val="both"/>
              <w:rPr>
                <w:sz w:val="24"/>
                <w:szCs w:val="24"/>
              </w:rPr>
            </w:pPr>
            <w:r w:rsidRPr="0077410A">
              <w:rPr>
                <w:sz w:val="24"/>
                <w:szCs w:val="24"/>
              </w:rPr>
              <w:t>Команды вспоминают стихотворения о времени года, изображенном на выбранной картинке, выразительно читают их.</w:t>
            </w:r>
          </w:p>
          <w:p w:rsidR="0077410A" w:rsidRPr="0077410A" w:rsidRDefault="0077410A" w:rsidP="000B0B70">
            <w:pPr>
              <w:jc w:val="both"/>
              <w:rPr>
                <w:sz w:val="24"/>
                <w:szCs w:val="24"/>
              </w:rPr>
            </w:pPr>
            <w:r w:rsidRPr="0077410A">
              <w:rPr>
                <w:sz w:val="24"/>
                <w:szCs w:val="24"/>
              </w:rPr>
              <w:t>2. Кто больше знает пословиц о труде, о смелости, о дружбе.</w:t>
            </w:r>
          </w:p>
          <w:p w:rsidR="0077410A" w:rsidRPr="0077410A" w:rsidRDefault="0077410A" w:rsidP="000B0B70">
            <w:pPr>
              <w:jc w:val="both"/>
              <w:rPr>
                <w:sz w:val="24"/>
                <w:szCs w:val="24"/>
              </w:rPr>
            </w:pPr>
            <w:r w:rsidRPr="0077410A">
              <w:rPr>
                <w:sz w:val="24"/>
                <w:szCs w:val="24"/>
              </w:rPr>
              <w:t>3. Отгадай загадки.</w:t>
            </w:r>
          </w:p>
          <w:p w:rsidR="0077410A" w:rsidRPr="0077410A" w:rsidRDefault="0077410A" w:rsidP="000B0B70">
            <w:pPr>
              <w:jc w:val="both"/>
              <w:rPr>
                <w:sz w:val="24"/>
                <w:szCs w:val="24"/>
              </w:rPr>
            </w:pPr>
            <w:r w:rsidRPr="0077410A">
              <w:rPr>
                <w:sz w:val="24"/>
                <w:szCs w:val="24"/>
              </w:rPr>
              <w:t>4. По фрагменту из сказки узнай и назови сказку.</w:t>
            </w:r>
          </w:p>
          <w:p w:rsidR="0077410A" w:rsidRPr="0077410A" w:rsidRDefault="0077410A" w:rsidP="000B0B70">
            <w:pPr>
              <w:jc w:val="both"/>
              <w:rPr>
                <w:sz w:val="24"/>
                <w:szCs w:val="24"/>
              </w:rPr>
            </w:pPr>
            <w:r w:rsidRPr="0077410A">
              <w:rPr>
                <w:sz w:val="24"/>
                <w:szCs w:val="24"/>
              </w:rPr>
              <w:t>5. Кто лучше произнесет скороговорку.</w:t>
            </w:r>
          </w:p>
        </w:tc>
      </w:tr>
    </w:tbl>
    <w:p w:rsidR="0077410A" w:rsidRDefault="0077410A" w:rsidP="0077410A">
      <w:pPr>
        <w:pStyle w:val="67"/>
        <w:shd w:val="clear" w:color="auto" w:fill="auto"/>
        <w:spacing w:after="0" w:line="240" w:lineRule="auto"/>
        <w:ind w:right="20" w:firstLine="400"/>
        <w:jc w:val="center"/>
        <w:rPr>
          <w:b/>
          <w:sz w:val="24"/>
          <w:szCs w:val="24"/>
        </w:rPr>
      </w:pPr>
      <w:r w:rsidRPr="0077410A">
        <w:rPr>
          <w:b/>
          <w:sz w:val="24"/>
          <w:szCs w:val="24"/>
        </w:rPr>
        <w:t>Календарный план занятий</w:t>
      </w:r>
    </w:p>
    <w:tbl>
      <w:tblPr>
        <w:tblW w:w="11057"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4138"/>
        <w:gridCol w:w="4820"/>
        <w:gridCol w:w="1559"/>
      </w:tblGrid>
      <w:tr w:rsidR="0077410A" w:rsidRPr="00406CBD" w:rsidTr="00E84065">
        <w:trPr>
          <w:trHeight w:val="567"/>
        </w:trPr>
        <w:tc>
          <w:tcPr>
            <w:tcW w:w="540" w:type="dxa"/>
            <w:shd w:val="clear" w:color="auto" w:fill="auto"/>
          </w:tcPr>
          <w:p w:rsidR="0077410A" w:rsidRPr="0077410A" w:rsidRDefault="0077410A" w:rsidP="000B0B70">
            <w:pPr>
              <w:tabs>
                <w:tab w:val="left" w:pos="6480"/>
                <w:tab w:val="decimal" w:pos="7740"/>
              </w:tabs>
              <w:ind w:right="895"/>
              <w:rPr>
                <w:sz w:val="24"/>
                <w:szCs w:val="24"/>
              </w:rPr>
            </w:pPr>
            <w:r w:rsidRPr="0077410A">
              <w:rPr>
                <w:sz w:val="24"/>
                <w:szCs w:val="24"/>
              </w:rPr>
              <w:t>№</w:t>
            </w:r>
          </w:p>
        </w:tc>
        <w:tc>
          <w:tcPr>
            <w:tcW w:w="4138" w:type="dxa"/>
            <w:shd w:val="clear" w:color="auto" w:fill="auto"/>
          </w:tcPr>
          <w:p w:rsidR="0077410A" w:rsidRPr="0077410A" w:rsidRDefault="0077410A" w:rsidP="000B0B70">
            <w:pPr>
              <w:tabs>
                <w:tab w:val="left" w:pos="6480"/>
                <w:tab w:val="decimal" w:pos="7740"/>
              </w:tabs>
              <w:ind w:right="895"/>
              <w:jc w:val="center"/>
              <w:rPr>
                <w:sz w:val="24"/>
                <w:szCs w:val="24"/>
              </w:rPr>
            </w:pPr>
            <w:r w:rsidRPr="0077410A">
              <w:rPr>
                <w:sz w:val="24"/>
                <w:szCs w:val="24"/>
              </w:rPr>
              <w:t>Цель</w:t>
            </w:r>
          </w:p>
        </w:tc>
        <w:tc>
          <w:tcPr>
            <w:tcW w:w="4820" w:type="dxa"/>
            <w:shd w:val="clear" w:color="auto" w:fill="auto"/>
          </w:tcPr>
          <w:p w:rsidR="0077410A" w:rsidRPr="0077410A" w:rsidRDefault="0077410A" w:rsidP="000B0B70">
            <w:pPr>
              <w:tabs>
                <w:tab w:val="left" w:pos="6480"/>
                <w:tab w:val="decimal" w:pos="7740"/>
              </w:tabs>
              <w:ind w:right="895"/>
              <w:jc w:val="center"/>
              <w:rPr>
                <w:sz w:val="24"/>
                <w:szCs w:val="24"/>
              </w:rPr>
            </w:pPr>
            <w:r w:rsidRPr="0077410A">
              <w:rPr>
                <w:sz w:val="24"/>
                <w:szCs w:val="24"/>
              </w:rPr>
              <w:t>Тема, содержание занятий</w:t>
            </w:r>
          </w:p>
        </w:tc>
        <w:tc>
          <w:tcPr>
            <w:tcW w:w="1559" w:type="dxa"/>
            <w:shd w:val="clear" w:color="auto" w:fill="auto"/>
          </w:tcPr>
          <w:p w:rsidR="0077410A" w:rsidRPr="0077410A" w:rsidRDefault="0077410A" w:rsidP="0077410A">
            <w:pPr>
              <w:tabs>
                <w:tab w:val="left" w:pos="6480"/>
                <w:tab w:val="decimal" w:pos="7740"/>
              </w:tabs>
              <w:ind w:right="34"/>
              <w:jc w:val="center"/>
              <w:rPr>
                <w:sz w:val="24"/>
                <w:szCs w:val="24"/>
              </w:rPr>
            </w:pPr>
            <w:r w:rsidRPr="0077410A">
              <w:rPr>
                <w:sz w:val="24"/>
                <w:szCs w:val="24"/>
              </w:rPr>
              <w:t>Оборудование</w:t>
            </w:r>
          </w:p>
        </w:tc>
      </w:tr>
      <w:tr w:rsidR="0077410A" w:rsidRPr="00406CBD" w:rsidTr="00E84065">
        <w:trPr>
          <w:trHeight w:val="3761"/>
        </w:trPr>
        <w:tc>
          <w:tcPr>
            <w:tcW w:w="540" w:type="dxa"/>
            <w:shd w:val="clear" w:color="auto" w:fill="auto"/>
          </w:tcPr>
          <w:p w:rsidR="0077410A" w:rsidRPr="0077410A" w:rsidRDefault="0077410A" w:rsidP="000B0B70">
            <w:pPr>
              <w:tabs>
                <w:tab w:val="left" w:pos="6480"/>
                <w:tab w:val="decimal" w:pos="7740"/>
              </w:tabs>
              <w:ind w:right="895"/>
              <w:rPr>
                <w:sz w:val="24"/>
                <w:szCs w:val="24"/>
              </w:rPr>
            </w:pPr>
            <w:r w:rsidRPr="0077410A">
              <w:rPr>
                <w:sz w:val="24"/>
                <w:szCs w:val="24"/>
              </w:rPr>
              <w:t>1</w:t>
            </w:r>
          </w:p>
        </w:tc>
        <w:tc>
          <w:tcPr>
            <w:tcW w:w="4138" w:type="dxa"/>
            <w:shd w:val="clear" w:color="auto" w:fill="auto"/>
          </w:tcPr>
          <w:p w:rsidR="0077410A" w:rsidRPr="0077410A" w:rsidRDefault="0077410A" w:rsidP="000B0B70">
            <w:pPr>
              <w:tabs>
                <w:tab w:val="left" w:pos="6480"/>
                <w:tab w:val="decimal" w:pos="7740"/>
              </w:tabs>
              <w:ind w:right="895"/>
              <w:rPr>
                <w:sz w:val="24"/>
                <w:szCs w:val="24"/>
              </w:rPr>
            </w:pPr>
            <w:r w:rsidRPr="0077410A">
              <w:rPr>
                <w:sz w:val="24"/>
                <w:szCs w:val="24"/>
              </w:rPr>
              <w:t>Учить решать занимательные задачи; развивать сообразительность. Закреплять порядковый счет, знания о последовательности частей суток. Совершенствовать процессы логического мышления (внимания, пространственного мышления).Знакомство с алфавитом, развивать мелкую моторику и координацию движений пальцев рук.</w:t>
            </w:r>
          </w:p>
        </w:tc>
        <w:tc>
          <w:tcPr>
            <w:tcW w:w="4820" w:type="dxa"/>
            <w:shd w:val="clear" w:color="auto" w:fill="auto"/>
          </w:tcPr>
          <w:p w:rsidR="0077410A" w:rsidRPr="0077410A" w:rsidRDefault="0077410A" w:rsidP="000B0B70">
            <w:pPr>
              <w:tabs>
                <w:tab w:val="left" w:pos="6480"/>
                <w:tab w:val="decimal" w:pos="7740"/>
              </w:tabs>
              <w:ind w:right="895"/>
              <w:rPr>
                <w:sz w:val="24"/>
                <w:szCs w:val="24"/>
              </w:rPr>
            </w:pPr>
            <w:r w:rsidRPr="0077410A">
              <w:rPr>
                <w:sz w:val="24"/>
                <w:szCs w:val="24"/>
                <w:lang w:val="en-US"/>
              </w:rPr>
              <w:t>I</w:t>
            </w:r>
            <w:r w:rsidRPr="0077410A">
              <w:rPr>
                <w:sz w:val="24"/>
                <w:szCs w:val="24"/>
              </w:rPr>
              <w:t>. Тема: Повторение.</w:t>
            </w:r>
          </w:p>
          <w:p w:rsidR="0077410A" w:rsidRPr="0077410A" w:rsidRDefault="0077410A" w:rsidP="000B0B70">
            <w:pPr>
              <w:tabs>
                <w:tab w:val="left" w:pos="6480"/>
                <w:tab w:val="decimal" w:pos="7740"/>
              </w:tabs>
              <w:ind w:right="895"/>
              <w:rPr>
                <w:sz w:val="24"/>
                <w:szCs w:val="24"/>
              </w:rPr>
            </w:pPr>
            <w:r w:rsidRPr="0077410A">
              <w:rPr>
                <w:sz w:val="24"/>
                <w:szCs w:val="24"/>
              </w:rPr>
              <w:t>1. Задачи на сообразительность.</w:t>
            </w:r>
          </w:p>
          <w:p w:rsidR="0077410A" w:rsidRPr="0077410A" w:rsidRDefault="0077410A" w:rsidP="000B0B70">
            <w:pPr>
              <w:tabs>
                <w:tab w:val="left" w:pos="6480"/>
                <w:tab w:val="decimal" w:pos="7740"/>
              </w:tabs>
              <w:ind w:right="895"/>
              <w:rPr>
                <w:sz w:val="24"/>
                <w:szCs w:val="24"/>
              </w:rPr>
            </w:pPr>
            <w:r w:rsidRPr="0077410A">
              <w:rPr>
                <w:sz w:val="24"/>
                <w:szCs w:val="24"/>
              </w:rPr>
              <w:t>2. Игра «Части суток».</w:t>
            </w:r>
          </w:p>
          <w:p w:rsidR="0077410A" w:rsidRPr="0077410A" w:rsidRDefault="0077410A" w:rsidP="000B0B70">
            <w:pPr>
              <w:tabs>
                <w:tab w:val="left" w:pos="6480"/>
                <w:tab w:val="decimal" w:pos="7740"/>
              </w:tabs>
              <w:ind w:right="895"/>
              <w:rPr>
                <w:sz w:val="24"/>
                <w:szCs w:val="24"/>
              </w:rPr>
            </w:pPr>
            <w:r w:rsidRPr="0077410A">
              <w:rPr>
                <w:sz w:val="24"/>
                <w:szCs w:val="24"/>
              </w:rPr>
              <w:t>3. Слуховой диктант (ориентировка на плоскости листа).</w:t>
            </w:r>
          </w:p>
          <w:p w:rsidR="0077410A" w:rsidRPr="0077410A" w:rsidRDefault="0077410A" w:rsidP="000B0B70">
            <w:pPr>
              <w:tabs>
                <w:tab w:val="left" w:pos="6480"/>
                <w:tab w:val="decimal" w:pos="7740"/>
              </w:tabs>
              <w:ind w:right="895"/>
              <w:rPr>
                <w:sz w:val="24"/>
                <w:szCs w:val="24"/>
              </w:rPr>
            </w:pPr>
            <w:r w:rsidRPr="0077410A">
              <w:rPr>
                <w:sz w:val="24"/>
                <w:szCs w:val="24"/>
              </w:rPr>
              <w:t>4. Игра «Назови скорей».</w:t>
            </w:r>
          </w:p>
          <w:p w:rsidR="0077410A" w:rsidRPr="0077410A" w:rsidRDefault="0077410A" w:rsidP="000B0B70">
            <w:pPr>
              <w:tabs>
                <w:tab w:val="left" w:pos="6480"/>
                <w:tab w:val="decimal" w:pos="7740"/>
              </w:tabs>
              <w:ind w:right="895"/>
              <w:rPr>
                <w:sz w:val="24"/>
                <w:szCs w:val="24"/>
              </w:rPr>
            </w:pPr>
            <w:r w:rsidRPr="0077410A">
              <w:rPr>
                <w:sz w:val="24"/>
                <w:szCs w:val="24"/>
                <w:lang w:val="en-US"/>
              </w:rPr>
              <w:t>II</w:t>
            </w:r>
            <w:r w:rsidRPr="0077410A">
              <w:rPr>
                <w:sz w:val="24"/>
                <w:szCs w:val="24"/>
              </w:rPr>
              <w:t>.5. Игровое упражнение «Кто, что делает?».</w:t>
            </w:r>
          </w:p>
          <w:p w:rsidR="0077410A" w:rsidRPr="0077410A" w:rsidRDefault="0077410A" w:rsidP="000B0B70">
            <w:pPr>
              <w:tabs>
                <w:tab w:val="left" w:pos="6480"/>
                <w:tab w:val="decimal" w:pos="7740"/>
              </w:tabs>
              <w:ind w:right="895"/>
              <w:rPr>
                <w:sz w:val="24"/>
                <w:szCs w:val="24"/>
              </w:rPr>
            </w:pPr>
            <w:r w:rsidRPr="0077410A">
              <w:rPr>
                <w:sz w:val="24"/>
                <w:szCs w:val="24"/>
                <w:lang w:val="en-US"/>
              </w:rPr>
              <w:t>III</w:t>
            </w:r>
            <w:r w:rsidRPr="0077410A">
              <w:rPr>
                <w:sz w:val="24"/>
                <w:szCs w:val="24"/>
              </w:rPr>
              <w:t>. Физминутка «Корова».</w:t>
            </w:r>
          </w:p>
          <w:p w:rsidR="0077410A" w:rsidRPr="0077410A" w:rsidRDefault="0077410A" w:rsidP="000B0B70">
            <w:pPr>
              <w:tabs>
                <w:tab w:val="left" w:pos="6480"/>
                <w:tab w:val="decimal" w:pos="7740"/>
              </w:tabs>
              <w:ind w:right="895"/>
              <w:rPr>
                <w:sz w:val="24"/>
                <w:szCs w:val="24"/>
              </w:rPr>
            </w:pPr>
            <w:r w:rsidRPr="0077410A">
              <w:rPr>
                <w:sz w:val="24"/>
                <w:szCs w:val="24"/>
                <w:lang w:val="en-US"/>
              </w:rPr>
              <w:t>IV</w:t>
            </w:r>
            <w:r w:rsidRPr="0077410A">
              <w:rPr>
                <w:sz w:val="24"/>
                <w:szCs w:val="24"/>
              </w:rPr>
              <w:t>. Знакомство с буквами.</w:t>
            </w:r>
          </w:p>
          <w:p w:rsidR="0077410A" w:rsidRPr="0077410A" w:rsidRDefault="0077410A" w:rsidP="000B0B70">
            <w:pPr>
              <w:tabs>
                <w:tab w:val="left" w:pos="6480"/>
                <w:tab w:val="decimal" w:pos="7740"/>
              </w:tabs>
              <w:ind w:right="895"/>
              <w:rPr>
                <w:sz w:val="24"/>
                <w:szCs w:val="24"/>
              </w:rPr>
            </w:pPr>
            <w:r w:rsidRPr="0077410A">
              <w:rPr>
                <w:sz w:val="24"/>
                <w:szCs w:val="24"/>
              </w:rPr>
              <w:t>«Угадай, на какую букву начинается твое имя?</w:t>
            </w:r>
          </w:p>
          <w:p w:rsidR="0077410A" w:rsidRPr="0077410A" w:rsidRDefault="0077410A" w:rsidP="000B0B70">
            <w:pPr>
              <w:tabs>
                <w:tab w:val="left" w:pos="6480"/>
                <w:tab w:val="decimal" w:pos="7740"/>
              </w:tabs>
              <w:ind w:right="895"/>
              <w:rPr>
                <w:sz w:val="24"/>
                <w:szCs w:val="24"/>
              </w:rPr>
            </w:pPr>
            <w:r w:rsidRPr="0077410A">
              <w:rPr>
                <w:sz w:val="24"/>
                <w:szCs w:val="24"/>
                <w:lang w:val="en-US"/>
              </w:rPr>
              <w:t>V</w:t>
            </w:r>
            <w:r w:rsidRPr="0077410A">
              <w:rPr>
                <w:sz w:val="24"/>
                <w:szCs w:val="24"/>
              </w:rPr>
              <w:t>. Работа в математических тетрадях.</w:t>
            </w:r>
          </w:p>
          <w:p w:rsidR="0077410A" w:rsidRPr="0077410A" w:rsidRDefault="0077410A" w:rsidP="000B0B70">
            <w:pPr>
              <w:tabs>
                <w:tab w:val="left" w:pos="6480"/>
                <w:tab w:val="decimal" w:pos="7740"/>
              </w:tabs>
              <w:ind w:right="895"/>
              <w:rPr>
                <w:sz w:val="24"/>
                <w:szCs w:val="24"/>
              </w:rPr>
            </w:pPr>
            <w:r w:rsidRPr="0077410A">
              <w:rPr>
                <w:sz w:val="24"/>
                <w:szCs w:val="24"/>
                <w:lang w:val="en-US"/>
              </w:rPr>
              <w:t>VI</w:t>
            </w:r>
            <w:r w:rsidRPr="0077410A">
              <w:rPr>
                <w:sz w:val="24"/>
                <w:szCs w:val="24"/>
              </w:rPr>
              <w:t>. Итог занятия.</w:t>
            </w:r>
          </w:p>
          <w:p w:rsidR="0077410A" w:rsidRPr="0077410A" w:rsidRDefault="0077410A" w:rsidP="000B0B70">
            <w:pPr>
              <w:tabs>
                <w:tab w:val="left" w:pos="6480"/>
                <w:tab w:val="decimal" w:pos="7740"/>
              </w:tabs>
              <w:ind w:right="895"/>
              <w:rPr>
                <w:sz w:val="24"/>
                <w:szCs w:val="24"/>
              </w:rPr>
            </w:pPr>
          </w:p>
        </w:tc>
        <w:tc>
          <w:tcPr>
            <w:tcW w:w="1559" w:type="dxa"/>
            <w:shd w:val="clear" w:color="auto" w:fill="auto"/>
          </w:tcPr>
          <w:p w:rsidR="0077410A" w:rsidRPr="0077410A" w:rsidRDefault="0077410A" w:rsidP="0077410A">
            <w:pPr>
              <w:tabs>
                <w:tab w:val="left" w:pos="6480"/>
                <w:tab w:val="decimal" w:pos="7740"/>
              </w:tabs>
              <w:ind w:right="34"/>
              <w:rPr>
                <w:sz w:val="24"/>
                <w:szCs w:val="24"/>
              </w:rPr>
            </w:pPr>
            <w:r w:rsidRPr="0077410A">
              <w:rPr>
                <w:sz w:val="24"/>
                <w:szCs w:val="24"/>
              </w:rPr>
              <w:t>Карточки, мяч, мольберт, таблица с буквами, простые карандаши, тетради, колокольчик.</w:t>
            </w:r>
          </w:p>
        </w:tc>
      </w:tr>
      <w:tr w:rsidR="0077410A" w:rsidRPr="00406CBD" w:rsidTr="00E218E7">
        <w:trPr>
          <w:trHeight w:val="1841"/>
        </w:trPr>
        <w:tc>
          <w:tcPr>
            <w:tcW w:w="540" w:type="dxa"/>
            <w:shd w:val="clear" w:color="auto" w:fill="auto"/>
          </w:tcPr>
          <w:p w:rsidR="0077410A" w:rsidRPr="0077410A" w:rsidRDefault="0077410A" w:rsidP="000B0B70">
            <w:pPr>
              <w:tabs>
                <w:tab w:val="left" w:pos="6480"/>
                <w:tab w:val="decimal" w:pos="7740"/>
              </w:tabs>
              <w:ind w:right="895"/>
              <w:rPr>
                <w:sz w:val="24"/>
                <w:szCs w:val="24"/>
              </w:rPr>
            </w:pPr>
          </w:p>
          <w:p w:rsidR="0077410A" w:rsidRPr="0077410A" w:rsidRDefault="0077410A" w:rsidP="000B0B70">
            <w:pPr>
              <w:tabs>
                <w:tab w:val="left" w:pos="6480"/>
                <w:tab w:val="decimal" w:pos="7740"/>
              </w:tabs>
              <w:ind w:right="895"/>
              <w:rPr>
                <w:sz w:val="24"/>
                <w:szCs w:val="24"/>
              </w:rPr>
            </w:pPr>
            <w:r w:rsidRPr="0077410A">
              <w:rPr>
                <w:sz w:val="24"/>
                <w:szCs w:val="24"/>
              </w:rPr>
              <w:t>2</w:t>
            </w:r>
          </w:p>
        </w:tc>
        <w:tc>
          <w:tcPr>
            <w:tcW w:w="4138" w:type="dxa"/>
            <w:shd w:val="clear" w:color="auto" w:fill="auto"/>
          </w:tcPr>
          <w:p w:rsidR="0077410A" w:rsidRPr="0077410A" w:rsidRDefault="0077410A" w:rsidP="000B0B70">
            <w:pPr>
              <w:tabs>
                <w:tab w:val="left" w:pos="6480"/>
                <w:tab w:val="decimal" w:pos="7740"/>
              </w:tabs>
              <w:ind w:right="895"/>
              <w:rPr>
                <w:sz w:val="24"/>
                <w:szCs w:val="24"/>
              </w:rPr>
            </w:pPr>
            <w:r w:rsidRPr="0077410A">
              <w:rPr>
                <w:sz w:val="24"/>
                <w:szCs w:val="24"/>
              </w:rPr>
              <w:t xml:space="preserve">Развивать пространственные представления детей, умение замечать и определять пространственные изменения (слева, справа, рядом, около). </w:t>
            </w:r>
          </w:p>
          <w:p w:rsidR="0077410A" w:rsidRPr="0077410A" w:rsidRDefault="0077410A" w:rsidP="000B0B70">
            <w:pPr>
              <w:tabs>
                <w:tab w:val="left" w:pos="6480"/>
                <w:tab w:val="decimal" w:pos="7740"/>
              </w:tabs>
              <w:ind w:right="895"/>
              <w:rPr>
                <w:sz w:val="24"/>
                <w:szCs w:val="24"/>
              </w:rPr>
            </w:pPr>
            <w:r w:rsidRPr="0077410A">
              <w:rPr>
                <w:sz w:val="24"/>
                <w:szCs w:val="24"/>
              </w:rPr>
              <w:t xml:space="preserve">Закреплять навыки </w:t>
            </w:r>
          </w:p>
          <w:p w:rsidR="0077410A" w:rsidRPr="0077410A" w:rsidRDefault="0077410A" w:rsidP="000B0B70">
            <w:pPr>
              <w:tabs>
                <w:tab w:val="left" w:pos="6480"/>
                <w:tab w:val="decimal" w:pos="7740"/>
              </w:tabs>
              <w:ind w:right="895"/>
              <w:rPr>
                <w:sz w:val="24"/>
                <w:szCs w:val="24"/>
              </w:rPr>
            </w:pPr>
            <w:r w:rsidRPr="0077410A">
              <w:rPr>
                <w:sz w:val="24"/>
                <w:szCs w:val="24"/>
              </w:rPr>
              <w:t xml:space="preserve">счета. Продолжать учить детей называть соседей данного числа. «Записывать» знаки больше, меньше, равно </w:t>
            </w:r>
            <w:r w:rsidRPr="0077410A">
              <w:rPr>
                <w:sz w:val="24"/>
                <w:szCs w:val="24"/>
              </w:rPr>
              <w:lastRenderedPageBreak/>
              <w:t>и читать записи.</w:t>
            </w:r>
          </w:p>
          <w:p w:rsidR="0077410A" w:rsidRPr="0077410A" w:rsidRDefault="0077410A" w:rsidP="000B0B70">
            <w:pPr>
              <w:tabs>
                <w:tab w:val="left" w:pos="6480"/>
                <w:tab w:val="decimal" w:pos="7740"/>
              </w:tabs>
              <w:ind w:right="895"/>
              <w:rPr>
                <w:sz w:val="24"/>
                <w:szCs w:val="24"/>
              </w:rPr>
            </w:pPr>
            <w:r w:rsidRPr="0077410A">
              <w:rPr>
                <w:sz w:val="24"/>
                <w:szCs w:val="24"/>
              </w:rPr>
              <w:t>Упражнять в названии слов с заданным звуком; в образовании множественного числа и правильном употреблении слов в родительном падеже. Находить в словах первый звук, определять количество слогов.</w:t>
            </w:r>
          </w:p>
        </w:tc>
        <w:tc>
          <w:tcPr>
            <w:tcW w:w="4820" w:type="dxa"/>
            <w:shd w:val="clear" w:color="auto" w:fill="auto"/>
          </w:tcPr>
          <w:p w:rsidR="0077410A" w:rsidRPr="0077410A" w:rsidRDefault="0077410A" w:rsidP="000B0B70">
            <w:pPr>
              <w:tabs>
                <w:tab w:val="left" w:pos="6480"/>
                <w:tab w:val="decimal" w:pos="7740"/>
              </w:tabs>
              <w:ind w:right="895"/>
              <w:rPr>
                <w:sz w:val="24"/>
                <w:szCs w:val="24"/>
              </w:rPr>
            </w:pPr>
            <w:r w:rsidRPr="0077410A">
              <w:rPr>
                <w:sz w:val="24"/>
                <w:szCs w:val="24"/>
                <w:lang w:val="en-US"/>
              </w:rPr>
              <w:lastRenderedPageBreak/>
              <w:t>I</w:t>
            </w:r>
            <w:r w:rsidRPr="0077410A">
              <w:rPr>
                <w:sz w:val="24"/>
                <w:szCs w:val="24"/>
              </w:rPr>
              <w:t xml:space="preserve">. Тема: 1. Игра « Что </w:t>
            </w:r>
            <w:proofErr w:type="gramStart"/>
            <w:r w:rsidRPr="0077410A">
              <w:rPr>
                <w:sz w:val="24"/>
                <w:szCs w:val="24"/>
              </w:rPr>
              <w:t>изменилось?»</w:t>
            </w:r>
            <w:proofErr w:type="gramEnd"/>
            <w:r w:rsidRPr="0077410A">
              <w:rPr>
                <w:sz w:val="24"/>
                <w:szCs w:val="24"/>
              </w:rPr>
              <w:t>.</w:t>
            </w:r>
          </w:p>
          <w:p w:rsidR="0077410A" w:rsidRPr="0077410A" w:rsidRDefault="0077410A" w:rsidP="000B0B70">
            <w:pPr>
              <w:tabs>
                <w:tab w:val="left" w:pos="6480"/>
                <w:tab w:val="decimal" w:pos="7740"/>
              </w:tabs>
              <w:ind w:right="895"/>
              <w:rPr>
                <w:sz w:val="24"/>
                <w:szCs w:val="24"/>
              </w:rPr>
            </w:pPr>
            <w:r w:rsidRPr="0077410A">
              <w:rPr>
                <w:sz w:val="24"/>
                <w:szCs w:val="24"/>
              </w:rPr>
              <w:t>2. Работа с карточками «Найди отличия».</w:t>
            </w:r>
          </w:p>
          <w:p w:rsidR="0077410A" w:rsidRPr="0077410A" w:rsidRDefault="0077410A" w:rsidP="000B0B70">
            <w:pPr>
              <w:tabs>
                <w:tab w:val="left" w:pos="6480"/>
                <w:tab w:val="decimal" w:pos="7740"/>
              </w:tabs>
              <w:ind w:right="895"/>
              <w:rPr>
                <w:sz w:val="24"/>
                <w:szCs w:val="24"/>
              </w:rPr>
            </w:pPr>
            <w:r w:rsidRPr="0077410A">
              <w:rPr>
                <w:sz w:val="24"/>
                <w:szCs w:val="24"/>
              </w:rPr>
              <w:t>3. Задание «Расставь знакомые цифры по порядку» от 1 до 10 на магнитной доске.</w:t>
            </w:r>
          </w:p>
          <w:p w:rsidR="0077410A" w:rsidRPr="0077410A" w:rsidRDefault="0077410A" w:rsidP="000B0B70">
            <w:pPr>
              <w:tabs>
                <w:tab w:val="left" w:pos="6480"/>
                <w:tab w:val="decimal" w:pos="7740"/>
              </w:tabs>
              <w:ind w:right="895"/>
              <w:rPr>
                <w:sz w:val="24"/>
                <w:szCs w:val="24"/>
              </w:rPr>
            </w:pPr>
            <w:r w:rsidRPr="0077410A">
              <w:rPr>
                <w:sz w:val="24"/>
                <w:szCs w:val="24"/>
              </w:rPr>
              <w:t>4. Отгадай математические загадки.</w:t>
            </w:r>
          </w:p>
          <w:p w:rsidR="0077410A" w:rsidRPr="0077410A" w:rsidRDefault="0077410A" w:rsidP="000B0B70">
            <w:pPr>
              <w:tabs>
                <w:tab w:val="left" w:pos="6480"/>
                <w:tab w:val="decimal" w:pos="7740"/>
              </w:tabs>
              <w:ind w:right="895"/>
              <w:rPr>
                <w:sz w:val="24"/>
                <w:szCs w:val="24"/>
              </w:rPr>
            </w:pPr>
            <w:r w:rsidRPr="0077410A">
              <w:rPr>
                <w:sz w:val="24"/>
                <w:szCs w:val="24"/>
              </w:rPr>
              <w:t>5. «Назови соседей числа».</w:t>
            </w:r>
          </w:p>
          <w:p w:rsidR="0077410A" w:rsidRPr="0077410A" w:rsidRDefault="0077410A" w:rsidP="000B0B70">
            <w:pPr>
              <w:tabs>
                <w:tab w:val="left" w:pos="6480"/>
                <w:tab w:val="decimal" w:pos="7740"/>
              </w:tabs>
              <w:ind w:right="895"/>
              <w:rPr>
                <w:sz w:val="24"/>
                <w:szCs w:val="24"/>
              </w:rPr>
            </w:pPr>
            <w:r w:rsidRPr="0077410A">
              <w:rPr>
                <w:sz w:val="24"/>
                <w:szCs w:val="24"/>
                <w:lang w:val="en-US"/>
              </w:rPr>
              <w:t>II</w:t>
            </w:r>
            <w:r w:rsidRPr="0077410A">
              <w:rPr>
                <w:sz w:val="24"/>
                <w:szCs w:val="24"/>
              </w:rPr>
              <w:t>. Знакомство со знаками больше, меньше, равно.</w:t>
            </w:r>
          </w:p>
          <w:p w:rsidR="0077410A" w:rsidRPr="0077410A" w:rsidRDefault="0077410A" w:rsidP="000B0B70">
            <w:pPr>
              <w:tabs>
                <w:tab w:val="left" w:pos="6480"/>
                <w:tab w:val="decimal" w:pos="7740"/>
              </w:tabs>
              <w:ind w:right="895"/>
              <w:rPr>
                <w:sz w:val="24"/>
                <w:szCs w:val="24"/>
              </w:rPr>
            </w:pPr>
            <w:r w:rsidRPr="0077410A">
              <w:rPr>
                <w:sz w:val="24"/>
                <w:szCs w:val="24"/>
                <w:lang w:val="en-US"/>
              </w:rPr>
              <w:lastRenderedPageBreak/>
              <w:t>III</w:t>
            </w:r>
            <w:r w:rsidRPr="0077410A">
              <w:rPr>
                <w:sz w:val="24"/>
                <w:szCs w:val="24"/>
              </w:rPr>
              <w:t>. Физминутка.</w:t>
            </w:r>
          </w:p>
          <w:p w:rsidR="0077410A" w:rsidRPr="0077410A" w:rsidRDefault="0077410A" w:rsidP="000B0B70">
            <w:pPr>
              <w:tabs>
                <w:tab w:val="left" w:pos="6480"/>
                <w:tab w:val="decimal" w:pos="7740"/>
              </w:tabs>
              <w:ind w:right="895"/>
              <w:rPr>
                <w:sz w:val="24"/>
                <w:szCs w:val="24"/>
              </w:rPr>
            </w:pPr>
            <w:r w:rsidRPr="0077410A">
              <w:rPr>
                <w:sz w:val="24"/>
                <w:szCs w:val="24"/>
                <w:lang w:val="en-US"/>
              </w:rPr>
              <w:t>IV</w:t>
            </w:r>
            <w:r w:rsidRPr="0077410A">
              <w:rPr>
                <w:sz w:val="24"/>
                <w:szCs w:val="24"/>
              </w:rPr>
              <w:t>. Звуки и слова: « Назови первый звук в словах на картинке».</w:t>
            </w:r>
          </w:p>
          <w:p w:rsidR="0077410A" w:rsidRPr="0077410A" w:rsidRDefault="0077410A" w:rsidP="000B0B70">
            <w:pPr>
              <w:tabs>
                <w:tab w:val="left" w:pos="6480"/>
                <w:tab w:val="decimal" w:pos="7740"/>
              </w:tabs>
              <w:ind w:right="895"/>
              <w:rPr>
                <w:sz w:val="24"/>
                <w:szCs w:val="24"/>
              </w:rPr>
            </w:pPr>
            <w:r w:rsidRPr="0077410A">
              <w:rPr>
                <w:sz w:val="24"/>
                <w:szCs w:val="24"/>
              </w:rPr>
              <w:t>Игра «Имена»</w:t>
            </w:r>
          </w:p>
          <w:p w:rsidR="0077410A" w:rsidRPr="0077410A" w:rsidRDefault="0077410A" w:rsidP="000B0B70">
            <w:pPr>
              <w:tabs>
                <w:tab w:val="left" w:pos="6480"/>
                <w:tab w:val="decimal" w:pos="7740"/>
              </w:tabs>
              <w:ind w:right="895"/>
              <w:rPr>
                <w:sz w:val="24"/>
                <w:szCs w:val="24"/>
              </w:rPr>
            </w:pPr>
            <w:r w:rsidRPr="0077410A">
              <w:rPr>
                <w:sz w:val="24"/>
                <w:szCs w:val="24"/>
              </w:rPr>
              <w:t>Игра по развитию речи с мячом «Один – много».</w:t>
            </w:r>
          </w:p>
          <w:p w:rsidR="0077410A" w:rsidRPr="0077410A" w:rsidRDefault="0077410A" w:rsidP="000B0B70">
            <w:pPr>
              <w:tabs>
                <w:tab w:val="left" w:pos="6480"/>
                <w:tab w:val="decimal" w:pos="7740"/>
              </w:tabs>
              <w:ind w:right="895"/>
              <w:rPr>
                <w:sz w:val="24"/>
                <w:szCs w:val="24"/>
              </w:rPr>
            </w:pPr>
            <w:r w:rsidRPr="0077410A">
              <w:rPr>
                <w:sz w:val="24"/>
                <w:szCs w:val="24"/>
                <w:lang w:val="en-US"/>
              </w:rPr>
              <w:t>V</w:t>
            </w:r>
            <w:r w:rsidRPr="0077410A">
              <w:rPr>
                <w:sz w:val="24"/>
                <w:szCs w:val="24"/>
              </w:rPr>
              <w:t>. Работа в математических тетрадях.</w:t>
            </w:r>
          </w:p>
          <w:p w:rsidR="0077410A" w:rsidRPr="0077410A" w:rsidRDefault="0077410A" w:rsidP="000B0B70">
            <w:pPr>
              <w:tabs>
                <w:tab w:val="left" w:pos="6480"/>
                <w:tab w:val="decimal" w:pos="7740"/>
              </w:tabs>
              <w:ind w:right="895"/>
              <w:rPr>
                <w:sz w:val="24"/>
                <w:szCs w:val="24"/>
              </w:rPr>
            </w:pPr>
            <w:r w:rsidRPr="0077410A">
              <w:rPr>
                <w:sz w:val="24"/>
                <w:szCs w:val="24"/>
                <w:lang w:val="en-US"/>
              </w:rPr>
              <w:t>VI</w:t>
            </w:r>
            <w:r w:rsidRPr="0077410A">
              <w:rPr>
                <w:sz w:val="24"/>
                <w:szCs w:val="24"/>
              </w:rPr>
              <w:t>. Итог занятия.</w:t>
            </w:r>
          </w:p>
          <w:p w:rsidR="0077410A" w:rsidRPr="0077410A" w:rsidRDefault="0077410A" w:rsidP="000B0B70">
            <w:pPr>
              <w:tabs>
                <w:tab w:val="left" w:pos="6480"/>
                <w:tab w:val="decimal" w:pos="7740"/>
              </w:tabs>
              <w:ind w:right="895"/>
              <w:rPr>
                <w:sz w:val="24"/>
                <w:szCs w:val="24"/>
              </w:rPr>
            </w:pPr>
          </w:p>
        </w:tc>
        <w:tc>
          <w:tcPr>
            <w:tcW w:w="1559" w:type="dxa"/>
            <w:shd w:val="clear" w:color="auto" w:fill="auto"/>
          </w:tcPr>
          <w:p w:rsidR="0077410A" w:rsidRPr="0077410A" w:rsidRDefault="0077410A" w:rsidP="0077410A">
            <w:pPr>
              <w:tabs>
                <w:tab w:val="left" w:pos="6480"/>
                <w:tab w:val="decimal" w:pos="7740"/>
              </w:tabs>
              <w:ind w:left="-1741" w:right="34" w:firstLine="1741"/>
              <w:rPr>
                <w:sz w:val="24"/>
                <w:szCs w:val="24"/>
              </w:rPr>
            </w:pPr>
            <w:r w:rsidRPr="0077410A">
              <w:rPr>
                <w:sz w:val="24"/>
                <w:szCs w:val="24"/>
              </w:rPr>
              <w:lastRenderedPageBreak/>
              <w:t>Игрушки, карточки, набор цифр, карточки с математическими знаками, мяч, ракушка, простые карандаши, тетради, колокольчик.</w:t>
            </w:r>
          </w:p>
        </w:tc>
      </w:tr>
      <w:tr w:rsidR="0077410A" w:rsidRPr="00406CBD" w:rsidTr="00E84065">
        <w:trPr>
          <w:trHeight w:val="282"/>
        </w:trPr>
        <w:tc>
          <w:tcPr>
            <w:tcW w:w="540" w:type="dxa"/>
            <w:shd w:val="clear" w:color="auto" w:fill="auto"/>
          </w:tcPr>
          <w:p w:rsidR="0077410A" w:rsidRPr="0077410A" w:rsidRDefault="0077410A" w:rsidP="000B0B70">
            <w:pPr>
              <w:tabs>
                <w:tab w:val="left" w:pos="6480"/>
                <w:tab w:val="decimal" w:pos="7740"/>
              </w:tabs>
              <w:ind w:right="895"/>
              <w:rPr>
                <w:sz w:val="24"/>
                <w:szCs w:val="24"/>
              </w:rPr>
            </w:pPr>
          </w:p>
          <w:p w:rsidR="0077410A" w:rsidRPr="0077410A" w:rsidRDefault="0077410A" w:rsidP="000B0B70">
            <w:pPr>
              <w:tabs>
                <w:tab w:val="left" w:pos="6480"/>
                <w:tab w:val="decimal" w:pos="7740"/>
              </w:tabs>
              <w:ind w:right="895"/>
              <w:rPr>
                <w:sz w:val="24"/>
                <w:szCs w:val="24"/>
              </w:rPr>
            </w:pPr>
            <w:r w:rsidRPr="0077410A">
              <w:rPr>
                <w:sz w:val="24"/>
                <w:szCs w:val="24"/>
              </w:rPr>
              <w:t>3</w:t>
            </w:r>
          </w:p>
        </w:tc>
        <w:tc>
          <w:tcPr>
            <w:tcW w:w="4138" w:type="dxa"/>
            <w:shd w:val="clear" w:color="auto" w:fill="auto"/>
          </w:tcPr>
          <w:p w:rsidR="0077410A" w:rsidRPr="0077410A" w:rsidRDefault="0077410A" w:rsidP="000B0B70">
            <w:pPr>
              <w:tabs>
                <w:tab w:val="left" w:pos="6480"/>
                <w:tab w:val="decimal" w:pos="7740"/>
              </w:tabs>
              <w:ind w:right="895"/>
              <w:rPr>
                <w:sz w:val="24"/>
                <w:szCs w:val="24"/>
              </w:rPr>
            </w:pPr>
            <w:r w:rsidRPr="0077410A">
              <w:rPr>
                <w:sz w:val="24"/>
                <w:szCs w:val="24"/>
              </w:rPr>
              <w:t>Формировать математические представления, умения отвечать на вопросы: сколько? на сколько?</w:t>
            </w:r>
          </w:p>
          <w:p w:rsidR="0077410A" w:rsidRPr="0077410A" w:rsidRDefault="0077410A" w:rsidP="000B0B70">
            <w:pPr>
              <w:tabs>
                <w:tab w:val="left" w:pos="6480"/>
                <w:tab w:val="decimal" w:pos="7740"/>
              </w:tabs>
              <w:ind w:right="895"/>
              <w:rPr>
                <w:sz w:val="24"/>
                <w:szCs w:val="24"/>
              </w:rPr>
            </w:pPr>
            <w:r w:rsidRPr="0077410A">
              <w:rPr>
                <w:sz w:val="24"/>
                <w:szCs w:val="24"/>
              </w:rPr>
              <w:t>Учить решать математические задачи, объяснять решение задачи.</w:t>
            </w:r>
          </w:p>
          <w:p w:rsidR="0077410A" w:rsidRPr="0077410A" w:rsidRDefault="0077410A" w:rsidP="000B0B70">
            <w:pPr>
              <w:tabs>
                <w:tab w:val="left" w:pos="6480"/>
                <w:tab w:val="decimal" w:pos="7740"/>
              </w:tabs>
              <w:ind w:right="895"/>
              <w:rPr>
                <w:sz w:val="24"/>
                <w:szCs w:val="24"/>
              </w:rPr>
            </w:pPr>
            <w:r w:rsidRPr="0077410A">
              <w:rPr>
                <w:sz w:val="24"/>
                <w:szCs w:val="24"/>
              </w:rPr>
              <w:t xml:space="preserve">Учить детей подбирать слова противоположные по смыслу. Продолжать развивать мелкую </w:t>
            </w:r>
          </w:p>
          <w:p w:rsidR="0077410A" w:rsidRPr="0077410A" w:rsidRDefault="0077410A" w:rsidP="000B0B70">
            <w:pPr>
              <w:tabs>
                <w:tab w:val="left" w:pos="6480"/>
                <w:tab w:val="decimal" w:pos="7740"/>
              </w:tabs>
              <w:ind w:right="895"/>
              <w:rPr>
                <w:sz w:val="24"/>
                <w:szCs w:val="24"/>
              </w:rPr>
            </w:pPr>
            <w:r w:rsidRPr="0077410A">
              <w:rPr>
                <w:sz w:val="24"/>
                <w:szCs w:val="24"/>
              </w:rPr>
              <w:t>моторику рук.</w:t>
            </w:r>
          </w:p>
        </w:tc>
        <w:tc>
          <w:tcPr>
            <w:tcW w:w="4820" w:type="dxa"/>
            <w:shd w:val="clear" w:color="auto" w:fill="auto"/>
          </w:tcPr>
          <w:p w:rsidR="0077410A" w:rsidRPr="0077410A" w:rsidRDefault="0077410A" w:rsidP="000B0B70">
            <w:pPr>
              <w:tabs>
                <w:tab w:val="left" w:pos="6480"/>
                <w:tab w:val="decimal" w:pos="7740"/>
              </w:tabs>
              <w:ind w:right="895"/>
              <w:rPr>
                <w:sz w:val="24"/>
                <w:szCs w:val="24"/>
              </w:rPr>
            </w:pPr>
            <w:r w:rsidRPr="0077410A">
              <w:rPr>
                <w:sz w:val="24"/>
                <w:szCs w:val="24"/>
                <w:lang w:val="en-US"/>
              </w:rPr>
              <w:t>I</w:t>
            </w:r>
            <w:r w:rsidRPr="0077410A">
              <w:rPr>
                <w:sz w:val="24"/>
                <w:szCs w:val="24"/>
              </w:rPr>
              <w:t>. Тема: 1. Игра «Четвертый лишний».</w:t>
            </w:r>
          </w:p>
          <w:p w:rsidR="0077410A" w:rsidRPr="0077410A" w:rsidRDefault="0077410A" w:rsidP="000B0B70">
            <w:pPr>
              <w:tabs>
                <w:tab w:val="left" w:pos="6480"/>
                <w:tab w:val="decimal" w:pos="7740"/>
              </w:tabs>
              <w:ind w:right="895"/>
              <w:rPr>
                <w:sz w:val="24"/>
                <w:szCs w:val="24"/>
              </w:rPr>
            </w:pPr>
            <w:r w:rsidRPr="0077410A">
              <w:rPr>
                <w:sz w:val="24"/>
                <w:szCs w:val="24"/>
              </w:rPr>
              <w:t>2. Игра «Угадай на что похоже?».</w:t>
            </w:r>
          </w:p>
          <w:p w:rsidR="0077410A" w:rsidRPr="0077410A" w:rsidRDefault="0077410A" w:rsidP="000B0B70">
            <w:pPr>
              <w:tabs>
                <w:tab w:val="left" w:pos="6480"/>
                <w:tab w:val="decimal" w:pos="7740"/>
              </w:tabs>
              <w:ind w:right="895"/>
              <w:rPr>
                <w:sz w:val="24"/>
                <w:szCs w:val="24"/>
              </w:rPr>
            </w:pPr>
            <w:r w:rsidRPr="0077410A">
              <w:rPr>
                <w:sz w:val="24"/>
                <w:szCs w:val="24"/>
              </w:rPr>
              <w:t>3. Порядковый счет до 10.</w:t>
            </w:r>
          </w:p>
          <w:p w:rsidR="0077410A" w:rsidRPr="0077410A" w:rsidRDefault="0077410A" w:rsidP="000B0B70">
            <w:pPr>
              <w:tabs>
                <w:tab w:val="left" w:pos="6480"/>
                <w:tab w:val="decimal" w:pos="7740"/>
              </w:tabs>
              <w:ind w:right="895"/>
              <w:rPr>
                <w:sz w:val="24"/>
                <w:szCs w:val="24"/>
              </w:rPr>
            </w:pPr>
            <w:r w:rsidRPr="0077410A">
              <w:rPr>
                <w:sz w:val="24"/>
                <w:szCs w:val="24"/>
              </w:rPr>
              <w:t>4. Решение математических задач.</w:t>
            </w:r>
          </w:p>
          <w:p w:rsidR="0077410A" w:rsidRPr="0077410A" w:rsidRDefault="0077410A" w:rsidP="000B0B70">
            <w:pPr>
              <w:tabs>
                <w:tab w:val="left" w:pos="6480"/>
                <w:tab w:val="decimal" w:pos="7740"/>
              </w:tabs>
              <w:ind w:right="895"/>
              <w:rPr>
                <w:sz w:val="24"/>
                <w:szCs w:val="24"/>
              </w:rPr>
            </w:pPr>
            <w:r w:rsidRPr="0077410A">
              <w:rPr>
                <w:sz w:val="24"/>
                <w:szCs w:val="24"/>
              </w:rPr>
              <w:t>5. Игра «Вопрос – ответ».</w:t>
            </w:r>
          </w:p>
          <w:p w:rsidR="0077410A" w:rsidRPr="0077410A" w:rsidRDefault="0077410A" w:rsidP="000B0B70">
            <w:pPr>
              <w:tabs>
                <w:tab w:val="left" w:pos="6480"/>
                <w:tab w:val="decimal" w:pos="7740"/>
              </w:tabs>
              <w:ind w:right="895"/>
              <w:rPr>
                <w:sz w:val="24"/>
                <w:szCs w:val="24"/>
              </w:rPr>
            </w:pPr>
            <w:r w:rsidRPr="0077410A">
              <w:rPr>
                <w:sz w:val="24"/>
                <w:szCs w:val="24"/>
                <w:lang w:val="en-US"/>
              </w:rPr>
              <w:t>II</w:t>
            </w:r>
            <w:r w:rsidRPr="0077410A">
              <w:rPr>
                <w:sz w:val="24"/>
                <w:szCs w:val="24"/>
              </w:rPr>
              <w:t>.Знаки: равенство, неравенство (больше, меньше, равно, на сколько больше? На сколько меньше?).</w:t>
            </w:r>
          </w:p>
          <w:p w:rsidR="0077410A" w:rsidRPr="0077410A" w:rsidRDefault="0077410A" w:rsidP="000B0B70">
            <w:pPr>
              <w:tabs>
                <w:tab w:val="left" w:pos="6480"/>
                <w:tab w:val="decimal" w:pos="7740"/>
              </w:tabs>
              <w:ind w:right="895"/>
              <w:rPr>
                <w:sz w:val="24"/>
                <w:szCs w:val="24"/>
              </w:rPr>
            </w:pPr>
            <w:r w:rsidRPr="0077410A">
              <w:rPr>
                <w:sz w:val="24"/>
                <w:szCs w:val="24"/>
                <w:lang w:val="en-US"/>
              </w:rPr>
              <w:t>III</w:t>
            </w:r>
            <w:r w:rsidRPr="0077410A">
              <w:rPr>
                <w:sz w:val="24"/>
                <w:szCs w:val="24"/>
              </w:rPr>
              <w:t>. Физминутка.</w:t>
            </w:r>
          </w:p>
          <w:p w:rsidR="0077410A" w:rsidRPr="0077410A" w:rsidRDefault="0077410A" w:rsidP="000B0B70">
            <w:pPr>
              <w:tabs>
                <w:tab w:val="left" w:pos="6480"/>
                <w:tab w:val="decimal" w:pos="7740"/>
              </w:tabs>
              <w:ind w:right="895"/>
              <w:rPr>
                <w:sz w:val="24"/>
                <w:szCs w:val="24"/>
              </w:rPr>
            </w:pPr>
            <w:r w:rsidRPr="0077410A">
              <w:rPr>
                <w:sz w:val="24"/>
                <w:szCs w:val="24"/>
                <w:lang w:val="en-US"/>
              </w:rPr>
              <w:t>IV</w:t>
            </w:r>
            <w:r w:rsidRPr="0077410A">
              <w:rPr>
                <w:sz w:val="24"/>
                <w:szCs w:val="24"/>
              </w:rPr>
              <w:t>. Игра «Подбери слово противоположное по смыслу».</w:t>
            </w:r>
          </w:p>
          <w:p w:rsidR="0077410A" w:rsidRPr="0077410A" w:rsidRDefault="0077410A" w:rsidP="000B0B70">
            <w:pPr>
              <w:tabs>
                <w:tab w:val="left" w:pos="6480"/>
                <w:tab w:val="decimal" w:pos="7740"/>
              </w:tabs>
              <w:ind w:right="895"/>
              <w:rPr>
                <w:sz w:val="24"/>
                <w:szCs w:val="24"/>
              </w:rPr>
            </w:pPr>
            <w:r w:rsidRPr="0077410A">
              <w:rPr>
                <w:sz w:val="24"/>
                <w:szCs w:val="24"/>
              </w:rPr>
              <w:t>Игра «Закончи предложение».</w:t>
            </w:r>
          </w:p>
          <w:p w:rsidR="0077410A" w:rsidRPr="0077410A" w:rsidRDefault="0077410A" w:rsidP="000B0B70">
            <w:pPr>
              <w:tabs>
                <w:tab w:val="left" w:pos="6480"/>
                <w:tab w:val="decimal" w:pos="7740"/>
              </w:tabs>
              <w:ind w:right="895"/>
              <w:rPr>
                <w:sz w:val="24"/>
                <w:szCs w:val="24"/>
              </w:rPr>
            </w:pPr>
            <w:r w:rsidRPr="0077410A">
              <w:rPr>
                <w:sz w:val="24"/>
                <w:szCs w:val="24"/>
                <w:lang w:val="en-US"/>
              </w:rPr>
              <w:t>V</w:t>
            </w:r>
            <w:r w:rsidRPr="0077410A">
              <w:rPr>
                <w:sz w:val="24"/>
                <w:szCs w:val="24"/>
              </w:rPr>
              <w:t>. Работа в тетрадях</w:t>
            </w:r>
          </w:p>
          <w:p w:rsidR="0077410A" w:rsidRPr="0077410A" w:rsidRDefault="0077410A" w:rsidP="000B0B70">
            <w:pPr>
              <w:tabs>
                <w:tab w:val="left" w:pos="6480"/>
                <w:tab w:val="decimal" w:pos="7740"/>
              </w:tabs>
              <w:ind w:right="895"/>
              <w:rPr>
                <w:sz w:val="24"/>
                <w:szCs w:val="24"/>
              </w:rPr>
            </w:pPr>
            <w:r w:rsidRPr="0077410A">
              <w:rPr>
                <w:sz w:val="24"/>
                <w:szCs w:val="24"/>
                <w:lang w:val="en-US"/>
              </w:rPr>
              <w:t>VI</w:t>
            </w:r>
            <w:r w:rsidRPr="0077410A">
              <w:rPr>
                <w:sz w:val="24"/>
                <w:szCs w:val="24"/>
              </w:rPr>
              <w:t>. Итог занятия.</w:t>
            </w:r>
          </w:p>
        </w:tc>
        <w:tc>
          <w:tcPr>
            <w:tcW w:w="1559" w:type="dxa"/>
            <w:shd w:val="clear" w:color="auto" w:fill="auto"/>
          </w:tcPr>
          <w:p w:rsidR="0077410A" w:rsidRPr="0077410A" w:rsidRDefault="0077410A" w:rsidP="0077410A">
            <w:pPr>
              <w:tabs>
                <w:tab w:val="left" w:pos="6480"/>
                <w:tab w:val="decimal" w:pos="7740"/>
              </w:tabs>
              <w:ind w:right="34"/>
              <w:rPr>
                <w:sz w:val="24"/>
                <w:szCs w:val="24"/>
              </w:rPr>
            </w:pPr>
            <w:r w:rsidRPr="0077410A">
              <w:rPr>
                <w:sz w:val="24"/>
                <w:szCs w:val="24"/>
              </w:rPr>
              <w:t>Карточки к играм, пособия для игр, цифры, мяч, карточки с математическими знаками, простые карандаши, тетради.</w:t>
            </w:r>
          </w:p>
        </w:tc>
      </w:tr>
      <w:tr w:rsidR="0077410A" w:rsidRPr="00406CBD" w:rsidTr="00E84065">
        <w:trPr>
          <w:trHeight w:val="6401"/>
        </w:trPr>
        <w:tc>
          <w:tcPr>
            <w:tcW w:w="540" w:type="dxa"/>
            <w:shd w:val="clear" w:color="auto" w:fill="auto"/>
          </w:tcPr>
          <w:p w:rsidR="0077410A" w:rsidRPr="0077410A" w:rsidRDefault="0077410A" w:rsidP="000B0B70">
            <w:pPr>
              <w:tabs>
                <w:tab w:val="left" w:pos="6480"/>
                <w:tab w:val="decimal" w:pos="7740"/>
              </w:tabs>
              <w:ind w:right="895"/>
              <w:rPr>
                <w:sz w:val="24"/>
                <w:szCs w:val="24"/>
              </w:rPr>
            </w:pPr>
          </w:p>
          <w:p w:rsidR="0077410A" w:rsidRPr="0077410A" w:rsidRDefault="0077410A" w:rsidP="000B0B70">
            <w:pPr>
              <w:tabs>
                <w:tab w:val="left" w:pos="6480"/>
                <w:tab w:val="decimal" w:pos="7740"/>
              </w:tabs>
              <w:ind w:right="895"/>
              <w:rPr>
                <w:sz w:val="24"/>
                <w:szCs w:val="24"/>
              </w:rPr>
            </w:pPr>
            <w:r w:rsidRPr="0077410A">
              <w:rPr>
                <w:sz w:val="24"/>
                <w:szCs w:val="24"/>
              </w:rPr>
              <w:t>4</w:t>
            </w:r>
          </w:p>
        </w:tc>
        <w:tc>
          <w:tcPr>
            <w:tcW w:w="4138" w:type="dxa"/>
            <w:shd w:val="clear" w:color="auto" w:fill="auto"/>
          </w:tcPr>
          <w:p w:rsidR="0077410A" w:rsidRPr="0077410A" w:rsidRDefault="0077410A" w:rsidP="000B0B70">
            <w:pPr>
              <w:tabs>
                <w:tab w:val="left" w:pos="6480"/>
                <w:tab w:val="decimal" w:pos="7740"/>
              </w:tabs>
              <w:ind w:right="895"/>
              <w:rPr>
                <w:sz w:val="24"/>
                <w:szCs w:val="24"/>
              </w:rPr>
            </w:pPr>
            <w:r w:rsidRPr="0077410A">
              <w:rPr>
                <w:sz w:val="24"/>
                <w:szCs w:val="24"/>
              </w:rPr>
              <w:t>Продолжать знакомить детей с математическими знаками: больше, меньше, равно. Закреплять название геометрических фигур, развивать воображение умение фантазировать. Учить детей делить слова на слоги, и находить слова с одним и двумя слогами. Развивать мелкую моторику рук.</w:t>
            </w:r>
          </w:p>
        </w:tc>
        <w:tc>
          <w:tcPr>
            <w:tcW w:w="4820" w:type="dxa"/>
            <w:shd w:val="clear" w:color="auto" w:fill="auto"/>
          </w:tcPr>
          <w:p w:rsidR="0077410A" w:rsidRPr="0077410A" w:rsidRDefault="0077410A" w:rsidP="000B0B70">
            <w:pPr>
              <w:tabs>
                <w:tab w:val="left" w:pos="6480"/>
                <w:tab w:val="decimal" w:pos="7740"/>
              </w:tabs>
              <w:ind w:right="895"/>
              <w:rPr>
                <w:sz w:val="24"/>
                <w:szCs w:val="24"/>
              </w:rPr>
            </w:pPr>
            <w:r w:rsidRPr="0077410A">
              <w:rPr>
                <w:sz w:val="24"/>
                <w:szCs w:val="24"/>
                <w:lang w:val="en-US"/>
              </w:rPr>
              <w:t>I</w:t>
            </w:r>
            <w:r w:rsidRPr="0077410A">
              <w:rPr>
                <w:sz w:val="24"/>
                <w:szCs w:val="24"/>
              </w:rPr>
              <w:t>. Тема: 1. Работа с цифровыми карточками (больше, меньше, равно).</w:t>
            </w:r>
          </w:p>
          <w:p w:rsidR="0077410A" w:rsidRPr="0077410A" w:rsidRDefault="0077410A" w:rsidP="000B0B70">
            <w:pPr>
              <w:tabs>
                <w:tab w:val="left" w:pos="6480"/>
                <w:tab w:val="decimal" w:pos="7740"/>
              </w:tabs>
              <w:ind w:right="895"/>
              <w:rPr>
                <w:sz w:val="24"/>
                <w:szCs w:val="24"/>
              </w:rPr>
            </w:pPr>
            <w:r w:rsidRPr="0077410A">
              <w:rPr>
                <w:sz w:val="24"/>
                <w:szCs w:val="24"/>
              </w:rPr>
              <w:t>2. Закрепить название геометрических фигур.</w:t>
            </w:r>
          </w:p>
          <w:p w:rsidR="0077410A" w:rsidRPr="0077410A" w:rsidRDefault="0077410A" w:rsidP="000B0B70">
            <w:pPr>
              <w:tabs>
                <w:tab w:val="left" w:pos="6480"/>
                <w:tab w:val="decimal" w:pos="7740"/>
              </w:tabs>
              <w:ind w:right="895"/>
              <w:rPr>
                <w:sz w:val="24"/>
                <w:szCs w:val="24"/>
              </w:rPr>
            </w:pPr>
            <w:r w:rsidRPr="0077410A">
              <w:rPr>
                <w:sz w:val="24"/>
                <w:szCs w:val="24"/>
              </w:rPr>
              <w:t>Игра «Угадай на что похоже?».</w:t>
            </w:r>
          </w:p>
          <w:p w:rsidR="0077410A" w:rsidRPr="0077410A" w:rsidRDefault="0077410A" w:rsidP="000B0B70">
            <w:pPr>
              <w:tabs>
                <w:tab w:val="left" w:pos="6480"/>
                <w:tab w:val="decimal" w:pos="7740"/>
              </w:tabs>
              <w:ind w:right="895"/>
              <w:rPr>
                <w:sz w:val="24"/>
                <w:szCs w:val="24"/>
              </w:rPr>
            </w:pPr>
            <w:r w:rsidRPr="0077410A">
              <w:rPr>
                <w:sz w:val="24"/>
                <w:szCs w:val="24"/>
              </w:rPr>
              <w:t>3. Игра «Назови соседей числа».</w:t>
            </w:r>
          </w:p>
          <w:p w:rsidR="0077410A" w:rsidRPr="0077410A" w:rsidRDefault="0077410A" w:rsidP="000B0B70">
            <w:pPr>
              <w:tabs>
                <w:tab w:val="left" w:pos="6480"/>
                <w:tab w:val="decimal" w:pos="7740"/>
              </w:tabs>
              <w:ind w:right="895"/>
              <w:rPr>
                <w:sz w:val="24"/>
                <w:szCs w:val="24"/>
              </w:rPr>
            </w:pPr>
            <w:r w:rsidRPr="0077410A">
              <w:rPr>
                <w:sz w:val="24"/>
                <w:szCs w:val="24"/>
              </w:rPr>
              <w:t>4. Игра «Назови скорей».</w:t>
            </w:r>
          </w:p>
          <w:p w:rsidR="0077410A" w:rsidRPr="0077410A" w:rsidRDefault="0077410A" w:rsidP="000B0B70">
            <w:pPr>
              <w:tabs>
                <w:tab w:val="left" w:pos="6480"/>
                <w:tab w:val="decimal" w:pos="7740"/>
              </w:tabs>
              <w:ind w:right="895"/>
              <w:rPr>
                <w:sz w:val="24"/>
                <w:szCs w:val="24"/>
              </w:rPr>
            </w:pPr>
            <w:r w:rsidRPr="0077410A">
              <w:rPr>
                <w:sz w:val="24"/>
                <w:szCs w:val="24"/>
                <w:lang w:val="en-US"/>
              </w:rPr>
              <w:t>II</w:t>
            </w:r>
            <w:r w:rsidRPr="0077410A">
              <w:rPr>
                <w:sz w:val="24"/>
                <w:szCs w:val="24"/>
              </w:rPr>
              <w:t>. Игра «Зоркий глаз».</w:t>
            </w:r>
          </w:p>
          <w:p w:rsidR="0077410A" w:rsidRPr="0077410A" w:rsidRDefault="0077410A" w:rsidP="000B0B70">
            <w:pPr>
              <w:tabs>
                <w:tab w:val="left" w:pos="6480"/>
                <w:tab w:val="decimal" w:pos="7740"/>
              </w:tabs>
              <w:ind w:right="895"/>
              <w:rPr>
                <w:sz w:val="24"/>
                <w:szCs w:val="24"/>
              </w:rPr>
            </w:pPr>
            <w:r w:rsidRPr="0077410A">
              <w:rPr>
                <w:sz w:val="24"/>
                <w:szCs w:val="24"/>
              </w:rPr>
              <w:t>Игра «Бывает – не бывает».</w:t>
            </w:r>
          </w:p>
          <w:p w:rsidR="0077410A" w:rsidRPr="0077410A" w:rsidRDefault="0077410A" w:rsidP="000B0B70">
            <w:pPr>
              <w:tabs>
                <w:tab w:val="left" w:pos="6480"/>
                <w:tab w:val="decimal" w:pos="7740"/>
              </w:tabs>
              <w:ind w:right="895"/>
              <w:rPr>
                <w:sz w:val="24"/>
                <w:szCs w:val="24"/>
              </w:rPr>
            </w:pPr>
            <w:r w:rsidRPr="0077410A">
              <w:rPr>
                <w:sz w:val="24"/>
                <w:szCs w:val="24"/>
                <w:lang w:val="en-US"/>
              </w:rPr>
              <w:t>III</w:t>
            </w:r>
            <w:r w:rsidRPr="0077410A">
              <w:rPr>
                <w:sz w:val="24"/>
                <w:szCs w:val="24"/>
              </w:rPr>
              <w:t>. Игра «Как это можно назвать одним словом».</w:t>
            </w:r>
          </w:p>
          <w:p w:rsidR="0077410A" w:rsidRPr="0077410A" w:rsidRDefault="0077410A" w:rsidP="000B0B70">
            <w:pPr>
              <w:tabs>
                <w:tab w:val="left" w:pos="6480"/>
                <w:tab w:val="decimal" w:pos="7740"/>
              </w:tabs>
              <w:ind w:right="895"/>
              <w:rPr>
                <w:sz w:val="24"/>
                <w:szCs w:val="24"/>
              </w:rPr>
            </w:pPr>
            <w:r w:rsidRPr="0077410A">
              <w:rPr>
                <w:sz w:val="24"/>
                <w:szCs w:val="24"/>
                <w:lang w:val="en-US"/>
              </w:rPr>
              <w:t>IV</w:t>
            </w:r>
            <w:r w:rsidRPr="0077410A">
              <w:rPr>
                <w:sz w:val="24"/>
                <w:szCs w:val="24"/>
              </w:rPr>
              <w:t>. Физминутка.</w:t>
            </w:r>
          </w:p>
          <w:p w:rsidR="0077410A" w:rsidRPr="0077410A" w:rsidRDefault="0077410A" w:rsidP="000B0B70">
            <w:pPr>
              <w:tabs>
                <w:tab w:val="left" w:pos="6480"/>
                <w:tab w:val="decimal" w:pos="7740"/>
              </w:tabs>
              <w:ind w:right="895"/>
              <w:rPr>
                <w:sz w:val="24"/>
                <w:szCs w:val="24"/>
              </w:rPr>
            </w:pPr>
            <w:r w:rsidRPr="0077410A">
              <w:rPr>
                <w:sz w:val="24"/>
                <w:szCs w:val="24"/>
                <w:lang w:val="en-US"/>
              </w:rPr>
              <w:t>V</w:t>
            </w:r>
            <w:r w:rsidRPr="0077410A">
              <w:rPr>
                <w:sz w:val="24"/>
                <w:szCs w:val="24"/>
              </w:rPr>
              <w:t>. Найди звук: «Найди слова с одним и двумя слогами».</w:t>
            </w:r>
          </w:p>
          <w:p w:rsidR="0077410A" w:rsidRPr="0077410A" w:rsidRDefault="0077410A" w:rsidP="000B0B70">
            <w:pPr>
              <w:tabs>
                <w:tab w:val="left" w:pos="6480"/>
                <w:tab w:val="decimal" w:pos="7740"/>
              </w:tabs>
              <w:ind w:right="895"/>
              <w:rPr>
                <w:sz w:val="24"/>
                <w:szCs w:val="24"/>
              </w:rPr>
            </w:pPr>
            <w:r w:rsidRPr="0077410A">
              <w:rPr>
                <w:sz w:val="24"/>
                <w:szCs w:val="24"/>
              </w:rPr>
              <w:t>Игра «Найди слова, которые начинаются с одинакового звука».</w:t>
            </w:r>
          </w:p>
          <w:p w:rsidR="0077410A" w:rsidRPr="0077410A" w:rsidRDefault="0077410A" w:rsidP="000B0B70">
            <w:pPr>
              <w:tabs>
                <w:tab w:val="left" w:pos="6480"/>
                <w:tab w:val="decimal" w:pos="7740"/>
              </w:tabs>
              <w:ind w:right="895"/>
              <w:rPr>
                <w:sz w:val="24"/>
                <w:szCs w:val="24"/>
              </w:rPr>
            </w:pPr>
            <w:r w:rsidRPr="0077410A">
              <w:rPr>
                <w:sz w:val="24"/>
                <w:szCs w:val="24"/>
              </w:rPr>
              <w:t xml:space="preserve">Игра «Назови овощи, фрукты, ягоды со </w:t>
            </w:r>
            <w:proofErr w:type="gramStart"/>
            <w:r w:rsidRPr="0077410A">
              <w:rPr>
                <w:sz w:val="24"/>
                <w:szCs w:val="24"/>
              </w:rPr>
              <w:t>звуком  «</w:t>
            </w:r>
            <w:proofErr w:type="gramEnd"/>
            <w:r w:rsidRPr="0077410A">
              <w:rPr>
                <w:sz w:val="24"/>
                <w:szCs w:val="24"/>
              </w:rPr>
              <w:t>р», «рь», «л», «ль».</w:t>
            </w:r>
          </w:p>
          <w:p w:rsidR="0077410A" w:rsidRPr="0077410A" w:rsidRDefault="0077410A" w:rsidP="000B0B70">
            <w:pPr>
              <w:tabs>
                <w:tab w:val="left" w:pos="1167"/>
                <w:tab w:val="left" w:pos="6480"/>
                <w:tab w:val="decimal" w:pos="7740"/>
              </w:tabs>
              <w:ind w:right="895"/>
              <w:rPr>
                <w:sz w:val="24"/>
                <w:szCs w:val="24"/>
              </w:rPr>
            </w:pPr>
            <w:r w:rsidRPr="0077410A">
              <w:rPr>
                <w:sz w:val="24"/>
                <w:szCs w:val="24"/>
                <w:lang w:val="en-US"/>
              </w:rPr>
              <w:t>VI</w:t>
            </w:r>
            <w:r w:rsidRPr="0077410A">
              <w:rPr>
                <w:sz w:val="24"/>
                <w:szCs w:val="24"/>
              </w:rPr>
              <w:t>. Работа в математических тетрадях.</w:t>
            </w:r>
          </w:p>
          <w:p w:rsidR="0077410A" w:rsidRPr="0077410A" w:rsidRDefault="0077410A" w:rsidP="000B0B70">
            <w:pPr>
              <w:tabs>
                <w:tab w:val="left" w:pos="6480"/>
                <w:tab w:val="decimal" w:pos="7740"/>
              </w:tabs>
              <w:ind w:right="895"/>
              <w:rPr>
                <w:sz w:val="24"/>
                <w:szCs w:val="24"/>
              </w:rPr>
            </w:pPr>
            <w:r w:rsidRPr="0077410A">
              <w:rPr>
                <w:sz w:val="24"/>
                <w:szCs w:val="24"/>
                <w:lang w:val="en-US"/>
              </w:rPr>
              <w:t>VII</w:t>
            </w:r>
            <w:r>
              <w:rPr>
                <w:sz w:val="24"/>
                <w:szCs w:val="24"/>
              </w:rPr>
              <w:t>. Итог занятия.</w:t>
            </w:r>
          </w:p>
        </w:tc>
        <w:tc>
          <w:tcPr>
            <w:tcW w:w="1559" w:type="dxa"/>
            <w:shd w:val="clear" w:color="auto" w:fill="auto"/>
          </w:tcPr>
          <w:p w:rsidR="0077410A" w:rsidRPr="0077410A" w:rsidRDefault="0077410A" w:rsidP="0077410A">
            <w:pPr>
              <w:tabs>
                <w:tab w:val="left" w:pos="6480"/>
                <w:tab w:val="decimal" w:pos="7740"/>
              </w:tabs>
              <w:ind w:right="34"/>
              <w:rPr>
                <w:sz w:val="24"/>
                <w:szCs w:val="24"/>
              </w:rPr>
            </w:pPr>
            <w:r w:rsidRPr="0077410A">
              <w:rPr>
                <w:sz w:val="24"/>
                <w:szCs w:val="24"/>
              </w:rPr>
              <w:t>Карточки, геометрические фигуры, картинки, цифры, карточки с названием слов, простые карандаши, тетради, колокольчик.</w:t>
            </w:r>
          </w:p>
        </w:tc>
      </w:tr>
    </w:tbl>
    <w:p w:rsidR="00147D6B" w:rsidRPr="00147D6B" w:rsidRDefault="00147D6B" w:rsidP="000C6159">
      <w:pPr>
        <w:pStyle w:val="67"/>
        <w:shd w:val="clear" w:color="auto" w:fill="auto"/>
        <w:spacing w:after="0" w:line="240" w:lineRule="auto"/>
        <w:ind w:right="20" w:firstLine="400"/>
        <w:rPr>
          <w:b/>
          <w:color w:val="7030A0"/>
          <w:sz w:val="24"/>
          <w:szCs w:val="24"/>
        </w:rPr>
      </w:pPr>
    </w:p>
    <w:p w:rsidR="000C6159" w:rsidRPr="00CD2629" w:rsidRDefault="000C6159" w:rsidP="000C6159">
      <w:pPr>
        <w:pStyle w:val="67"/>
        <w:shd w:val="clear" w:color="auto" w:fill="auto"/>
        <w:spacing w:after="0" w:line="240" w:lineRule="auto"/>
        <w:ind w:right="20" w:firstLine="400"/>
        <w:rPr>
          <w:b/>
          <w:color w:val="7030A0"/>
          <w:sz w:val="32"/>
          <w:szCs w:val="32"/>
        </w:rPr>
      </w:pPr>
      <w:r w:rsidRPr="00CD2629">
        <w:rPr>
          <w:b/>
          <w:color w:val="7030A0"/>
          <w:sz w:val="32"/>
          <w:szCs w:val="32"/>
        </w:rPr>
        <w:lastRenderedPageBreak/>
        <w:t>ДООП «Весёлый английский»</w:t>
      </w:r>
    </w:p>
    <w:p w:rsidR="00301F26" w:rsidRPr="00301F26" w:rsidRDefault="00301F26" w:rsidP="00301F26">
      <w:pPr>
        <w:pStyle w:val="1"/>
        <w:spacing w:before="0" w:after="0"/>
        <w:ind w:left="-993" w:hanging="141"/>
        <w:jc w:val="both"/>
        <w:rPr>
          <w:rFonts w:ascii="Times New Roman" w:hAnsi="Times New Roman"/>
          <w:b w:val="0"/>
          <w:bCs w:val="0"/>
          <w:sz w:val="24"/>
          <w:szCs w:val="24"/>
        </w:rPr>
      </w:pPr>
      <w:r w:rsidRPr="00301F26">
        <w:rPr>
          <w:rFonts w:ascii="Times New Roman" w:hAnsi="Times New Roman"/>
          <w:sz w:val="24"/>
          <w:szCs w:val="24"/>
        </w:rPr>
        <w:t xml:space="preserve">Цель курса «Веселый английский» - </w:t>
      </w:r>
      <w:r w:rsidRPr="00301F26">
        <w:rPr>
          <w:rFonts w:ascii="Times New Roman" w:hAnsi="Times New Roman"/>
          <w:b w:val="0"/>
          <w:bCs w:val="0"/>
          <w:sz w:val="24"/>
          <w:szCs w:val="24"/>
        </w:rPr>
        <w:t>коммуникативное и социокультурное развитие личности, развитие языкового мышления, расширение кругозора.</w:t>
      </w:r>
      <w:bookmarkStart w:id="2" w:name="_Toc78295735"/>
    </w:p>
    <w:p w:rsidR="00301F26" w:rsidRPr="00301F26" w:rsidRDefault="00301F26" w:rsidP="00301F26">
      <w:pPr>
        <w:pStyle w:val="1"/>
        <w:spacing w:before="0" w:after="0"/>
        <w:ind w:left="-993" w:hanging="141"/>
        <w:jc w:val="both"/>
        <w:rPr>
          <w:rFonts w:ascii="Times New Roman" w:hAnsi="Times New Roman"/>
          <w:sz w:val="24"/>
          <w:szCs w:val="24"/>
        </w:rPr>
      </w:pPr>
      <w:r w:rsidRPr="00301F26">
        <w:rPr>
          <w:rFonts w:ascii="Times New Roman" w:hAnsi="Times New Roman"/>
          <w:sz w:val="24"/>
          <w:szCs w:val="24"/>
        </w:rPr>
        <w:t>Задачи курса «Веселый английский»</w:t>
      </w:r>
      <w:bookmarkEnd w:id="2"/>
      <w:r w:rsidRPr="00301F26">
        <w:rPr>
          <w:rFonts w:ascii="Times New Roman" w:hAnsi="Times New Roman"/>
          <w:sz w:val="24"/>
          <w:szCs w:val="24"/>
        </w:rPr>
        <w:t>:</w:t>
      </w:r>
    </w:p>
    <w:p w:rsidR="00301F26" w:rsidRPr="00301F26" w:rsidRDefault="00301F26" w:rsidP="00301F26">
      <w:pPr>
        <w:ind w:left="-993" w:hanging="141"/>
        <w:jc w:val="both"/>
        <w:rPr>
          <w:sz w:val="24"/>
          <w:szCs w:val="24"/>
          <w:u w:val="single"/>
        </w:rPr>
      </w:pPr>
      <w:r w:rsidRPr="00301F26">
        <w:rPr>
          <w:sz w:val="24"/>
          <w:szCs w:val="24"/>
          <w:u w:val="single"/>
        </w:rPr>
        <w:t>Образовательные:</w:t>
      </w:r>
    </w:p>
    <w:p w:rsidR="00301F26" w:rsidRPr="00301F26" w:rsidRDefault="00301F26" w:rsidP="00301F26">
      <w:pPr>
        <w:ind w:left="-993" w:hanging="141"/>
        <w:jc w:val="both"/>
        <w:rPr>
          <w:sz w:val="24"/>
          <w:szCs w:val="24"/>
        </w:rPr>
      </w:pPr>
      <w:r w:rsidRPr="00301F26">
        <w:rPr>
          <w:sz w:val="24"/>
          <w:szCs w:val="24"/>
        </w:rPr>
        <w:t>- формировать и обогащать лексический запас в области английского языка;</w:t>
      </w:r>
    </w:p>
    <w:p w:rsidR="00301F26" w:rsidRPr="00301F26" w:rsidRDefault="00301F26" w:rsidP="00301F26">
      <w:pPr>
        <w:ind w:left="-993" w:hanging="141"/>
        <w:jc w:val="both"/>
        <w:rPr>
          <w:sz w:val="24"/>
          <w:szCs w:val="24"/>
        </w:rPr>
      </w:pPr>
      <w:r w:rsidRPr="00301F26">
        <w:rPr>
          <w:sz w:val="24"/>
          <w:szCs w:val="24"/>
        </w:rPr>
        <w:t>- ознакомить с элементарной диалогической и монологической речью;</w:t>
      </w:r>
    </w:p>
    <w:p w:rsidR="00301F26" w:rsidRPr="00301F26" w:rsidRDefault="00301F26" w:rsidP="00301F26">
      <w:pPr>
        <w:ind w:left="-993" w:hanging="141"/>
        <w:jc w:val="both"/>
        <w:rPr>
          <w:sz w:val="24"/>
          <w:szCs w:val="24"/>
        </w:rPr>
      </w:pPr>
      <w:r w:rsidRPr="00301F26">
        <w:rPr>
          <w:sz w:val="24"/>
          <w:szCs w:val="24"/>
        </w:rPr>
        <w:t>- формировать умения понимать несложные команды учителя и реагировать на ряд элементарных вопросов;</w:t>
      </w:r>
    </w:p>
    <w:p w:rsidR="00301F26" w:rsidRPr="00301F26" w:rsidRDefault="00301F26" w:rsidP="00301F26">
      <w:pPr>
        <w:ind w:left="-993" w:hanging="141"/>
        <w:jc w:val="both"/>
        <w:rPr>
          <w:sz w:val="24"/>
          <w:szCs w:val="24"/>
          <w:u w:val="single"/>
        </w:rPr>
      </w:pPr>
      <w:r w:rsidRPr="00301F26">
        <w:rPr>
          <w:sz w:val="24"/>
          <w:szCs w:val="24"/>
          <w:u w:val="single"/>
        </w:rPr>
        <w:t>Развивающие:</w:t>
      </w:r>
    </w:p>
    <w:p w:rsidR="00301F26" w:rsidRPr="00301F26" w:rsidRDefault="00301F26" w:rsidP="00301F26">
      <w:pPr>
        <w:ind w:left="-993" w:hanging="141"/>
        <w:jc w:val="both"/>
        <w:rPr>
          <w:sz w:val="24"/>
          <w:szCs w:val="24"/>
        </w:rPr>
      </w:pPr>
      <w:r w:rsidRPr="00301F26">
        <w:rPr>
          <w:sz w:val="24"/>
          <w:szCs w:val="24"/>
        </w:rPr>
        <w:t>- развивать мышление, память, воображение, расширить кругозор;</w:t>
      </w:r>
    </w:p>
    <w:p w:rsidR="00301F26" w:rsidRPr="00301F26" w:rsidRDefault="00301F26" w:rsidP="00301F26">
      <w:pPr>
        <w:ind w:left="-993" w:hanging="141"/>
        <w:jc w:val="both"/>
        <w:rPr>
          <w:sz w:val="24"/>
          <w:szCs w:val="24"/>
        </w:rPr>
      </w:pPr>
      <w:r w:rsidRPr="00301F26">
        <w:rPr>
          <w:sz w:val="24"/>
          <w:szCs w:val="24"/>
        </w:rPr>
        <w:t>- развивать элементарные коммуникативные умения в аудировании и говорении;</w:t>
      </w:r>
    </w:p>
    <w:p w:rsidR="00301F26" w:rsidRPr="00301F26" w:rsidRDefault="00301F26" w:rsidP="00301F26">
      <w:pPr>
        <w:ind w:left="-993" w:hanging="141"/>
        <w:jc w:val="both"/>
        <w:rPr>
          <w:sz w:val="24"/>
          <w:szCs w:val="24"/>
        </w:rPr>
      </w:pPr>
      <w:r w:rsidRPr="00301F26">
        <w:rPr>
          <w:sz w:val="24"/>
          <w:szCs w:val="24"/>
        </w:rPr>
        <w:t xml:space="preserve">- </w:t>
      </w:r>
      <w:proofErr w:type="gramStart"/>
      <w:r w:rsidRPr="00301F26">
        <w:rPr>
          <w:sz w:val="24"/>
          <w:szCs w:val="24"/>
        </w:rPr>
        <w:t>обогащать  знания</w:t>
      </w:r>
      <w:proofErr w:type="gramEnd"/>
      <w:r w:rsidRPr="00301F26">
        <w:rPr>
          <w:sz w:val="24"/>
          <w:szCs w:val="24"/>
        </w:rPr>
        <w:t xml:space="preserve">  детей  в  области  английского  языка,  формировать  языковые навыки  и  развивать  речевые  умения,  необходимые  для  общения  в  реальных жизненных ситуациях;</w:t>
      </w:r>
    </w:p>
    <w:p w:rsidR="00301F26" w:rsidRPr="00301F26" w:rsidRDefault="00301F26" w:rsidP="00301F26">
      <w:pPr>
        <w:ind w:left="-993" w:hanging="141"/>
        <w:jc w:val="both"/>
        <w:rPr>
          <w:sz w:val="24"/>
          <w:szCs w:val="24"/>
        </w:rPr>
      </w:pPr>
      <w:r w:rsidRPr="00301F26">
        <w:rPr>
          <w:sz w:val="24"/>
          <w:szCs w:val="24"/>
        </w:rPr>
        <w:t xml:space="preserve">- через скороговорки, стихи, песенки и рифмовки формировать навыки правильного </w:t>
      </w:r>
      <w:proofErr w:type="gramStart"/>
      <w:r w:rsidRPr="00301F26">
        <w:rPr>
          <w:sz w:val="24"/>
          <w:szCs w:val="24"/>
        </w:rPr>
        <w:t>произношения,  словесного</w:t>
      </w:r>
      <w:proofErr w:type="gramEnd"/>
      <w:r w:rsidRPr="00301F26">
        <w:rPr>
          <w:sz w:val="24"/>
          <w:szCs w:val="24"/>
        </w:rPr>
        <w:t xml:space="preserve">  и  фразового  ударения;</w:t>
      </w:r>
    </w:p>
    <w:p w:rsidR="00301F26" w:rsidRPr="00301F26" w:rsidRDefault="00301F26" w:rsidP="00301F26">
      <w:pPr>
        <w:ind w:left="-993" w:hanging="141"/>
        <w:jc w:val="both"/>
        <w:rPr>
          <w:sz w:val="24"/>
          <w:szCs w:val="24"/>
          <w:u w:val="single"/>
        </w:rPr>
      </w:pPr>
      <w:r w:rsidRPr="00301F26">
        <w:rPr>
          <w:sz w:val="24"/>
          <w:szCs w:val="24"/>
          <w:u w:val="single"/>
        </w:rPr>
        <w:t>Воспитательные:</w:t>
      </w:r>
    </w:p>
    <w:p w:rsidR="00301F26" w:rsidRPr="00301F26" w:rsidRDefault="00301F26" w:rsidP="00301F26">
      <w:pPr>
        <w:ind w:left="-993" w:hanging="141"/>
        <w:jc w:val="both"/>
        <w:rPr>
          <w:sz w:val="24"/>
          <w:szCs w:val="24"/>
        </w:rPr>
      </w:pPr>
      <w:r w:rsidRPr="00301F26">
        <w:rPr>
          <w:sz w:val="24"/>
          <w:szCs w:val="24"/>
        </w:rPr>
        <w:t xml:space="preserve">- </w:t>
      </w:r>
      <w:proofErr w:type="gramStart"/>
      <w:r w:rsidRPr="00301F26">
        <w:rPr>
          <w:sz w:val="24"/>
          <w:szCs w:val="24"/>
        </w:rPr>
        <w:t>воспитывать  у</w:t>
      </w:r>
      <w:proofErr w:type="gramEnd"/>
      <w:r w:rsidRPr="00301F26">
        <w:rPr>
          <w:sz w:val="24"/>
          <w:szCs w:val="24"/>
        </w:rPr>
        <w:t xml:space="preserve">  детей  культуру  общения;  учить  их  внимательно  слушать собеседника, вежливо отвечать на его реплики, уважительно относиться к мнению других учащихся;</w:t>
      </w:r>
    </w:p>
    <w:p w:rsidR="00301F26" w:rsidRPr="00301F26" w:rsidRDefault="00301F26" w:rsidP="00301F26">
      <w:pPr>
        <w:ind w:left="-993" w:hanging="141"/>
        <w:jc w:val="both"/>
        <w:rPr>
          <w:sz w:val="24"/>
          <w:szCs w:val="24"/>
        </w:rPr>
      </w:pPr>
      <w:r w:rsidRPr="00301F26">
        <w:rPr>
          <w:sz w:val="24"/>
          <w:szCs w:val="24"/>
        </w:rPr>
        <w:t xml:space="preserve">- </w:t>
      </w:r>
      <w:proofErr w:type="gramStart"/>
      <w:r w:rsidRPr="00301F26">
        <w:rPr>
          <w:sz w:val="24"/>
          <w:szCs w:val="24"/>
        </w:rPr>
        <w:t>активизировать  познавательный</w:t>
      </w:r>
      <w:proofErr w:type="gramEnd"/>
      <w:r w:rsidRPr="00301F26">
        <w:rPr>
          <w:sz w:val="24"/>
          <w:szCs w:val="24"/>
        </w:rPr>
        <w:t xml:space="preserve">  интерес  учащихся  к  английскому  языку  и повышать мотивацию к изучению иноязычной культуры;</w:t>
      </w:r>
    </w:p>
    <w:p w:rsidR="00301F26" w:rsidRPr="00301F26" w:rsidRDefault="00301F26" w:rsidP="00301F26">
      <w:pPr>
        <w:ind w:left="-993" w:hanging="141"/>
        <w:jc w:val="both"/>
        <w:rPr>
          <w:sz w:val="24"/>
          <w:szCs w:val="24"/>
        </w:rPr>
      </w:pPr>
      <w:r w:rsidRPr="00301F26">
        <w:rPr>
          <w:sz w:val="24"/>
          <w:szCs w:val="24"/>
        </w:rPr>
        <w:t xml:space="preserve">- </w:t>
      </w:r>
      <w:proofErr w:type="gramStart"/>
      <w:r w:rsidRPr="00301F26">
        <w:rPr>
          <w:sz w:val="24"/>
          <w:szCs w:val="24"/>
        </w:rPr>
        <w:t>через  обучающие</w:t>
      </w:r>
      <w:proofErr w:type="gramEnd"/>
      <w:r w:rsidRPr="00301F26">
        <w:rPr>
          <w:sz w:val="24"/>
          <w:szCs w:val="24"/>
        </w:rPr>
        <w:t xml:space="preserve">  игры  способствовать  формированию  навыков  совместного сотрудничества детей при работе в парах и группе.</w:t>
      </w:r>
    </w:p>
    <w:p w:rsidR="00301F26" w:rsidRPr="00301F26" w:rsidRDefault="00301F26" w:rsidP="00301F26">
      <w:pPr>
        <w:ind w:left="-993" w:hanging="141"/>
        <w:jc w:val="both"/>
        <w:rPr>
          <w:sz w:val="24"/>
          <w:szCs w:val="24"/>
        </w:rPr>
      </w:pPr>
      <w:r>
        <w:rPr>
          <w:sz w:val="24"/>
          <w:szCs w:val="24"/>
        </w:rPr>
        <w:t xml:space="preserve">                     </w:t>
      </w:r>
      <w:r w:rsidRPr="00301F26">
        <w:rPr>
          <w:sz w:val="24"/>
          <w:szCs w:val="24"/>
        </w:rPr>
        <w:t xml:space="preserve">Данная программа основывается на </w:t>
      </w:r>
      <w:r w:rsidRPr="00301F26">
        <w:rPr>
          <w:b/>
          <w:bCs/>
          <w:sz w:val="24"/>
          <w:szCs w:val="24"/>
        </w:rPr>
        <w:t>принципах</w:t>
      </w:r>
      <w:r w:rsidRPr="00301F26">
        <w:rPr>
          <w:sz w:val="24"/>
          <w:szCs w:val="24"/>
        </w:rPr>
        <w:t xml:space="preserve"> коммуникативного обучения, комплексной реализации целей (коммуникативной, развивающей, воспитательной) и направлена на осознанное владение иностранным языком.</w:t>
      </w:r>
      <w:bookmarkStart w:id="3" w:name="_Toc78295736"/>
    </w:p>
    <w:bookmarkEnd w:id="3"/>
    <w:p w:rsidR="00301F26" w:rsidRPr="00301F26" w:rsidRDefault="00301F26" w:rsidP="00301F26">
      <w:pPr>
        <w:ind w:left="-993" w:hanging="141"/>
        <w:jc w:val="both"/>
        <w:rPr>
          <w:b/>
          <w:bCs/>
          <w:sz w:val="24"/>
          <w:szCs w:val="24"/>
        </w:rPr>
      </w:pPr>
      <w:r w:rsidRPr="00301F26">
        <w:rPr>
          <w:b/>
          <w:bCs/>
          <w:sz w:val="24"/>
          <w:szCs w:val="24"/>
        </w:rPr>
        <w:t>Отличительные особенности программы:</w:t>
      </w:r>
    </w:p>
    <w:p w:rsidR="00301F26" w:rsidRPr="00301F26" w:rsidRDefault="00301F26" w:rsidP="00C71809">
      <w:pPr>
        <w:pStyle w:val="a9"/>
        <w:widowControl/>
        <w:numPr>
          <w:ilvl w:val="0"/>
          <w:numId w:val="48"/>
        </w:numPr>
        <w:autoSpaceDE/>
        <w:autoSpaceDN/>
        <w:adjustRightInd/>
        <w:spacing w:line="276" w:lineRule="auto"/>
        <w:ind w:left="-993" w:hanging="141"/>
        <w:jc w:val="both"/>
        <w:rPr>
          <w:sz w:val="24"/>
          <w:szCs w:val="24"/>
        </w:rPr>
      </w:pPr>
      <w:r w:rsidRPr="00301F26">
        <w:rPr>
          <w:sz w:val="24"/>
          <w:szCs w:val="24"/>
        </w:rPr>
        <w:t>Использование карточек, иллюстраций для объяснения слов и их значений помогает детям лучше усваивать материал;</w:t>
      </w:r>
    </w:p>
    <w:p w:rsidR="00301F26" w:rsidRPr="00301F26" w:rsidRDefault="00301F26" w:rsidP="00C71809">
      <w:pPr>
        <w:pStyle w:val="a9"/>
        <w:widowControl/>
        <w:numPr>
          <w:ilvl w:val="0"/>
          <w:numId w:val="48"/>
        </w:numPr>
        <w:autoSpaceDE/>
        <w:autoSpaceDN/>
        <w:adjustRightInd/>
        <w:spacing w:line="276" w:lineRule="auto"/>
        <w:ind w:left="-993" w:hanging="141"/>
        <w:jc w:val="both"/>
        <w:rPr>
          <w:sz w:val="24"/>
          <w:szCs w:val="24"/>
        </w:rPr>
      </w:pPr>
      <w:r w:rsidRPr="00301F26">
        <w:rPr>
          <w:sz w:val="24"/>
          <w:szCs w:val="24"/>
        </w:rPr>
        <w:t>Формирование языковой базы с помощью не только отдельных слов, но и целых высказываний;</w:t>
      </w:r>
    </w:p>
    <w:p w:rsidR="00301F26" w:rsidRPr="00301F26" w:rsidRDefault="00301F26" w:rsidP="00C71809">
      <w:pPr>
        <w:pStyle w:val="a9"/>
        <w:widowControl/>
        <w:numPr>
          <w:ilvl w:val="0"/>
          <w:numId w:val="48"/>
        </w:numPr>
        <w:autoSpaceDE/>
        <w:autoSpaceDN/>
        <w:adjustRightInd/>
        <w:spacing w:line="276" w:lineRule="auto"/>
        <w:ind w:left="-993" w:hanging="141"/>
        <w:jc w:val="both"/>
        <w:rPr>
          <w:sz w:val="24"/>
          <w:szCs w:val="24"/>
        </w:rPr>
      </w:pPr>
      <w:r w:rsidRPr="00301F26">
        <w:rPr>
          <w:sz w:val="24"/>
          <w:szCs w:val="24"/>
        </w:rPr>
        <w:t>Материал, построенный в форме сказок, песенок, стихов, способствует возникновению интереса к изучению английского языка у детей;</w:t>
      </w:r>
    </w:p>
    <w:p w:rsidR="00301F26" w:rsidRPr="00301F26" w:rsidRDefault="00301F26" w:rsidP="00C71809">
      <w:pPr>
        <w:pStyle w:val="a9"/>
        <w:widowControl/>
        <w:numPr>
          <w:ilvl w:val="0"/>
          <w:numId w:val="48"/>
        </w:numPr>
        <w:autoSpaceDE/>
        <w:autoSpaceDN/>
        <w:adjustRightInd/>
        <w:spacing w:line="276" w:lineRule="auto"/>
        <w:ind w:left="-993" w:hanging="141"/>
        <w:jc w:val="both"/>
        <w:rPr>
          <w:sz w:val="24"/>
          <w:szCs w:val="24"/>
        </w:rPr>
      </w:pPr>
      <w:r w:rsidRPr="00301F26">
        <w:rPr>
          <w:sz w:val="24"/>
          <w:szCs w:val="24"/>
        </w:rPr>
        <w:t>Большое внимание уделяется коммуникации, умению применять язык на практике.</w:t>
      </w:r>
    </w:p>
    <w:p w:rsidR="00301F26" w:rsidRPr="00301F26" w:rsidRDefault="00301F26" w:rsidP="00301F26">
      <w:pPr>
        <w:ind w:left="-993" w:hanging="141"/>
        <w:jc w:val="both"/>
        <w:rPr>
          <w:bCs/>
          <w:sz w:val="24"/>
          <w:szCs w:val="24"/>
        </w:rPr>
      </w:pPr>
      <w:r w:rsidRPr="00301F26">
        <w:rPr>
          <w:rStyle w:val="10"/>
          <w:sz w:val="24"/>
          <w:szCs w:val="24"/>
        </w:rPr>
        <w:t>Форма реализации программы</w:t>
      </w:r>
    </w:p>
    <w:p w:rsidR="00301F26" w:rsidRPr="00301F26" w:rsidRDefault="00301F26" w:rsidP="00301F26">
      <w:pPr>
        <w:ind w:left="-993" w:hanging="141"/>
        <w:jc w:val="both"/>
        <w:rPr>
          <w:sz w:val="24"/>
          <w:szCs w:val="24"/>
        </w:rPr>
      </w:pPr>
      <w:r w:rsidRPr="00301F26">
        <w:rPr>
          <w:sz w:val="24"/>
          <w:szCs w:val="24"/>
        </w:rPr>
        <w:t>Основной метод обучения – игра. Форма занятий – групповая.</w:t>
      </w:r>
    </w:p>
    <w:p w:rsidR="00301F26" w:rsidRPr="00301F26" w:rsidRDefault="00301F26" w:rsidP="00301F26">
      <w:pPr>
        <w:ind w:left="-993" w:hanging="141"/>
        <w:jc w:val="both"/>
        <w:rPr>
          <w:sz w:val="24"/>
          <w:szCs w:val="24"/>
        </w:rPr>
      </w:pPr>
      <w:r w:rsidRPr="00301F26">
        <w:rPr>
          <w:sz w:val="24"/>
          <w:szCs w:val="24"/>
        </w:rPr>
        <w:t xml:space="preserve">Наполняемость </w:t>
      </w:r>
      <w:proofErr w:type="gramStart"/>
      <w:r w:rsidRPr="00301F26">
        <w:rPr>
          <w:sz w:val="24"/>
          <w:szCs w:val="24"/>
        </w:rPr>
        <w:t>группы  8</w:t>
      </w:r>
      <w:proofErr w:type="gramEnd"/>
      <w:r w:rsidRPr="00301F26">
        <w:rPr>
          <w:sz w:val="24"/>
          <w:szCs w:val="24"/>
        </w:rPr>
        <w:t>-10 детей.</w:t>
      </w:r>
    </w:p>
    <w:p w:rsidR="00301F26" w:rsidRPr="00301F26" w:rsidRDefault="00301F26" w:rsidP="00301F26">
      <w:pPr>
        <w:ind w:left="-993" w:hanging="141"/>
        <w:jc w:val="both"/>
        <w:rPr>
          <w:sz w:val="24"/>
          <w:szCs w:val="24"/>
        </w:rPr>
      </w:pPr>
      <w:r w:rsidRPr="00301F26">
        <w:rPr>
          <w:sz w:val="24"/>
          <w:szCs w:val="24"/>
        </w:rPr>
        <w:t>Занятия проходят один раз в неделю, длительность занятий 25 минут для группы детей 5-6 лет и 30 минут для группы детей 6-7 лет.</w:t>
      </w:r>
    </w:p>
    <w:p w:rsidR="00301F26" w:rsidRPr="00301F26" w:rsidRDefault="00301F26" w:rsidP="00301F26">
      <w:pPr>
        <w:ind w:left="-993" w:hanging="141"/>
        <w:jc w:val="both"/>
        <w:rPr>
          <w:sz w:val="24"/>
          <w:szCs w:val="24"/>
        </w:rPr>
      </w:pPr>
      <w:r w:rsidRPr="00301F26">
        <w:rPr>
          <w:sz w:val="24"/>
          <w:szCs w:val="24"/>
        </w:rPr>
        <w:t>Программа рассчитана на год обучения. Количество часов в учебном году составляет 36 часов.</w:t>
      </w:r>
    </w:p>
    <w:p w:rsidR="00301F26" w:rsidRPr="00301F26" w:rsidRDefault="00301F26" w:rsidP="00301F26">
      <w:pPr>
        <w:widowControl/>
        <w:tabs>
          <w:tab w:val="left" w:pos="3062"/>
        </w:tabs>
        <w:autoSpaceDE/>
        <w:autoSpaceDN/>
        <w:adjustRightInd/>
        <w:spacing w:line="276" w:lineRule="auto"/>
        <w:jc w:val="both"/>
        <w:rPr>
          <w:b/>
          <w:bCs/>
          <w:sz w:val="24"/>
          <w:szCs w:val="24"/>
        </w:rPr>
      </w:pPr>
      <w:r w:rsidRPr="00301F26">
        <w:rPr>
          <w:b/>
          <w:bCs/>
          <w:sz w:val="24"/>
          <w:szCs w:val="24"/>
        </w:rPr>
        <w:t>Планируемые результаты освоения программы</w:t>
      </w:r>
    </w:p>
    <w:p w:rsidR="00301F26" w:rsidRPr="00301F26" w:rsidRDefault="00301F26" w:rsidP="00301F26">
      <w:pPr>
        <w:pStyle w:val="a7"/>
        <w:spacing w:before="0" w:beforeAutospacing="0" w:after="0" w:afterAutospacing="0" w:line="276" w:lineRule="auto"/>
        <w:ind w:left="-993" w:hanging="141"/>
        <w:jc w:val="both"/>
        <w:rPr>
          <w:color w:val="000000"/>
        </w:rPr>
      </w:pPr>
      <w:r w:rsidRPr="00301F26">
        <w:rPr>
          <w:color w:val="000000"/>
        </w:rPr>
        <w:t xml:space="preserve">Формы контроля осуществляются при помощи ролевых, коммуникативных и лингвистических игр. Самая большая работа по социализации ребенка происходит во время ролевой игры, т.к. ее содержанием являются отношения между людьми и людьми с различными организациями. </w:t>
      </w:r>
    </w:p>
    <w:p w:rsidR="00301F26" w:rsidRPr="00301F26" w:rsidRDefault="00301F26" w:rsidP="00301F26">
      <w:pPr>
        <w:pStyle w:val="a7"/>
        <w:spacing w:before="0" w:beforeAutospacing="0" w:after="0" w:afterAutospacing="0" w:line="276" w:lineRule="auto"/>
        <w:ind w:left="-993" w:hanging="141"/>
        <w:jc w:val="both"/>
        <w:rPr>
          <w:color w:val="000000"/>
        </w:rPr>
      </w:pPr>
      <w:r w:rsidRPr="00301F26">
        <w:rPr>
          <w:color w:val="000000"/>
        </w:rPr>
        <w:t>Элементы ролевой и коммуникативной игры облегчают процесс социализации, т.к. в играх наряду с соревновательным моментом встречается и совместная работа, партнерство (социальная компетенция).</w:t>
      </w:r>
    </w:p>
    <w:p w:rsidR="00301F26" w:rsidRPr="00301F26" w:rsidRDefault="00301F26" w:rsidP="00301F26">
      <w:pPr>
        <w:pStyle w:val="a7"/>
        <w:spacing w:before="0" w:beforeAutospacing="0" w:after="0" w:afterAutospacing="0" w:line="276" w:lineRule="auto"/>
        <w:ind w:left="-993" w:hanging="141"/>
        <w:jc w:val="both"/>
        <w:rPr>
          <w:color w:val="000000"/>
        </w:rPr>
      </w:pPr>
      <w:r w:rsidRPr="00301F26">
        <w:rPr>
          <w:color w:val="000000"/>
        </w:rPr>
        <w:lastRenderedPageBreak/>
        <w:t>Освоение программы не сопровождается проведением промежуточной и итоговой аттестацией воспитанников. Мониторинг осуществляется в форме регулярного наблюдения педагога за детьми в процессе образовательной работы.</w:t>
      </w:r>
    </w:p>
    <w:p w:rsidR="00301F26" w:rsidRPr="00301F26" w:rsidRDefault="00301F26" w:rsidP="00301F26">
      <w:pPr>
        <w:pStyle w:val="a7"/>
        <w:spacing w:before="0" w:beforeAutospacing="0" w:after="0" w:afterAutospacing="0" w:line="276" w:lineRule="auto"/>
        <w:ind w:left="-993" w:hanging="141"/>
        <w:jc w:val="both"/>
        <w:rPr>
          <w:color w:val="000000"/>
        </w:rPr>
      </w:pPr>
      <w:r w:rsidRPr="00301F26">
        <w:rPr>
          <w:color w:val="000000"/>
        </w:rPr>
        <w:t>Диагностика проводится в начале и в конце учебного года. Основной метод – метод наблюдения. При проверке уровня подготовки детей используются варианты игр и заданий уже известных детям.</w:t>
      </w:r>
    </w:p>
    <w:p w:rsidR="00301F26" w:rsidRPr="00301F26" w:rsidRDefault="00301F26" w:rsidP="00301F26">
      <w:pPr>
        <w:pStyle w:val="a7"/>
        <w:spacing w:before="0" w:beforeAutospacing="0" w:after="0" w:afterAutospacing="0" w:line="276" w:lineRule="auto"/>
        <w:ind w:left="-993" w:hanging="141"/>
        <w:jc w:val="both"/>
        <w:rPr>
          <w:color w:val="000000"/>
        </w:rPr>
      </w:pPr>
      <w:r w:rsidRPr="00301F26">
        <w:rPr>
          <w:color w:val="000000"/>
        </w:rPr>
        <w:t>В ходе диагностики осуществляется проверка:</w:t>
      </w:r>
    </w:p>
    <w:p w:rsidR="00301F26" w:rsidRPr="00301F26" w:rsidRDefault="00301F26" w:rsidP="00301F26">
      <w:pPr>
        <w:pStyle w:val="a7"/>
        <w:spacing w:before="0" w:beforeAutospacing="0" w:after="0" w:afterAutospacing="0" w:line="276" w:lineRule="auto"/>
        <w:ind w:left="-993" w:hanging="141"/>
        <w:jc w:val="both"/>
        <w:rPr>
          <w:color w:val="000000"/>
        </w:rPr>
      </w:pPr>
      <w:r w:rsidRPr="00301F26">
        <w:rPr>
          <w:color w:val="000000"/>
        </w:rPr>
        <w:t>- мотивации детей;</w:t>
      </w:r>
    </w:p>
    <w:p w:rsidR="00301F26" w:rsidRPr="00301F26" w:rsidRDefault="00301F26" w:rsidP="00301F26">
      <w:pPr>
        <w:pStyle w:val="a7"/>
        <w:spacing w:before="0" w:beforeAutospacing="0" w:after="0" w:afterAutospacing="0" w:line="276" w:lineRule="auto"/>
        <w:ind w:left="-993" w:hanging="141"/>
        <w:jc w:val="both"/>
        <w:rPr>
          <w:color w:val="000000"/>
        </w:rPr>
      </w:pPr>
      <w:r w:rsidRPr="00301F26">
        <w:rPr>
          <w:color w:val="000000"/>
        </w:rPr>
        <w:t>- коммуникативных возможностей;</w:t>
      </w:r>
    </w:p>
    <w:p w:rsidR="00301F26" w:rsidRPr="00301F26" w:rsidRDefault="00301F26" w:rsidP="00301F26">
      <w:pPr>
        <w:pStyle w:val="a7"/>
        <w:spacing w:before="0" w:beforeAutospacing="0" w:after="0" w:afterAutospacing="0" w:line="276" w:lineRule="auto"/>
        <w:ind w:left="-993" w:hanging="141"/>
        <w:jc w:val="both"/>
        <w:rPr>
          <w:color w:val="000000"/>
        </w:rPr>
      </w:pPr>
      <w:r w:rsidRPr="00301F26">
        <w:rPr>
          <w:color w:val="000000"/>
        </w:rPr>
        <w:t>- навыков говорения, аудирования, знания лексики, песен и стихов;</w:t>
      </w:r>
    </w:p>
    <w:p w:rsidR="00301F26" w:rsidRPr="00301F26" w:rsidRDefault="00301F26" w:rsidP="00301F26">
      <w:pPr>
        <w:pStyle w:val="a7"/>
        <w:spacing w:before="0" w:beforeAutospacing="0" w:after="0" w:afterAutospacing="0" w:line="276" w:lineRule="auto"/>
        <w:ind w:left="-993" w:hanging="141"/>
        <w:jc w:val="both"/>
        <w:rPr>
          <w:color w:val="000000"/>
        </w:rPr>
      </w:pPr>
      <w:r w:rsidRPr="00301F26">
        <w:rPr>
          <w:color w:val="000000"/>
        </w:rPr>
        <w:t>- интереса родителей к занятиям ребенка.</w:t>
      </w:r>
    </w:p>
    <w:p w:rsidR="00301F26" w:rsidRPr="00301F26" w:rsidRDefault="00301F26" w:rsidP="00301F26">
      <w:pPr>
        <w:pStyle w:val="a7"/>
        <w:spacing w:before="0" w:beforeAutospacing="0" w:after="0" w:afterAutospacing="0" w:line="276" w:lineRule="auto"/>
        <w:ind w:left="-993" w:hanging="141"/>
        <w:jc w:val="both"/>
        <w:rPr>
          <w:b/>
          <w:bCs/>
          <w:color w:val="000000"/>
        </w:rPr>
      </w:pPr>
      <w:r w:rsidRPr="00301F26">
        <w:rPr>
          <w:b/>
          <w:bCs/>
          <w:color w:val="000000"/>
        </w:rPr>
        <w:t>Критерии оценки основных параметров:</w:t>
      </w:r>
    </w:p>
    <w:p w:rsidR="00301F26" w:rsidRPr="00301F26" w:rsidRDefault="00301F26" w:rsidP="00C71809">
      <w:pPr>
        <w:pStyle w:val="a7"/>
        <w:numPr>
          <w:ilvl w:val="0"/>
          <w:numId w:val="49"/>
        </w:numPr>
        <w:spacing w:before="0" w:beforeAutospacing="0" w:after="0" w:afterAutospacing="0" w:line="276" w:lineRule="auto"/>
        <w:ind w:left="-993" w:hanging="141"/>
        <w:jc w:val="both"/>
        <w:rPr>
          <w:color w:val="000000"/>
        </w:rPr>
      </w:pPr>
      <w:r w:rsidRPr="00301F26">
        <w:rPr>
          <w:color w:val="000000"/>
        </w:rPr>
        <w:t>Интерес ребенка к языку (В – ребенок с удовольствием посещает занятия, активен; С – ребенок проявляет среднюю активность на занятии; Н – ребенок посещает занятия без интереса)</w:t>
      </w:r>
    </w:p>
    <w:p w:rsidR="00301F26" w:rsidRPr="00301F26" w:rsidRDefault="00301F26" w:rsidP="00C71809">
      <w:pPr>
        <w:pStyle w:val="a7"/>
        <w:numPr>
          <w:ilvl w:val="0"/>
          <w:numId w:val="49"/>
        </w:numPr>
        <w:spacing w:before="0" w:beforeAutospacing="0" w:after="0" w:afterAutospacing="0" w:line="276" w:lineRule="auto"/>
        <w:ind w:left="-993" w:hanging="141"/>
        <w:jc w:val="both"/>
        <w:rPr>
          <w:color w:val="000000"/>
        </w:rPr>
      </w:pPr>
      <w:r w:rsidRPr="00301F26">
        <w:rPr>
          <w:color w:val="000000"/>
        </w:rPr>
        <w:t>Уровень коммуникативной культуры (В- ребенок легко идет на контакт с педагогом и сверстниками; С – ребенок идет на контакт с педагогом, но не со всеми сверстниками общается свободно; Н – ребенок сложно идет на контакт, большую часть времени молчит)</w:t>
      </w:r>
    </w:p>
    <w:p w:rsidR="00301F26" w:rsidRPr="00301F26" w:rsidRDefault="00301F26" w:rsidP="00C71809">
      <w:pPr>
        <w:pStyle w:val="a7"/>
        <w:numPr>
          <w:ilvl w:val="0"/>
          <w:numId w:val="49"/>
        </w:numPr>
        <w:spacing w:before="0" w:beforeAutospacing="0" w:after="0" w:afterAutospacing="0" w:line="276" w:lineRule="auto"/>
        <w:ind w:left="-993" w:hanging="141"/>
        <w:jc w:val="both"/>
        <w:rPr>
          <w:color w:val="000000"/>
        </w:rPr>
      </w:pPr>
      <w:r w:rsidRPr="00301F26">
        <w:rPr>
          <w:color w:val="000000"/>
        </w:rPr>
        <w:t>Знание лексики (В – знает значение изученных слов, свободно использует изученную лексику в новой теме; С – помнит большинство слов, но знания не устойчивы, допускает ошибки при выборе слов; Н – помнит немного изученных слов, путает при использовании)</w:t>
      </w:r>
    </w:p>
    <w:p w:rsidR="00301F26" w:rsidRPr="00301F26" w:rsidRDefault="00301F26" w:rsidP="00C71809">
      <w:pPr>
        <w:pStyle w:val="a7"/>
        <w:numPr>
          <w:ilvl w:val="0"/>
          <w:numId w:val="49"/>
        </w:numPr>
        <w:spacing w:before="0" w:beforeAutospacing="0" w:after="0" w:afterAutospacing="0" w:line="276" w:lineRule="auto"/>
        <w:ind w:left="-993" w:hanging="141"/>
        <w:jc w:val="both"/>
        <w:rPr>
          <w:color w:val="000000"/>
        </w:rPr>
      </w:pPr>
      <w:r w:rsidRPr="00301F26">
        <w:rPr>
          <w:color w:val="000000"/>
        </w:rPr>
        <w:t>Владение разговорной речью (В – свободно владеет речевыми оборотами и фразами, понимает речь в пределах программы; С – не всегда свободно использует речевые обороты, в диалогах допускает ошибки; Н – слабо владеет речевыми оборотами, часто ошибается в диалогах).</w:t>
      </w:r>
    </w:p>
    <w:p w:rsidR="00301F26" w:rsidRPr="00301F26" w:rsidRDefault="00301F26" w:rsidP="00301F26">
      <w:pPr>
        <w:pStyle w:val="a7"/>
        <w:tabs>
          <w:tab w:val="left" w:pos="2977"/>
        </w:tabs>
        <w:spacing w:before="0" w:beforeAutospacing="0" w:after="0" w:afterAutospacing="0" w:line="276" w:lineRule="auto"/>
        <w:ind w:left="-993" w:hanging="141"/>
        <w:jc w:val="both"/>
        <w:rPr>
          <w:color w:val="000000"/>
        </w:rPr>
      </w:pPr>
      <w:r w:rsidRPr="00301F26">
        <w:rPr>
          <w:color w:val="000000"/>
        </w:rPr>
        <w:t>*В-высокий уровень, С-средний уровень, Н-низкий уровень.</w:t>
      </w:r>
    </w:p>
    <w:p w:rsidR="00301F26" w:rsidRPr="00301F26" w:rsidRDefault="00301F26" w:rsidP="00301F26">
      <w:pPr>
        <w:pStyle w:val="1"/>
        <w:tabs>
          <w:tab w:val="left" w:pos="2977"/>
        </w:tabs>
        <w:spacing w:before="0" w:after="0"/>
        <w:ind w:left="-993" w:hanging="141"/>
        <w:jc w:val="both"/>
        <w:rPr>
          <w:rFonts w:ascii="Times New Roman" w:hAnsi="Times New Roman"/>
          <w:sz w:val="24"/>
          <w:szCs w:val="24"/>
        </w:rPr>
      </w:pPr>
      <w:bookmarkStart w:id="4" w:name="_Toc78295738"/>
      <w:r w:rsidRPr="00301F26">
        <w:rPr>
          <w:rFonts w:ascii="Times New Roman" w:hAnsi="Times New Roman"/>
          <w:sz w:val="24"/>
          <w:szCs w:val="24"/>
        </w:rPr>
        <w:t>Ожидаемые результаты обучения</w:t>
      </w:r>
      <w:bookmarkEnd w:id="4"/>
    </w:p>
    <w:p w:rsidR="00301F26" w:rsidRPr="00301F26" w:rsidRDefault="00301F26" w:rsidP="00301F26">
      <w:pPr>
        <w:ind w:left="-993" w:hanging="141"/>
        <w:jc w:val="both"/>
        <w:rPr>
          <w:sz w:val="24"/>
          <w:szCs w:val="24"/>
          <w:u w:val="single"/>
        </w:rPr>
      </w:pPr>
      <w:r w:rsidRPr="00301F26">
        <w:rPr>
          <w:sz w:val="24"/>
          <w:szCs w:val="24"/>
          <w:u w:val="single"/>
        </w:rPr>
        <w:t xml:space="preserve">К концу обучения </w:t>
      </w:r>
      <w:proofErr w:type="gramStart"/>
      <w:r w:rsidRPr="00301F26">
        <w:rPr>
          <w:sz w:val="24"/>
          <w:szCs w:val="24"/>
          <w:u w:val="single"/>
        </w:rPr>
        <w:t>по  программе</w:t>
      </w:r>
      <w:proofErr w:type="gramEnd"/>
      <w:r w:rsidRPr="00301F26">
        <w:rPr>
          <w:sz w:val="24"/>
          <w:szCs w:val="24"/>
          <w:u w:val="single"/>
        </w:rPr>
        <w:t xml:space="preserve">  «Веселый английский»  дети 5-6 лет (начальный этап, первый год обучения)  научатся:</w:t>
      </w:r>
    </w:p>
    <w:p w:rsidR="00301F26" w:rsidRPr="00301F26" w:rsidRDefault="00301F26" w:rsidP="00301F26">
      <w:pPr>
        <w:ind w:left="-993" w:hanging="141"/>
        <w:jc w:val="both"/>
        <w:rPr>
          <w:sz w:val="24"/>
          <w:szCs w:val="24"/>
        </w:rPr>
      </w:pPr>
      <w:r w:rsidRPr="00301F26">
        <w:rPr>
          <w:sz w:val="24"/>
          <w:szCs w:val="24"/>
        </w:rPr>
        <w:t>-приветствовать, прощаться, представлять себя, благодарить;</w:t>
      </w:r>
    </w:p>
    <w:p w:rsidR="00301F26" w:rsidRPr="00301F26" w:rsidRDefault="00301F26" w:rsidP="00301F26">
      <w:pPr>
        <w:ind w:left="-993" w:hanging="141"/>
        <w:jc w:val="both"/>
        <w:rPr>
          <w:sz w:val="24"/>
          <w:szCs w:val="24"/>
        </w:rPr>
      </w:pPr>
      <w:r w:rsidRPr="00301F26">
        <w:rPr>
          <w:sz w:val="24"/>
          <w:szCs w:val="24"/>
        </w:rPr>
        <w:t>- понимать на слух обращения педагога на иностранном языке;</w:t>
      </w:r>
    </w:p>
    <w:p w:rsidR="00301F26" w:rsidRPr="00301F26" w:rsidRDefault="00301F26" w:rsidP="00301F26">
      <w:pPr>
        <w:ind w:left="-993" w:hanging="141"/>
        <w:jc w:val="both"/>
        <w:rPr>
          <w:sz w:val="24"/>
          <w:szCs w:val="24"/>
        </w:rPr>
      </w:pPr>
      <w:r w:rsidRPr="00301F26">
        <w:rPr>
          <w:sz w:val="24"/>
          <w:szCs w:val="24"/>
        </w:rPr>
        <w:t>- владеть лексическим и грамматическим минимумом данного уровня;</w:t>
      </w:r>
    </w:p>
    <w:p w:rsidR="00301F26" w:rsidRPr="00301F26" w:rsidRDefault="00301F26" w:rsidP="00301F26">
      <w:pPr>
        <w:ind w:left="-993" w:hanging="141"/>
        <w:jc w:val="both"/>
        <w:rPr>
          <w:sz w:val="24"/>
          <w:szCs w:val="24"/>
        </w:rPr>
      </w:pPr>
      <w:r w:rsidRPr="00301F26">
        <w:rPr>
          <w:sz w:val="24"/>
          <w:szCs w:val="24"/>
        </w:rPr>
        <w:t>- рассказывать считалки, рифмовки, петь песенки</w:t>
      </w:r>
    </w:p>
    <w:p w:rsidR="00301F26" w:rsidRPr="00301F26" w:rsidRDefault="00301F26" w:rsidP="00301F26">
      <w:pPr>
        <w:ind w:left="-993" w:hanging="141"/>
        <w:jc w:val="both"/>
        <w:rPr>
          <w:sz w:val="24"/>
          <w:szCs w:val="24"/>
          <w:u w:val="single"/>
        </w:rPr>
      </w:pPr>
      <w:r w:rsidRPr="00301F26">
        <w:rPr>
          <w:sz w:val="24"/>
          <w:szCs w:val="24"/>
          <w:u w:val="single"/>
        </w:rPr>
        <w:t xml:space="preserve">К концу обучения </w:t>
      </w:r>
      <w:proofErr w:type="gramStart"/>
      <w:r w:rsidRPr="00301F26">
        <w:rPr>
          <w:sz w:val="24"/>
          <w:szCs w:val="24"/>
          <w:u w:val="single"/>
        </w:rPr>
        <w:t>по  программе</w:t>
      </w:r>
      <w:proofErr w:type="gramEnd"/>
      <w:r w:rsidRPr="00301F26">
        <w:rPr>
          <w:sz w:val="24"/>
          <w:szCs w:val="24"/>
          <w:u w:val="single"/>
        </w:rPr>
        <w:t xml:space="preserve">  «Веселый английский»  дети 6-7 лет (второй год обучения)  научатся:</w:t>
      </w:r>
    </w:p>
    <w:p w:rsidR="00301F26" w:rsidRPr="00301F26" w:rsidRDefault="00301F26" w:rsidP="00301F26">
      <w:pPr>
        <w:ind w:left="-993" w:hanging="141"/>
        <w:jc w:val="both"/>
        <w:rPr>
          <w:sz w:val="24"/>
          <w:szCs w:val="24"/>
        </w:rPr>
      </w:pPr>
      <w:r w:rsidRPr="00301F26">
        <w:rPr>
          <w:sz w:val="24"/>
          <w:szCs w:val="24"/>
        </w:rPr>
        <w:t>- владеть лексическим и грамматическим минимумом данного уровня;</w:t>
      </w:r>
    </w:p>
    <w:p w:rsidR="00301F26" w:rsidRPr="00301F26" w:rsidRDefault="00301F26" w:rsidP="00301F26">
      <w:pPr>
        <w:ind w:left="-993" w:hanging="141"/>
        <w:jc w:val="both"/>
        <w:rPr>
          <w:sz w:val="24"/>
          <w:szCs w:val="24"/>
        </w:rPr>
      </w:pPr>
      <w:r w:rsidRPr="00301F26">
        <w:rPr>
          <w:sz w:val="24"/>
          <w:szCs w:val="24"/>
        </w:rPr>
        <w:t>- реагировать на иностранную речь педагога;</w:t>
      </w:r>
    </w:p>
    <w:p w:rsidR="00301F26" w:rsidRPr="00301F26" w:rsidRDefault="00301F26" w:rsidP="00301F26">
      <w:pPr>
        <w:ind w:left="-993" w:hanging="141"/>
        <w:jc w:val="both"/>
        <w:rPr>
          <w:sz w:val="24"/>
          <w:szCs w:val="24"/>
        </w:rPr>
      </w:pPr>
      <w:r w:rsidRPr="00301F26">
        <w:rPr>
          <w:sz w:val="24"/>
          <w:szCs w:val="24"/>
        </w:rPr>
        <w:t>- использовать изученные речевые образцы на практике;</w:t>
      </w:r>
    </w:p>
    <w:p w:rsidR="00301F26" w:rsidRPr="00301F26" w:rsidRDefault="00301F26" w:rsidP="00301F26">
      <w:pPr>
        <w:ind w:left="-993" w:hanging="141"/>
        <w:jc w:val="both"/>
        <w:rPr>
          <w:sz w:val="24"/>
          <w:szCs w:val="24"/>
        </w:rPr>
      </w:pPr>
      <w:r w:rsidRPr="00301F26">
        <w:rPr>
          <w:sz w:val="24"/>
          <w:szCs w:val="24"/>
        </w:rPr>
        <w:t>- строить мини-диалоги;</w:t>
      </w:r>
    </w:p>
    <w:p w:rsidR="00301F26" w:rsidRPr="00301F26" w:rsidRDefault="00301F26" w:rsidP="00301F26">
      <w:pPr>
        <w:ind w:left="-993" w:hanging="141"/>
        <w:jc w:val="both"/>
        <w:rPr>
          <w:sz w:val="24"/>
          <w:szCs w:val="24"/>
        </w:rPr>
      </w:pPr>
      <w:r w:rsidRPr="00301F26">
        <w:rPr>
          <w:sz w:val="24"/>
          <w:szCs w:val="24"/>
        </w:rPr>
        <w:t>- задавать простейшие вопросы и отвечать на вопросы;</w:t>
      </w:r>
    </w:p>
    <w:p w:rsidR="00301F26" w:rsidRPr="00301F26" w:rsidRDefault="00301F26" w:rsidP="00301F26">
      <w:pPr>
        <w:ind w:left="-993" w:hanging="141"/>
        <w:jc w:val="both"/>
        <w:rPr>
          <w:sz w:val="24"/>
          <w:szCs w:val="24"/>
        </w:rPr>
      </w:pPr>
      <w:r w:rsidRPr="00301F26">
        <w:rPr>
          <w:sz w:val="24"/>
          <w:szCs w:val="24"/>
        </w:rPr>
        <w:t xml:space="preserve">- </w:t>
      </w:r>
      <w:proofErr w:type="gramStart"/>
      <w:r w:rsidRPr="00301F26">
        <w:rPr>
          <w:sz w:val="24"/>
          <w:szCs w:val="24"/>
        </w:rPr>
        <w:t>давать  описательную</w:t>
      </w:r>
      <w:proofErr w:type="gramEnd"/>
      <w:r w:rsidRPr="00301F26">
        <w:rPr>
          <w:sz w:val="24"/>
          <w:szCs w:val="24"/>
        </w:rPr>
        <w:t xml:space="preserve">  характеристику  предметам,  используя  темы: цвета, животные,  одежда,  еда,  любимые  игрушки,  игры.</w:t>
      </w:r>
    </w:p>
    <w:p w:rsidR="00301F26" w:rsidRPr="00301F26" w:rsidRDefault="00301F26" w:rsidP="00301F26">
      <w:pPr>
        <w:jc w:val="both"/>
        <w:rPr>
          <w:b/>
          <w:bCs/>
          <w:sz w:val="24"/>
          <w:szCs w:val="24"/>
        </w:rPr>
      </w:pPr>
      <w:r w:rsidRPr="00301F26">
        <w:rPr>
          <w:b/>
          <w:bCs/>
          <w:sz w:val="24"/>
          <w:szCs w:val="24"/>
        </w:rPr>
        <w:t>Формы и средства реализации программы:</w:t>
      </w:r>
    </w:p>
    <w:p w:rsidR="00301F26" w:rsidRPr="00301F26" w:rsidRDefault="00301F26" w:rsidP="00C71809">
      <w:pPr>
        <w:pStyle w:val="a9"/>
        <w:widowControl/>
        <w:numPr>
          <w:ilvl w:val="0"/>
          <w:numId w:val="50"/>
        </w:numPr>
        <w:autoSpaceDE/>
        <w:autoSpaceDN/>
        <w:adjustRightInd/>
        <w:spacing w:after="200"/>
        <w:ind w:left="0" w:firstLine="284"/>
        <w:jc w:val="both"/>
        <w:rPr>
          <w:sz w:val="24"/>
          <w:szCs w:val="24"/>
        </w:rPr>
      </w:pPr>
      <w:r w:rsidRPr="00301F26">
        <w:rPr>
          <w:sz w:val="24"/>
          <w:szCs w:val="24"/>
        </w:rPr>
        <w:t>Использование дидактических игр.</w:t>
      </w:r>
    </w:p>
    <w:p w:rsidR="00301F26" w:rsidRPr="00301F26" w:rsidRDefault="00301F26" w:rsidP="00C71809">
      <w:pPr>
        <w:pStyle w:val="a9"/>
        <w:widowControl/>
        <w:numPr>
          <w:ilvl w:val="0"/>
          <w:numId w:val="50"/>
        </w:numPr>
        <w:autoSpaceDE/>
        <w:autoSpaceDN/>
        <w:adjustRightInd/>
        <w:spacing w:after="200"/>
        <w:ind w:left="0" w:firstLine="284"/>
        <w:jc w:val="both"/>
        <w:rPr>
          <w:sz w:val="24"/>
          <w:szCs w:val="24"/>
        </w:rPr>
      </w:pPr>
      <w:r w:rsidRPr="00301F26">
        <w:rPr>
          <w:sz w:val="24"/>
          <w:szCs w:val="24"/>
        </w:rPr>
        <w:t>Создание образов (картинки, музыка, движения).</w:t>
      </w:r>
    </w:p>
    <w:p w:rsidR="00301F26" w:rsidRPr="00301F26" w:rsidRDefault="00301F26" w:rsidP="00C71809">
      <w:pPr>
        <w:pStyle w:val="a9"/>
        <w:widowControl/>
        <w:numPr>
          <w:ilvl w:val="0"/>
          <w:numId w:val="50"/>
        </w:numPr>
        <w:autoSpaceDE/>
        <w:autoSpaceDN/>
        <w:adjustRightInd/>
        <w:spacing w:after="200"/>
        <w:ind w:left="0" w:firstLine="284"/>
        <w:jc w:val="both"/>
        <w:rPr>
          <w:sz w:val="24"/>
          <w:szCs w:val="24"/>
        </w:rPr>
      </w:pPr>
      <w:r w:rsidRPr="00301F26">
        <w:rPr>
          <w:sz w:val="24"/>
          <w:szCs w:val="24"/>
        </w:rPr>
        <w:t>Работа над произношением – рифмовки, скороговорки.</w:t>
      </w:r>
    </w:p>
    <w:p w:rsidR="00301F26" w:rsidRPr="00301F26" w:rsidRDefault="00301F26" w:rsidP="00C71809">
      <w:pPr>
        <w:pStyle w:val="a9"/>
        <w:widowControl/>
        <w:numPr>
          <w:ilvl w:val="0"/>
          <w:numId w:val="50"/>
        </w:numPr>
        <w:autoSpaceDE/>
        <w:autoSpaceDN/>
        <w:adjustRightInd/>
        <w:spacing w:after="200"/>
        <w:ind w:left="0" w:firstLine="284"/>
        <w:jc w:val="both"/>
        <w:rPr>
          <w:sz w:val="24"/>
          <w:szCs w:val="24"/>
        </w:rPr>
      </w:pPr>
      <w:r w:rsidRPr="00301F26">
        <w:rPr>
          <w:sz w:val="24"/>
          <w:szCs w:val="24"/>
        </w:rPr>
        <w:t>Работа в парах – диалог, инсценировки.</w:t>
      </w:r>
    </w:p>
    <w:p w:rsidR="00301F26" w:rsidRPr="00301F26" w:rsidRDefault="00301F26" w:rsidP="00C71809">
      <w:pPr>
        <w:pStyle w:val="a9"/>
        <w:widowControl/>
        <w:numPr>
          <w:ilvl w:val="0"/>
          <w:numId w:val="50"/>
        </w:numPr>
        <w:autoSpaceDE/>
        <w:autoSpaceDN/>
        <w:adjustRightInd/>
        <w:spacing w:after="200"/>
        <w:ind w:left="0" w:firstLine="284"/>
        <w:jc w:val="both"/>
        <w:rPr>
          <w:sz w:val="24"/>
          <w:szCs w:val="24"/>
        </w:rPr>
      </w:pPr>
      <w:r w:rsidRPr="00301F26">
        <w:rPr>
          <w:sz w:val="24"/>
          <w:szCs w:val="24"/>
        </w:rPr>
        <w:t>Описание картинки, игрушки.</w:t>
      </w:r>
    </w:p>
    <w:p w:rsidR="00301F26" w:rsidRPr="00301F26" w:rsidRDefault="00301F26" w:rsidP="00C71809">
      <w:pPr>
        <w:pStyle w:val="a9"/>
        <w:widowControl/>
        <w:numPr>
          <w:ilvl w:val="0"/>
          <w:numId w:val="50"/>
        </w:numPr>
        <w:autoSpaceDE/>
        <w:autoSpaceDN/>
        <w:adjustRightInd/>
        <w:spacing w:after="200"/>
        <w:ind w:left="0" w:firstLine="284"/>
        <w:jc w:val="both"/>
        <w:rPr>
          <w:sz w:val="24"/>
          <w:szCs w:val="24"/>
        </w:rPr>
      </w:pPr>
      <w:r w:rsidRPr="00301F26">
        <w:rPr>
          <w:sz w:val="24"/>
          <w:szCs w:val="24"/>
        </w:rPr>
        <w:t>Подвижные игры – танцы, хороводы.</w:t>
      </w:r>
    </w:p>
    <w:p w:rsidR="00301F26" w:rsidRPr="00301F26" w:rsidRDefault="00301F26" w:rsidP="00C71809">
      <w:pPr>
        <w:pStyle w:val="a9"/>
        <w:widowControl/>
        <w:numPr>
          <w:ilvl w:val="0"/>
          <w:numId w:val="50"/>
        </w:numPr>
        <w:autoSpaceDE/>
        <w:autoSpaceDN/>
        <w:adjustRightInd/>
        <w:spacing w:after="200"/>
        <w:ind w:left="0" w:firstLine="284"/>
        <w:jc w:val="both"/>
        <w:rPr>
          <w:sz w:val="24"/>
          <w:szCs w:val="24"/>
        </w:rPr>
      </w:pPr>
      <w:r w:rsidRPr="00301F26">
        <w:rPr>
          <w:sz w:val="24"/>
          <w:szCs w:val="24"/>
        </w:rPr>
        <w:t>Творческая деятельность – рисование, раскрашивание.</w:t>
      </w:r>
    </w:p>
    <w:p w:rsidR="00301F26" w:rsidRPr="00301F26" w:rsidRDefault="00301F26" w:rsidP="00301F26">
      <w:pPr>
        <w:pStyle w:val="af0"/>
        <w:tabs>
          <w:tab w:val="left" w:pos="9356"/>
        </w:tabs>
        <w:ind w:right="51" w:firstLine="284"/>
        <w:rPr>
          <w:sz w:val="24"/>
          <w:szCs w:val="24"/>
        </w:rPr>
      </w:pPr>
      <w:r w:rsidRPr="00301F26">
        <w:rPr>
          <w:sz w:val="24"/>
          <w:szCs w:val="24"/>
        </w:rPr>
        <w:lastRenderedPageBreak/>
        <w:t xml:space="preserve">В процессе обучения детей английскому языку на раннем этапе согласно </w:t>
      </w:r>
      <w:proofErr w:type="gramStart"/>
      <w:r w:rsidRPr="00301F26">
        <w:rPr>
          <w:sz w:val="24"/>
          <w:szCs w:val="24"/>
        </w:rPr>
        <w:t>программе</w:t>
      </w:r>
      <w:proofErr w:type="gramEnd"/>
      <w:r w:rsidRPr="00301F26">
        <w:rPr>
          <w:sz w:val="24"/>
          <w:szCs w:val="24"/>
        </w:rPr>
        <w:t xml:space="preserve"> используются следующие основные методы: коммуникативный, наглядный, проектный.</w:t>
      </w:r>
    </w:p>
    <w:p w:rsidR="00301F26" w:rsidRPr="00301F26" w:rsidRDefault="00301F26" w:rsidP="00301F26">
      <w:pPr>
        <w:pStyle w:val="a9"/>
        <w:ind w:left="0" w:firstLine="284"/>
        <w:jc w:val="center"/>
        <w:rPr>
          <w:b/>
          <w:bCs/>
          <w:sz w:val="24"/>
          <w:szCs w:val="24"/>
        </w:rPr>
      </w:pPr>
      <w:r w:rsidRPr="00301F26">
        <w:rPr>
          <w:b/>
          <w:bCs/>
          <w:sz w:val="24"/>
          <w:szCs w:val="24"/>
        </w:rPr>
        <w:t>Содержание лексического минимума английского языка</w:t>
      </w:r>
    </w:p>
    <w:p w:rsidR="00301F26" w:rsidRDefault="00301F26" w:rsidP="00301F26">
      <w:pPr>
        <w:pStyle w:val="a9"/>
        <w:ind w:left="0" w:firstLine="284"/>
        <w:jc w:val="center"/>
        <w:rPr>
          <w:b/>
          <w:bCs/>
          <w:sz w:val="24"/>
          <w:szCs w:val="24"/>
        </w:rPr>
      </w:pPr>
      <w:r w:rsidRPr="00301F26">
        <w:rPr>
          <w:noProof/>
          <w:sz w:val="24"/>
          <w:szCs w:val="24"/>
        </w:rPr>
        <mc:AlternateContent>
          <mc:Choice Requires="wps">
            <w:drawing>
              <wp:anchor distT="4294967262" distB="4294967262" distL="114300" distR="114300" simplePos="0" relativeHeight="251661312" behindDoc="1" locked="0" layoutInCell="1" allowOverlap="1" wp14:anchorId="4874CC1E" wp14:editId="43C788BE">
                <wp:simplePos x="0" y="0"/>
                <wp:positionH relativeFrom="page">
                  <wp:posOffset>7109460</wp:posOffset>
                </wp:positionH>
                <wp:positionV relativeFrom="page">
                  <wp:posOffset>2639694</wp:posOffset>
                </wp:positionV>
                <wp:extent cx="7620" cy="0"/>
                <wp:effectExtent l="0" t="0" r="5080" b="0"/>
                <wp:wrapNone/>
                <wp:docPr id="1231919739"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620" cy="0"/>
                        </a:xfrm>
                        <a:prstGeom prst="line">
                          <a:avLst/>
                        </a:prstGeom>
                        <a:noFill/>
                        <a:ln w="6350">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6A45CB4" id="Прямая соединительная линия 90" o:spid="_x0000_s1026" style="position:absolute;z-index:-251655168;visibility:visible;mso-wrap-style:square;mso-width-percent:0;mso-height-percent:0;mso-wrap-distance-left:9pt;mso-wrap-distance-top:-94e-5mm;mso-wrap-distance-right:9pt;mso-wrap-distance-bottom:-94e-5mm;mso-position-horizontal:absolute;mso-position-horizontal-relative:page;mso-position-vertical:absolute;mso-position-vertical-relative:page;mso-width-percent:0;mso-height-percent:0;mso-width-relative:page;mso-height-relative:page" from="559.8pt,207.85pt" to="560.4pt,20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" strokeweight=".5pt">
                <o:lock v:ext="edit" shapetype="f"/>
                <w10:wrap anchorx="page" anchory="page"/>
              </v:line>
            </w:pict>
          </mc:Fallback>
        </mc:AlternateContent>
      </w:r>
      <w:r w:rsidRPr="00301F26">
        <w:rPr>
          <w:noProof/>
          <w:sz w:val="24"/>
          <w:szCs w:val="24"/>
        </w:rPr>
        <mc:AlternateContent>
          <mc:Choice Requires="wps">
            <w:drawing>
              <wp:anchor distT="4294967262" distB="4294967262" distL="114300" distR="114300" simplePos="0" relativeHeight="251662336" behindDoc="1" locked="0" layoutInCell="1" allowOverlap="1" wp14:anchorId="58D5C5CD" wp14:editId="1C122F14">
                <wp:simplePos x="0" y="0"/>
                <wp:positionH relativeFrom="page">
                  <wp:posOffset>7109460</wp:posOffset>
                </wp:positionH>
                <wp:positionV relativeFrom="page">
                  <wp:posOffset>2822574</wp:posOffset>
                </wp:positionV>
                <wp:extent cx="7620" cy="0"/>
                <wp:effectExtent l="0" t="0" r="5080" b="0"/>
                <wp:wrapNone/>
                <wp:docPr id="977339381"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620" cy="0"/>
                        </a:xfrm>
                        <a:prstGeom prst="line">
                          <a:avLst/>
                        </a:prstGeom>
                        <a:noFill/>
                        <a:ln w="6350">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83D3F00" id="Прямая соединительная линия 89" o:spid="_x0000_s1026" style="position:absolute;z-index:-251654144;visibility:visible;mso-wrap-style:square;mso-width-percent:0;mso-height-percent:0;mso-wrap-distance-left:9pt;mso-wrap-distance-top:-94e-5mm;mso-wrap-distance-right:9pt;mso-wrap-distance-bottom:-94e-5mm;mso-position-horizontal:absolute;mso-position-horizontal-relative:page;mso-position-vertical:absolute;mso-position-vertical-relative:page;mso-width-percent:0;mso-height-percent:0;mso-width-relative:page;mso-height-relative:page" from="559.8pt,222.25pt" to="560.4pt,2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" strokeweight=".5pt">
                <o:lock v:ext="edit" shapetype="f"/>
                <w10:wrap anchorx="page" anchory="page"/>
              </v:line>
            </w:pict>
          </mc:Fallback>
        </mc:AlternateContent>
      </w:r>
      <w:r w:rsidRPr="00301F26">
        <w:rPr>
          <w:noProof/>
          <w:sz w:val="24"/>
          <w:szCs w:val="24"/>
        </w:rPr>
        <mc:AlternateContent>
          <mc:Choice Requires="wps">
            <w:drawing>
              <wp:anchor distT="4294967262" distB="4294967262" distL="114300" distR="114300" simplePos="0" relativeHeight="251663360" behindDoc="1" locked="0" layoutInCell="1" allowOverlap="1" wp14:anchorId="00A4D16F" wp14:editId="4E034785">
                <wp:simplePos x="0" y="0"/>
                <wp:positionH relativeFrom="page">
                  <wp:posOffset>7109460</wp:posOffset>
                </wp:positionH>
                <wp:positionV relativeFrom="page">
                  <wp:posOffset>3529964</wp:posOffset>
                </wp:positionV>
                <wp:extent cx="7620" cy="0"/>
                <wp:effectExtent l="0" t="0" r="5080" b="0"/>
                <wp:wrapNone/>
                <wp:docPr id="583190456" name="Прямая соединительная линия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620" cy="0"/>
                        </a:xfrm>
                        <a:prstGeom prst="line">
                          <a:avLst/>
                        </a:prstGeom>
                        <a:noFill/>
                        <a:ln w="6349">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6F5B45B0" id="Прямая соединительная линия 88" o:spid="_x0000_s1026" style="position:absolute;z-index:-251653120;visibility:visible;mso-wrap-style:square;mso-width-percent:0;mso-height-percent:0;mso-wrap-distance-left:9pt;mso-wrap-distance-top:-94e-5mm;mso-wrap-distance-right:9pt;mso-wrap-distance-bottom:-94e-5mm;mso-position-horizontal:absolute;mso-position-horizontal-relative:page;mso-position-vertical:absolute;mso-position-vertical-relative:page;mso-width-percent:0;mso-height-percent:0;mso-width-relative:page;mso-height-relative:page" from="559.8pt,277.95pt" to="560.4pt,2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" strokeweight=".17636mm">
                <o:lock v:ext="edit" shapetype="f"/>
                <w10:wrap anchorx="page" anchory="page"/>
              </v:line>
            </w:pict>
          </mc:Fallback>
        </mc:AlternateContent>
      </w:r>
      <w:r w:rsidRPr="00301F26">
        <w:rPr>
          <w:noProof/>
          <w:sz w:val="24"/>
          <w:szCs w:val="24"/>
        </w:rPr>
        <mc:AlternateContent>
          <mc:Choice Requires="wps">
            <w:drawing>
              <wp:anchor distT="4294967277" distB="4294967277" distL="114300" distR="114300" simplePos="0" relativeHeight="251664384" behindDoc="1" locked="0" layoutInCell="1" allowOverlap="1" wp14:anchorId="6EDB9BFF" wp14:editId="79FC7367">
                <wp:simplePos x="0" y="0"/>
                <wp:positionH relativeFrom="page">
                  <wp:posOffset>7109460</wp:posOffset>
                </wp:positionH>
                <wp:positionV relativeFrom="page">
                  <wp:posOffset>3886835</wp:posOffset>
                </wp:positionV>
                <wp:extent cx="7620" cy="0"/>
                <wp:effectExtent l="0" t="0" r="5080" b="0"/>
                <wp:wrapNone/>
                <wp:docPr id="1302125153" name="Прямая соединительная линия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620" cy="0"/>
                        </a:xfrm>
                        <a:prstGeom prst="line">
                          <a:avLst/>
                        </a:prstGeom>
                        <a:noFill/>
                        <a:ln w="634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5DA732" id="Прямая соединительная линия 129" o:spid="_x0000_s1026" style="position:absolute;z-index:-251652096;visibility:visible;mso-wrap-style:square;mso-width-percent:0;mso-height-percent:0;mso-wrap-distance-left:9pt;mso-wrap-distance-top:-53e-5mm;mso-wrap-distance-right:9pt;mso-wrap-distance-bottom:-53e-5mm;mso-position-horizontal:absolute;mso-position-horizontal-relative:page;mso-position-vertical:absolute;mso-position-vertical-relative:page;mso-width-percent:0;mso-height-percent:0;mso-width-relative:page;mso-height-relative:page" from="559.8pt,306.05pt" to="560.4pt,30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" strokeweight=".17636mm">
                <o:lock v:ext="edit" shapetype="f"/>
                <w10:wrap anchorx="page" anchory="page"/>
              </v:line>
            </w:pict>
          </mc:Fallback>
        </mc:AlternateContent>
      </w:r>
      <w:r w:rsidRPr="00301F26">
        <w:rPr>
          <w:b/>
          <w:bCs/>
          <w:sz w:val="24"/>
          <w:szCs w:val="24"/>
        </w:rPr>
        <w:t>Для детей старшей группы (5-6 лет)</w:t>
      </w:r>
    </w:p>
    <w:tbl>
      <w:tblPr>
        <w:tblW w:w="1034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995"/>
        <w:gridCol w:w="7660"/>
      </w:tblGrid>
      <w:tr w:rsidR="00301F26" w:rsidRPr="00E87CB5" w:rsidTr="00301F26">
        <w:trPr>
          <w:trHeight w:val="282"/>
        </w:trPr>
        <w:tc>
          <w:tcPr>
            <w:tcW w:w="694" w:type="dxa"/>
          </w:tcPr>
          <w:p w:rsidR="00301F26" w:rsidRPr="00E87CB5" w:rsidRDefault="00301F26" w:rsidP="000B0B70">
            <w:pPr>
              <w:pStyle w:val="TableParagraph"/>
              <w:ind w:right="32" w:firstLine="284"/>
              <w:jc w:val="center"/>
              <w:rPr>
                <w:b/>
                <w:sz w:val="24"/>
                <w:szCs w:val="24"/>
              </w:rPr>
            </w:pPr>
            <w:r w:rsidRPr="00E87CB5">
              <w:rPr>
                <w:b/>
                <w:sz w:val="24"/>
                <w:szCs w:val="24"/>
              </w:rPr>
              <w:t>№</w:t>
            </w:r>
          </w:p>
        </w:tc>
        <w:tc>
          <w:tcPr>
            <w:tcW w:w="1995" w:type="dxa"/>
          </w:tcPr>
          <w:p w:rsidR="00301F26" w:rsidRPr="00E87CB5" w:rsidRDefault="00301F26" w:rsidP="000B0B70">
            <w:pPr>
              <w:pStyle w:val="TableParagraph"/>
              <w:ind w:right="32" w:firstLine="284"/>
              <w:jc w:val="center"/>
              <w:rPr>
                <w:b/>
                <w:sz w:val="24"/>
                <w:szCs w:val="24"/>
              </w:rPr>
            </w:pPr>
            <w:r w:rsidRPr="00E87CB5">
              <w:rPr>
                <w:b/>
                <w:sz w:val="24"/>
                <w:szCs w:val="24"/>
              </w:rPr>
              <w:t>Тематика</w:t>
            </w:r>
          </w:p>
        </w:tc>
        <w:tc>
          <w:tcPr>
            <w:tcW w:w="7660" w:type="dxa"/>
          </w:tcPr>
          <w:p w:rsidR="00301F26" w:rsidRPr="00E87CB5" w:rsidRDefault="00301F26" w:rsidP="000B0B70">
            <w:pPr>
              <w:pStyle w:val="TableParagraph"/>
              <w:ind w:right="32" w:firstLine="284"/>
              <w:jc w:val="center"/>
              <w:rPr>
                <w:b/>
                <w:sz w:val="24"/>
                <w:szCs w:val="24"/>
              </w:rPr>
            </w:pPr>
            <w:r w:rsidRPr="00E87CB5">
              <w:rPr>
                <w:b/>
                <w:sz w:val="24"/>
                <w:szCs w:val="24"/>
              </w:rPr>
              <w:t>Лексические единицы</w:t>
            </w:r>
          </w:p>
        </w:tc>
      </w:tr>
      <w:tr w:rsidR="00301F26" w:rsidRPr="00301F26" w:rsidTr="00301F26">
        <w:trPr>
          <w:trHeight w:val="983"/>
        </w:trPr>
        <w:tc>
          <w:tcPr>
            <w:tcW w:w="694" w:type="dxa"/>
          </w:tcPr>
          <w:p w:rsidR="00301F26" w:rsidRPr="00301F26" w:rsidRDefault="00301F26" w:rsidP="000B0B70">
            <w:pPr>
              <w:pStyle w:val="TableParagraph"/>
              <w:ind w:firstLine="284"/>
              <w:rPr>
                <w:sz w:val="24"/>
                <w:szCs w:val="24"/>
              </w:rPr>
            </w:pPr>
            <w:r w:rsidRPr="00301F26">
              <w:rPr>
                <w:sz w:val="24"/>
                <w:szCs w:val="24"/>
              </w:rPr>
              <w:t>1</w:t>
            </w:r>
          </w:p>
        </w:tc>
        <w:tc>
          <w:tcPr>
            <w:tcW w:w="1995" w:type="dxa"/>
          </w:tcPr>
          <w:p w:rsidR="00301F26" w:rsidRPr="00301F26" w:rsidRDefault="00301F26" w:rsidP="000B0B70">
            <w:pPr>
              <w:pStyle w:val="TableParagraph"/>
              <w:ind w:right="32" w:firstLine="284"/>
              <w:rPr>
                <w:sz w:val="24"/>
                <w:szCs w:val="24"/>
              </w:rPr>
            </w:pPr>
            <w:r w:rsidRPr="00301F26">
              <w:rPr>
                <w:sz w:val="24"/>
                <w:szCs w:val="24"/>
              </w:rPr>
              <w:t>Приветствие</w:t>
            </w:r>
          </w:p>
          <w:p w:rsidR="00301F26" w:rsidRPr="00301F26" w:rsidRDefault="00301F26" w:rsidP="000B0B70">
            <w:pPr>
              <w:pStyle w:val="TableParagraph"/>
              <w:ind w:right="32" w:firstLine="284"/>
              <w:rPr>
                <w:sz w:val="24"/>
                <w:szCs w:val="24"/>
              </w:rPr>
            </w:pPr>
            <w:r w:rsidRPr="00301F26">
              <w:rPr>
                <w:sz w:val="24"/>
                <w:szCs w:val="24"/>
              </w:rPr>
              <w:t>и прощание</w:t>
            </w:r>
          </w:p>
        </w:tc>
        <w:tc>
          <w:tcPr>
            <w:tcW w:w="7660" w:type="dxa"/>
          </w:tcPr>
          <w:p w:rsidR="00301F26" w:rsidRPr="00301F26" w:rsidRDefault="00301F26" w:rsidP="000B0B70">
            <w:pPr>
              <w:pStyle w:val="TableParagraph"/>
              <w:ind w:right="127" w:firstLine="284"/>
              <w:jc w:val="both"/>
              <w:rPr>
                <w:sz w:val="24"/>
                <w:szCs w:val="24"/>
                <w:lang w:val="en-US"/>
              </w:rPr>
            </w:pPr>
            <w:r w:rsidRPr="00301F26">
              <w:rPr>
                <w:sz w:val="24"/>
                <w:szCs w:val="24"/>
                <w:lang w:val="en-US"/>
              </w:rPr>
              <w:t>Hello, hi, good morning, good afternoon, good evening,</w:t>
            </w:r>
            <w:r w:rsidRPr="00301F26">
              <w:rPr>
                <w:sz w:val="24"/>
                <w:szCs w:val="24"/>
                <w:lang w:val="tt-RU"/>
              </w:rPr>
              <w:t xml:space="preserve"> </w:t>
            </w:r>
            <w:r w:rsidRPr="00301F26">
              <w:rPr>
                <w:sz w:val="24"/>
                <w:szCs w:val="24"/>
                <w:lang w:val="en-US"/>
              </w:rPr>
              <w:t>good night. Good bye, bye-bye, see you soon, see you tomorrow, have a nice day, have a nice weekend, good luck.</w:t>
            </w:r>
          </w:p>
          <w:p w:rsidR="00301F26" w:rsidRPr="00301F26" w:rsidRDefault="00301F26" w:rsidP="000B0B70">
            <w:pPr>
              <w:pStyle w:val="TableParagraph"/>
              <w:ind w:right="127" w:firstLine="284"/>
              <w:jc w:val="both"/>
              <w:rPr>
                <w:sz w:val="24"/>
                <w:szCs w:val="24"/>
                <w:lang w:val="tt-RU"/>
              </w:rPr>
            </w:pPr>
            <w:r w:rsidRPr="00301F26">
              <w:rPr>
                <w:sz w:val="24"/>
                <w:szCs w:val="24"/>
              </w:rPr>
              <w:t>Привет, привет, доброе утро, добрый день, добрый вечер,</w:t>
            </w:r>
            <w:r w:rsidRPr="00301F26">
              <w:rPr>
                <w:sz w:val="24"/>
                <w:szCs w:val="24"/>
                <w:lang w:val="tt-RU"/>
              </w:rPr>
              <w:t xml:space="preserve"> </w:t>
            </w:r>
            <w:r w:rsidRPr="00301F26">
              <w:rPr>
                <w:sz w:val="24"/>
                <w:szCs w:val="24"/>
              </w:rPr>
              <w:t>спокойной ночи. До свидания, пока-пока, скоро увидимся, увидимся завтра, хорошего дня, хороших выходных, удачи.</w:t>
            </w:r>
          </w:p>
        </w:tc>
      </w:tr>
      <w:tr w:rsidR="00301F26" w:rsidRPr="00301F26" w:rsidTr="00301F26">
        <w:trPr>
          <w:trHeight w:val="1083"/>
        </w:trPr>
        <w:tc>
          <w:tcPr>
            <w:tcW w:w="694" w:type="dxa"/>
          </w:tcPr>
          <w:p w:rsidR="00301F26" w:rsidRPr="00301F26" w:rsidRDefault="00301F26" w:rsidP="000B0B70">
            <w:pPr>
              <w:pStyle w:val="TableParagraph"/>
              <w:ind w:firstLine="284"/>
              <w:rPr>
                <w:sz w:val="24"/>
                <w:szCs w:val="24"/>
              </w:rPr>
            </w:pPr>
            <w:r w:rsidRPr="00301F26">
              <w:rPr>
                <w:sz w:val="24"/>
                <w:szCs w:val="24"/>
              </w:rPr>
              <w:t>2</w:t>
            </w:r>
          </w:p>
        </w:tc>
        <w:tc>
          <w:tcPr>
            <w:tcW w:w="1995" w:type="dxa"/>
          </w:tcPr>
          <w:p w:rsidR="00301F26" w:rsidRPr="00301F26" w:rsidRDefault="00301F26" w:rsidP="000B0B70">
            <w:pPr>
              <w:pStyle w:val="TableParagraph"/>
              <w:ind w:right="32" w:firstLine="284"/>
              <w:rPr>
                <w:sz w:val="24"/>
                <w:szCs w:val="24"/>
              </w:rPr>
            </w:pPr>
            <w:r w:rsidRPr="00301F26">
              <w:rPr>
                <w:sz w:val="24"/>
                <w:szCs w:val="24"/>
              </w:rPr>
              <w:t>Животные</w:t>
            </w:r>
          </w:p>
        </w:tc>
        <w:tc>
          <w:tcPr>
            <w:tcW w:w="7660" w:type="dxa"/>
          </w:tcPr>
          <w:p w:rsidR="00301F26" w:rsidRPr="00301F26" w:rsidRDefault="00301F26" w:rsidP="000B0B70">
            <w:pPr>
              <w:pStyle w:val="TableParagraph"/>
              <w:ind w:right="127" w:firstLine="284"/>
              <w:jc w:val="both"/>
              <w:rPr>
                <w:sz w:val="24"/>
                <w:szCs w:val="24"/>
                <w:lang w:val="en-US"/>
              </w:rPr>
            </w:pPr>
            <w:r w:rsidRPr="00301F26">
              <w:rPr>
                <w:sz w:val="24"/>
                <w:szCs w:val="24"/>
                <w:lang w:val="en-US"/>
              </w:rPr>
              <w:t>A frog, a monkey, a tiger, a parrot, a fox, a wolf,</w:t>
            </w:r>
            <w:r w:rsidRPr="00301F26">
              <w:rPr>
                <w:sz w:val="24"/>
                <w:szCs w:val="24"/>
                <w:lang w:val="tt-RU"/>
              </w:rPr>
              <w:t xml:space="preserve"> </w:t>
            </w:r>
            <w:r w:rsidRPr="00301F26">
              <w:rPr>
                <w:sz w:val="24"/>
                <w:szCs w:val="24"/>
                <w:lang w:val="en-US"/>
              </w:rPr>
              <w:t>a snake, a mouse, a fish, an elephant,</w:t>
            </w:r>
            <w:r w:rsidRPr="00301F26">
              <w:rPr>
                <w:sz w:val="24"/>
                <w:szCs w:val="24"/>
                <w:lang w:val="tt-RU"/>
              </w:rPr>
              <w:t xml:space="preserve"> </w:t>
            </w:r>
            <w:r w:rsidRPr="00301F26">
              <w:rPr>
                <w:sz w:val="24"/>
                <w:szCs w:val="24"/>
                <w:lang w:val="en-US"/>
              </w:rPr>
              <w:t>a kangaroo, a giraffe, a bear,</w:t>
            </w:r>
            <w:r w:rsidRPr="00301F26">
              <w:rPr>
                <w:sz w:val="24"/>
                <w:szCs w:val="24"/>
                <w:lang w:val="tt-RU"/>
              </w:rPr>
              <w:t xml:space="preserve"> </w:t>
            </w:r>
            <w:r w:rsidRPr="00301F26">
              <w:rPr>
                <w:sz w:val="24"/>
                <w:szCs w:val="24"/>
                <w:lang w:val="en-US"/>
              </w:rPr>
              <w:t>a crocodile, a lion.</w:t>
            </w:r>
          </w:p>
          <w:p w:rsidR="00301F26" w:rsidRPr="00301F26" w:rsidRDefault="00301F26" w:rsidP="000B0B70">
            <w:pPr>
              <w:pStyle w:val="TableParagraph"/>
              <w:ind w:right="127" w:firstLine="284"/>
              <w:jc w:val="both"/>
              <w:rPr>
                <w:sz w:val="24"/>
                <w:szCs w:val="24"/>
                <w:lang w:val="tt-RU"/>
              </w:rPr>
            </w:pPr>
            <w:r w:rsidRPr="00301F26">
              <w:rPr>
                <w:sz w:val="24"/>
                <w:szCs w:val="24"/>
              </w:rPr>
              <w:t>Лягушка, обезьяна, тигр, попугай, лиса, волк,</w:t>
            </w:r>
            <w:r w:rsidRPr="00301F26">
              <w:rPr>
                <w:sz w:val="24"/>
                <w:szCs w:val="24"/>
                <w:lang w:val="tt-RU"/>
              </w:rPr>
              <w:t xml:space="preserve"> </w:t>
            </w:r>
            <w:r w:rsidRPr="00301F26">
              <w:rPr>
                <w:sz w:val="24"/>
                <w:szCs w:val="24"/>
              </w:rPr>
              <w:t>змея, мышь, рыба, слон, кенгуру, жираф, медведь, крокодил, лев.</w:t>
            </w:r>
          </w:p>
        </w:tc>
      </w:tr>
      <w:tr w:rsidR="00301F26" w:rsidRPr="00301F26" w:rsidTr="00301F26">
        <w:trPr>
          <w:trHeight w:val="1510"/>
        </w:trPr>
        <w:tc>
          <w:tcPr>
            <w:tcW w:w="694" w:type="dxa"/>
          </w:tcPr>
          <w:p w:rsidR="00301F26" w:rsidRPr="00301F26" w:rsidRDefault="00301F26" w:rsidP="000B0B70">
            <w:pPr>
              <w:pStyle w:val="TableParagraph"/>
              <w:ind w:firstLine="284"/>
              <w:rPr>
                <w:sz w:val="24"/>
                <w:szCs w:val="24"/>
              </w:rPr>
            </w:pPr>
            <w:r w:rsidRPr="00301F26">
              <w:rPr>
                <w:sz w:val="24"/>
                <w:szCs w:val="24"/>
              </w:rPr>
              <w:t>3</w:t>
            </w:r>
          </w:p>
        </w:tc>
        <w:tc>
          <w:tcPr>
            <w:tcW w:w="1995" w:type="dxa"/>
          </w:tcPr>
          <w:p w:rsidR="00301F26" w:rsidRPr="00301F26" w:rsidRDefault="00301F26" w:rsidP="000B0B70">
            <w:pPr>
              <w:pStyle w:val="TableParagraph"/>
              <w:ind w:right="32" w:firstLine="284"/>
              <w:rPr>
                <w:sz w:val="24"/>
                <w:szCs w:val="24"/>
              </w:rPr>
            </w:pPr>
            <w:r w:rsidRPr="00301F26">
              <w:rPr>
                <w:sz w:val="24"/>
                <w:szCs w:val="24"/>
              </w:rPr>
              <w:t>Игрушки</w:t>
            </w:r>
          </w:p>
        </w:tc>
        <w:tc>
          <w:tcPr>
            <w:tcW w:w="7660" w:type="dxa"/>
          </w:tcPr>
          <w:p w:rsidR="00301F26" w:rsidRPr="00301F26" w:rsidRDefault="00301F26" w:rsidP="000B0B70">
            <w:pPr>
              <w:pStyle w:val="TableParagraph"/>
              <w:ind w:right="127" w:firstLine="284"/>
              <w:jc w:val="both"/>
              <w:rPr>
                <w:sz w:val="24"/>
                <w:szCs w:val="24"/>
                <w:lang w:val="en-US"/>
              </w:rPr>
            </w:pPr>
            <w:r w:rsidRPr="00301F26">
              <w:rPr>
                <w:sz w:val="24"/>
                <w:szCs w:val="24"/>
                <w:lang w:val="en-US"/>
              </w:rPr>
              <w:t>A Car, a star, a ball, a doll, a box, a block,</w:t>
            </w:r>
            <w:r w:rsidRPr="00301F26">
              <w:rPr>
                <w:sz w:val="24"/>
                <w:szCs w:val="24"/>
                <w:lang w:val="tt-RU"/>
              </w:rPr>
              <w:t xml:space="preserve"> </w:t>
            </w:r>
            <w:r w:rsidRPr="00301F26">
              <w:rPr>
                <w:sz w:val="24"/>
                <w:szCs w:val="24"/>
                <w:lang w:val="en-US"/>
              </w:rPr>
              <w:t>a bus, a plane, a train, a drum, a guitar,</w:t>
            </w:r>
            <w:r w:rsidRPr="00301F26">
              <w:rPr>
                <w:sz w:val="24"/>
                <w:szCs w:val="24"/>
                <w:lang w:val="tt-RU"/>
              </w:rPr>
              <w:t xml:space="preserve"> </w:t>
            </w:r>
            <w:r w:rsidRPr="00301F26">
              <w:rPr>
                <w:sz w:val="24"/>
                <w:szCs w:val="24"/>
                <w:lang w:val="en-US"/>
              </w:rPr>
              <w:t>bricks, a robot, a balloon, a present, teddy.</w:t>
            </w:r>
          </w:p>
          <w:p w:rsidR="00301F26" w:rsidRPr="00301F26" w:rsidRDefault="00301F26" w:rsidP="000B0B70">
            <w:pPr>
              <w:pStyle w:val="TableParagraph"/>
              <w:ind w:right="127" w:firstLine="284"/>
              <w:jc w:val="both"/>
              <w:rPr>
                <w:sz w:val="24"/>
                <w:szCs w:val="24"/>
                <w:lang w:val="tt-RU"/>
              </w:rPr>
            </w:pPr>
            <w:r w:rsidRPr="00301F26">
              <w:rPr>
                <w:sz w:val="24"/>
                <w:szCs w:val="24"/>
              </w:rPr>
              <w:t>Машина, звезда, мяч, кукла, коробка, кубик,</w:t>
            </w:r>
            <w:r w:rsidRPr="00301F26">
              <w:rPr>
                <w:sz w:val="24"/>
                <w:szCs w:val="24"/>
                <w:lang w:val="tt-RU"/>
              </w:rPr>
              <w:t xml:space="preserve"> </w:t>
            </w:r>
            <w:r w:rsidRPr="00301F26">
              <w:rPr>
                <w:sz w:val="24"/>
                <w:szCs w:val="24"/>
              </w:rPr>
              <w:t>автобус, самолет, поезд, барабан, гитара,</w:t>
            </w:r>
            <w:r w:rsidRPr="00301F26">
              <w:rPr>
                <w:sz w:val="24"/>
                <w:szCs w:val="24"/>
                <w:lang w:val="tt-RU"/>
              </w:rPr>
              <w:t xml:space="preserve"> </w:t>
            </w:r>
            <w:r w:rsidRPr="00301F26">
              <w:rPr>
                <w:sz w:val="24"/>
                <w:szCs w:val="24"/>
              </w:rPr>
              <w:t>кирпичики, робот, воздушный шар, подарок, плюшевый мишка.</w:t>
            </w:r>
          </w:p>
        </w:tc>
      </w:tr>
      <w:tr w:rsidR="00301F26" w:rsidRPr="00301F26" w:rsidTr="00301F26">
        <w:trPr>
          <w:trHeight w:val="423"/>
        </w:trPr>
        <w:tc>
          <w:tcPr>
            <w:tcW w:w="694" w:type="dxa"/>
          </w:tcPr>
          <w:p w:rsidR="00301F26" w:rsidRPr="00301F26" w:rsidRDefault="00301F26" w:rsidP="000B0B70">
            <w:pPr>
              <w:pStyle w:val="TableParagraph"/>
              <w:ind w:firstLine="284"/>
              <w:rPr>
                <w:sz w:val="24"/>
                <w:szCs w:val="24"/>
              </w:rPr>
            </w:pPr>
            <w:r w:rsidRPr="00301F26">
              <w:rPr>
                <w:sz w:val="24"/>
                <w:szCs w:val="24"/>
              </w:rPr>
              <w:t>4</w:t>
            </w:r>
          </w:p>
        </w:tc>
        <w:tc>
          <w:tcPr>
            <w:tcW w:w="1995" w:type="dxa"/>
          </w:tcPr>
          <w:p w:rsidR="00301F26" w:rsidRPr="00301F26" w:rsidRDefault="00301F26" w:rsidP="000B0B70">
            <w:pPr>
              <w:pStyle w:val="TableParagraph"/>
              <w:ind w:right="32" w:firstLine="284"/>
              <w:rPr>
                <w:sz w:val="24"/>
                <w:szCs w:val="24"/>
              </w:rPr>
            </w:pPr>
            <w:r w:rsidRPr="00301F26">
              <w:rPr>
                <w:sz w:val="24"/>
                <w:szCs w:val="24"/>
              </w:rPr>
              <w:t>Действия</w:t>
            </w:r>
          </w:p>
        </w:tc>
        <w:tc>
          <w:tcPr>
            <w:tcW w:w="7660" w:type="dxa"/>
          </w:tcPr>
          <w:p w:rsidR="00301F26" w:rsidRPr="00301F26" w:rsidRDefault="00301F26" w:rsidP="000B0B70">
            <w:pPr>
              <w:pStyle w:val="TableParagraph"/>
              <w:ind w:right="127" w:firstLine="284"/>
              <w:jc w:val="both"/>
              <w:rPr>
                <w:sz w:val="24"/>
                <w:szCs w:val="24"/>
                <w:lang w:val="en-US"/>
              </w:rPr>
            </w:pPr>
            <w:r w:rsidRPr="00301F26">
              <w:rPr>
                <w:sz w:val="24"/>
                <w:szCs w:val="24"/>
                <w:lang w:val="en-US"/>
              </w:rPr>
              <w:t>Walk, run, jump, hop, fly, swim, sleep, eat, drink, tip-</w:t>
            </w:r>
            <w:r w:rsidRPr="00301F26">
              <w:rPr>
                <w:sz w:val="24"/>
                <w:szCs w:val="24"/>
                <w:lang w:val="tt-RU"/>
              </w:rPr>
              <w:t xml:space="preserve"> </w:t>
            </w:r>
            <w:r w:rsidRPr="00301F26">
              <w:rPr>
                <w:sz w:val="24"/>
                <w:szCs w:val="24"/>
                <w:lang w:val="en-US"/>
              </w:rPr>
              <w:t>toe, sit, sing, count, dance, clap, stamp, go, put on, take off,</w:t>
            </w:r>
            <w:r w:rsidRPr="00301F26">
              <w:rPr>
                <w:sz w:val="24"/>
                <w:szCs w:val="24"/>
                <w:lang w:val="tt-RU"/>
              </w:rPr>
              <w:t xml:space="preserve"> </w:t>
            </w:r>
            <w:r w:rsidRPr="00301F26">
              <w:rPr>
                <w:sz w:val="24"/>
                <w:szCs w:val="24"/>
                <w:lang w:val="en-US"/>
              </w:rPr>
              <w:t>wash, close your eyes, open your eyes, play, smile,</w:t>
            </w:r>
            <w:r w:rsidRPr="00301F26">
              <w:rPr>
                <w:sz w:val="24"/>
                <w:szCs w:val="24"/>
                <w:lang w:val="tt-RU"/>
              </w:rPr>
              <w:t xml:space="preserve"> </w:t>
            </w:r>
            <w:r w:rsidRPr="00301F26">
              <w:rPr>
                <w:sz w:val="24"/>
                <w:szCs w:val="24"/>
                <w:lang w:val="en-US"/>
              </w:rPr>
              <w:t>turn</w:t>
            </w:r>
            <w:r w:rsidRPr="00301F26">
              <w:rPr>
                <w:sz w:val="24"/>
                <w:szCs w:val="24"/>
                <w:lang w:val="tt-RU"/>
              </w:rPr>
              <w:t xml:space="preserve"> </w:t>
            </w:r>
            <w:r w:rsidRPr="00301F26">
              <w:rPr>
                <w:sz w:val="24"/>
                <w:szCs w:val="24"/>
                <w:lang w:val="en-US"/>
              </w:rPr>
              <w:t>around, laugh, crawl, skip, bend, stretch, march, nod, shake.</w:t>
            </w:r>
          </w:p>
          <w:p w:rsidR="00301F26" w:rsidRPr="00301F26" w:rsidRDefault="00301F26" w:rsidP="000B0B70">
            <w:pPr>
              <w:pStyle w:val="TableParagraph"/>
              <w:ind w:right="127" w:firstLine="284"/>
              <w:jc w:val="both"/>
              <w:rPr>
                <w:sz w:val="24"/>
                <w:szCs w:val="24"/>
                <w:lang w:val="tt-RU"/>
              </w:rPr>
            </w:pPr>
            <w:r w:rsidRPr="00301F26">
              <w:rPr>
                <w:sz w:val="24"/>
                <w:szCs w:val="24"/>
              </w:rPr>
              <w:t>Ходи, бегай, прыгай, подпрыгивай, лети, плавай, спи, ешь, пей, ходи на цыпочках, сиди, пой, считай, танцуй, хлопай в ладоши, топай, иди, надевай, снимай,</w:t>
            </w:r>
            <w:r w:rsidRPr="00301F26">
              <w:rPr>
                <w:sz w:val="24"/>
                <w:szCs w:val="24"/>
                <w:lang w:val="tt-RU"/>
              </w:rPr>
              <w:t xml:space="preserve"> </w:t>
            </w:r>
            <w:r w:rsidRPr="00301F26">
              <w:rPr>
                <w:sz w:val="24"/>
                <w:szCs w:val="24"/>
              </w:rPr>
              <w:t>мойся, закрывай глаза, открывай, играй, улыбайся,</w:t>
            </w:r>
            <w:r w:rsidRPr="00301F26">
              <w:rPr>
                <w:sz w:val="24"/>
                <w:szCs w:val="24"/>
                <w:lang w:val="tt-RU"/>
              </w:rPr>
              <w:t xml:space="preserve"> </w:t>
            </w:r>
            <w:r w:rsidRPr="00301F26">
              <w:rPr>
                <w:sz w:val="24"/>
                <w:szCs w:val="24"/>
              </w:rPr>
              <w:t>поворачивайся, смейся, ползай, прыгай, наклоняйся, потягивайся, маршируй, кивай, встряхивайся.</w:t>
            </w:r>
          </w:p>
        </w:tc>
      </w:tr>
      <w:tr w:rsidR="00301F26" w:rsidRPr="00301F26" w:rsidTr="00301F26">
        <w:trPr>
          <w:trHeight w:val="614"/>
        </w:trPr>
        <w:tc>
          <w:tcPr>
            <w:tcW w:w="694" w:type="dxa"/>
          </w:tcPr>
          <w:p w:rsidR="00301F26" w:rsidRPr="00301F26" w:rsidRDefault="00301F26" w:rsidP="000B0B70">
            <w:pPr>
              <w:pStyle w:val="TableParagraph"/>
              <w:ind w:firstLine="284"/>
              <w:rPr>
                <w:sz w:val="24"/>
                <w:szCs w:val="24"/>
              </w:rPr>
            </w:pPr>
            <w:r w:rsidRPr="00301F26">
              <w:rPr>
                <w:sz w:val="24"/>
                <w:szCs w:val="24"/>
              </w:rPr>
              <w:t>5</w:t>
            </w:r>
          </w:p>
        </w:tc>
        <w:tc>
          <w:tcPr>
            <w:tcW w:w="1995" w:type="dxa"/>
          </w:tcPr>
          <w:p w:rsidR="00301F26" w:rsidRPr="00301F26" w:rsidRDefault="00301F26" w:rsidP="000B0B70">
            <w:pPr>
              <w:pStyle w:val="TableParagraph"/>
              <w:ind w:right="32" w:firstLine="284"/>
              <w:rPr>
                <w:sz w:val="24"/>
                <w:szCs w:val="24"/>
              </w:rPr>
            </w:pPr>
            <w:r w:rsidRPr="00301F26">
              <w:rPr>
                <w:sz w:val="24"/>
                <w:szCs w:val="24"/>
              </w:rPr>
              <w:t>Цифры</w:t>
            </w:r>
          </w:p>
        </w:tc>
        <w:tc>
          <w:tcPr>
            <w:tcW w:w="7660" w:type="dxa"/>
          </w:tcPr>
          <w:p w:rsidR="00301F26" w:rsidRPr="00301F26" w:rsidRDefault="00301F26" w:rsidP="000B0B70">
            <w:pPr>
              <w:pStyle w:val="TableParagraph"/>
              <w:ind w:right="127" w:firstLine="284"/>
              <w:jc w:val="both"/>
              <w:rPr>
                <w:sz w:val="24"/>
                <w:szCs w:val="24"/>
                <w:lang w:val="en-US"/>
              </w:rPr>
            </w:pPr>
            <w:r w:rsidRPr="00301F26">
              <w:rPr>
                <w:sz w:val="24"/>
                <w:szCs w:val="24"/>
                <w:lang w:val="en-US"/>
              </w:rPr>
              <w:t>One, two, three, four, five, si.</w:t>
            </w:r>
          </w:p>
          <w:p w:rsidR="00301F26" w:rsidRPr="00301F26" w:rsidRDefault="00301F26" w:rsidP="000B0B70">
            <w:pPr>
              <w:pStyle w:val="TableParagraph"/>
              <w:ind w:right="127" w:firstLine="284"/>
              <w:jc w:val="both"/>
              <w:rPr>
                <w:sz w:val="24"/>
                <w:szCs w:val="24"/>
              </w:rPr>
            </w:pPr>
            <w:r w:rsidRPr="00301F26">
              <w:rPr>
                <w:sz w:val="24"/>
                <w:szCs w:val="24"/>
              </w:rPr>
              <w:t>Один, два, три, четыре, пять, шесть.</w:t>
            </w:r>
          </w:p>
        </w:tc>
      </w:tr>
      <w:tr w:rsidR="00301F26" w:rsidRPr="00301F26" w:rsidTr="00301F26">
        <w:trPr>
          <w:trHeight w:val="1133"/>
        </w:trPr>
        <w:tc>
          <w:tcPr>
            <w:tcW w:w="694" w:type="dxa"/>
          </w:tcPr>
          <w:p w:rsidR="00301F26" w:rsidRPr="00301F26" w:rsidRDefault="00301F26" w:rsidP="000B0B70">
            <w:pPr>
              <w:pStyle w:val="TableParagraph"/>
              <w:rPr>
                <w:b/>
                <w:sz w:val="24"/>
                <w:szCs w:val="24"/>
              </w:rPr>
            </w:pPr>
          </w:p>
          <w:p w:rsidR="00301F26" w:rsidRPr="00301F26" w:rsidRDefault="00301F26" w:rsidP="000B0B70">
            <w:pPr>
              <w:pStyle w:val="TableParagraph"/>
              <w:rPr>
                <w:sz w:val="24"/>
                <w:szCs w:val="24"/>
              </w:rPr>
            </w:pPr>
            <w:r w:rsidRPr="00301F26">
              <w:rPr>
                <w:sz w:val="24"/>
                <w:szCs w:val="24"/>
              </w:rPr>
              <w:t xml:space="preserve">    6</w:t>
            </w:r>
          </w:p>
        </w:tc>
        <w:tc>
          <w:tcPr>
            <w:tcW w:w="1995" w:type="dxa"/>
          </w:tcPr>
          <w:p w:rsidR="00301F26" w:rsidRPr="00301F26" w:rsidRDefault="00301F26" w:rsidP="000B0B70">
            <w:pPr>
              <w:pStyle w:val="TableParagraph"/>
              <w:ind w:right="32" w:firstLine="284"/>
              <w:rPr>
                <w:sz w:val="24"/>
                <w:szCs w:val="24"/>
              </w:rPr>
            </w:pPr>
            <w:r w:rsidRPr="00301F26">
              <w:rPr>
                <w:sz w:val="24"/>
                <w:szCs w:val="24"/>
              </w:rPr>
              <w:t>Части тела</w:t>
            </w:r>
          </w:p>
        </w:tc>
        <w:tc>
          <w:tcPr>
            <w:tcW w:w="7660" w:type="dxa"/>
          </w:tcPr>
          <w:p w:rsidR="00301F26" w:rsidRPr="00301F26" w:rsidRDefault="00301F26" w:rsidP="000B0B70">
            <w:pPr>
              <w:pStyle w:val="TableParagraph"/>
              <w:ind w:right="127" w:firstLine="284"/>
              <w:jc w:val="both"/>
              <w:rPr>
                <w:sz w:val="24"/>
                <w:szCs w:val="24"/>
                <w:lang w:val="en-US"/>
              </w:rPr>
            </w:pPr>
            <w:r w:rsidRPr="00301F26">
              <w:rPr>
                <w:sz w:val="24"/>
                <w:szCs w:val="24"/>
                <w:lang w:val="en-US"/>
              </w:rPr>
              <w:t>A head, a shoulder, a knee, a toe, a finger, a nose, an eye, an ear,</w:t>
            </w:r>
            <w:r w:rsidRPr="00301F26">
              <w:rPr>
                <w:sz w:val="24"/>
                <w:szCs w:val="24"/>
                <w:lang w:val="tt-RU"/>
              </w:rPr>
              <w:t xml:space="preserve"> </w:t>
            </w:r>
            <w:r w:rsidRPr="00301F26">
              <w:rPr>
                <w:sz w:val="24"/>
                <w:szCs w:val="24"/>
                <w:lang w:val="en-US"/>
              </w:rPr>
              <w:t>a face, a mouth, a hand, feet, teeth, a leg, hair, an arm.</w:t>
            </w:r>
          </w:p>
          <w:p w:rsidR="00301F26" w:rsidRPr="00301F26" w:rsidRDefault="00301F26" w:rsidP="000B0B70">
            <w:pPr>
              <w:pStyle w:val="TableParagraph"/>
              <w:ind w:right="127" w:firstLine="284"/>
              <w:jc w:val="both"/>
              <w:rPr>
                <w:sz w:val="24"/>
                <w:szCs w:val="24"/>
              </w:rPr>
            </w:pPr>
            <w:r w:rsidRPr="00301F26">
              <w:rPr>
                <w:sz w:val="24"/>
                <w:szCs w:val="24"/>
              </w:rPr>
              <w:t>Голова, плечо, колено, палец ноги, палец, нос, глаз, ухо,</w:t>
            </w:r>
            <w:r w:rsidRPr="00301F26">
              <w:rPr>
                <w:sz w:val="24"/>
                <w:szCs w:val="24"/>
                <w:lang w:val="tt-RU"/>
              </w:rPr>
              <w:t xml:space="preserve"> </w:t>
            </w:r>
            <w:r w:rsidRPr="00301F26">
              <w:rPr>
                <w:sz w:val="24"/>
                <w:szCs w:val="24"/>
              </w:rPr>
              <w:t>лицо, рот, рука, ступни, зубы, нога, волосы, рука.</w:t>
            </w:r>
          </w:p>
        </w:tc>
      </w:tr>
      <w:tr w:rsidR="00301F26" w:rsidRPr="00301F26" w:rsidTr="00301F26">
        <w:trPr>
          <w:trHeight w:val="566"/>
        </w:trPr>
        <w:tc>
          <w:tcPr>
            <w:tcW w:w="694" w:type="dxa"/>
          </w:tcPr>
          <w:p w:rsidR="00301F26" w:rsidRPr="00301F26" w:rsidRDefault="00301F26" w:rsidP="000B0B70">
            <w:pPr>
              <w:pStyle w:val="TableParagraph"/>
              <w:spacing w:before="4"/>
              <w:ind w:firstLine="284"/>
              <w:rPr>
                <w:b/>
                <w:sz w:val="24"/>
                <w:szCs w:val="24"/>
              </w:rPr>
            </w:pPr>
          </w:p>
          <w:p w:rsidR="00301F26" w:rsidRPr="00301F26" w:rsidRDefault="00301F26" w:rsidP="000B0B70">
            <w:pPr>
              <w:pStyle w:val="TableParagraph"/>
              <w:spacing w:before="1"/>
              <w:ind w:firstLine="284"/>
              <w:rPr>
                <w:sz w:val="24"/>
                <w:szCs w:val="24"/>
              </w:rPr>
            </w:pPr>
            <w:r w:rsidRPr="00301F26">
              <w:rPr>
                <w:sz w:val="24"/>
                <w:szCs w:val="24"/>
              </w:rPr>
              <w:t>7</w:t>
            </w:r>
          </w:p>
        </w:tc>
        <w:tc>
          <w:tcPr>
            <w:tcW w:w="1995" w:type="dxa"/>
          </w:tcPr>
          <w:p w:rsidR="00301F26" w:rsidRPr="00301F26" w:rsidRDefault="00301F26" w:rsidP="000B0B70">
            <w:pPr>
              <w:pStyle w:val="TableParagraph"/>
              <w:ind w:right="32" w:firstLine="284"/>
              <w:rPr>
                <w:sz w:val="24"/>
                <w:szCs w:val="24"/>
              </w:rPr>
            </w:pPr>
            <w:r w:rsidRPr="00301F26">
              <w:rPr>
                <w:sz w:val="24"/>
                <w:szCs w:val="24"/>
              </w:rPr>
              <w:t>Цвета</w:t>
            </w:r>
          </w:p>
        </w:tc>
        <w:tc>
          <w:tcPr>
            <w:tcW w:w="7660" w:type="dxa"/>
          </w:tcPr>
          <w:p w:rsidR="00301F26" w:rsidRPr="00301F26" w:rsidRDefault="00301F26" w:rsidP="000B0B70">
            <w:pPr>
              <w:pStyle w:val="TableParagraph"/>
              <w:ind w:right="127" w:firstLine="284"/>
              <w:jc w:val="both"/>
              <w:rPr>
                <w:sz w:val="24"/>
                <w:szCs w:val="24"/>
                <w:lang w:val="en-US"/>
              </w:rPr>
            </w:pPr>
            <w:r w:rsidRPr="00301F26">
              <w:rPr>
                <w:sz w:val="24"/>
                <w:szCs w:val="24"/>
                <w:lang w:val="en-US"/>
              </w:rPr>
              <w:t>Yellow, red, green, blue, purple, pink, grey.</w:t>
            </w:r>
          </w:p>
          <w:p w:rsidR="00301F26" w:rsidRPr="00301F26" w:rsidRDefault="00301F26" w:rsidP="000B0B70">
            <w:pPr>
              <w:pStyle w:val="TableParagraph"/>
              <w:ind w:right="127" w:firstLine="284"/>
              <w:jc w:val="both"/>
              <w:rPr>
                <w:sz w:val="24"/>
                <w:szCs w:val="24"/>
                <w:lang w:val="tt-RU"/>
              </w:rPr>
            </w:pPr>
            <w:r w:rsidRPr="00301F26">
              <w:rPr>
                <w:sz w:val="24"/>
                <w:szCs w:val="24"/>
              </w:rPr>
              <w:t>Желтый, красный, зеленый, синий, фиолетовый,</w:t>
            </w:r>
            <w:r w:rsidRPr="00301F26">
              <w:rPr>
                <w:sz w:val="24"/>
                <w:szCs w:val="24"/>
                <w:lang w:val="tt-RU"/>
              </w:rPr>
              <w:t xml:space="preserve"> </w:t>
            </w:r>
            <w:r w:rsidRPr="00301F26">
              <w:rPr>
                <w:sz w:val="24"/>
                <w:szCs w:val="24"/>
              </w:rPr>
              <w:t>розовый, серый.</w:t>
            </w:r>
          </w:p>
        </w:tc>
      </w:tr>
      <w:tr w:rsidR="00301F26" w:rsidRPr="00301F26" w:rsidTr="00301F26">
        <w:trPr>
          <w:trHeight w:val="1132"/>
        </w:trPr>
        <w:tc>
          <w:tcPr>
            <w:tcW w:w="694" w:type="dxa"/>
          </w:tcPr>
          <w:p w:rsidR="00301F26" w:rsidRPr="00301F26" w:rsidRDefault="00301F26" w:rsidP="000B0B70">
            <w:pPr>
              <w:pStyle w:val="TableParagraph"/>
              <w:rPr>
                <w:b/>
                <w:sz w:val="24"/>
                <w:szCs w:val="24"/>
                <w:lang w:val="tt-RU"/>
              </w:rPr>
            </w:pPr>
          </w:p>
          <w:p w:rsidR="00301F26" w:rsidRPr="00301F26" w:rsidRDefault="00301F26" w:rsidP="000B0B70">
            <w:pPr>
              <w:pStyle w:val="TableParagraph"/>
              <w:ind w:firstLine="284"/>
              <w:rPr>
                <w:sz w:val="24"/>
                <w:szCs w:val="24"/>
              </w:rPr>
            </w:pPr>
            <w:r w:rsidRPr="00301F26">
              <w:rPr>
                <w:sz w:val="24"/>
                <w:szCs w:val="24"/>
              </w:rPr>
              <w:t>8</w:t>
            </w:r>
          </w:p>
        </w:tc>
        <w:tc>
          <w:tcPr>
            <w:tcW w:w="1995" w:type="dxa"/>
          </w:tcPr>
          <w:p w:rsidR="00301F26" w:rsidRPr="00301F26" w:rsidRDefault="00301F26" w:rsidP="000B0B70">
            <w:pPr>
              <w:pStyle w:val="TableParagraph"/>
              <w:ind w:right="32" w:firstLine="284"/>
              <w:rPr>
                <w:sz w:val="24"/>
                <w:szCs w:val="24"/>
              </w:rPr>
            </w:pPr>
            <w:r w:rsidRPr="00301F26">
              <w:rPr>
                <w:sz w:val="24"/>
                <w:szCs w:val="24"/>
              </w:rPr>
              <w:t>Еда</w:t>
            </w:r>
          </w:p>
        </w:tc>
        <w:tc>
          <w:tcPr>
            <w:tcW w:w="7660" w:type="dxa"/>
          </w:tcPr>
          <w:p w:rsidR="00301F26" w:rsidRPr="00301F26" w:rsidRDefault="00301F26" w:rsidP="000B0B70">
            <w:pPr>
              <w:pStyle w:val="TableParagraph"/>
              <w:ind w:right="127" w:firstLine="284"/>
              <w:jc w:val="both"/>
              <w:rPr>
                <w:sz w:val="24"/>
                <w:szCs w:val="24"/>
                <w:lang w:val="en-US"/>
              </w:rPr>
            </w:pPr>
            <w:r w:rsidRPr="00301F26">
              <w:rPr>
                <w:sz w:val="24"/>
                <w:szCs w:val="24"/>
                <w:lang w:val="en-US"/>
              </w:rPr>
              <w:t>A cake, tea, cacao, a carrot, a tomato,</w:t>
            </w:r>
            <w:r w:rsidRPr="00301F26">
              <w:rPr>
                <w:sz w:val="24"/>
                <w:szCs w:val="24"/>
                <w:lang w:val="tt-RU"/>
              </w:rPr>
              <w:t xml:space="preserve"> </w:t>
            </w:r>
            <w:r w:rsidRPr="00301F26">
              <w:rPr>
                <w:sz w:val="24"/>
                <w:szCs w:val="24"/>
                <w:lang w:val="en-US"/>
              </w:rPr>
              <w:t>an apple, a banana, a pear, an orange, a potato, sweets, an ice-cream, sandwich, soup.</w:t>
            </w:r>
          </w:p>
          <w:p w:rsidR="00301F26" w:rsidRPr="00301F26" w:rsidRDefault="00301F26" w:rsidP="000B0B70">
            <w:pPr>
              <w:pStyle w:val="TableParagraph"/>
              <w:ind w:right="127" w:firstLine="284"/>
              <w:jc w:val="both"/>
              <w:rPr>
                <w:sz w:val="24"/>
                <w:szCs w:val="24"/>
                <w:lang w:val="tt-RU"/>
              </w:rPr>
            </w:pPr>
            <w:r w:rsidRPr="00301F26">
              <w:rPr>
                <w:sz w:val="24"/>
                <w:szCs w:val="24"/>
              </w:rPr>
              <w:t>Торт, чай, какао, морковь, помидор,</w:t>
            </w:r>
            <w:r w:rsidRPr="00301F26">
              <w:rPr>
                <w:sz w:val="24"/>
                <w:szCs w:val="24"/>
                <w:lang w:val="tt-RU"/>
              </w:rPr>
              <w:t xml:space="preserve"> </w:t>
            </w:r>
            <w:r w:rsidRPr="00301F26">
              <w:rPr>
                <w:sz w:val="24"/>
                <w:szCs w:val="24"/>
              </w:rPr>
              <w:t>яблоко, банан, груша, апельсин, картофель, сладости, мороженое, сэндвич, суп.</w:t>
            </w:r>
          </w:p>
        </w:tc>
      </w:tr>
    </w:tbl>
    <w:p w:rsidR="00E87CB5" w:rsidRPr="00E87CB5" w:rsidRDefault="00E87CB5" w:rsidP="00E87CB5">
      <w:pPr>
        <w:ind w:firstLine="284"/>
        <w:jc w:val="center"/>
        <w:rPr>
          <w:b/>
          <w:bCs/>
          <w:sz w:val="24"/>
          <w:szCs w:val="24"/>
        </w:rPr>
      </w:pPr>
      <w:r w:rsidRPr="00E87CB5">
        <w:rPr>
          <w:b/>
          <w:bCs/>
          <w:sz w:val="24"/>
          <w:szCs w:val="24"/>
        </w:rPr>
        <w:t>Учебно-тематический план для группы 5-6 лет</w:t>
      </w:r>
    </w:p>
    <w:tbl>
      <w:tblPr>
        <w:tblStyle w:val="af"/>
        <w:tblW w:w="10584" w:type="dxa"/>
        <w:tblInd w:w="-998" w:type="dxa"/>
        <w:tblLook w:val="04A0" w:firstRow="1" w:lastRow="0" w:firstColumn="1" w:lastColumn="0" w:noHBand="0" w:noVBand="1"/>
      </w:tblPr>
      <w:tblGrid>
        <w:gridCol w:w="2543"/>
        <w:gridCol w:w="3553"/>
        <w:gridCol w:w="3544"/>
        <w:gridCol w:w="944"/>
      </w:tblGrid>
      <w:tr w:rsidR="00E87CB5" w:rsidRPr="00E87CB5" w:rsidTr="00E87CB5">
        <w:tc>
          <w:tcPr>
            <w:tcW w:w="2543" w:type="dxa"/>
          </w:tcPr>
          <w:p w:rsidR="00E87CB5" w:rsidRPr="00E87CB5" w:rsidRDefault="00E87CB5" w:rsidP="00BB41EB">
            <w:pPr>
              <w:ind w:firstLine="284"/>
              <w:rPr>
                <w:b/>
                <w:bCs/>
                <w:sz w:val="24"/>
                <w:szCs w:val="24"/>
              </w:rPr>
            </w:pPr>
            <w:r w:rsidRPr="00E87CB5">
              <w:rPr>
                <w:b/>
                <w:bCs/>
                <w:sz w:val="24"/>
                <w:szCs w:val="24"/>
              </w:rPr>
              <w:t>Раздел</w:t>
            </w:r>
          </w:p>
        </w:tc>
        <w:tc>
          <w:tcPr>
            <w:tcW w:w="3553" w:type="dxa"/>
          </w:tcPr>
          <w:p w:rsidR="00E87CB5" w:rsidRPr="00E87CB5" w:rsidRDefault="00E87CB5" w:rsidP="00BB41EB">
            <w:pPr>
              <w:ind w:firstLine="284"/>
              <w:rPr>
                <w:b/>
                <w:bCs/>
                <w:sz w:val="24"/>
                <w:szCs w:val="24"/>
              </w:rPr>
            </w:pPr>
            <w:r w:rsidRPr="00E87CB5">
              <w:rPr>
                <w:b/>
                <w:bCs/>
                <w:sz w:val="24"/>
                <w:szCs w:val="24"/>
              </w:rPr>
              <w:t>Языковой материал</w:t>
            </w:r>
          </w:p>
        </w:tc>
        <w:tc>
          <w:tcPr>
            <w:tcW w:w="3544" w:type="dxa"/>
          </w:tcPr>
          <w:p w:rsidR="00E87CB5" w:rsidRPr="00E87CB5" w:rsidRDefault="00E87CB5" w:rsidP="00BB41EB">
            <w:pPr>
              <w:ind w:firstLine="284"/>
              <w:rPr>
                <w:b/>
                <w:bCs/>
                <w:sz w:val="24"/>
                <w:szCs w:val="24"/>
              </w:rPr>
            </w:pPr>
            <w:r w:rsidRPr="00E87CB5">
              <w:rPr>
                <w:b/>
                <w:bCs/>
                <w:sz w:val="24"/>
                <w:szCs w:val="24"/>
              </w:rPr>
              <w:t>Цели</w:t>
            </w:r>
          </w:p>
        </w:tc>
        <w:tc>
          <w:tcPr>
            <w:tcW w:w="944" w:type="dxa"/>
          </w:tcPr>
          <w:p w:rsidR="00E87CB5" w:rsidRPr="00E87CB5" w:rsidRDefault="00E87CB5" w:rsidP="00BB41EB">
            <w:pPr>
              <w:rPr>
                <w:b/>
                <w:bCs/>
                <w:sz w:val="24"/>
                <w:szCs w:val="24"/>
              </w:rPr>
            </w:pPr>
            <w:r w:rsidRPr="00E87CB5">
              <w:rPr>
                <w:b/>
                <w:bCs/>
                <w:sz w:val="24"/>
                <w:szCs w:val="24"/>
              </w:rPr>
              <w:t>Кол-во часов</w:t>
            </w:r>
          </w:p>
        </w:tc>
      </w:tr>
      <w:tr w:rsidR="00E87CB5" w:rsidRPr="00E87CB5" w:rsidTr="00E87CB5">
        <w:tc>
          <w:tcPr>
            <w:tcW w:w="2543" w:type="dxa"/>
          </w:tcPr>
          <w:p w:rsidR="00E87CB5" w:rsidRPr="00E87CB5" w:rsidRDefault="00E87CB5" w:rsidP="00BB41EB">
            <w:pPr>
              <w:ind w:firstLine="284"/>
              <w:rPr>
                <w:sz w:val="24"/>
                <w:szCs w:val="24"/>
              </w:rPr>
            </w:pPr>
            <w:r w:rsidRPr="00E87CB5">
              <w:rPr>
                <w:sz w:val="24"/>
                <w:szCs w:val="24"/>
              </w:rPr>
              <w:t>Стартовый раздел</w:t>
            </w:r>
          </w:p>
          <w:p w:rsidR="00E87CB5" w:rsidRPr="00E87CB5" w:rsidRDefault="00E87CB5" w:rsidP="00BB41EB">
            <w:pPr>
              <w:ind w:firstLine="284"/>
              <w:rPr>
                <w:sz w:val="24"/>
                <w:szCs w:val="24"/>
              </w:rPr>
            </w:pPr>
            <w:r w:rsidRPr="00E87CB5">
              <w:rPr>
                <w:sz w:val="24"/>
                <w:szCs w:val="24"/>
                <w:lang w:val="en-US"/>
              </w:rPr>
              <w:t>Hello</w:t>
            </w:r>
            <w:r w:rsidRPr="00E87CB5">
              <w:rPr>
                <w:sz w:val="24"/>
                <w:szCs w:val="24"/>
              </w:rPr>
              <w:t>/Привет</w:t>
            </w:r>
          </w:p>
        </w:tc>
        <w:tc>
          <w:tcPr>
            <w:tcW w:w="3553" w:type="dxa"/>
          </w:tcPr>
          <w:p w:rsidR="00E87CB5" w:rsidRPr="00E87CB5" w:rsidRDefault="00E87CB5" w:rsidP="00BB41EB">
            <w:pPr>
              <w:ind w:firstLine="284"/>
              <w:rPr>
                <w:sz w:val="24"/>
                <w:szCs w:val="24"/>
                <w:lang w:val="en-US"/>
              </w:rPr>
            </w:pPr>
            <w:r w:rsidRPr="00E87CB5">
              <w:rPr>
                <w:sz w:val="24"/>
                <w:szCs w:val="24"/>
              </w:rPr>
              <w:t>Лексика</w:t>
            </w:r>
          </w:p>
          <w:p w:rsidR="00E87CB5" w:rsidRPr="00E87CB5" w:rsidRDefault="00E87CB5" w:rsidP="00BB41EB">
            <w:pPr>
              <w:ind w:firstLine="284"/>
              <w:rPr>
                <w:sz w:val="24"/>
                <w:szCs w:val="24"/>
                <w:lang w:val="en-US"/>
              </w:rPr>
            </w:pPr>
            <w:r w:rsidRPr="00E87CB5">
              <w:rPr>
                <w:sz w:val="24"/>
                <w:szCs w:val="24"/>
                <w:lang w:val="en-US"/>
              </w:rPr>
              <w:t>In, on, under, behind</w:t>
            </w:r>
          </w:p>
          <w:p w:rsidR="00E87CB5" w:rsidRPr="00E87CB5" w:rsidRDefault="00E87CB5" w:rsidP="00BB41EB">
            <w:pPr>
              <w:ind w:firstLine="284"/>
              <w:rPr>
                <w:sz w:val="24"/>
                <w:szCs w:val="24"/>
                <w:lang w:val="en-US"/>
              </w:rPr>
            </w:pPr>
            <w:r w:rsidRPr="00E87CB5">
              <w:rPr>
                <w:sz w:val="24"/>
                <w:szCs w:val="24"/>
                <w:lang w:val="en-US"/>
              </w:rPr>
              <w:t>Hello, bye-bye, cat, duck, kangaroo, numbers 1-</w:t>
            </w:r>
            <w:proofErr w:type="gramStart"/>
            <w:r w:rsidRPr="00E87CB5">
              <w:rPr>
                <w:sz w:val="24"/>
                <w:szCs w:val="24"/>
                <w:lang w:val="en-US"/>
              </w:rPr>
              <w:t>6,colours</w:t>
            </w:r>
            <w:proofErr w:type="gramEnd"/>
          </w:p>
          <w:p w:rsidR="00E87CB5" w:rsidRPr="00E87CB5" w:rsidRDefault="00E87CB5" w:rsidP="00BB41EB">
            <w:pPr>
              <w:ind w:firstLine="284"/>
              <w:rPr>
                <w:sz w:val="24"/>
                <w:szCs w:val="24"/>
              </w:rPr>
            </w:pPr>
            <w:r w:rsidRPr="00E87CB5">
              <w:rPr>
                <w:sz w:val="24"/>
                <w:szCs w:val="24"/>
              </w:rPr>
              <w:lastRenderedPageBreak/>
              <w:t>Фразы для применения на занятиях:</w:t>
            </w:r>
          </w:p>
          <w:p w:rsidR="00E87CB5" w:rsidRPr="00E87CB5" w:rsidRDefault="00E87CB5" w:rsidP="00BB41EB">
            <w:pPr>
              <w:ind w:firstLine="284"/>
              <w:rPr>
                <w:sz w:val="24"/>
                <w:szCs w:val="24"/>
                <w:lang w:val="en-US"/>
              </w:rPr>
            </w:pPr>
            <w:r w:rsidRPr="00E87CB5">
              <w:rPr>
                <w:sz w:val="24"/>
                <w:szCs w:val="24"/>
                <w:lang w:val="en-US"/>
              </w:rPr>
              <w:t>What have you got in your bag?</w:t>
            </w:r>
          </w:p>
          <w:p w:rsidR="00E87CB5" w:rsidRPr="00E87CB5" w:rsidRDefault="00E87CB5" w:rsidP="00BB41EB">
            <w:pPr>
              <w:ind w:firstLine="284"/>
              <w:rPr>
                <w:sz w:val="24"/>
                <w:szCs w:val="24"/>
                <w:lang w:val="en-US"/>
              </w:rPr>
            </w:pPr>
            <w:r w:rsidRPr="00E87CB5">
              <w:rPr>
                <w:sz w:val="24"/>
                <w:szCs w:val="24"/>
                <w:lang w:val="en-US"/>
              </w:rPr>
              <w:t>Where is…? Tree, pond, door</w:t>
            </w:r>
          </w:p>
          <w:p w:rsidR="00E87CB5" w:rsidRPr="00E87CB5" w:rsidRDefault="00E87CB5" w:rsidP="00BB41EB">
            <w:pPr>
              <w:ind w:firstLine="284"/>
              <w:rPr>
                <w:sz w:val="24"/>
                <w:szCs w:val="24"/>
                <w:lang w:val="en-US"/>
              </w:rPr>
            </w:pPr>
            <w:r w:rsidRPr="00E87CB5">
              <w:rPr>
                <w:sz w:val="24"/>
                <w:szCs w:val="24"/>
                <w:lang w:val="en-US"/>
              </w:rPr>
              <w:t>Here I am</w:t>
            </w:r>
          </w:p>
          <w:p w:rsidR="00E87CB5" w:rsidRPr="00E87CB5" w:rsidRDefault="00E87CB5" w:rsidP="00BB41EB">
            <w:pPr>
              <w:ind w:firstLine="284"/>
              <w:rPr>
                <w:sz w:val="24"/>
                <w:szCs w:val="24"/>
                <w:lang w:val="en-US"/>
              </w:rPr>
            </w:pPr>
            <w:r w:rsidRPr="00E87CB5">
              <w:rPr>
                <w:sz w:val="24"/>
                <w:szCs w:val="24"/>
                <w:lang w:val="en-US"/>
              </w:rPr>
              <w:t>Glue, scissors</w:t>
            </w:r>
          </w:p>
          <w:p w:rsidR="00E87CB5" w:rsidRPr="00E87CB5" w:rsidRDefault="00E87CB5" w:rsidP="00BB41EB">
            <w:pPr>
              <w:ind w:firstLine="284"/>
              <w:rPr>
                <w:sz w:val="24"/>
                <w:szCs w:val="24"/>
                <w:lang w:val="en-US"/>
              </w:rPr>
            </w:pPr>
            <w:r w:rsidRPr="00E87CB5">
              <w:rPr>
                <w:sz w:val="24"/>
                <w:szCs w:val="24"/>
                <w:lang w:val="en-US"/>
              </w:rPr>
              <w:t>Stand up, sit down, listen to me</w:t>
            </w:r>
          </w:p>
          <w:p w:rsidR="00E87CB5" w:rsidRPr="00E87CB5" w:rsidRDefault="00E87CB5" w:rsidP="00BB41EB">
            <w:pPr>
              <w:ind w:firstLine="284"/>
              <w:rPr>
                <w:sz w:val="24"/>
                <w:szCs w:val="24"/>
                <w:lang w:val="en-US"/>
              </w:rPr>
            </w:pPr>
            <w:r w:rsidRPr="00E87CB5">
              <w:rPr>
                <w:sz w:val="24"/>
                <w:szCs w:val="24"/>
                <w:lang w:val="en-US"/>
              </w:rPr>
              <w:t>Worksheets. Thank you</w:t>
            </w:r>
          </w:p>
        </w:tc>
        <w:tc>
          <w:tcPr>
            <w:tcW w:w="3544" w:type="dxa"/>
          </w:tcPr>
          <w:p w:rsidR="00E87CB5" w:rsidRPr="00E87CB5" w:rsidRDefault="00E87CB5" w:rsidP="00BB41EB">
            <w:pPr>
              <w:ind w:firstLine="284"/>
              <w:rPr>
                <w:sz w:val="24"/>
                <w:szCs w:val="24"/>
              </w:rPr>
            </w:pPr>
            <w:r w:rsidRPr="00E87CB5">
              <w:rPr>
                <w:sz w:val="24"/>
                <w:szCs w:val="24"/>
              </w:rPr>
              <w:lastRenderedPageBreak/>
              <w:t>Установить правила проведения занятий</w:t>
            </w:r>
          </w:p>
          <w:p w:rsidR="00E87CB5" w:rsidRPr="00E87CB5" w:rsidRDefault="00E87CB5" w:rsidP="00BB41EB">
            <w:pPr>
              <w:ind w:firstLine="284"/>
              <w:rPr>
                <w:sz w:val="24"/>
                <w:szCs w:val="24"/>
              </w:rPr>
            </w:pPr>
            <w:r w:rsidRPr="00E87CB5">
              <w:rPr>
                <w:sz w:val="24"/>
                <w:szCs w:val="24"/>
              </w:rPr>
              <w:t>Представить героев курса: Куки, Лулу, Дензел</w:t>
            </w:r>
          </w:p>
          <w:p w:rsidR="00E87CB5" w:rsidRPr="00E87CB5" w:rsidRDefault="00E87CB5" w:rsidP="00BB41EB">
            <w:pPr>
              <w:ind w:firstLine="284"/>
              <w:rPr>
                <w:sz w:val="24"/>
                <w:szCs w:val="24"/>
              </w:rPr>
            </w:pPr>
            <w:r w:rsidRPr="00E87CB5">
              <w:rPr>
                <w:sz w:val="24"/>
                <w:szCs w:val="24"/>
              </w:rPr>
              <w:lastRenderedPageBreak/>
              <w:t>Использовать: приветствия</w:t>
            </w:r>
          </w:p>
          <w:p w:rsidR="00E87CB5" w:rsidRPr="00E87CB5" w:rsidRDefault="00E87CB5" w:rsidP="00BB41EB">
            <w:pPr>
              <w:ind w:firstLine="284"/>
              <w:rPr>
                <w:sz w:val="24"/>
                <w:szCs w:val="24"/>
              </w:rPr>
            </w:pPr>
            <w:r w:rsidRPr="00E87CB5">
              <w:rPr>
                <w:sz w:val="24"/>
                <w:szCs w:val="24"/>
              </w:rPr>
              <w:t xml:space="preserve">Ввести предлоги </w:t>
            </w:r>
            <w:proofErr w:type="gramStart"/>
            <w:r w:rsidRPr="00E87CB5">
              <w:rPr>
                <w:sz w:val="24"/>
                <w:szCs w:val="24"/>
              </w:rPr>
              <w:t>в,на</w:t>
            </w:r>
            <w:proofErr w:type="gramEnd"/>
            <w:r w:rsidRPr="00E87CB5">
              <w:rPr>
                <w:sz w:val="24"/>
                <w:szCs w:val="24"/>
              </w:rPr>
              <w:t>,под,за</w:t>
            </w:r>
          </w:p>
          <w:p w:rsidR="00E87CB5" w:rsidRPr="00E87CB5" w:rsidRDefault="00E87CB5" w:rsidP="00BB41EB">
            <w:pPr>
              <w:ind w:firstLine="284"/>
              <w:rPr>
                <w:sz w:val="24"/>
                <w:szCs w:val="24"/>
              </w:rPr>
            </w:pPr>
            <w:r w:rsidRPr="00E87CB5">
              <w:rPr>
                <w:sz w:val="24"/>
                <w:szCs w:val="24"/>
              </w:rPr>
              <w:t xml:space="preserve">Цифры 1-6 и цвета (красный, розовый, желтый, фиолетовый, </w:t>
            </w:r>
            <w:proofErr w:type="gramStart"/>
            <w:r w:rsidRPr="00E87CB5">
              <w:rPr>
                <w:sz w:val="24"/>
                <w:szCs w:val="24"/>
              </w:rPr>
              <w:t>зеленый,синий</w:t>
            </w:r>
            <w:proofErr w:type="gramEnd"/>
            <w:r w:rsidRPr="00E87CB5">
              <w:rPr>
                <w:sz w:val="24"/>
                <w:szCs w:val="24"/>
              </w:rPr>
              <w:t>)</w:t>
            </w:r>
          </w:p>
          <w:p w:rsidR="00E87CB5" w:rsidRPr="00E87CB5" w:rsidRDefault="00E87CB5" w:rsidP="00BB41EB">
            <w:pPr>
              <w:ind w:firstLine="284"/>
              <w:rPr>
                <w:sz w:val="24"/>
                <w:szCs w:val="24"/>
              </w:rPr>
            </w:pPr>
            <w:r w:rsidRPr="00E87CB5">
              <w:rPr>
                <w:sz w:val="24"/>
                <w:szCs w:val="24"/>
              </w:rPr>
              <w:t>Дать учащимся возможность общаться с героями курса и учителем</w:t>
            </w:r>
          </w:p>
        </w:tc>
        <w:tc>
          <w:tcPr>
            <w:tcW w:w="944" w:type="dxa"/>
          </w:tcPr>
          <w:p w:rsidR="00E87CB5" w:rsidRPr="00E87CB5" w:rsidRDefault="00E87CB5" w:rsidP="00BB41EB">
            <w:pPr>
              <w:ind w:firstLine="284"/>
              <w:rPr>
                <w:sz w:val="24"/>
                <w:szCs w:val="24"/>
              </w:rPr>
            </w:pPr>
            <w:r w:rsidRPr="00E87CB5">
              <w:rPr>
                <w:sz w:val="24"/>
                <w:szCs w:val="24"/>
              </w:rPr>
              <w:lastRenderedPageBreak/>
              <w:t>4</w:t>
            </w:r>
          </w:p>
        </w:tc>
      </w:tr>
      <w:tr w:rsidR="00E87CB5" w:rsidRPr="00E87CB5" w:rsidTr="00E87CB5">
        <w:tc>
          <w:tcPr>
            <w:tcW w:w="2543" w:type="dxa"/>
          </w:tcPr>
          <w:p w:rsidR="00E87CB5" w:rsidRPr="00E87CB5" w:rsidRDefault="00E87CB5" w:rsidP="00BB41EB">
            <w:pPr>
              <w:ind w:firstLine="284"/>
              <w:rPr>
                <w:sz w:val="24"/>
                <w:szCs w:val="24"/>
              </w:rPr>
            </w:pPr>
            <w:r w:rsidRPr="00E87CB5">
              <w:rPr>
                <w:sz w:val="24"/>
                <w:szCs w:val="24"/>
              </w:rPr>
              <w:lastRenderedPageBreak/>
              <w:t>Раздел 1</w:t>
            </w:r>
          </w:p>
          <w:p w:rsidR="00E87CB5" w:rsidRPr="00E87CB5" w:rsidRDefault="00E87CB5" w:rsidP="00BB41EB">
            <w:pPr>
              <w:ind w:firstLine="284"/>
              <w:rPr>
                <w:sz w:val="24"/>
                <w:szCs w:val="24"/>
                <w:lang w:val="en-US"/>
              </w:rPr>
            </w:pPr>
            <w:r w:rsidRPr="00E87CB5">
              <w:rPr>
                <w:sz w:val="24"/>
                <w:szCs w:val="24"/>
                <w:lang w:val="en-US"/>
              </w:rPr>
              <w:t>Family/</w:t>
            </w:r>
          </w:p>
          <w:p w:rsidR="00E87CB5" w:rsidRPr="00E87CB5" w:rsidRDefault="00E87CB5" w:rsidP="00BB41EB">
            <w:pPr>
              <w:ind w:firstLine="284"/>
              <w:rPr>
                <w:sz w:val="24"/>
                <w:szCs w:val="24"/>
              </w:rPr>
            </w:pPr>
            <w:r w:rsidRPr="00E87CB5">
              <w:rPr>
                <w:sz w:val="24"/>
                <w:szCs w:val="24"/>
              </w:rPr>
              <w:t>Семья</w:t>
            </w:r>
          </w:p>
        </w:tc>
        <w:tc>
          <w:tcPr>
            <w:tcW w:w="3553" w:type="dxa"/>
          </w:tcPr>
          <w:p w:rsidR="00E87CB5" w:rsidRPr="00E87CB5" w:rsidRDefault="00E87CB5" w:rsidP="00BB41EB">
            <w:pPr>
              <w:ind w:firstLine="284"/>
              <w:rPr>
                <w:sz w:val="24"/>
                <w:szCs w:val="24"/>
                <w:lang w:val="en-US"/>
              </w:rPr>
            </w:pPr>
            <w:r w:rsidRPr="00E87CB5">
              <w:rPr>
                <w:sz w:val="24"/>
                <w:szCs w:val="24"/>
              </w:rPr>
              <w:t>Лексика</w:t>
            </w:r>
          </w:p>
          <w:p w:rsidR="00E87CB5" w:rsidRPr="00E87CB5" w:rsidRDefault="00E87CB5" w:rsidP="00BB41EB">
            <w:pPr>
              <w:ind w:firstLine="284"/>
              <w:rPr>
                <w:sz w:val="24"/>
                <w:szCs w:val="24"/>
                <w:lang w:val="en-US"/>
              </w:rPr>
            </w:pPr>
            <w:r w:rsidRPr="00E87CB5">
              <w:rPr>
                <w:sz w:val="24"/>
                <w:szCs w:val="24"/>
                <w:lang w:val="en-US"/>
              </w:rPr>
              <w:t>Baby, mummy, daddy, sister, brother, family</w:t>
            </w:r>
          </w:p>
          <w:p w:rsidR="00E87CB5" w:rsidRPr="00E87CB5" w:rsidRDefault="00E87CB5" w:rsidP="00BB41EB">
            <w:pPr>
              <w:ind w:firstLine="284"/>
              <w:rPr>
                <w:sz w:val="24"/>
                <w:szCs w:val="24"/>
                <w:lang w:val="en-US"/>
              </w:rPr>
            </w:pPr>
            <w:r w:rsidRPr="00E87CB5">
              <w:rPr>
                <w:sz w:val="24"/>
                <w:szCs w:val="24"/>
              </w:rPr>
              <w:t>Повторение</w:t>
            </w:r>
            <w:r w:rsidRPr="00E87CB5">
              <w:rPr>
                <w:sz w:val="24"/>
                <w:szCs w:val="24"/>
                <w:lang w:val="en-US"/>
              </w:rPr>
              <w:t xml:space="preserve"> (hello, bye-bye, numbers 1-6, colours)</w:t>
            </w:r>
          </w:p>
          <w:p w:rsidR="00E87CB5" w:rsidRPr="00E87CB5" w:rsidRDefault="00E87CB5" w:rsidP="00BB41EB">
            <w:pPr>
              <w:ind w:firstLine="284"/>
              <w:rPr>
                <w:sz w:val="24"/>
                <w:szCs w:val="24"/>
              </w:rPr>
            </w:pPr>
            <w:r w:rsidRPr="00E87CB5">
              <w:rPr>
                <w:sz w:val="24"/>
                <w:szCs w:val="24"/>
              </w:rPr>
              <w:t>Фразы для применения на занятиях:</w:t>
            </w:r>
          </w:p>
          <w:p w:rsidR="00E87CB5" w:rsidRPr="00E87CB5" w:rsidRDefault="00E87CB5" w:rsidP="00BB41EB">
            <w:pPr>
              <w:ind w:firstLine="284"/>
              <w:rPr>
                <w:sz w:val="24"/>
                <w:szCs w:val="24"/>
                <w:lang w:val="en-US"/>
              </w:rPr>
            </w:pPr>
            <w:r w:rsidRPr="00E87CB5">
              <w:rPr>
                <w:sz w:val="24"/>
                <w:szCs w:val="24"/>
                <w:lang w:val="en-US"/>
              </w:rPr>
              <w:t xml:space="preserve">Stand up, in a circle, stop, can you </w:t>
            </w:r>
            <w:proofErr w:type="gramStart"/>
            <w:r w:rsidRPr="00E87CB5">
              <w:rPr>
                <w:sz w:val="24"/>
                <w:szCs w:val="24"/>
                <w:lang w:val="en-US"/>
              </w:rPr>
              <w:t>see?,</w:t>
            </w:r>
            <w:proofErr w:type="gramEnd"/>
            <w:r w:rsidRPr="00E87CB5">
              <w:rPr>
                <w:sz w:val="24"/>
                <w:szCs w:val="24"/>
                <w:lang w:val="en-US"/>
              </w:rPr>
              <w:t xml:space="preserve"> point to, go and touch, count and write the numbers.</w:t>
            </w:r>
          </w:p>
          <w:p w:rsidR="00E87CB5" w:rsidRPr="00E87CB5" w:rsidRDefault="00E87CB5" w:rsidP="00BB41EB">
            <w:pPr>
              <w:ind w:firstLine="284"/>
              <w:rPr>
                <w:sz w:val="24"/>
                <w:szCs w:val="24"/>
                <w:lang w:val="en-US"/>
              </w:rPr>
            </w:pPr>
            <w:r w:rsidRPr="00E87CB5">
              <w:rPr>
                <w:sz w:val="24"/>
                <w:szCs w:val="24"/>
                <w:lang w:val="en-US"/>
              </w:rPr>
              <w:t>Worksheets, cut up, draw, shake, wave, part, stamp, What’s your favourite colour?, happy, angry, surprised, frightened</w:t>
            </w:r>
          </w:p>
        </w:tc>
        <w:tc>
          <w:tcPr>
            <w:tcW w:w="3544" w:type="dxa"/>
          </w:tcPr>
          <w:p w:rsidR="00E87CB5" w:rsidRPr="00E87CB5" w:rsidRDefault="00E87CB5" w:rsidP="00BB41EB">
            <w:pPr>
              <w:ind w:firstLine="284"/>
              <w:rPr>
                <w:sz w:val="24"/>
                <w:szCs w:val="24"/>
              </w:rPr>
            </w:pPr>
            <w:r w:rsidRPr="00E87CB5">
              <w:rPr>
                <w:sz w:val="24"/>
                <w:szCs w:val="24"/>
              </w:rPr>
              <w:t>Научить распознавать названия членов семьи. Повторить цифры и цвета.</w:t>
            </w:r>
          </w:p>
          <w:p w:rsidR="00E87CB5" w:rsidRPr="00E87CB5" w:rsidRDefault="00E87CB5" w:rsidP="00BB41EB">
            <w:pPr>
              <w:ind w:firstLine="284"/>
              <w:rPr>
                <w:sz w:val="24"/>
                <w:szCs w:val="24"/>
              </w:rPr>
            </w:pPr>
            <w:r w:rsidRPr="00E87CB5">
              <w:rPr>
                <w:sz w:val="24"/>
                <w:szCs w:val="24"/>
              </w:rPr>
              <w:t>Развивать навыки мелкой моторики через написание цифр, вырезание, рисование.</w:t>
            </w:r>
          </w:p>
          <w:p w:rsidR="00E87CB5" w:rsidRPr="00E87CB5" w:rsidRDefault="00E87CB5" w:rsidP="00BB41EB">
            <w:pPr>
              <w:ind w:firstLine="284"/>
              <w:rPr>
                <w:sz w:val="24"/>
                <w:szCs w:val="24"/>
              </w:rPr>
            </w:pPr>
            <w:r w:rsidRPr="00E87CB5">
              <w:rPr>
                <w:sz w:val="24"/>
                <w:szCs w:val="24"/>
              </w:rPr>
              <w:t>Распознавать что отсутствует на картинке и нарисовать.</w:t>
            </w:r>
          </w:p>
        </w:tc>
        <w:tc>
          <w:tcPr>
            <w:tcW w:w="944" w:type="dxa"/>
          </w:tcPr>
          <w:p w:rsidR="00E87CB5" w:rsidRPr="00E87CB5" w:rsidRDefault="00E87CB5" w:rsidP="00BB41EB">
            <w:pPr>
              <w:ind w:firstLine="284"/>
              <w:rPr>
                <w:sz w:val="24"/>
                <w:szCs w:val="24"/>
              </w:rPr>
            </w:pPr>
            <w:r w:rsidRPr="00E87CB5">
              <w:rPr>
                <w:sz w:val="24"/>
                <w:szCs w:val="24"/>
              </w:rPr>
              <w:t>5</w:t>
            </w:r>
          </w:p>
        </w:tc>
      </w:tr>
      <w:tr w:rsidR="00E87CB5" w:rsidRPr="00E87CB5" w:rsidTr="00E87CB5">
        <w:tc>
          <w:tcPr>
            <w:tcW w:w="2543" w:type="dxa"/>
          </w:tcPr>
          <w:p w:rsidR="00E87CB5" w:rsidRPr="00E87CB5" w:rsidRDefault="00E87CB5" w:rsidP="00BB41EB">
            <w:pPr>
              <w:ind w:firstLine="284"/>
              <w:rPr>
                <w:sz w:val="24"/>
                <w:szCs w:val="24"/>
              </w:rPr>
            </w:pPr>
            <w:r w:rsidRPr="00E87CB5">
              <w:rPr>
                <w:sz w:val="24"/>
                <w:szCs w:val="24"/>
              </w:rPr>
              <w:t>Раздел 2</w:t>
            </w:r>
          </w:p>
          <w:p w:rsidR="00E87CB5" w:rsidRPr="00E87CB5" w:rsidRDefault="00E87CB5" w:rsidP="00BB41EB">
            <w:pPr>
              <w:ind w:firstLine="284"/>
              <w:rPr>
                <w:sz w:val="24"/>
                <w:szCs w:val="24"/>
                <w:lang w:val="en-US"/>
              </w:rPr>
            </w:pPr>
            <w:r w:rsidRPr="00E87CB5">
              <w:rPr>
                <w:sz w:val="24"/>
                <w:szCs w:val="24"/>
                <w:lang w:val="en-US"/>
              </w:rPr>
              <w:t>Toys/</w:t>
            </w:r>
          </w:p>
          <w:p w:rsidR="00E87CB5" w:rsidRPr="00E87CB5" w:rsidRDefault="00E87CB5" w:rsidP="00BB41EB">
            <w:pPr>
              <w:ind w:firstLine="284"/>
              <w:rPr>
                <w:sz w:val="24"/>
                <w:szCs w:val="24"/>
              </w:rPr>
            </w:pPr>
            <w:r w:rsidRPr="00E87CB5">
              <w:rPr>
                <w:sz w:val="24"/>
                <w:szCs w:val="24"/>
              </w:rPr>
              <w:t>Игрушки</w:t>
            </w:r>
          </w:p>
        </w:tc>
        <w:tc>
          <w:tcPr>
            <w:tcW w:w="3553" w:type="dxa"/>
          </w:tcPr>
          <w:p w:rsidR="00E87CB5" w:rsidRPr="00E87CB5" w:rsidRDefault="00E87CB5" w:rsidP="00BB41EB">
            <w:pPr>
              <w:ind w:firstLine="284"/>
              <w:rPr>
                <w:sz w:val="24"/>
                <w:szCs w:val="24"/>
                <w:lang w:val="en-US"/>
              </w:rPr>
            </w:pPr>
            <w:r w:rsidRPr="00E87CB5">
              <w:rPr>
                <w:sz w:val="24"/>
                <w:szCs w:val="24"/>
              </w:rPr>
              <w:t>Лексика</w:t>
            </w:r>
          </w:p>
          <w:p w:rsidR="00E87CB5" w:rsidRPr="00E87CB5" w:rsidRDefault="00E87CB5" w:rsidP="00BB41EB">
            <w:pPr>
              <w:ind w:firstLine="284"/>
              <w:rPr>
                <w:sz w:val="24"/>
                <w:szCs w:val="24"/>
                <w:lang w:val="en-US"/>
              </w:rPr>
            </w:pPr>
            <w:r w:rsidRPr="00E87CB5">
              <w:rPr>
                <w:sz w:val="24"/>
                <w:szCs w:val="24"/>
                <w:lang w:val="en-US"/>
              </w:rPr>
              <w:t>Drum, boat, robot, phone, trumpet</w:t>
            </w:r>
          </w:p>
          <w:p w:rsidR="00E87CB5" w:rsidRPr="00E87CB5" w:rsidRDefault="00E87CB5" w:rsidP="00BB41EB">
            <w:pPr>
              <w:ind w:firstLine="284"/>
              <w:rPr>
                <w:sz w:val="24"/>
                <w:szCs w:val="24"/>
                <w:lang w:val="en-US"/>
              </w:rPr>
            </w:pPr>
            <w:r w:rsidRPr="00E87CB5">
              <w:rPr>
                <w:sz w:val="24"/>
                <w:szCs w:val="24"/>
              </w:rPr>
              <w:t>Повторение</w:t>
            </w:r>
            <w:r w:rsidRPr="00E87CB5">
              <w:rPr>
                <w:sz w:val="24"/>
                <w:szCs w:val="24"/>
                <w:lang w:val="en-US"/>
              </w:rPr>
              <w:t xml:space="preserve"> (hello, bye-bye, numbers 1-6, colours, family)</w:t>
            </w:r>
          </w:p>
          <w:p w:rsidR="00E87CB5" w:rsidRPr="00E87CB5" w:rsidRDefault="00E87CB5" w:rsidP="00BB41EB">
            <w:pPr>
              <w:ind w:firstLine="284"/>
              <w:rPr>
                <w:sz w:val="24"/>
                <w:szCs w:val="24"/>
              </w:rPr>
            </w:pPr>
            <w:r w:rsidRPr="00E87CB5">
              <w:rPr>
                <w:sz w:val="24"/>
                <w:szCs w:val="24"/>
              </w:rPr>
              <w:t>Фразы для применения на занятиях:</w:t>
            </w:r>
          </w:p>
          <w:p w:rsidR="00E87CB5" w:rsidRPr="00E87CB5" w:rsidRDefault="00E87CB5" w:rsidP="00BB41EB">
            <w:pPr>
              <w:ind w:firstLine="284"/>
              <w:rPr>
                <w:sz w:val="24"/>
                <w:szCs w:val="24"/>
                <w:lang w:val="en-US"/>
              </w:rPr>
            </w:pPr>
            <w:r w:rsidRPr="00E87CB5">
              <w:rPr>
                <w:sz w:val="24"/>
                <w:szCs w:val="24"/>
                <w:lang w:val="en-US"/>
              </w:rPr>
              <w:t>Circle the toys, match the toys, Where is?, Can you see?, Stop the noise, give me, please, play, pick up, What is this, trace, draw and colour, cut out, happy, angry, surprised, frightened</w:t>
            </w:r>
          </w:p>
        </w:tc>
        <w:tc>
          <w:tcPr>
            <w:tcW w:w="3544" w:type="dxa"/>
          </w:tcPr>
          <w:p w:rsidR="00E87CB5" w:rsidRPr="00E87CB5" w:rsidRDefault="00E87CB5" w:rsidP="00BB41EB">
            <w:pPr>
              <w:ind w:firstLine="284"/>
              <w:rPr>
                <w:sz w:val="24"/>
                <w:szCs w:val="24"/>
              </w:rPr>
            </w:pPr>
            <w:r w:rsidRPr="00E87CB5">
              <w:rPr>
                <w:sz w:val="24"/>
                <w:szCs w:val="24"/>
              </w:rPr>
              <w:t>Узнавать и называть игрушки</w:t>
            </w:r>
          </w:p>
          <w:p w:rsidR="00E87CB5" w:rsidRPr="00E87CB5" w:rsidRDefault="00E87CB5" w:rsidP="00BB41EB">
            <w:pPr>
              <w:ind w:firstLine="284"/>
              <w:rPr>
                <w:sz w:val="24"/>
                <w:szCs w:val="24"/>
              </w:rPr>
            </w:pPr>
            <w:r w:rsidRPr="00E87CB5">
              <w:rPr>
                <w:sz w:val="24"/>
                <w:szCs w:val="24"/>
              </w:rPr>
              <w:t>Слушать песню и историю</w:t>
            </w:r>
          </w:p>
          <w:p w:rsidR="00E87CB5" w:rsidRPr="00E87CB5" w:rsidRDefault="00E87CB5" w:rsidP="00BB41EB">
            <w:pPr>
              <w:ind w:firstLine="284"/>
              <w:rPr>
                <w:sz w:val="24"/>
                <w:szCs w:val="24"/>
              </w:rPr>
            </w:pPr>
            <w:r w:rsidRPr="00E87CB5">
              <w:rPr>
                <w:sz w:val="24"/>
                <w:szCs w:val="24"/>
              </w:rPr>
              <w:t>Развивать навыки крупной моторики через движения, сопровождающие песню и историю</w:t>
            </w:r>
          </w:p>
          <w:p w:rsidR="00E87CB5" w:rsidRPr="00E87CB5" w:rsidRDefault="00E87CB5" w:rsidP="00BB41EB">
            <w:pPr>
              <w:ind w:firstLine="284"/>
              <w:rPr>
                <w:sz w:val="24"/>
                <w:szCs w:val="24"/>
              </w:rPr>
            </w:pPr>
            <w:r w:rsidRPr="00E87CB5">
              <w:rPr>
                <w:sz w:val="24"/>
                <w:szCs w:val="24"/>
              </w:rPr>
              <w:t>Развивать навыки мелкой моторики через написание цифр, вырезание, рисование и раскрашивание</w:t>
            </w:r>
          </w:p>
          <w:p w:rsidR="00E87CB5" w:rsidRPr="00E87CB5" w:rsidRDefault="00E87CB5" w:rsidP="00BB41EB">
            <w:pPr>
              <w:ind w:firstLine="284"/>
              <w:rPr>
                <w:sz w:val="24"/>
                <w:szCs w:val="24"/>
              </w:rPr>
            </w:pPr>
            <w:r w:rsidRPr="00E87CB5">
              <w:rPr>
                <w:sz w:val="24"/>
                <w:szCs w:val="24"/>
              </w:rPr>
              <w:t>Развивать внимание, находя разницу между двумя картинками.</w:t>
            </w:r>
          </w:p>
        </w:tc>
        <w:tc>
          <w:tcPr>
            <w:tcW w:w="944" w:type="dxa"/>
          </w:tcPr>
          <w:p w:rsidR="00E87CB5" w:rsidRPr="00E87CB5" w:rsidRDefault="00E87CB5" w:rsidP="00BB41EB">
            <w:pPr>
              <w:ind w:firstLine="284"/>
              <w:rPr>
                <w:sz w:val="24"/>
                <w:szCs w:val="24"/>
              </w:rPr>
            </w:pPr>
            <w:r w:rsidRPr="00E87CB5">
              <w:rPr>
                <w:sz w:val="24"/>
                <w:szCs w:val="24"/>
              </w:rPr>
              <w:t>5</w:t>
            </w:r>
          </w:p>
        </w:tc>
      </w:tr>
      <w:tr w:rsidR="00E87CB5" w:rsidRPr="00E87CB5" w:rsidTr="00E87CB5">
        <w:tc>
          <w:tcPr>
            <w:tcW w:w="2543" w:type="dxa"/>
          </w:tcPr>
          <w:p w:rsidR="00E87CB5" w:rsidRPr="00E87CB5" w:rsidRDefault="00E87CB5" w:rsidP="00BB41EB">
            <w:pPr>
              <w:ind w:firstLine="284"/>
              <w:rPr>
                <w:sz w:val="24"/>
                <w:szCs w:val="24"/>
              </w:rPr>
            </w:pPr>
            <w:r w:rsidRPr="00E87CB5">
              <w:rPr>
                <w:sz w:val="24"/>
                <w:szCs w:val="24"/>
              </w:rPr>
              <w:t>Раздел 3</w:t>
            </w:r>
          </w:p>
          <w:p w:rsidR="00E87CB5" w:rsidRPr="00E87CB5" w:rsidRDefault="00E87CB5" w:rsidP="00BB41EB">
            <w:pPr>
              <w:ind w:firstLine="284"/>
              <w:rPr>
                <w:sz w:val="24"/>
                <w:szCs w:val="24"/>
              </w:rPr>
            </w:pPr>
            <w:r w:rsidRPr="00E87CB5">
              <w:rPr>
                <w:sz w:val="24"/>
                <w:szCs w:val="24"/>
                <w:lang w:val="en-US"/>
              </w:rPr>
              <w:t>Face</w:t>
            </w:r>
            <w:r w:rsidRPr="00E87CB5">
              <w:rPr>
                <w:sz w:val="24"/>
                <w:szCs w:val="24"/>
              </w:rPr>
              <w:t xml:space="preserve">, </w:t>
            </w:r>
            <w:r w:rsidRPr="00E87CB5">
              <w:rPr>
                <w:sz w:val="24"/>
                <w:szCs w:val="24"/>
                <w:lang w:val="en-US"/>
              </w:rPr>
              <w:t>body</w:t>
            </w:r>
            <w:r w:rsidRPr="00E87CB5">
              <w:rPr>
                <w:sz w:val="24"/>
                <w:szCs w:val="24"/>
              </w:rPr>
              <w:t>/</w:t>
            </w:r>
          </w:p>
          <w:p w:rsidR="00E87CB5" w:rsidRPr="00E87CB5" w:rsidRDefault="00E87CB5" w:rsidP="00BB41EB">
            <w:pPr>
              <w:ind w:firstLine="284"/>
              <w:rPr>
                <w:sz w:val="24"/>
                <w:szCs w:val="24"/>
              </w:rPr>
            </w:pPr>
            <w:r w:rsidRPr="00E87CB5">
              <w:rPr>
                <w:sz w:val="24"/>
                <w:szCs w:val="24"/>
              </w:rPr>
              <w:t>Лицо, тело</w:t>
            </w:r>
          </w:p>
        </w:tc>
        <w:tc>
          <w:tcPr>
            <w:tcW w:w="3553" w:type="dxa"/>
          </w:tcPr>
          <w:p w:rsidR="00E87CB5" w:rsidRPr="00E87CB5" w:rsidRDefault="00E87CB5" w:rsidP="00BB41EB">
            <w:pPr>
              <w:ind w:firstLine="284"/>
              <w:rPr>
                <w:sz w:val="24"/>
                <w:szCs w:val="24"/>
                <w:lang w:val="en-US"/>
              </w:rPr>
            </w:pPr>
            <w:r w:rsidRPr="00E87CB5">
              <w:rPr>
                <w:sz w:val="24"/>
                <w:szCs w:val="24"/>
              </w:rPr>
              <w:t>Лексика</w:t>
            </w:r>
          </w:p>
          <w:p w:rsidR="00E87CB5" w:rsidRPr="00E87CB5" w:rsidRDefault="00E87CB5" w:rsidP="00BB41EB">
            <w:pPr>
              <w:ind w:firstLine="284"/>
              <w:rPr>
                <w:sz w:val="24"/>
                <w:szCs w:val="24"/>
                <w:lang w:val="en-US"/>
              </w:rPr>
            </w:pPr>
            <w:r w:rsidRPr="00E87CB5">
              <w:rPr>
                <w:sz w:val="24"/>
                <w:szCs w:val="24"/>
                <w:lang w:val="en-US"/>
              </w:rPr>
              <w:t>Hair, ears, mouth, eyes, nose, face, head, arms, tummy, fingers, legs, feet)</w:t>
            </w:r>
          </w:p>
          <w:p w:rsidR="00E87CB5" w:rsidRPr="00E87CB5" w:rsidRDefault="00E87CB5" w:rsidP="00BB41EB">
            <w:pPr>
              <w:ind w:firstLine="284"/>
              <w:rPr>
                <w:sz w:val="24"/>
                <w:szCs w:val="24"/>
                <w:lang w:val="en-US"/>
              </w:rPr>
            </w:pPr>
            <w:r w:rsidRPr="00E87CB5">
              <w:rPr>
                <w:sz w:val="24"/>
                <w:szCs w:val="24"/>
              </w:rPr>
              <w:t>Повторение</w:t>
            </w:r>
            <w:r w:rsidRPr="00E87CB5">
              <w:rPr>
                <w:sz w:val="24"/>
                <w:szCs w:val="24"/>
                <w:lang w:val="en-US"/>
              </w:rPr>
              <w:t xml:space="preserve"> (hello, bye-bye, numbers 1-6, colours, family, toys)</w:t>
            </w:r>
          </w:p>
          <w:p w:rsidR="00E87CB5" w:rsidRPr="00E87CB5" w:rsidRDefault="00E87CB5" w:rsidP="00BB41EB">
            <w:pPr>
              <w:ind w:firstLine="284"/>
              <w:rPr>
                <w:sz w:val="24"/>
                <w:szCs w:val="24"/>
              </w:rPr>
            </w:pPr>
            <w:r w:rsidRPr="00E87CB5">
              <w:rPr>
                <w:sz w:val="24"/>
                <w:szCs w:val="24"/>
              </w:rPr>
              <w:t>Фразы для применения на занятиях:</w:t>
            </w:r>
          </w:p>
          <w:p w:rsidR="00E87CB5" w:rsidRPr="00E87CB5" w:rsidRDefault="00E87CB5" w:rsidP="00BB41EB">
            <w:pPr>
              <w:ind w:firstLine="284"/>
              <w:rPr>
                <w:sz w:val="24"/>
                <w:szCs w:val="24"/>
                <w:lang w:val="en-US"/>
              </w:rPr>
            </w:pPr>
            <w:r w:rsidRPr="00E87CB5">
              <w:rPr>
                <w:sz w:val="24"/>
                <w:szCs w:val="24"/>
                <w:lang w:val="en-US"/>
              </w:rPr>
              <w:t xml:space="preserve">Touch your eyes/nose, comb your hair, wash your face, open your…, close your…, What </w:t>
            </w:r>
            <w:r w:rsidRPr="00E87CB5">
              <w:rPr>
                <w:sz w:val="24"/>
                <w:szCs w:val="24"/>
                <w:lang w:val="en-US"/>
              </w:rPr>
              <w:lastRenderedPageBreak/>
              <w:t>colour is/are, a…colour…part of face, what can you see through Cookie’s window?, point to, circle, draw your face, shake, wave, pat, stamp your feet, sit down, happy, angry, surprised, frightened, sad</w:t>
            </w:r>
          </w:p>
        </w:tc>
        <w:tc>
          <w:tcPr>
            <w:tcW w:w="3544" w:type="dxa"/>
          </w:tcPr>
          <w:p w:rsidR="00E87CB5" w:rsidRPr="00E87CB5" w:rsidRDefault="00E87CB5" w:rsidP="00BB41EB">
            <w:pPr>
              <w:ind w:firstLine="284"/>
              <w:rPr>
                <w:sz w:val="24"/>
                <w:szCs w:val="24"/>
              </w:rPr>
            </w:pPr>
            <w:r w:rsidRPr="00E87CB5">
              <w:rPr>
                <w:sz w:val="24"/>
                <w:szCs w:val="24"/>
              </w:rPr>
              <w:lastRenderedPageBreak/>
              <w:t>Узнавать и называть части лица</w:t>
            </w:r>
          </w:p>
          <w:p w:rsidR="00E87CB5" w:rsidRPr="00E87CB5" w:rsidRDefault="00E87CB5" w:rsidP="00BB41EB">
            <w:pPr>
              <w:ind w:firstLine="284"/>
              <w:rPr>
                <w:sz w:val="24"/>
                <w:szCs w:val="24"/>
              </w:rPr>
            </w:pPr>
            <w:r w:rsidRPr="00E87CB5">
              <w:rPr>
                <w:sz w:val="24"/>
                <w:szCs w:val="24"/>
              </w:rPr>
              <w:t>Слушать песню и историю</w:t>
            </w:r>
          </w:p>
          <w:p w:rsidR="00E87CB5" w:rsidRPr="00E87CB5" w:rsidRDefault="00E87CB5" w:rsidP="00BB41EB">
            <w:pPr>
              <w:ind w:firstLine="284"/>
              <w:rPr>
                <w:sz w:val="24"/>
                <w:szCs w:val="24"/>
              </w:rPr>
            </w:pPr>
            <w:r w:rsidRPr="00E87CB5">
              <w:rPr>
                <w:sz w:val="24"/>
                <w:szCs w:val="24"/>
              </w:rPr>
              <w:t>Развивать навыки крупной моторики через движения, сопровождающие песню и историю</w:t>
            </w:r>
          </w:p>
          <w:p w:rsidR="00E87CB5" w:rsidRPr="00E87CB5" w:rsidRDefault="00E87CB5" w:rsidP="00BB41EB">
            <w:pPr>
              <w:ind w:firstLine="284"/>
              <w:rPr>
                <w:sz w:val="24"/>
                <w:szCs w:val="24"/>
              </w:rPr>
            </w:pPr>
            <w:r w:rsidRPr="00E87CB5">
              <w:rPr>
                <w:sz w:val="24"/>
                <w:szCs w:val="24"/>
              </w:rPr>
              <w:t>Развивать навыки мелкой моторики через написание цифр, вырезание, рисование и раскрашивание</w:t>
            </w:r>
          </w:p>
          <w:p w:rsidR="00E87CB5" w:rsidRPr="00E87CB5" w:rsidRDefault="00E87CB5" w:rsidP="00BB41EB">
            <w:pPr>
              <w:ind w:firstLine="284"/>
              <w:rPr>
                <w:sz w:val="24"/>
                <w:szCs w:val="24"/>
              </w:rPr>
            </w:pPr>
            <w:r w:rsidRPr="00E87CB5">
              <w:rPr>
                <w:sz w:val="24"/>
                <w:szCs w:val="24"/>
              </w:rPr>
              <w:t xml:space="preserve">Выделять нужную </w:t>
            </w:r>
            <w:r w:rsidRPr="00E87CB5">
              <w:rPr>
                <w:sz w:val="24"/>
                <w:szCs w:val="24"/>
              </w:rPr>
              <w:lastRenderedPageBreak/>
              <w:t>информацию при прослушивании</w:t>
            </w:r>
          </w:p>
          <w:p w:rsidR="00E87CB5" w:rsidRPr="00E87CB5" w:rsidRDefault="00E87CB5" w:rsidP="00BB41EB">
            <w:pPr>
              <w:ind w:firstLine="284"/>
              <w:rPr>
                <w:sz w:val="24"/>
                <w:szCs w:val="24"/>
              </w:rPr>
            </w:pPr>
            <w:r w:rsidRPr="00E87CB5">
              <w:rPr>
                <w:sz w:val="24"/>
                <w:szCs w:val="24"/>
              </w:rPr>
              <w:t>Развивать внимание, находя разницу между двумя картинками.</w:t>
            </w:r>
          </w:p>
        </w:tc>
        <w:tc>
          <w:tcPr>
            <w:tcW w:w="944" w:type="dxa"/>
          </w:tcPr>
          <w:p w:rsidR="00E87CB5" w:rsidRPr="00E87CB5" w:rsidRDefault="00E87CB5" w:rsidP="00BB41EB">
            <w:pPr>
              <w:ind w:firstLine="284"/>
              <w:rPr>
                <w:sz w:val="24"/>
                <w:szCs w:val="24"/>
              </w:rPr>
            </w:pPr>
            <w:r w:rsidRPr="00E87CB5">
              <w:rPr>
                <w:sz w:val="24"/>
                <w:szCs w:val="24"/>
              </w:rPr>
              <w:lastRenderedPageBreak/>
              <w:t>5</w:t>
            </w:r>
          </w:p>
        </w:tc>
      </w:tr>
      <w:tr w:rsidR="00E87CB5" w:rsidRPr="00E87CB5" w:rsidTr="00E87CB5">
        <w:tc>
          <w:tcPr>
            <w:tcW w:w="2543" w:type="dxa"/>
          </w:tcPr>
          <w:p w:rsidR="00E87CB5" w:rsidRPr="00E87CB5" w:rsidRDefault="00E87CB5" w:rsidP="00BB41EB">
            <w:pPr>
              <w:ind w:firstLine="284"/>
              <w:rPr>
                <w:sz w:val="24"/>
                <w:szCs w:val="24"/>
              </w:rPr>
            </w:pPr>
            <w:r w:rsidRPr="00E87CB5">
              <w:rPr>
                <w:sz w:val="24"/>
                <w:szCs w:val="24"/>
              </w:rPr>
              <w:lastRenderedPageBreak/>
              <w:t>Раздел 4</w:t>
            </w:r>
          </w:p>
          <w:p w:rsidR="00E87CB5" w:rsidRPr="00E87CB5" w:rsidRDefault="00E87CB5" w:rsidP="00BB41EB">
            <w:pPr>
              <w:ind w:firstLine="284"/>
              <w:rPr>
                <w:sz w:val="24"/>
                <w:szCs w:val="24"/>
              </w:rPr>
            </w:pPr>
            <w:r w:rsidRPr="00E87CB5">
              <w:rPr>
                <w:sz w:val="24"/>
                <w:szCs w:val="24"/>
                <w:lang w:val="en-US"/>
              </w:rPr>
              <w:t>Weather</w:t>
            </w:r>
            <w:r w:rsidRPr="00E87CB5">
              <w:rPr>
                <w:sz w:val="24"/>
                <w:szCs w:val="24"/>
              </w:rPr>
              <w:t xml:space="preserve">, </w:t>
            </w:r>
            <w:r w:rsidRPr="00E87CB5">
              <w:rPr>
                <w:sz w:val="24"/>
                <w:szCs w:val="24"/>
                <w:lang w:val="en-US"/>
              </w:rPr>
              <w:t>clothes</w:t>
            </w:r>
            <w:r w:rsidRPr="00E87CB5">
              <w:rPr>
                <w:sz w:val="24"/>
                <w:szCs w:val="24"/>
              </w:rPr>
              <w:t>/</w:t>
            </w:r>
          </w:p>
          <w:p w:rsidR="00E87CB5" w:rsidRPr="00E87CB5" w:rsidRDefault="00E87CB5" w:rsidP="00BB41EB">
            <w:pPr>
              <w:ind w:firstLine="284"/>
              <w:rPr>
                <w:sz w:val="24"/>
                <w:szCs w:val="24"/>
              </w:rPr>
            </w:pPr>
            <w:r w:rsidRPr="00E87CB5">
              <w:rPr>
                <w:sz w:val="24"/>
                <w:szCs w:val="24"/>
              </w:rPr>
              <w:t>Погода, одежда</w:t>
            </w:r>
          </w:p>
        </w:tc>
        <w:tc>
          <w:tcPr>
            <w:tcW w:w="3553" w:type="dxa"/>
          </w:tcPr>
          <w:p w:rsidR="00E87CB5" w:rsidRPr="00E87CB5" w:rsidRDefault="00E87CB5" w:rsidP="00BB41EB">
            <w:pPr>
              <w:ind w:firstLine="284"/>
              <w:rPr>
                <w:sz w:val="24"/>
                <w:szCs w:val="24"/>
                <w:lang w:val="en-US"/>
              </w:rPr>
            </w:pPr>
            <w:r w:rsidRPr="00E87CB5">
              <w:rPr>
                <w:sz w:val="24"/>
                <w:szCs w:val="24"/>
              </w:rPr>
              <w:t>Лексика</w:t>
            </w:r>
          </w:p>
          <w:p w:rsidR="00E87CB5" w:rsidRPr="00E87CB5" w:rsidRDefault="00E87CB5" w:rsidP="00BB41EB">
            <w:pPr>
              <w:ind w:firstLine="284"/>
              <w:rPr>
                <w:sz w:val="24"/>
                <w:szCs w:val="24"/>
                <w:lang w:val="en-US"/>
              </w:rPr>
            </w:pPr>
            <w:r w:rsidRPr="00E87CB5">
              <w:rPr>
                <w:sz w:val="24"/>
                <w:szCs w:val="24"/>
                <w:lang w:val="en-US"/>
              </w:rPr>
              <w:t>Hot, cold, windy, sunny, rainy, umbrella, T-shirt, trousers, socks, shoes, jacket, hat</w:t>
            </w:r>
          </w:p>
          <w:p w:rsidR="00E87CB5" w:rsidRPr="00E87CB5" w:rsidRDefault="00E87CB5" w:rsidP="00BB41EB">
            <w:pPr>
              <w:ind w:firstLine="284"/>
              <w:rPr>
                <w:sz w:val="24"/>
                <w:szCs w:val="24"/>
              </w:rPr>
            </w:pPr>
            <w:r w:rsidRPr="00E87CB5">
              <w:rPr>
                <w:sz w:val="24"/>
                <w:szCs w:val="24"/>
              </w:rPr>
              <w:t>Фразы для применения на занятиях:</w:t>
            </w:r>
          </w:p>
          <w:p w:rsidR="00E87CB5" w:rsidRPr="00E87CB5" w:rsidRDefault="00E87CB5" w:rsidP="00BB41EB">
            <w:pPr>
              <w:ind w:firstLine="284"/>
              <w:rPr>
                <w:sz w:val="24"/>
                <w:szCs w:val="24"/>
                <w:lang w:val="en-US"/>
              </w:rPr>
            </w:pPr>
            <w:r w:rsidRPr="00E87CB5">
              <w:rPr>
                <w:sz w:val="24"/>
                <w:szCs w:val="24"/>
                <w:lang w:val="en-US"/>
              </w:rPr>
              <w:t>Today it’s sunny, put on, finish your worksheet, match the clothes, you need glue/pencils, happy, angry, surprised, frightened, sad</w:t>
            </w:r>
          </w:p>
        </w:tc>
        <w:tc>
          <w:tcPr>
            <w:tcW w:w="3544" w:type="dxa"/>
          </w:tcPr>
          <w:p w:rsidR="00E87CB5" w:rsidRPr="00E87CB5" w:rsidRDefault="00E87CB5" w:rsidP="00BB41EB">
            <w:pPr>
              <w:ind w:firstLine="284"/>
              <w:rPr>
                <w:sz w:val="24"/>
                <w:szCs w:val="24"/>
              </w:rPr>
            </w:pPr>
            <w:r w:rsidRPr="00E87CB5">
              <w:rPr>
                <w:sz w:val="24"/>
                <w:szCs w:val="24"/>
              </w:rPr>
              <w:t>Узнавать и называть слова по темам «погода» и «одежда»</w:t>
            </w:r>
          </w:p>
          <w:p w:rsidR="00E87CB5" w:rsidRPr="00E87CB5" w:rsidRDefault="00E87CB5" w:rsidP="00BB41EB">
            <w:pPr>
              <w:ind w:firstLine="284"/>
              <w:rPr>
                <w:sz w:val="24"/>
                <w:szCs w:val="24"/>
              </w:rPr>
            </w:pPr>
            <w:r w:rsidRPr="00E87CB5">
              <w:rPr>
                <w:sz w:val="24"/>
                <w:szCs w:val="24"/>
              </w:rPr>
              <w:t>Повторить названия цветов и цифры 1-6</w:t>
            </w:r>
          </w:p>
          <w:p w:rsidR="00E87CB5" w:rsidRPr="00E87CB5" w:rsidRDefault="00E87CB5" w:rsidP="00BB41EB">
            <w:pPr>
              <w:ind w:firstLine="284"/>
              <w:rPr>
                <w:sz w:val="24"/>
                <w:szCs w:val="24"/>
              </w:rPr>
            </w:pPr>
            <w:r w:rsidRPr="00E87CB5">
              <w:rPr>
                <w:sz w:val="24"/>
                <w:szCs w:val="24"/>
              </w:rPr>
              <w:t>Развивать навыки крупной моторики через движения, сопровождающие песню и историю</w:t>
            </w:r>
          </w:p>
          <w:p w:rsidR="00E87CB5" w:rsidRPr="00E87CB5" w:rsidRDefault="00E87CB5" w:rsidP="00BB41EB">
            <w:pPr>
              <w:ind w:firstLine="284"/>
              <w:rPr>
                <w:sz w:val="24"/>
                <w:szCs w:val="24"/>
              </w:rPr>
            </w:pPr>
            <w:r w:rsidRPr="00E87CB5">
              <w:rPr>
                <w:sz w:val="24"/>
                <w:szCs w:val="24"/>
              </w:rPr>
              <w:t>Развивать навыки мелкой моторики через написание цифр, вырезание, рисование и раскрашивание</w:t>
            </w:r>
          </w:p>
        </w:tc>
        <w:tc>
          <w:tcPr>
            <w:tcW w:w="944" w:type="dxa"/>
          </w:tcPr>
          <w:p w:rsidR="00E87CB5" w:rsidRPr="00E87CB5" w:rsidRDefault="00E87CB5" w:rsidP="00BB41EB">
            <w:pPr>
              <w:ind w:firstLine="284"/>
              <w:rPr>
                <w:sz w:val="24"/>
                <w:szCs w:val="24"/>
              </w:rPr>
            </w:pPr>
            <w:r w:rsidRPr="00E87CB5">
              <w:rPr>
                <w:sz w:val="24"/>
                <w:szCs w:val="24"/>
              </w:rPr>
              <w:t>5</w:t>
            </w:r>
          </w:p>
        </w:tc>
      </w:tr>
      <w:tr w:rsidR="00E87CB5" w:rsidRPr="00E87CB5" w:rsidTr="00E87CB5">
        <w:tc>
          <w:tcPr>
            <w:tcW w:w="2543" w:type="dxa"/>
          </w:tcPr>
          <w:p w:rsidR="00E87CB5" w:rsidRPr="00E87CB5" w:rsidRDefault="00E87CB5" w:rsidP="00BB41EB">
            <w:pPr>
              <w:ind w:firstLine="284"/>
              <w:rPr>
                <w:sz w:val="24"/>
                <w:szCs w:val="24"/>
              </w:rPr>
            </w:pPr>
            <w:r w:rsidRPr="00E87CB5">
              <w:rPr>
                <w:sz w:val="24"/>
                <w:szCs w:val="24"/>
              </w:rPr>
              <w:t>Раздел 5</w:t>
            </w:r>
          </w:p>
          <w:p w:rsidR="00E87CB5" w:rsidRPr="00E87CB5" w:rsidRDefault="00E87CB5" w:rsidP="00BB41EB">
            <w:pPr>
              <w:ind w:firstLine="284"/>
              <w:rPr>
                <w:sz w:val="24"/>
                <w:szCs w:val="24"/>
              </w:rPr>
            </w:pPr>
            <w:r w:rsidRPr="00E87CB5">
              <w:rPr>
                <w:sz w:val="24"/>
                <w:szCs w:val="24"/>
                <w:lang w:val="en-US"/>
              </w:rPr>
              <w:t>Jungle</w:t>
            </w:r>
            <w:r w:rsidRPr="00E87CB5">
              <w:rPr>
                <w:sz w:val="24"/>
                <w:szCs w:val="24"/>
              </w:rPr>
              <w:t xml:space="preserve"> </w:t>
            </w:r>
            <w:r w:rsidRPr="00E87CB5">
              <w:rPr>
                <w:sz w:val="24"/>
                <w:szCs w:val="24"/>
                <w:lang w:val="en-US"/>
              </w:rPr>
              <w:t>animals</w:t>
            </w:r>
            <w:r w:rsidRPr="00E87CB5">
              <w:rPr>
                <w:sz w:val="24"/>
                <w:szCs w:val="24"/>
              </w:rPr>
              <w:t>/</w:t>
            </w:r>
          </w:p>
          <w:p w:rsidR="00E87CB5" w:rsidRPr="00E87CB5" w:rsidRDefault="00E87CB5" w:rsidP="00BB41EB">
            <w:pPr>
              <w:ind w:firstLine="284"/>
              <w:rPr>
                <w:sz w:val="24"/>
                <w:szCs w:val="24"/>
              </w:rPr>
            </w:pPr>
            <w:r w:rsidRPr="00E87CB5">
              <w:rPr>
                <w:sz w:val="24"/>
                <w:szCs w:val="24"/>
              </w:rPr>
              <w:t>Животный джунглей</w:t>
            </w:r>
          </w:p>
        </w:tc>
        <w:tc>
          <w:tcPr>
            <w:tcW w:w="3553" w:type="dxa"/>
          </w:tcPr>
          <w:p w:rsidR="00E87CB5" w:rsidRPr="00E87CB5" w:rsidRDefault="00E87CB5" w:rsidP="00BB41EB">
            <w:pPr>
              <w:ind w:firstLine="284"/>
              <w:rPr>
                <w:sz w:val="24"/>
                <w:szCs w:val="24"/>
                <w:lang w:val="en-US"/>
              </w:rPr>
            </w:pPr>
            <w:r w:rsidRPr="00E87CB5">
              <w:rPr>
                <w:sz w:val="24"/>
                <w:szCs w:val="24"/>
              </w:rPr>
              <w:t>Лексика</w:t>
            </w:r>
          </w:p>
          <w:p w:rsidR="00E87CB5" w:rsidRPr="00E87CB5" w:rsidRDefault="00E87CB5" w:rsidP="00BB41EB">
            <w:pPr>
              <w:ind w:firstLine="284"/>
              <w:rPr>
                <w:sz w:val="24"/>
                <w:szCs w:val="24"/>
                <w:lang w:val="en-US"/>
              </w:rPr>
            </w:pPr>
            <w:r w:rsidRPr="00E87CB5">
              <w:rPr>
                <w:sz w:val="24"/>
                <w:szCs w:val="24"/>
                <w:lang w:val="en-US"/>
              </w:rPr>
              <w:t>Snake, parrot, monkey, tiger, crocodile, loin</w:t>
            </w:r>
          </w:p>
          <w:p w:rsidR="00E87CB5" w:rsidRPr="00E87CB5" w:rsidRDefault="00E87CB5" w:rsidP="00BB41EB">
            <w:pPr>
              <w:ind w:firstLine="284"/>
              <w:rPr>
                <w:sz w:val="24"/>
                <w:szCs w:val="24"/>
              </w:rPr>
            </w:pPr>
            <w:r w:rsidRPr="00E87CB5">
              <w:rPr>
                <w:sz w:val="24"/>
                <w:szCs w:val="24"/>
              </w:rPr>
              <w:t>Повторение (</w:t>
            </w:r>
            <w:r w:rsidRPr="00E87CB5">
              <w:rPr>
                <w:sz w:val="24"/>
                <w:szCs w:val="24"/>
                <w:lang w:val="en-US"/>
              </w:rPr>
              <w:t>numbers</w:t>
            </w:r>
            <w:r w:rsidRPr="00E87CB5">
              <w:rPr>
                <w:sz w:val="24"/>
                <w:szCs w:val="24"/>
              </w:rPr>
              <w:t xml:space="preserve"> 1-6, </w:t>
            </w:r>
            <w:r w:rsidRPr="00E87CB5">
              <w:rPr>
                <w:sz w:val="24"/>
                <w:szCs w:val="24"/>
                <w:lang w:val="en-US"/>
              </w:rPr>
              <w:t>colours</w:t>
            </w:r>
            <w:r w:rsidRPr="00E87CB5">
              <w:rPr>
                <w:sz w:val="24"/>
                <w:szCs w:val="24"/>
              </w:rPr>
              <w:t xml:space="preserve">, </w:t>
            </w:r>
            <w:r w:rsidRPr="00E87CB5">
              <w:rPr>
                <w:sz w:val="24"/>
                <w:szCs w:val="24"/>
                <w:lang w:val="en-US"/>
              </w:rPr>
              <w:t>body</w:t>
            </w:r>
            <w:r w:rsidRPr="00E87CB5">
              <w:rPr>
                <w:sz w:val="24"/>
                <w:szCs w:val="24"/>
              </w:rPr>
              <w:t>)</w:t>
            </w:r>
          </w:p>
          <w:p w:rsidR="00E87CB5" w:rsidRPr="00E87CB5" w:rsidRDefault="00E87CB5" w:rsidP="00BB41EB">
            <w:pPr>
              <w:ind w:firstLine="284"/>
              <w:rPr>
                <w:sz w:val="24"/>
                <w:szCs w:val="24"/>
              </w:rPr>
            </w:pPr>
            <w:r w:rsidRPr="00E87CB5">
              <w:rPr>
                <w:sz w:val="24"/>
                <w:szCs w:val="24"/>
              </w:rPr>
              <w:t>Фразы для применения на занятиях:</w:t>
            </w:r>
          </w:p>
          <w:p w:rsidR="00E87CB5" w:rsidRPr="00E87CB5" w:rsidRDefault="00E87CB5" w:rsidP="00BB41EB">
            <w:pPr>
              <w:ind w:firstLine="284"/>
              <w:rPr>
                <w:sz w:val="24"/>
                <w:szCs w:val="24"/>
                <w:lang w:val="en-US"/>
              </w:rPr>
            </w:pPr>
            <w:r w:rsidRPr="00E87CB5">
              <w:rPr>
                <w:sz w:val="24"/>
                <w:szCs w:val="24"/>
                <w:lang w:val="en-US"/>
              </w:rPr>
              <w:t>Move, open, do you like?, yes I do/No I don’t, I can see a…, point, bring me, draw your favourite animal, colour, happy, angry, surprised, frightened, sad</w:t>
            </w:r>
          </w:p>
        </w:tc>
        <w:tc>
          <w:tcPr>
            <w:tcW w:w="3544" w:type="dxa"/>
          </w:tcPr>
          <w:p w:rsidR="00E87CB5" w:rsidRPr="00E87CB5" w:rsidRDefault="00E87CB5" w:rsidP="00BB41EB">
            <w:pPr>
              <w:ind w:firstLine="284"/>
              <w:rPr>
                <w:sz w:val="24"/>
                <w:szCs w:val="24"/>
              </w:rPr>
            </w:pPr>
            <w:r w:rsidRPr="00E87CB5">
              <w:rPr>
                <w:sz w:val="24"/>
                <w:szCs w:val="24"/>
              </w:rPr>
              <w:t>Узнавать и называть диких животных</w:t>
            </w:r>
          </w:p>
          <w:p w:rsidR="00E87CB5" w:rsidRPr="00E87CB5" w:rsidRDefault="00E87CB5" w:rsidP="00BB41EB">
            <w:pPr>
              <w:ind w:firstLine="284"/>
              <w:rPr>
                <w:sz w:val="24"/>
                <w:szCs w:val="24"/>
              </w:rPr>
            </w:pPr>
            <w:r w:rsidRPr="00E87CB5">
              <w:rPr>
                <w:sz w:val="24"/>
                <w:szCs w:val="24"/>
              </w:rPr>
              <w:t>Повторить названия цветов и цифры 1-6</w:t>
            </w:r>
          </w:p>
          <w:p w:rsidR="00E87CB5" w:rsidRPr="00E87CB5" w:rsidRDefault="00E87CB5" w:rsidP="00BB41EB">
            <w:pPr>
              <w:ind w:firstLine="284"/>
              <w:rPr>
                <w:sz w:val="24"/>
                <w:szCs w:val="24"/>
              </w:rPr>
            </w:pPr>
            <w:r w:rsidRPr="00E87CB5">
              <w:rPr>
                <w:sz w:val="24"/>
                <w:szCs w:val="24"/>
              </w:rPr>
              <w:t>Развивать навыки крупной моторики через движения, сопровождающие песню и историю</w:t>
            </w:r>
          </w:p>
          <w:p w:rsidR="00E87CB5" w:rsidRPr="00E87CB5" w:rsidRDefault="00E87CB5" w:rsidP="00BB41EB">
            <w:pPr>
              <w:ind w:firstLine="284"/>
              <w:rPr>
                <w:sz w:val="24"/>
                <w:szCs w:val="24"/>
              </w:rPr>
            </w:pPr>
            <w:r w:rsidRPr="00E87CB5">
              <w:rPr>
                <w:sz w:val="24"/>
                <w:szCs w:val="24"/>
              </w:rPr>
              <w:t>Развивать навыки мелкой моторики через написание цифр, вырезание, рисование и раскрашивание</w:t>
            </w:r>
          </w:p>
          <w:p w:rsidR="00E87CB5" w:rsidRPr="00E87CB5" w:rsidRDefault="00E87CB5" w:rsidP="00BB41EB">
            <w:pPr>
              <w:ind w:firstLine="284"/>
              <w:rPr>
                <w:sz w:val="24"/>
                <w:szCs w:val="24"/>
              </w:rPr>
            </w:pPr>
            <w:r w:rsidRPr="00E87CB5">
              <w:rPr>
                <w:sz w:val="24"/>
                <w:szCs w:val="24"/>
              </w:rPr>
              <w:t>Развивать навыки наблюдения через сопоставление картинки и ее силуэта, узнавать объект по небольшому его фрагменту</w:t>
            </w:r>
          </w:p>
        </w:tc>
        <w:tc>
          <w:tcPr>
            <w:tcW w:w="944" w:type="dxa"/>
          </w:tcPr>
          <w:p w:rsidR="00E87CB5" w:rsidRPr="00E87CB5" w:rsidRDefault="00E87CB5" w:rsidP="00BB41EB">
            <w:pPr>
              <w:ind w:firstLine="284"/>
              <w:rPr>
                <w:sz w:val="24"/>
                <w:szCs w:val="24"/>
              </w:rPr>
            </w:pPr>
            <w:r w:rsidRPr="00E87CB5">
              <w:rPr>
                <w:sz w:val="24"/>
                <w:szCs w:val="24"/>
              </w:rPr>
              <w:t>5</w:t>
            </w:r>
          </w:p>
        </w:tc>
      </w:tr>
      <w:tr w:rsidR="00E87CB5" w:rsidRPr="00E87CB5" w:rsidTr="00E87CB5">
        <w:tc>
          <w:tcPr>
            <w:tcW w:w="2543" w:type="dxa"/>
          </w:tcPr>
          <w:p w:rsidR="00E87CB5" w:rsidRPr="00E87CB5" w:rsidRDefault="00E87CB5" w:rsidP="00BB41EB">
            <w:pPr>
              <w:ind w:firstLine="284"/>
              <w:rPr>
                <w:sz w:val="24"/>
                <w:szCs w:val="24"/>
              </w:rPr>
            </w:pPr>
            <w:r w:rsidRPr="00E87CB5">
              <w:rPr>
                <w:sz w:val="24"/>
                <w:szCs w:val="24"/>
              </w:rPr>
              <w:t>Раздел 6</w:t>
            </w:r>
          </w:p>
          <w:p w:rsidR="00E87CB5" w:rsidRPr="00E87CB5" w:rsidRDefault="00E87CB5" w:rsidP="00BB41EB">
            <w:pPr>
              <w:ind w:firstLine="284"/>
              <w:rPr>
                <w:sz w:val="24"/>
                <w:szCs w:val="24"/>
                <w:lang w:val="en-US"/>
              </w:rPr>
            </w:pPr>
            <w:r w:rsidRPr="00E87CB5">
              <w:rPr>
                <w:sz w:val="24"/>
                <w:szCs w:val="24"/>
                <w:lang w:val="en-US"/>
              </w:rPr>
              <w:t>Picnic/</w:t>
            </w:r>
          </w:p>
          <w:p w:rsidR="00E87CB5" w:rsidRPr="00E87CB5" w:rsidRDefault="00E87CB5" w:rsidP="00BB41EB">
            <w:pPr>
              <w:ind w:firstLine="284"/>
              <w:rPr>
                <w:sz w:val="24"/>
                <w:szCs w:val="24"/>
              </w:rPr>
            </w:pPr>
            <w:r w:rsidRPr="00E87CB5">
              <w:rPr>
                <w:sz w:val="24"/>
                <w:szCs w:val="24"/>
              </w:rPr>
              <w:t>Пикник</w:t>
            </w:r>
          </w:p>
        </w:tc>
        <w:tc>
          <w:tcPr>
            <w:tcW w:w="3553" w:type="dxa"/>
          </w:tcPr>
          <w:p w:rsidR="00E87CB5" w:rsidRPr="00E87CB5" w:rsidRDefault="00E87CB5" w:rsidP="00BB41EB">
            <w:pPr>
              <w:ind w:firstLine="284"/>
              <w:rPr>
                <w:sz w:val="24"/>
                <w:szCs w:val="24"/>
                <w:lang w:val="en-US"/>
              </w:rPr>
            </w:pPr>
            <w:r w:rsidRPr="00E87CB5">
              <w:rPr>
                <w:sz w:val="24"/>
                <w:szCs w:val="24"/>
              </w:rPr>
              <w:t>Лексика</w:t>
            </w:r>
          </w:p>
          <w:p w:rsidR="00E87CB5" w:rsidRPr="00E87CB5" w:rsidRDefault="00E87CB5" w:rsidP="00BB41EB">
            <w:pPr>
              <w:ind w:firstLine="284"/>
              <w:rPr>
                <w:sz w:val="24"/>
                <w:szCs w:val="24"/>
                <w:lang w:val="en-US"/>
              </w:rPr>
            </w:pPr>
            <w:r w:rsidRPr="00E87CB5">
              <w:rPr>
                <w:sz w:val="24"/>
                <w:szCs w:val="24"/>
                <w:lang w:val="en-US"/>
              </w:rPr>
              <w:t>Melon, cherries, chiken, sandwiches, yoghurt, milkshake, Yum-yum, chocolate, ice-cream, cake, apples, fish, bananas</w:t>
            </w:r>
          </w:p>
          <w:p w:rsidR="00E87CB5" w:rsidRPr="00E87CB5" w:rsidRDefault="00E87CB5" w:rsidP="00BB41EB">
            <w:pPr>
              <w:ind w:firstLine="284"/>
              <w:rPr>
                <w:sz w:val="24"/>
                <w:szCs w:val="24"/>
                <w:lang w:val="en-US"/>
              </w:rPr>
            </w:pPr>
            <w:r w:rsidRPr="00E87CB5">
              <w:rPr>
                <w:sz w:val="24"/>
                <w:szCs w:val="24"/>
              </w:rPr>
              <w:t>Повторение</w:t>
            </w:r>
            <w:r w:rsidRPr="00E87CB5">
              <w:rPr>
                <w:sz w:val="24"/>
                <w:szCs w:val="24"/>
                <w:lang w:val="en-US"/>
              </w:rPr>
              <w:t xml:space="preserve"> (numbers 1-6, toys, clothes, colours)</w:t>
            </w:r>
          </w:p>
          <w:p w:rsidR="00E87CB5" w:rsidRPr="00E87CB5" w:rsidRDefault="00E87CB5" w:rsidP="00BB41EB">
            <w:pPr>
              <w:ind w:firstLine="284"/>
              <w:rPr>
                <w:sz w:val="24"/>
                <w:szCs w:val="24"/>
              </w:rPr>
            </w:pPr>
            <w:r w:rsidRPr="00E87CB5">
              <w:rPr>
                <w:sz w:val="24"/>
                <w:szCs w:val="24"/>
              </w:rPr>
              <w:t>Фразы для применения на занятиях:</w:t>
            </w:r>
          </w:p>
          <w:p w:rsidR="00E87CB5" w:rsidRPr="00E87CB5" w:rsidRDefault="00E87CB5" w:rsidP="00BB41EB">
            <w:pPr>
              <w:ind w:firstLine="284"/>
              <w:rPr>
                <w:sz w:val="24"/>
                <w:szCs w:val="24"/>
                <w:lang w:val="en-US"/>
              </w:rPr>
            </w:pPr>
            <w:r w:rsidRPr="00E87CB5">
              <w:rPr>
                <w:sz w:val="24"/>
                <w:szCs w:val="24"/>
                <w:lang w:val="en-US"/>
              </w:rPr>
              <w:t xml:space="preserve">What have you got in your </w:t>
            </w:r>
            <w:proofErr w:type="gramStart"/>
            <w:r w:rsidRPr="00E87CB5">
              <w:rPr>
                <w:sz w:val="24"/>
                <w:szCs w:val="24"/>
                <w:lang w:val="en-US"/>
              </w:rPr>
              <w:t>bag?,</w:t>
            </w:r>
            <w:proofErr w:type="gramEnd"/>
            <w:r w:rsidRPr="00E87CB5">
              <w:rPr>
                <w:sz w:val="24"/>
                <w:szCs w:val="24"/>
                <w:lang w:val="en-US"/>
              </w:rPr>
              <w:t xml:space="preserve"> come and circle, listen, I like, I don’t like, match.</w:t>
            </w:r>
          </w:p>
          <w:p w:rsidR="00E87CB5" w:rsidRPr="00E87CB5" w:rsidRDefault="00E87CB5" w:rsidP="00BB41EB">
            <w:pPr>
              <w:ind w:firstLine="284"/>
              <w:rPr>
                <w:sz w:val="24"/>
                <w:szCs w:val="24"/>
                <w:lang w:val="en-US"/>
              </w:rPr>
            </w:pPr>
            <w:r w:rsidRPr="00E87CB5">
              <w:rPr>
                <w:sz w:val="24"/>
                <w:szCs w:val="24"/>
                <w:lang w:val="en-US"/>
              </w:rPr>
              <w:t xml:space="preserve">What’s + (colour)? Can you </w:t>
            </w:r>
            <w:r w:rsidRPr="00E87CB5">
              <w:rPr>
                <w:sz w:val="24"/>
                <w:szCs w:val="24"/>
                <w:lang w:val="en-US"/>
              </w:rPr>
              <w:lastRenderedPageBreak/>
              <w:t>see? I can see a…</w:t>
            </w:r>
          </w:p>
          <w:p w:rsidR="00E87CB5" w:rsidRPr="00E87CB5" w:rsidRDefault="00E87CB5" w:rsidP="00BB41EB">
            <w:pPr>
              <w:ind w:firstLine="284"/>
              <w:rPr>
                <w:sz w:val="24"/>
                <w:szCs w:val="24"/>
                <w:lang w:val="en-US"/>
              </w:rPr>
            </w:pPr>
            <w:r w:rsidRPr="00E87CB5">
              <w:rPr>
                <w:sz w:val="24"/>
                <w:szCs w:val="24"/>
                <w:lang w:val="en-US"/>
              </w:rPr>
              <w:t>Colour the food, you need colours/ pencils, find and number, bring me, give me, happy, angry, surprised, frightened, sad</w:t>
            </w:r>
          </w:p>
        </w:tc>
        <w:tc>
          <w:tcPr>
            <w:tcW w:w="3544" w:type="dxa"/>
          </w:tcPr>
          <w:p w:rsidR="00E87CB5" w:rsidRPr="00E87CB5" w:rsidRDefault="00E87CB5" w:rsidP="00BB41EB">
            <w:pPr>
              <w:ind w:firstLine="284"/>
              <w:rPr>
                <w:sz w:val="24"/>
                <w:szCs w:val="24"/>
              </w:rPr>
            </w:pPr>
            <w:r w:rsidRPr="00E87CB5">
              <w:rPr>
                <w:sz w:val="24"/>
                <w:szCs w:val="24"/>
              </w:rPr>
              <w:lastRenderedPageBreak/>
              <w:t>Узнавать и называть еду</w:t>
            </w:r>
          </w:p>
          <w:p w:rsidR="00E87CB5" w:rsidRPr="00E87CB5" w:rsidRDefault="00E87CB5" w:rsidP="00BB41EB">
            <w:pPr>
              <w:ind w:firstLine="284"/>
              <w:rPr>
                <w:sz w:val="24"/>
                <w:szCs w:val="24"/>
              </w:rPr>
            </w:pPr>
            <w:r w:rsidRPr="00E87CB5">
              <w:rPr>
                <w:sz w:val="24"/>
                <w:szCs w:val="24"/>
              </w:rPr>
              <w:t>Развивать навыки мелкой моторики</w:t>
            </w:r>
          </w:p>
          <w:p w:rsidR="00E87CB5" w:rsidRPr="00E87CB5" w:rsidRDefault="00E87CB5" w:rsidP="00BB41EB">
            <w:pPr>
              <w:ind w:firstLine="284"/>
              <w:rPr>
                <w:sz w:val="24"/>
                <w:szCs w:val="24"/>
              </w:rPr>
            </w:pPr>
            <w:r w:rsidRPr="00E87CB5">
              <w:rPr>
                <w:sz w:val="24"/>
                <w:szCs w:val="24"/>
              </w:rPr>
              <w:t>Развивать навыки крупной моторики через движения, сопровождающие песню и историю</w:t>
            </w:r>
          </w:p>
          <w:p w:rsidR="00E87CB5" w:rsidRPr="00E87CB5" w:rsidRDefault="00E87CB5" w:rsidP="00BB41EB">
            <w:pPr>
              <w:ind w:firstLine="284"/>
              <w:rPr>
                <w:sz w:val="24"/>
                <w:szCs w:val="24"/>
              </w:rPr>
            </w:pPr>
            <w:r w:rsidRPr="00E87CB5">
              <w:rPr>
                <w:sz w:val="24"/>
                <w:szCs w:val="24"/>
              </w:rPr>
              <w:t>Развивать навыки наблюдения через узнавание еды из песни и истории</w:t>
            </w:r>
          </w:p>
        </w:tc>
        <w:tc>
          <w:tcPr>
            <w:tcW w:w="944" w:type="dxa"/>
          </w:tcPr>
          <w:p w:rsidR="00E87CB5" w:rsidRPr="00E87CB5" w:rsidRDefault="00E87CB5" w:rsidP="00BB41EB">
            <w:pPr>
              <w:ind w:firstLine="284"/>
              <w:rPr>
                <w:sz w:val="24"/>
                <w:szCs w:val="24"/>
              </w:rPr>
            </w:pPr>
            <w:r w:rsidRPr="00E87CB5">
              <w:rPr>
                <w:sz w:val="24"/>
                <w:szCs w:val="24"/>
              </w:rPr>
              <w:t>5</w:t>
            </w:r>
          </w:p>
        </w:tc>
      </w:tr>
      <w:tr w:rsidR="00E87CB5" w:rsidRPr="00E87CB5" w:rsidTr="00E87CB5">
        <w:tc>
          <w:tcPr>
            <w:tcW w:w="2543" w:type="dxa"/>
          </w:tcPr>
          <w:p w:rsidR="00E87CB5" w:rsidRPr="00E87CB5" w:rsidRDefault="00E87CB5" w:rsidP="00BB41EB">
            <w:pPr>
              <w:ind w:firstLine="284"/>
              <w:rPr>
                <w:sz w:val="24"/>
                <w:szCs w:val="24"/>
              </w:rPr>
            </w:pPr>
            <w:r w:rsidRPr="00E87CB5">
              <w:rPr>
                <w:sz w:val="24"/>
                <w:szCs w:val="24"/>
              </w:rPr>
              <w:lastRenderedPageBreak/>
              <w:t>Заключительный раздел</w:t>
            </w:r>
          </w:p>
        </w:tc>
        <w:tc>
          <w:tcPr>
            <w:tcW w:w="3553" w:type="dxa"/>
          </w:tcPr>
          <w:p w:rsidR="00E87CB5" w:rsidRPr="00E87CB5" w:rsidRDefault="00E87CB5" w:rsidP="00BB41EB">
            <w:pPr>
              <w:ind w:firstLine="284"/>
              <w:rPr>
                <w:sz w:val="24"/>
                <w:szCs w:val="24"/>
              </w:rPr>
            </w:pPr>
            <w:r w:rsidRPr="00E87CB5">
              <w:rPr>
                <w:sz w:val="24"/>
                <w:szCs w:val="24"/>
              </w:rPr>
              <w:t>Повторение всего пройденного материала</w:t>
            </w:r>
          </w:p>
          <w:p w:rsidR="00E87CB5" w:rsidRPr="00E87CB5" w:rsidRDefault="00E87CB5" w:rsidP="00BB41EB">
            <w:pPr>
              <w:ind w:firstLine="284"/>
              <w:rPr>
                <w:sz w:val="24"/>
                <w:szCs w:val="24"/>
              </w:rPr>
            </w:pPr>
            <w:r w:rsidRPr="00E87CB5">
              <w:rPr>
                <w:sz w:val="24"/>
                <w:szCs w:val="24"/>
              </w:rPr>
              <w:t>Закрепление в играх, песнях</w:t>
            </w:r>
          </w:p>
        </w:tc>
        <w:tc>
          <w:tcPr>
            <w:tcW w:w="3544" w:type="dxa"/>
          </w:tcPr>
          <w:p w:rsidR="00E87CB5" w:rsidRPr="00E87CB5" w:rsidRDefault="00E87CB5" w:rsidP="00BB41EB">
            <w:pPr>
              <w:ind w:firstLine="284"/>
              <w:rPr>
                <w:sz w:val="24"/>
                <w:szCs w:val="24"/>
              </w:rPr>
            </w:pPr>
            <w:r w:rsidRPr="00E87CB5">
              <w:rPr>
                <w:sz w:val="24"/>
                <w:szCs w:val="24"/>
              </w:rPr>
              <w:t>Заключительные занятия с целью закрепления пройденных тем.</w:t>
            </w:r>
          </w:p>
        </w:tc>
        <w:tc>
          <w:tcPr>
            <w:tcW w:w="944" w:type="dxa"/>
          </w:tcPr>
          <w:p w:rsidR="00E87CB5" w:rsidRPr="00E87CB5" w:rsidRDefault="00E87CB5" w:rsidP="00BB41EB">
            <w:pPr>
              <w:ind w:firstLine="284"/>
              <w:rPr>
                <w:sz w:val="24"/>
                <w:szCs w:val="24"/>
              </w:rPr>
            </w:pPr>
            <w:r w:rsidRPr="00E87CB5">
              <w:rPr>
                <w:sz w:val="24"/>
                <w:szCs w:val="24"/>
              </w:rPr>
              <w:t>2</w:t>
            </w:r>
          </w:p>
        </w:tc>
      </w:tr>
    </w:tbl>
    <w:p w:rsidR="000B0B70" w:rsidRPr="000B0B70" w:rsidRDefault="000B0B70" w:rsidP="000B0B70">
      <w:pPr>
        <w:pStyle w:val="a9"/>
        <w:ind w:left="0" w:firstLine="284"/>
        <w:jc w:val="center"/>
        <w:rPr>
          <w:b/>
          <w:bCs/>
          <w:sz w:val="24"/>
          <w:szCs w:val="24"/>
        </w:rPr>
      </w:pPr>
      <w:r w:rsidRPr="000B0B70">
        <w:rPr>
          <w:b/>
          <w:bCs/>
          <w:sz w:val="24"/>
          <w:szCs w:val="24"/>
        </w:rPr>
        <w:t>Содержание лексического минимума английского языка</w:t>
      </w:r>
    </w:p>
    <w:p w:rsidR="000B0B70" w:rsidRPr="000B0B70" w:rsidRDefault="000B0B70" w:rsidP="000B0B70">
      <w:pPr>
        <w:pStyle w:val="a9"/>
        <w:tabs>
          <w:tab w:val="left" w:pos="4290"/>
        </w:tabs>
        <w:ind w:left="0" w:firstLine="284"/>
        <w:jc w:val="center"/>
        <w:rPr>
          <w:sz w:val="24"/>
          <w:szCs w:val="24"/>
        </w:rPr>
      </w:pPr>
      <w:r w:rsidRPr="000B0B70">
        <w:rPr>
          <w:noProof/>
          <w:sz w:val="24"/>
          <w:szCs w:val="24"/>
        </w:rPr>
        <mc:AlternateContent>
          <mc:Choice Requires="wps">
            <w:drawing>
              <wp:anchor distT="4294967262" distB="4294967262" distL="114300" distR="114300" simplePos="0" relativeHeight="251666432" behindDoc="1" locked="0" layoutInCell="1" allowOverlap="1" wp14:anchorId="39F5CB19" wp14:editId="257D4078">
                <wp:simplePos x="0" y="0"/>
                <wp:positionH relativeFrom="page">
                  <wp:posOffset>7109460</wp:posOffset>
                </wp:positionH>
                <wp:positionV relativeFrom="page">
                  <wp:posOffset>2639694</wp:posOffset>
                </wp:positionV>
                <wp:extent cx="7620" cy="0"/>
                <wp:effectExtent l="0" t="0" r="5080" b="0"/>
                <wp:wrapNone/>
                <wp:docPr id="1720886729" name="Прямая соединительная линия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620" cy="0"/>
                        </a:xfrm>
                        <a:prstGeom prst="line">
                          <a:avLst/>
                        </a:prstGeom>
                        <a:noFill/>
                        <a:ln w="6350">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506898E3" id="Прямая соединительная линия 87" o:spid="_x0000_s1026" style="position:absolute;z-index:-251650048;visibility:visible;mso-wrap-style:square;mso-width-percent:0;mso-height-percent:0;mso-wrap-distance-left:9pt;mso-wrap-distance-top:-94e-5mm;mso-wrap-distance-right:9pt;mso-wrap-distance-bottom:-94e-5mm;mso-position-horizontal:absolute;mso-position-horizontal-relative:page;mso-position-vertical:absolute;mso-position-vertical-relative:page;mso-width-percent:0;mso-height-percent:0;mso-width-relative:page;mso-height-relative:page" from="559.8pt,207.85pt" to="560.4pt,20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" strokeweight=".5pt">
                <o:lock v:ext="edit" shapetype="f"/>
                <w10:wrap anchorx="page" anchory="page"/>
              </v:line>
            </w:pict>
          </mc:Fallback>
        </mc:AlternateContent>
      </w:r>
      <w:r w:rsidRPr="000B0B70">
        <w:rPr>
          <w:noProof/>
          <w:sz w:val="24"/>
          <w:szCs w:val="24"/>
        </w:rPr>
        <mc:AlternateContent>
          <mc:Choice Requires="wps">
            <w:drawing>
              <wp:anchor distT="4294967262" distB="4294967262" distL="114300" distR="114300" simplePos="0" relativeHeight="251667456" behindDoc="1" locked="0" layoutInCell="1" allowOverlap="1" wp14:anchorId="511F12E2" wp14:editId="30245965">
                <wp:simplePos x="0" y="0"/>
                <wp:positionH relativeFrom="page">
                  <wp:posOffset>7109460</wp:posOffset>
                </wp:positionH>
                <wp:positionV relativeFrom="page">
                  <wp:posOffset>2822574</wp:posOffset>
                </wp:positionV>
                <wp:extent cx="7620" cy="0"/>
                <wp:effectExtent l="0" t="0" r="5080" b="0"/>
                <wp:wrapNone/>
                <wp:docPr id="1723407692" name="Прямая соединительная линия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620" cy="0"/>
                        </a:xfrm>
                        <a:prstGeom prst="line">
                          <a:avLst/>
                        </a:prstGeom>
                        <a:noFill/>
                        <a:ln w="6350">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26BAB118" id="Прямая соединительная линия 86" o:spid="_x0000_s1026" style="position:absolute;z-index:-251649024;visibility:visible;mso-wrap-style:square;mso-width-percent:0;mso-height-percent:0;mso-wrap-distance-left:9pt;mso-wrap-distance-top:-94e-5mm;mso-wrap-distance-right:9pt;mso-wrap-distance-bottom:-94e-5mm;mso-position-horizontal:absolute;mso-position-horizontal-relative:page;mso-position-vertical:absolute;mso-position-vertical-relative:page;mso-width-percent:0;mso-height-percent:0;mso-width-relative:page;mso-height-relative:page" from="559.8pt,222.25pt" to="560.4pt,2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" strokeweight=".5pt">
                <o:lock v:ext="edit" shapetype="f"/>
                <w10:wrap anchorx="page" anchory="page"/>
              </v:line>
            </w:pict>
          </mc:Fallback>
        </mc:AlternateContent>
      </w:r>
      <w:r w:rsidRPr="000B0B70">
        <w:rPr>
          <w:noProof/>
          <w:sz w:val="24"/>
          <w:szCs w:val="24"/>
        </w:rPr>
        <mc:AlternateContent>
          <mc:Choice Requires="wps">
            <w:drawing>
              <wp:anchor distT="4294967262" distB="4294967262" distL="114300" distR="114300" simplePos="0" relativeHeight="251668480" behindDoc="1" locked="0" layoutInCell="1" allowOverlap="1" wp14:anchorId="7D8643BD" wp14:editId="22E1B7E0">
                <wp:simplePos x="0" y="0"/>
                <wp:positionH relativeFrom="page">
                  <wp:posOffset>7109460</wp:posOffset>
                </wp:positionH>
                <wp:positionV relativeFrom="page">
                  <wp:posOffset>3529964</wp:posOffset>
                </wp:positionV>
                <wp:extent cx="7620" cy="0"/>
                <wp:effectExtent l="0" t="0" r="5080" b="0"/>
                <wp:wrapNone/>
                <wp:docPr id="1670227539"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620" cy="0"/>
                        </a:xfrm>
                        <a:prstGeom prst="line">
                          <a:avLst/>
                        </a:prstGeom>
                        <a:noFill/>
                        <a:ln w="6349">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2F3BA966" id="Прямая соединительная линия 85" o:spid="_x0000_s1026" style="position:absolute;z-index:-251648000;visibility:visible;mso-wrap-style:square;mso-width-percent:0;mso-height-percent:0;mso-wrap-distance-left:9pt;mso-wrap-distance-top:-94e-5mm;mso-wrap-distance-right:9pt;mso-wrap-distance-bottom:-94e-5mm;mso-position-horizontal:absolute;mso-position-horizontal-relative:page;mso-position-vertical:absolute;mso-position-vertical-relative:page;mso-width-percent:0;mso-height-percent:0;mso-width-relative:page;mso-height-relative:page" from="559.8pt,277.95pt" to="560.4pt,2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" strokeweight=".17636mm">
                <o:lock v:ext="edit" shapetype="f"/>
                <w10:wrap anchorx="page" anchory="page"/>
              </v:line>
            </w:pict>
          </mc:Fallback>
        </mc:AlternateContent>
      </w:r>
      <w:r w:rsidRPr="000B0B70">
        <w:rPr>
          <w:noProof/>
          <w:sz w:val="24"/>
          <w:szCs w:val="24"/>
        </w:rPr>
        <mc:AlternateContent>
          <mc:Choice Requires="wps">
            <w:drawing>
              <wp:anchor distT="4294967277" distB="4294967277" distL="114300" distR="114300" simplePos="0" relativeHeight="251669504" behindDoc="1" locked="0" layoutInCell="1" allowOverlap="1" wp14:anchorId="4857DCEC" wp14:editId="6DC32DB0">
                <wp:simplePos x="0" y="0"/>
                <wp:positionH relativeFrom="page">
                  <wp:posOffset>7109460</wp:posOffset>
                </wp:positionH>
                <wp:positionV relativeFrom="page">
                  <wp:posOffset>3886835</wp:posOffset>
                </wp:positionV>
                <wp:extent cx="7620" cy="0"/>
                <wp:effectExtent l="0" t="0" r="5080" b="0"/>
                <wp:wrapNone/>
                <wp:docPr id="1822017827" name="Прямая соединительная линия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620" cy="0"/>
                        </a:xfrm>
                        <a:prstGeom prst="line">
                          <a:avLst/>
                        </a:prstGeom>
                        <a:noFill/>
                        <a:ln w="634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C6C49" id="Прямая соединительная линия 125" o:spid="_x0000_s1026" style="position:absolute;z-index:-251646976;visibility:visible;mso-wrap-style:square;mso-width-percent:0;mso-height-percent:0;mso-wrap-distance-left:9pt;mso-wrap-distance-top:-53e-5mm;mso-wrap-distance-right:9pt;mso-wrap-distance-bottom:-53e-5mm;mso-position-horizontal:absolute;mso-position-horizontal-relative:page;mso-position-vertical:absolute;mso-position-vertical-relative:page;mso-width-percent:0;mso-height-percent:0;mso-width-relative:page;mso-height-relative:page" from="559.8pt,306.05pt" to="560.4pt,30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" strokeweight=".17636mm">
                <o:lock v:ext="edit" shapetype="f"/>
                <w10:wrap anchorx="page" anchory="page"/>
              </v:line>
            </w:pict>
          </mc:Fallback>
        </mc:AlternateContent>
      </w:r>
      <w:r w:rsidRPr="000B0B70">
        <w:rPr>
          <w:b/>
          <w:bCs/>
          <w:sz w:val="24"/>
          <w:szCs w:val="24"/>
        </w:rPr>
        <w:t>Для детей подготовительной группы (6-7 лет)</w:t>
      </w: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2"/>
        <w:gridCol w:w="2127"/>
        <w:gridCol w:w="7801"/>
      </w:tblGrid>
      <w:tr w:rsidR="000B0B70" w:rsidRPr="000B0B70" w:rsidTr="000B0B70">
        <w:trPr>
          <w:trHeight w:val="118"/>
        </w:trPr>
        <w:tc>
          <w:tcPr>
            <w:tcW w:w="562" w:type="dxa"/>
          </w:tcPr>
          <w:p w:rsidR="000B0B70" w:rsidRPr="000B0B70" w:rsidRDefault="000B0B70" w:rsidP="000B0B70">
            <w:pPr>
              <w:pStyle w:val="TableParagraph"/>
              <w:ind w:right="20" w:firstLine="284"/>
              <w:jc w:val="center"/>
              <w:rPr>
                <w:b/>
                <w:sz w:val="24"/>
                <w:szCs w:val="24"/>
              </w:rPr>
            </w:pPr>
            <w:r w:rsidRPr="000B0B70">
              <w:rPr>
                <w:b/>
                <w:sz w:val="24"/>
                <w:szCs w:val="24"/>
              </w:rPr>
              <w:t>№</w:t>
            </w:r>
          </w:p>
        </w:tc>
        <w:tc>
          <w:tcPr>
            <w:tcW w:w="2127" w:type="dxa"/>
          </w:tcPr>
          <w:p w:rsidR="000B0B70" w:rsidRPr="000B0B70" w:rsidRDefault="000B0B70" w:rsidP="000B0B70">
            <w:pPr>
              <w:pStyle w:val="TableParagraph"/>
              <w:ind w:right="20" w:firstLine="284"/>
              <w:jc w:val="center"/>
              <w:rPr>
                <w:b/>
                <w:sz w:val="24"/>
                <w:szCs w:val="24"/>
              </w:rPr>
            </w:pPr>
            <w:r w:rsidRPr="000B0B70">
              <w:rPr>
                <w:b/>
                <w:sz w:val="24"/>
                <w:szCs w:val="24"/>
              </w:rPr>
              <w:t>Тематика</w:t>
            </w:r>
          </w:p>
        </w:tc>
        <w:tc>
          <w:tcPr>
            <w:tcW w:w="7801" w:type="dxa"/>
          </w:tcPr>
          <w:p w:rsidR="000B0B70" w:rsidRPr="000B0B70" w:rsidRDefault="000B0B70" w:rsidP="000B0B70">
            <w:pPr>
              <w:pStyle w:val="TableParagraph"/>
              <w:ind w:right="20" w:firstLine="284"/>
              <w:jc w:val="center"/>
              <w:rPr>
                <w:b/>
                <w:sz w:val="24"/>
                <w:szCs w:val="24"/>
              </w:rPr>
            </w:pPr>
            <w:r w:rsidRPr="000B0B70">
              <w:rPr>
                <w:b/>
                <w:sz w:val="24"/>
                <w:szCs w:val="24"/>
              </w:rPr>
              <w:t>Лексические единицы</w:t>
            </w:r>
          </w:p>
        </w:tc>
      </w:tr>
      <w:tr w:rsidR="000B0B70" w:rsidRPr="000B0B70" w:rsidTr="000B0B70">
        <w:trPr>
          <w:trHeight w:val="1415"/>
        </w:trPr>
        <w:tc>
          <w:tcPr>
            <w:tcW w:w="562" w:type="dxa"/>
          </w:tcPr>
          <w:p w:rsidR="000B0B70" w:rsidRPr="000B0B70" w:rsidRDefault="000B0B70" w:rsidP="000B0B70">
            <w:pPr>
              <w:pStyle w:val="TableParagraph"/>
              <w:ind w:right="20" w:firstLine="284"/>
              <w:jc w:val="center"/>
              <w:rPr>
                <w:sz w:val="24"/>
                <w:szCs w:val="24"/>
              </w:rPr>
            </w:pPr>
            <w:r w:rsidRPr="000B0B70">
              <w:rPr>
                <w:sz w:val="24"/>
                <w:szCs w:val="24"/>
              </w:rPr>
              <w:t>1.</w:t>
            </w:r>
          </w:p>
        </w:tc>
        <w:tc>
          <w:tcPr>
            <w:tcW w:w="2127" w:type="dxa"/>
          </w:tcPr>
          <w:p w:rsidR="000B0B70" w:rsidRPr="000B0B70" w:rsidRDefault="000B0B70" w:rsidP="000B0B70">
            <w:pPr>
              <w:pStyle w:val="TableParagraph"/>
              <w:ind w:right="20" w:firstLine="284"/>
              <w:jc w:val="center"/>
              <w:rPr>
                <w:sz w:val="24"/>
                <w:szCs w:val="24"/>
              </w:rPr>
            </w:pPr>
            <w:r w:rsidRPr="000B0B70">
              <w:rPr>
                <w:sz w:val="24"/>
                <w:szCs w:val="24"/>
              </w:rPr>
              <w:t>Прилагательные</w:t>
            </w:r>
          </w:p>
        </w:tc>
        <w:tc>
          <w:tcPr>
            <w:tcW w:w="7801" w:type="dxa"/>
          </w:tcPr>
          <w:p w:rsidR="000B0B70" w:rsidRPr="000B0B70" w:rsidRDefault="000B0B70" w:rsidP="000B0B70">
            <w:pPr>
              <w:pStyle w:val="TableParagraph"/>
              <w:ind w:right="137" w:firstLine="284"/>
              <w:jc w:val="both"/>
              <w:rPr>
                <w:sz w:val="24"/>
                <w:szCs w:val="24"/>
                <w:lang w:val="en-US"/>
              </w:rPr>
            </w:pPr>
            <w:r w:rsidRPr="000B0B70">
              <w:rPr>
                <w:sz w:val="24"/>
                <w:szCs w:val="24"/>
                <w:lang w:val="en-US"/>
              </w:rPr>
              <w:t>Big, small, little, kind, good, bad, happy, sad,</w:t>
            </w:r>
            <w:r w:rsidRPr="000B0B70">
              <w:rPr>
                <w:sz w:val="24"/>
                <w:szCs w:val="24"/>
                <w:lang w:val="tt-RU"/>
              </w:rPr>
              <w:t xml:space="preserve"> </w:t>
            </w:r>
            <w:r w:rsidRPr="000B0B70">
              <w:rPr>
                <w:sz w:val="24"/>
                <w:szCs w:val="24"/>
                <w:lang w:val="en-US"/>
              </w:rPr>
              <w:t>tired, sleepy, angry, beautiful, cold, hot, slow, fast.</w:t>
            </w:r>
          </w:p>
          <w:p w:rsidR="000B0B70" w:rsidRPr="000B0B70" w:rsidRDefault="000B0B70" w:rsidP="000B0B70">
            <w:pPr>
              <w:pStyle w:val="TableParagraph"/>
              <w:ind w:right="137" w:firstLine="284"/>
              <w:jc w:val="both"/>
              <w:rPr>
                <w:sz w:val="24"/>
                <w:szCs w:val="24"/>
                <w:lang w:val="tt-RU"/>
              </w:rPr>
            </w:pPr>
            <w:r w:rsidRPr="000B0B70">
              <w:rPr>
                <w:sz w:val="24"/>
                <w:szCs w:val="24"/>
              </w:rPr>
              <w:t>Большой, маленький, малюсенький, добрый, хороший, плохой, счастливый, грустный, усталый, сонный, злой, красивый, холодный, горячая, медленная, быстрая.</w:t>
            </w:r>
          </w:p>
        </w:tc>
      </w:tr>
      <w:tr w:rsidR="000B0B70" w:rsidRPr="000B0B70" w:rsidTr="000B0B70">
        <w:trPr>
          <w:trHeight w:val="1125"/>
        </w:trPr>
        <w:tc>
          <w:tcPr>
            <w:tcW w:w="562" w:type="dxa"/>
          </w:tcPr>
          <w:p w:rsidR="000B0B70" w:rsidRPr="000B0B70" w:rsidRDefault="000B0B70" w:rsidP="000B0B70">
            <w:pPr>
              <w:pStyle w:val="TableParagraph"/>
              <w:ind w:right="20" w:firstLine="284"/>
              <w:jc w:val="center"/>
              <w:rPr>
                <w:sz w:val="24"/>
                <w:szCs w:val="24"/>
              </w:rPr>
            </w:pPr>
            <w:r w:rsidRPr="000B0B70">
              <w:rPr>
                <w:sz w:val="24"/>
                <w:szCs w:val="24"/>
              </w:rPr>
              <w:t>2.</w:t>
            </w:r>
          </w:p>
        </w:tc>
        <w:tc>
          <w:tcPr>
            <w:tcW w:w="2127" w:type="dxa"/>
          </w:tcPr>
          <w:p w:rsidR="000B0B70" w:rsidRPr="000B0B70" w:rsidRDefault="000B0B70" w:rsidP="000B0B70">
            <w:pPr>
              <w:pStyle w:val="TableParagraph"/>
              <w:ind w:right="20" w:firstLine="284"/>
              <w:jc w:val="center"/>
              <w:rPr>
                <w:sz w:val="24"/>
                <w:szCs w:val="24"/>
              </w:rPr>
            </w:pPr>
            <w:r w:rsidRPr="000B0B70">
              <w:rPr>
                <w:sz w:val="24"/>
                <w:szCs w:val="24"/>
              </w:rPr>
              <w:t>Части тела</w:t>
            </w:r>
          </w:p>
        </w:tc>
        <w:tc>
          <w:tcPr>
            <w:tcW w:w="7801" w:type="dxa"/>
          </w:tcPr>
          <w:p w:rsidR="000B0B70" w:rsidRPr="000B0B70" w:rsidRDefault="000B0B70" w:rsidP="000B0B70">
            <w:pPr>
              <w:pStyle w:val="TableParagraph"/>
              <w:ind w:right="137" w:firstLine="284"/>
              <w:jc w:val="both"/>
              <w:rPr>
                <w:sz w:val="24"/>
                <w:szCs w:val="24"/>
                <w:lang w:val="en-US"/>
              </w:rPr>
            </w:pPr>
            <w:r w:rsidRPr="000B0B70">
              <w:rPr>
                <w:sz w:val="24"/>
                <w:szCs w:val="24"/>
                <w:lang w:val="en-US"/>
              </w:rPr>
              <w:t>A head, a shoulder, a knee, a finger, a nose, an eye, an ear, a face, a</w:t>
            </w:r>
            <w:r w:rsidRPr="000B0B70">
              <w:rPr>
                <w:sz w:val="24"/>
                <w:szCs w:val="24"/>
                <w:lang w:val="tt-RU"/>
              </w:rPr>
              <w:t xml:space="preserve"> </w:t>
            </w:r>
            <w:r w:rsidRPr="000B0B70">
              <w:rPr>
                <w:sz w:val="24"/>
                <w:szCs w:val="24"/>
                <w:lang w:val="en-US"/>
              </w:rPr>
              <w:t>mouth, left hand, right hand, feet, left leg, right leg,</w:t>
            </w:r>
            <w:r w:rsidRPr="000B0B70">
              <w:rPr>
                <w:sz w:val="24"/>
                <w:szCs w:val="24"/>
                <w:lang w:val="tt-RU"/>
              </w:rPr>
              <w:t xml:space="preserve"> </w:t>
            </w:r>
            <w:r w:rsidRPr="000B0B70">
              <w:rPr>
                <w:sz w:val="24"/>
                <w:szCs w:val="24"/>
                <w:lang w:val="en-US"/>
              </w:rPr>
              <w:t>hair, an arm, a tummy.</w:t>
            </w:r>
          </w:p>
          <w:p w:rsidR="000B0B70" w:rsidRPr="000B0B70" w:rsidRDefault="000B0B70" w:rsidP="000B0B70">
            <w:pPr>
              <w:pStyle w:val="TableParagraph"/>
              <w:ind w:right="137" w:firstLine="284"/>
              <w:jc w:val="both"/>
              <w:rPr>
                <w:sz w:val="24"/>
                <w:szCs w:val="24"/>
                <w:lang w:val="tt-RU"/>
              </w:rPr>
            </w:pPr>
            <w:r w:rsidRPr="000B0B70">
              <w:rPr>
                <w:sz w:val="24"/>
                <w:szCs w:val="24"/>
              </w:rPr>
              <w:t>Голова, плечо, колено, палец, нос, глаз, ухо, лицо,</w:t>
            </w:r>
            <w:r w:rsidRPr="000B0B70">
              <w:rPr>
                <w:sz w:val="24"/>
                <w:szCs w:val="24"/>
                <w:lang w:val="tt-RU"/>
              </w:rPr>
              <w:t xml:space="preserve"> </w:t>
            </w:r>
            <w:r w:rsidRPr="000B0B70">
              <w:rPr>
                <w:sz w:val="24"/>
                <w:szCs w:val="24"/>
              </w:rPr>
              <w:t>рот, левая рука, правая рука, ступни, левая нога, правая нога,</w:t>
            </w:r>
            <w:r w:rsidRPr="000B0B70">
              <w:rPr>
                <w:sz w:val="24"/>
                <w:szCs w:val="24"/>
                <w:lang w:val="tt-RU"/>
              </w:rPr>
              <w:t xml:space="preserve"> </w:t>
            </w:r>
            <w:r w:rsidRPr="000B0B70">
              <w:rPr>
                <w:sz w:val="24"/>
                <w:szCs w:val="24"/>
              </w:rPr>
              <w:t>волосы, рука, животик.</w:t>
            </w:r>
          </w:p>
        </w:tc>
      </w:tr>
      <w:tr w:rsidR="000B0B70" w:rsidRPr="000B0B70" w:rsidTr="00E87CB5">
        <w:trPr>
          <w:trHeight w:val="999"/>
        </w:trPr>
        <w:tc>
          <w:tcPr>
            <w:tcW w:w="562" w:type="dxa"/>
          </w:tcPr>
          <w:p w:rsidR="000B0B70" w:rsidRPr="000B0B70" w:rsidRDefault="000B0B70" w:rsidP="000B0B70">
            <w:pPr>
              <w:pStyle w:val="TableParagraph"/>
              <w:ind w:right="20" w:firstLine="284"/>
              <w:jc w:val="center"/>
              <w:rPr>
                <w:sz w:val="24"/>
                <w:szCs w:val="24"/>
              </w:rPr>
            </w:pPr>
            <w:r w:rsidRPr="000B0B70">
              <w:rPr>
                <w:sz w:val="24"/>
                <w:szCs w:val="24"/>
              </w:rPr>
              <w:t>3.</w:t>
            </w:r>
          </w:p>
        </w:tc>
        <w:tc>
          <w:tcPr>
            <w:tcW w:w="2127" w:type="dxa"/>
          </w:tcPr>
          <w:p w:rsidR="000B0B70" w:rsidRPr="000B0B70" w:rsidRDefault="000B0B70" w:rsidP="000B0B70">
            <w:pPr>
              <w:pStyle w:val="TableParagraph"/>
              <w:ind w:right="20" w:firstLine="284"/>
              <w:jc w:val="center"/>
              <w:rPr>
                <w:sz w:val="24"/>
                <w:szCs w:val="24"/>
              </w:rPr>
            </w:pPr>
            <w:r w:rsidRPr="000B0B70">
              <w:rPr>
                <w:sz w:val="24"/>
                <w:szCs w:val="24"/>
              </w:rPr>
              <w:t>Дом</w:t>
            </w:r>
          </w:p>
        </w:tc>
        <w:tc>
          <w:tcPr>
            <w:tcW w:w="7801" w:type="dxa"/>
          </w:tcPr>
          <w:p w:rsidR="000B0B70" w:rsidRPr="000B0B70" w:rsidRDefault="000B0B70" w:rsidP="000B0B70">
            <w:pPr>
              <w:pStyle w:val="TableParagraph"/>
              <w:ind w:right="127" w:firstLine="284"/>
              <w:jc w:val="both"/>
              <w:rPr>
                <w:sz w:val="24"/>
                <w:szCs w:val="24"/>
                <w:lang w:val="en-US"/>
              </w:rPr>
            </w:pPr>
            <w:r w:rsidRPr="000B0B70">
              <w:rPr>
                <w:sz w:val="24"/>
                <w:szCs w:val="24"/>
                <w:lang w:val="en-US"/>
              </w:rPr>
              <w:t>A house, a bedroom, a bed, a kitchen, a door, a window, a wall, floor, a chair, a table, a shelf, a sofa, a lamp.</w:t>
            </w:r>
          </w:p>
          <w:p w:rsidR="000B0B70" w:rsidRPr="000B0B70" w:rsidRDefault="000B0B70" w:rsidP="000B0B70">
            <w:pPr>
              <w:pStyle w:val="TableParagraph"/>
              <w:ind w:right="137" w:firstLine="284"/>
              <w:jc w:val="both"/>
              <w:rPr>
                <w:sz w:val="24"/>
                <w:szCs w:val="24"/>
                <w:lang w:val="tt-RU"/>
              </w:rPr>
            </w:pPr>
            <w:r w:rsidRPr="000B0B70">
              <w:rPr>
                <w:sz w:val="24"/>
                <w:szCs w:val="24"/>
              </w:rPr>
              <w:t>Дом, спальня, кровать, кухня, дверь, окно, стена, пол, стул, стол, полка, диван,</w:t>
            </w:r>
            <w:r w:rsidRPr="000B0B70">
              <w:rPr>
                <w:sz w:val="24"/>
                <w:szCs w:val="24"/>
                <w:lang w:val="tt-RU"/>
              </w:rPr>
              <w:t xml:space="preserve"> </w:t>
            </w:r>
            <w:r w:rsidRPr="000B0B70">
              <w:rPr>
                <w:sz w:val="24"/>
                <w:szCs w:val="24"/>
              </w:rPr>
              <w:t>лампа.</w:t>
            </w:r>
          </w:p>
        </w:tc>
      </w:tr>
      <w:tr w:rsidR="000B0B70" w:rsidRPr="000B0B70" w:rsidTr="000B0B70">
        <w:trPr>
          <w:trHeight w:val="273"/>
        </w:trPr>
        <w:tc>
          <w:tcPr>
            <w:tcW w:w="562" w:type="dxa"/>
          </w:tcPr>
          <w:p w:rsidR="000B0B70" w:rsidRPr="000B0B70" w:rsidRDefault="000B0B70" w:rsidP="000B0B70">
            <w:pPr>
              <w:pStyle w:val="TableParagraph"/>
              <w:ind w:right="20" w:firstLine="284"/>
              <w:jc w:val="center"/>
              <w:rPr>
                <w:sz w:val="24"/>
                <w:szCs w:val="24"/>
              </w:rPr>
            </w:pPr>
            <w:r w:rsidRPr="000B0B70">
              <w:rPr>
                <w:sz w:val="24"/>
                <w:szCs w:val="24"/>
              </w:rPr>
              <w:t>4.</w:t>
            </w:r>
          </w:p>
        </w:tc>
        <w:tc>
          <w:tcPr>
            <w:tcW w:w="2127" w:type="dxa"/>
          </w:tcPr>
          <w:p w:rsidR="000B0B70" w:rsidRPr="000B0B70" w:rsidRDefault="000B0B70" w:rsidP="000B0B70">
            <w:pPr>
              <w:pStyle w:val="TableParagraph"/>
              <w:ind w:right="20" w:firstLine="284"/>
              <w:jc w:val="center"/>
              <w:rPr>
                <w:sz w:val="24"/>
                <w:szCs w:val="24"/>
              </w:rPr>
            </w:pPr>
            <w:r w:rsidRPr="000B0B70">
              <w:rPr>
                <w:sz w:val="24"/>
                <w:szCs w:val="24"/>
              </w:rPr>
              <w:t>Цвета</w:t>
            </w:r>
          </w:p>
        </w:tc>
        <w:tc>
          <w:tcPr>
            <w:tcW w:w="7801" w:type="dxa"/>
          </w:tcPr>
          <w:p w:rsidR="000B0B70" w:rsidRPr="000B0B70" w:rsidRDefault="000B0B70" w:rsidP="000B0B70">
            <w:pPr>
              <w:pStyle w:val="TableParagraph"/>
              <w:ind w:right="137" w:firstLine="284"/>
              <w:jc w:val="both"/>
              <w:rPr>
                <w:sz w:val="24"/>
                <w:szCs w:val="24"/>
                <w:lang w:val="en-US"/>
              </w:rPr>
            </w:pPr>
            <w:r w:rsidRPr="000B0B70">
              <w:rPr>
                <w:sz w:val="24"/>
                <w:szCs w:val="24"/>
                <w:lang w:val="en-US"/>
              </w:rPr>
              <w:t>Yellow, red, green, blue, white, black, purple, orange,</w:t>
            </w:r>
            <w:r w:rsidRPr="000B0B70">
              <w:rPr>
                <w:sz w:val="24"/>
                <w:szCs w:val="24"/>
                <w:lang w:val="tt-RU"/>
              </w:rPr>
              <w:t xml:space="preserve"> </w:t>
            </w:r>
            <w:r w:rsidRPr="000B0B70">
              <w:rPr>
                <w:sz w:val="24"/>
                <w:szCs w:val="24"/>
                <w:lang w:val="en-US"/>
              </w:rPr>
              <w:t>pink, brown, grey.</w:t>
            </w:r>
          </w:p>
          <w:p w:rsidR="000B0B70" w:rsidRPr="000B0B70" w:rsidRDefault="000B0B70" w:rsidP="000B0B70">
            <w:pPr>
              <w:pStyle w:val="TableParagraph"/>
              <w:ind w:right="137" w:firstLine="284"/>
              <w:jc w:val="both"/>
              <w:rPr>
                <w:sz w:val="24"/>
                <w:szCs w:val="24"/>
                <w:lang w:val="tt-RU"/>
              </w:rPr>
            </w:pPr>
            <w:r w:rsidRPr="000B0B70">
              <w:rPr>
                <w:sz w:val="24"/>
                <w:szCs w:val="24"/>
              </w:rPr>
              <w:t>Желтый, красный, зеленый, синий, белый, черный, фиолетовый, оранжевый,</w:t>
            </w:r>
            <w:r w:rsidRPr="000B0B70">
              <w:rPr>
                <w:sz w:val="24"/>
                <w:szCs w:val="24"/>
                <w:lang w:val="tt-RU"/>
              </w:rPr>
              <w:t xml:space="preserve"> </w:t>
            </w:r>
            <w:r w:rsidRPr="000B0B70">
              <w:rPr>
                <w:sz w:val="24"/>
                <w:szCs w:val="24"/>
              </w:rPr>
              <w:t>розовый, коричневый, серый.</w:t>
            </w:r>
          </w:p>
        </w:tc>
      </w:tr>
      <w:tr w:rsidR="000B0B70" w:rsidRPr="000B0B70" w:rsidTr="00E87CB5">
        <w:trPr>
          <w:trHeight w:val="1595"/>
        </w:trPr>
        <w:tc>
          <w:tcPr>
            <w:tcW w:w="562" w:type="dxa"/>
          </w:tcPr>
          <w:p w:rsidR="000B0B70" w:rsidRPr="000B0B70" w:rsidRDefault="000B0B70" w:rsidP="000B0B70">
            <w:pPr>
              <w:pStyle w:val="TableParagraph"/>
              <w:ind w:right="20" w:firstLine="284"/>
              <w:jc w:val="center"/>
              <w:rPr>
                <w:sz w:val="24"/>
                <w:szCs w:val="24"/>
              </w:rPr>
            </w:pPr>
            <w:r w:rsidRPr="000B0B70">
              <w:rPr>
                <w:sz w:val="24"/>
                <w:szCs w:val="24"/>
              </w:rPr>
              <w:t>5.</w:t>
            </w:r>
          </w:p>
        </w:tc>
        <w:tc>
          <w:tcPr>
            <w:tcW w:w="2127" w:type="dxa"/>
          </w:tcPr>
          <w:p w:rsidR="000B0B70" w:rsidRPr="000B0B70" w:rsidRDefault="000B0B70" w:rsidP="000B0B70">
            <w:pPr>
              <w:pStyle w:val="TableParagraph"/>
              <w:ind w:right="20" w:firstLine="284"/>
              <w:jc w:val="center"/>
              <w:rPr>
                <w:sz w:val="24"/>
                <w:szCs w:val="24"/>
              </w:rPr>
            </w:pPr>
            <w:r w:rsidRPr="000B0B70">
              <w:rPr>
                <w:sz w:val="24"/>
                <w:szCs w:val="24"/>
              </w:rPr>
              <w:t>Еда</w:t>
            </w:r>
          </w:p>
        </w:tc>
        <w:tc>
          <w:tcPr>
            <w:tcW w:w="7801" w:type="dxa"/>
          </w:tcPr>
          <w:p w:rsidR="000B0B70" w:rsidRPr="000B0B70" w:rsidRDefault="000B0B70" w:rsidP="000B0B70">
            <w:pPr>
              <w:pStyle w:val="TableParagraph"/>
              <w:ind w:right="137" w:firstLine="284"/>
              <w:jc w:val="both"/>
              <w:rPr>
                <w:sz w:val="24"/>
                <w:szCs w:val="24"/>
                <w:lang w:val="en-US"/>
              </w:rPr>
            </w:pPr>
            <w:r w:rsidRPr="000B0B70">
              <w:rPr>
                <w:sz w:val="24"/>
                <w:szCs w:val="24"/>
                <w:lang w:val="en-US"/>
              </w:rPr>
              <w:t>A bread, juice, an apple, milk, a cake,</w:t>
            </w:r>
            <w:r w:rsidRPr="000B0B70">
              <w:rPr>
                <w:sz w:val="24"/>
                <w:szCs w:val="24"/>
                <w:lang w:val="tt-RU"/>
              </w:rPr>
              <w:t xml:space="preserve"> </w:t>
            </w:r>
            <w:r w:rsidRPr="000B0B70">
              <w:rPr>
                <w:sz w:val="24"/>
                <w:szCs w:val="24"/>
                <w:lang w:val="en-US"/>
              </w:rPr>
              <w:t>tea, cacao, a carrot, a tomato, an apple,</w:t>
            </w:r>
            <w:r w:rsidRPr="000B0B70">
              <w:rPr>
                <w:sz w:val="24"/>
                <w:szCs w:val="24"/>
                <w:lang w:val="tt-RU"/>
              </w:rPr>
              <w:t xml:space="preserve"> </w:t>
            </w:r>
            <w:r w:rsidRPr="000B0B70">
              <w:rPr>
                <w:sz w:val="24"/>
                <w:szCs w:val="24"/>
                <w:lang w:val="en-US"/>
              </w:rPr>
              <w:t>a banana, a pear, an orange, a potato, sweets,</w:t>
            </w:r>
            <w:r w:rsidRPr="000B0B70">
              <w:rPr>
                <w:sz w:val="24"/>
                <w:szCs w:val="24"/>
                <w:lang w:val="tt-RU"/>
              </w:rPr>
              <w:t xml:space="preserve"> </w:t>
            </w:r>
            <w:r w:rsidRPr="000B0B70">
              <w:rPr>
                <w:sz w:val="24"/>
                <w:szCs w:val="24"/>
                <w:lang w:val="en-US"/>
              </w:rPr>
              <w:t>sandwich, pizza, salad, soup, chocolate, an ice-cream.</w:t>
            </w:r>
          </w:p>
          <w:p w:rsidR="000B0B70" w:rsidRPr="000B0B70" w:rsidRDefault="000B0B70" w:rsidP="000B0B70">
            <w:pPr>
              <w:pStyle w:val="TableParagraph"/>
              <w:ind w:right="137" w:firstLine="284"/>
              <w:jc w:val="both"/>
              <w:rPr>
                <w:sz w:val="24"/>
                <w:szCs w:val="24"/>
                <w:lang w:val="tt-RU"/>
              </w:rPr>
            </w:pPr>
            <w:r w:rsidRPr="000B0B70">
              <w:rPr>
                <w:sz w:val="24"/>
                <w:szCs w:val="24"/>
              </w:rPr>
              <w:t>Хлеб, сок, яблоко, молоко, пирог, чай, какао, морковь, помидор, яблоко,</w:t>
            </w:r>
            <w:r w:rsidRPr="000B0B70">
              <w:rPr>
                <w:sz w:val="24"/>
                <w:szCs w:val="24"/>
                <w:lang w:val="tt-RU"/>
              </w:rPr>
              <w:t xml:space="preserve"> </w:t>
            </w:r>
            <w:r w:rsidRPr="000B0B70">
              <w:rPr>
                <w:sz w:val="24"/>
                <w:szCs w:val="24"/>
              </w:rPr>
              <w:t>банан, груша, апельсин, картофель, сладости,</w:t>
            </w:r>
            <w:r w:rsidRPr="000B0B70">
              <w:rPr>
                <w:sz w:val="24"/>
                <w:szCs w:val="24"/>
                <w:lang w:val="tt-RU"/>
              </w:rPr>
              <w:t xml:space="preserve"> </w:t>
            </w:r>
            <w:r w:rsidRPr="000B0B70">
              <w:rPr>
                <w:sz w:val="24"/>
                <w:szCs w:val="24"/>
              </w:rPr>
              <w:t>бутерброд, пицца, салат, суп, шоколад, мороженое.</w:t>
            </w:r>
          </w:p>
        </w:tc>
      </w:tr>
      <w:tr w:rsidR="000B0B70" w:rsidRPr="000B0B70" w:rsidTr="000B0B70">
        <w:trPr>
          <w:trHeight w:val="270"/>
        </w:trPr>
        <w:tc>
          <w:tcPr>
            <w:tcW w:w="562" w:type="dxa"/>
          </w:tcPr>
          <w:p w:rsidR="000B0B70" w:rsidRPr="000B0B70" w:rsidRDefault="000B0B70" w:rsidP="000B0B70">
            <w:pPr>
              <w:pStyle w:val="TableParagraph"/>
              <w:ind w:right="20" w:firstLine="284"/>
              <w:jc w:val="center"/>
              <w:rPr>
                <w:sz w:val="24"/>
                <w:szCs w:val="24"/>
              </w:rPr>
            </w:pPr>
            <w:r w:rsidRPr="000B0B70">
              <w:rPr>
                <w:sz w:val="24"/>
                <w:szCs w:val="24"/>
              </w:rPr>
              <w:t>6.</w:t>
            </w:r>
          </w:p>
        </w:tc>
        <w:tc>
          <w:tcPr>
            <w:tcW w:w="2127" w:type="dxa"/>
          </w:tcPr>
          <w:p w:rsidR="000B0B70" w:rsidRPr="000B0B70" w:rsidRDefault="000B0B70" w:rsidP="000B0B70">
            <w:pPr>
              <w:pStyle w:val="TableParagraph"/>
              <w:ind w:right="20" w:firstLine="284"/>
              <w:jc w:val="center"/>
              <w:rPr>
                <w:sz w:val="24"/>
                <w:szCs w:val="24"/>
              </w:rPr>
            </w:pPr>
            <w:r w:rsidRPr="000B0B70">
              <w:rPr>
                <w:sz w:val="24"/>
                <w:szCs w:val="24"/>
              </w:rPr>
              <w:t>Школа</w:t>
            </w:r>
          </w:p>
        </w:tc>
        <w:tc>
          <w:tcPr>
            <w:tcW w:w="7801" w:type="dxa"/>
          </w:tcPr>
          <w:p w:rsidR="000B0B70" w:rsidRPr="000B0B70" w:rsidRDefault="000B0B70" w:rsidP="000B0B70">
            <w:pPr>
              <w:pStyle w:val="TableParagraph"/>
              <w:ind w:right="137" w:firstLine="284"/>
              <w:jc w:val="both"/>
              <w:rPr>
                <w:sz w:val="24"/>
                <w:szCs w:val="24"/>
                <w:lang w:val="en-US"/>
              </w:rPr>
            </w:pPr>
            <w:r w:rsidRPr="000B0B70">
              <w:rPr>
                <w:sz w:val="24"/>
                <w:szCs w:val="24"/>
                <w:lang w:val="en-US"/>
              </w:rPr>
              <w:t>A book, a paper, a pen, a pencil, glue, an eraser, to erase, scissors, a pencil case, a ruler, a teacher, a pupil, a schoolbag, a circle,</w:t>
            </w:r>
            <w:r w:rsidRPr="000B0B70">
              <w:rPr>
                <w:sz w:val="24"/>
                <w:szCs w:val="24"/>
                <w:lang w:val="tt-RU"/>
              </w:rPr>
              <w:t xml:space="preserve"> </w:t>
            </w:r>
            <w:r w:rsidRPr="000B0B70">
              <w:rPr>
                <w:sz w:val="24"/>
                <w:szCs w:val="24"/>
                <w:lang w:val="en-US"/>
              </w:rPr>
              <w:t>a square, a triangle.</w:t>
            </w:r>
          </w:p>
          <w:p w:rsidR="000B0B70" w:rsidRPr="000B0B70" w:rsidRDefault="000B0B70" w:rsidP="000B0B70">
            <w:pPr>
              <w:pStyle w:val="TableParagraph"/>
              <w:ind w:right="137" w:firstLine="284"/>
              <w:jc w:val="both"/>
              <w:rPr>
                <w:sz w:val="24"/>
                <w:szCs w:val="24"/>
              </w:rPr>
            </w:pPr>
            <w:r w:rsidRPr="000B0B70">
              <w:rPr>
                <w:sz w:val="24"/>
                <w:szCs w:val="24"/>
              </w:rPr>
              <w:t>Книга, бумага, ручка, карандаш, клей, ластик, стирать, ножницы, пенал, линейка, учитель, ученик, школьный ранец, круг,</w:t>
            </w:r>
            <w:r w:rsidRPr="000B0B70">
              <w:rPr>
                <w:sz w:val="24"/>
                <w:szCs w:val="24"/>
                <w:lang w:val="tt-RU"/>
              </w:rPr>
              <w:t xml:space="preserve"> </w:t>
            </w:r>
            <w:r w:rsidRPr="000B0B70">
              <w:rPr>
                <w:sz w:val="24"/>
                <w:szCs w:val="24"/>
              </w:rPr>
              <w:t>квадрат, треугольник.</w:t>
            </w:r>
          </w:p>
        </w:tc>
      </w:tr>
      <w:tr w:rsidR="000B0B70" w:rsidRPr="000B0B70" w:rsidTr="000B0B70">
        <w:trPr>
          <w:trHeight w:val="270"/>
        </w:trPr>
        <w:tc>
          <w:tcPr>
            <w:tcW w:w="562" w:type="dxa"/>
          </w:tcPr>
          <w:p w:rsidR="000B0B70" w:rsidRPr="000B0B70" w:rsidRDefault="000B0B70" w:rsidP="000B0B70">
            <w:pPr>
              <w:pStyle w:val="TableParagraph"/>
              <w:ind w:right="20" w:firstLine="284"/>
              <w:jc w:val="center"/>
              <w:rPr>
                <w:sz w:val="24"/>
                <w:szCs w:val="24"/>
              </w:rPr>
            </w:pPr>
            <w:r w:rsidRPr="000B0B70">
              <w:rPr>
                <w:sz w:val="24"/>
                <w:szCs w:val="24"/>
              </w:rPr>
              <w:t>7.</w:t>
            </w:r>
          </w:p>
        </w:tc>
        <w:tc>
          <w:tcPr>
            <w:tcW w:w="2127" w:type="dxa"/>
          </w:tcPr>
          <w:p w:rsidR="000B0B70" w:rsidRPr="000B0B70" w:rsidRDefault="000B0B70" w:rsidP="000B0B70">
            <w:pPr>
              <w:pStyle w:val="TableParagraph"/>
              <w:ind w:right="20" w:firstLine="284"/>
              <w:jc w:val="center"/>
              <w:rPr>
                <w:sz w:val="24"/>
                <w:szCs w:val="24"/>
              </w:rPr>
            </w:pPr>
            <w:r w:rsidRPr="000B0B70">
              <w:rPr>
                <w:sz w:val="24"/>
                <w:szCs w:val="24"/>
              </w:rPr>
              <w:t>Цифры</w:t>
            </w:r>
          </w:p>
        </w:tc>
        <w:tc>
          <w:tcPr>
            <w:tcW w:w="7801" w:type="dxa"/>
          </w:tcPr>
          <w:p w:rsidR="000B0B70" w:rsidRPr="000B0B70" w:rsidRDefault="000B0B70" w:rsidP="000B0B70">
            <w:pPr>
              <w:pStyle w:val="TableParagraph"/>
              <w:ind w:right="137" w:firstLine="284"/>
              <w:jc w:val="both"/>
              <w:rPr>
                <w:sz w:val="24"/>
                <w:szCs w:val="24"/>
                <w:lang w:val="en-US"/>
              </w:rPr>
            </w:pPr>
            <w:r w:rsidRPr="000B0B70">
              <w:rPr>
                <w:sz w:val="24"/>
                <w:szCs w:val="24"/>
                <w:lang w:val="en-US"/>
              </w:rPr>
              <w:t>One, two, three, four, five, six.</w:t>
            </w:r>
          </w:p>
          <w:p w:rsidR="000B0B70" w:rsidRPr="000B0B70" w:rsidRDefault="000B0B70" w:rsidP="000B0B70">
            <w:pPr>
              <w:pStyle w:val="TableParagraph"/>
              <w:ind w:right="137" w:firstLine="284"/>
              <w:jc w:val="both"/>
              <w:rPr>
                <w:sz w:val="24"/>
                <w:szCs w:val="24"/>
              </w:rPr>
            </w:pPr>
            <w:r w:rsidRPr="000B0B70">
              <w:rPr>
                <w:sz w:val="24"/>
                <w:szCs w:val="24"/>
              </w:rPr>
              <w:t>Один, два, три, четыре, пять, шесть.</w:t>
            </w:r>
          </w:p>
        </w:tc>
      </w:tr>
    </w:tbl>
    <w:p w:rsidR="00147D6B" w:rsidRDefault="00147D6B" w:rsidP="00E87CB5">
      <w:pPr>
        <w:widowControl/>
        <w:autoSpaceDE/>
        <w:autoSpaceDN/>
        <w:adjustRightInd/>
        <w:spacing w:line="276" w:lineRule="auto"/>
        <w:jc w:val="center"/>
        <w:rPr>
          <w:b/>
          <w:bCs/>
          <w:sz w:val="24"/>
          <w:szCs w:val="24"/>
        </w:rPr>
      </w:pPr>
    </w:p>
    <w:p w:rsidR="00E87CB5" w:rsidRPr="00E87CB5" w:rsidRDefault="00E87CB5" w:rsidP="00E87CB5">
      <w:pPr>
        <w:widowControl/>
        <w:autoSpaceDE/>
        <w:autoSpaceDN/>
        <w:adjustRightInd/>
        <w:spacing w:line="276" w:lineRule="auto"/>
        <w:jc w:val="center"/>
        <w:rPr>
          <w:b/>
          <w:bCs/>
          <w:sz w:val="24"/>
          <w:szCs w:val="24"/>
        </w:rPr>
      </w:pPr>
      <w:r w:rsidRPr="00E87CB5">
        <w:rPr>
          <w:b/>
          <w:bCs/>
          <w:sz w:val="24"/>
          <w:szCs w:val="24"/>
        </w:rPr>
        <w:t>Учебно-тематический план для группы 6-7 лет</w:t>
      </w:r>
    </w:p>
    <w:tbl>
      <w:tblPr>
        <w:tblStyle w:val="af"/>
        <w:tblW w:w="10649" w:type="dxa"/>
        <w:tblInd w:w="-856" w:type="dxa"/>
        <w:tblLook w:val="04A0" w:firstRow="1" w:lastRow="0" w:firstColumn="1" w:lastColumn="0" w:noHBand="0" w:noVBand="1"/>
      </w:tblPr>
      <w:tblGrid>
        <w:gridCol w:w="2251"/>
        <w:gridCol w:w="3703"/>
        <w:gridCol w:w="3686"/>
        <w:gridCol w:w="1009"/>
      </w:tblGrid>
      <w:tr w:rsidR="00E87CB5" w:rsidRPr="00E87CB5" w:rsidTr="00E87CB5">
        <w:tc>
          <w:tcPr>
            <w:tcW w:w="2251" w:type="dxa"/>
          </w:tcPr>
          <w:p w:rsidR="00E87CB5" w:rsidRPr="00E87CB5" w:rsidRDefault="00E87CB5" w:rsidP="00BB41EB">
            <w:pPr>
              <w:ind w:firstLine="284"/>
              <w:rPr>
                <w:b/>
                <w:bCs/>
                <w:sz w:val="24"/>
                <w:szCs w:val="24"/>
              </w:rPr>
            </w:pPr>
            <w:r w:rsidRPr="00E87CB5">
              <w:rPr>
                <w:b/>
                <w:bCs/>
                <w:sz w:val="24"/>
                <w:szCs w:val="24"/>
              </w:rPr>
              <w:t>Раздел</w:t>
            </w:r>
          </w:p>
        </w:tc>
        <w:tc>
          <w:tcPr>
            <w:tcW w:w="3703" w:type="dxa"/>
          </w:tcPr>
          <w:p w:rsidR="00E87CB5" w:rsidRPr="00E87CB5" w:rsidRDefault="00E87CB5" w:rsidP="00BB41EB">
            <w:pPr>
              <w:ind w:firstLine="284"/>
              <w:rPr>
                <w:b/>
                <w:bCs/>
                <w:sz w:val="24"/>
                <w:szCs w:val="24"/>
              </w:rPr>
            </w:pPr>
            <w:r w:rsidRPr="00E87CB5">
              <w:rPr>
                <w:b/>
                <w:bCs/>
                <w:sz w:val="24"/>
                <w:szCs w:val="24"/>
              </w:rPr>
              <w:t>Языковой материал</w:t>
            </w:r>
          </w:p>
        </w:tc>
        <w:tc>
          <w:tcPr>
            <w:tcW w:w="3686" w:type="dxa"/>
          </w:tcPr>
          <w:p w:rsidR="00E87CB5" w:rsidRPr="00E87CB5" w:rsidRDefault="00E87CB5" w:rsidP="00BB41EB">
            <w:pPr>
              <w:ind w:firstLine="284"/>
              <w:rPr>
                <w:b/>
                <w:bCs/>
                <w:sz w:val="24"/>
                <w:szCs w:val="24"/>
              </w:rPr>
            </w:pPr>
            <w:r w:rsidRPr="00E87CB5">
              <w:rPr>
                <w:b/>
                <w:bCs/>
                <w:sz w:val="24"/>
                <w:szCs w:val="24"/>
              </w:rPr>
              <w:t>Цели</w:t>
            </w:r>
          </w:p>
        </w:tc>
        <w:tc>
          <w:tcPr>
            <w:tcW w:w="1009" w:type="dxa"/>
          </w:tcPr>
          <w:p w:rsidR="00E87CB5" w:rsidRPr="00E87CB5" w:rsidRDefault="00E87CB5" w:rsidP="00BB41EB">
            <w:pPr>
              <w:ind w:firstLine="284"/>
              <w:rPr>
                <w:b/>
                <w:bCs/>
                <w:sz w:val="24"/>
                <w:szCs w:val="24"/>
              </w:rPr>
            </w:pPr>
            <w:r w:rsidRPr="00E87CB5">
              <w:rPr>
                <w:b/>
                <w:bCs/>
                <w:sz w:val="24"/>
                <w:szCs w:val="24"/>
              </w:rPr>
              <w:t>Кол-во часов</w:t>
            </w:r>
          </w:p>
        </w:tc>
      </w:tr>
      <w:tr w:rsidR="00E87CB5" w:rsidRPr="00E87CB5" w:rsidTr="00E87CB5">
        <w:tc>
          <w:tcPr>
            <w:tcW w:w="2251" w:type="dxa"/>
          </w:tcPr>
          <w:p w:rsidR="00E87CB5" w:rsidRPr="00E87CB5" w:rsidRDefault="00E87CB5" w:rsidP="00BB41EB">
            <w:pPr>
              <w:ind w:firstLine="284"/>
              <w:rPr>
                <w:sz w:val="24"/>
                <w:szCs w:val="24"/>
              </w:rPr>
            </w:pPr>
            <w:r w:rsidRPr="00E87CB5">
              <w:rPr>
                <w:sz w:val="24"/>
                <w:szCs w:val="24"/>
              </w:rPr>
              <w:t>Раздел 1</w:t>
            </w:r>
          </w:p>
          <w:p w:rsidR="00E87CB5" w:rsidRPr="00E87CB5" w:rsidRDefault="00E87CB5" w:rsidP="00BB41EB">
            <w:pPr>
              <w:ind w:firstLine="284"/>
              <w:rPr>
                <w:sz w:val="24"/>
                <w:szCs w:val="24"/>
              </w:rPr>
            </w:pPr>
            <w:r w:rsidRPr="00E87CB5">
              <w:rPr>
                <w:sz w:val="24"/>
                <w:szCs w:val="24"/>
                <w:lang w:val="en-US"/>
              </w:rPr>
              <w:t>Hello</w:t>
            </w:r>
            <w:r w:rsidRPr="00E87CB5">
              <w:rPr>
                <w:sz w:val="24"/>
                <w:szCs w:val="24"/>
              </w:rPr>
              <w:t>/Привет</w:t>
            </w:r>
          </w:p>
        </w:tc>
        <w:tc>
          <w:tcPr>
            <w:tcW w:w="3703" w:type="dxa"/>
          </w:tcPr>
          <w:p w:rsidR="00E87CB5" w:rsidRPr="00E87CB5" w:rsidRDefault="00E87CB5" w:rsidP="00BB41EB">
            <w:pPr>
              <w:ind w:firstLine="284"/>
              <w:rPr>
                <w:sz w:val="24"/>
                <w:szCs w:val="24"/>
                <w:lang w:val="en-US"/>
              </w:rPr>
            </w:pPr>
            <w:r w:rsidRPr="00E87CB5">
              <w:rPr>
                <w:sz w:val="24"/>
                <w:szCs w:val="24"/>
              </w:rPr>
              <w:t>Лексика</w:t>
            </w:r>
          </w:p>
          <w:p w:rsidR="00E87CB5" w:rsidRPr="00E87CB5" w:rsidRDefault="00E87CB5" w:rsidP="00BB41EB">
            <w:pPr>
              <w:ind w:firstLine="284"/>
              <w:rPr>
                <w:sz w:val="24"/>
                <w:szCs w:val="24"/>
                <w:lang w:val="en-US"/>
              </w:rPr>
            </w:pPr>
            <w:r w:rsidRPr="00E87CB5">
              <w:rPr>
                <w:sz w:val="24"/>
                <w:szCs w:val="24"/>
                <w:lang w:val="en-US"/>
              </w:rPr>
              <w:t xml:space="preserve">mouse, star, and, hello, bye-bye, Good morning, Good afternoon, </w:t>
            </w:r>
            <w:proofErr w:type="gramStart"/>
            <w:r w:rsidRPr="00E87CB5">
              <w:rPr>
                <w:sz w:val="24"/>
                <w:szCs w:val="24"/>
                <w:lang w:val="en-US"/>
              </w:rPr>
              <w:t>See</w:t>
            </w:r>
            <w:proofErr w:type="gramEnd"/>
            <w:r w:rsidRPr="00E87CB5">
              <w:rPr>
                <w:sz w:val="24"/>
                <w:szCs w:val="24"/>
                <w:lang w:val="en-US"/>
              </w:rPr>
              <w:t xml:space="preserve"> you tomorrow, bird, baby, sing,</w:t>
            </w:r>
          </w:p>
          <w:p w:rsidR="00E87CB5" w:rsidRPr="00E87CB5" w:rsidRDefault="00E87CB5" w:rsidP="00BB41EB">
            <w:pPr>
              <w:ind w:firstLine="284"/>
              <w:rPr>
                <w:sz w:val="24"/>
                <w:szCs w:val="24"/>
              </w:rPr>
            </w:pPr>
            <w:r w:rsidRPr="00E87CB5">
              <w:rPr>
                <w:sz w:val="24"/>
                <w:szCs w:val="24"/>
              </w:rPr>
              <w:t xml:space="preserve">Фразы для применения на </w:t>
            </w:r>
            <w:r w:rsidRPr="00E87CB5">
              <w:rPr>
                <w:sz w:val="24"/>
                <w:szCs w:val="24"/>
              </w:rPr>
              <w:lastRenderedPageBreak/>
              <w:t>занятиях:</w:t>
            </w:r>
          </w:p>
          <w:p w:rsidR="00E87CB5" w:rsidRPr="00E87CB5" w:rsidRDefault="00E87CB5" w:rsidP="00BB41EB">
            <w:pPr>
              <w:ind w:firstLine="284"/>
              <w:rPr>
                <w:sz w:val="24"/>
                <w:szCs w:val="24"/>
                <w:lang w:val="en-US"/>
              </w:rPr>
            </w:pPr>
            <w:r w:rsidRPr="00E87CB5">
              <w:rPr>
                <w:sz w:val="24"/>
                <w:szCs w:val="24"/>
                <w:lang w:val="en-US"/>
              </w:rPr>
              <w:t>look, listen, repeat, wake up, walk and talk, watch me, please, close your books, stand in line, time to go, sit down, here we go, stick</w:t>
            </w:r>
          </w:p>
          <w:p w:rsidR="00E87CB5" w:rsidRPr="00E87CB5" w:rsidRDefault="00E87CB5" w:rsidP="00BB41EB">
            <w:pPr>
              <w:ind w:firstLine="284"/>
              <w:rPr>
                <w:sz w:val="24"/>
                <w:szCs w:val="24"/>
                <w:lang w:val="en-US"/>
              </w:rPr>
            </w:pPr>
            <w:r w:rsidRPr="00E87CB5">
              <w:rPr>
                <w:sz w:val="24"/>
                <w:szCs w:val="24"/>
                <w:lang w:val="en-US"/>
              </w:rPr>
              <w:t>Hello, I’m... Good day, What’s your name? How old are you? What color’s (the crayon)? It’s red. 1 –6</w:t>
            </w:r>
          </w:p>
          <w:p w:rsidR="00E87CB5" w:rsidRPr="00E87CB5" w:rsidRDefault="00E87CB5" w:rsidP="00BB41EB">
            <w:pPr>
              <w:ind w:firstLine="284"/>
              <w:rPr>
                <w:sz w:val="24"/>
                <w:szCs w:val="24"/>
                <w:lang w:val="en-US"/>
              </w:rPr>
            </w:pPr>
            <w:r w:rsidRPr="00E87CB5">
              <w:rPr>
                <w:sz w:val="24"/>
                <w:szCs w:val="24"/>
                <w:lang w:val="en-US"/>
              </w:rPr>
              <w:t xml:space="preserve">Stand up, sit down, listen to me, </w:t>
            </w:r>
            <w:proofErr w:type="gramStart"/>
            <w:r w:rsidRPr="00E87CB5">
              <w:rPr>
                <w:sz w:val="24"/>
                <w:szCs w:val="24"/>
                <w:lang w:val="en-US"/>
              </w:rPr>
              <w:t>Let</w:t>
            </w:r>
            <w:proofErr w:type="gramEnd"/>
            <w:r w:rsidRPr="00E87CB5">
              <w:rPr>
                <w:sz w:val="24"/>
                <w:szCs w:val="24"/>
                <w:lang w:val="en-US"/>
              </w:rPr>
              <w:t>`s sing a song, birthday, candle, Happy birthday! Let`s listen to the story, look, Let`s play, yes, Thank you</w:t>
            </w:r>
          </w:p>
        </w:tc>
        <w:tc>
          <w:tcPr>
            <w:tcW w:w="3686" w:type="dxa"/>
          </w:tcPr>
          <w:p w:rsidR="00E87CB5" w:rsidRPr="00E87CB5" w:rsidRDefault="00E87CB5" w:rsidP="00BB41EB">
            <w:pPr>
              <w:ind w:firstLine="284"/>
              <w:rPr>
                <w:sz w:val="24"/>
                <w:szCs w:val="24"/>
              </w:rPr>
            </w:pPr>
            <w:r w:rsidRPr="00E87CB5">
              <w:rPr>
                <w:sz w:val="24"/>
                <w:szCs w:val="24"/>
              </w:rPr>
              <w:lastRenderedPageBreak/>
              <w:t>Установить правила проведения занятий</w:t>
            </w:r>
          </w:p>
          <w:p w:rsidR="00E87CB5" w:rsidRPr="00E87CB5" w:rsidRDefault="00E87CB5" w:rsidP="00BB41EB">
            <w:pPr>
              <w:ind w:firstLine="284"/>
              <w:rPr>
                <w:sz w:val="24"/>
                <w:szCs w:val="24"/>
              </w:rPr>
            </w:pPr>
            <w:r w:rsidRPr="00E87CB5">
              <w:rPr>
                <w:sz w:val="24"/>
                <w:szCs w:val="24"/>
              </w:rPr>
              <w:t>Представить героев курса: Мари, Маскмэн, Монти</w:t>
            </w:r>
          </w:p>
          <w:p w:rsidR="00E87CB5" w:rsidRPr="00E87CB5" w:rsidRDefault="00E87CB5" w:rsidP="00BB41EB">
            <w:pPr>
              <w:ind w:firstLine="284"/>
              <w:rPr>
                <w:sz w:val="24"/>
                <w:szCs w:val="24"/>
              </w:rPr>
            </w:pPr>
            <w:r w:rsidRPr="00E87CB5">
              <w:rPr>
                <w:sz w:val="24"/>
                <w:szCs w:val="24"/>
              </w:rPr>
              <w:t xml:space="preserve">Научиться здороваться и </w:t>
            </w:r>
            <w:r w:rsidRPr="00E87CB5">
              <w:rPr>
                <w:sz w:val="24"/>
                <w:szCs w:val="24"/>
              </w:rPr>
              <w:lastRenderedPageBreak/>
              <w:t>прощаться</w:t>
            </w:r>
          </w:p>
          <w:p w:rsidR="00E87CB5" w:rsidRPr="00E87CB5" w:rsidRDefault="00E87CB5" w:rsidP="00BB41EB">
            <w:pPr>
              <w:ind w:firstLine="284"/>
              <w:rPr>
                <w:sz w:val="24"/>
                <w:szCs w:val="24"/>
              </w:rPr>
            </w:pPr>
            <w:r w:rsidRPr="00E87CB5">
              <w:rPr>
                <w:sz w:val="24"/>
                <w:szCs w:val="24"/>
              </w:rPr>
              <w:t xml:space="preserve">Цифры 1-6 и цвета (красный, желтый, розовый, фиолетовый, </w:t>
            </w:r>
            <w:proofErr w:type="gramStart"/>
            <w:r w:rsidRPr="00E87CB5">
              <w:rPr>
                <w:sz w:val="24"/>
                <w:szCs w:val="24"/>
              </w:rPr>
              <w:t>зеленый,синий</w:t>
            </w:r>
            <w:proofErr w:type="gramEnd"/>
            <w:r w:rsidRPr="00E87CB5">
              <w:rPr>
                <w:sz w:val="24"/>
                <w:szCs w:val="24"/>
              </w:rPr>
              <w:t>)</w:t>
            </w:r>
          </w:p>
          <w:p w:rsidR="00E87CB5" w:rsidRPr="00E87CB5" w:rsidRDefault="00E87CB5" w:rsidP="00BB41EB">
            <w:pPr>
              <w:ind w:firstLine="284"/>
              <w:rPr>
                <w:sz w:val="24"/>
                <w:szCs w:val="24"/>
              </w:rPr>
            </w:pPr>
            <w:r w:rsidRPr="00E87CB5">
              <w:rPr>
                <w:sz w:val="24"/>
                <w:szCs w:val="24"/>
              </w:rPr>
              <w:t>Дать учащимся возможность общаться с героями курса и учителем</w:t>
            </w:r>
          </w:p>
          <w:p w:rsidR="00E87CB5" w:rsidRPr="00E87CB5" w:rsidRDefault="00E87CB5" w:rsidP="00BB41EB">
            <w:pPr>
              <w:ind w:firstLine="284"/>
              <w:rPr>
                <w:sz w:val="24"/>
                <w:szCs w:val="24"/>
              </w:rPr>
            </w:pPr>
            <w:r w:rsidRPr="00E87CB5">
              <w:rPr>
                <w:sz w:val="24"/>
                <w:szCs w:val="24"/>
              </w:rPr>
              <w:t>Научиться описывать картинку, вести диалог на тему «сколько мне лет» и поздравлять друг друга с днем рождения.</w:t>
            </w:r>
          </w:p>
        </w:tc>
        <w:tc>
          <w:tcPr>
            <w:tcW w:w="1009" w:type="dxa"/>
          </w:tcPr>
          <w:p w:rsidR="00E87CB5" w:rsidRPr="00E87CB5" w:rsidRDefault="00E87CB5" w:rsidP="00BB41EB">
            <w:pPr>
              <w:ind w:firstLine="284"/>
              <w:rPr>
                <w:sz w:val="24"/>
                <w:szCs w:val="24"/>
              </w:rPr>
            </w:pPr>
            <w:r w:rsidRPr="00E87CB5">
              <w:rPr>
                <w:sz w:val="24"/>
                <w:szCs w:val="24"/>
              </w:rPr>
              <w:lastRenderedPageBreak/>
              <w:t>4</w:t>
            </w:r>
          </w:p>
        </w:tc>
      </w:tr>
      <w:tr w:rsidR="00E87CB5" w:rsidRPr="00E87CB5" w:rsidTr="00E87CB5">
        <w:tc>
          <w:tcPr>
            <w:tcW w:w="2251" w:type="dxa"/>
          </w:tcPr>
          <w:p w:rsidR="00E87CB5" w:rsidRPr="00E87CB5" w:rsidRDefault="00E87CB5" w:rsidP="00BB41EB">
            <w:pPr>
              <w:ind w:firstLine="284"/>
              <w:rPr>
                <w:sz w:val="24"/>
                <w:szCs w:val="24"/>
              </w:rPr>
            </w:pPr>
            <w:r w:rsidRPr="00E87CB5">
              <w:rPr>
                <w:sz w:val="24"/>
                <w:szCs w:val="24"/>
              </w:rPr>
              <w:lastRenderedPageBreak/>
              <w:t>Раздел 2</w:t>
            </w:r>
          </w:p>
          <w:p w:rsidR="00E87CB5" w:rsidRPr="00E87CB5" w:rsidRDefault="00E87CB5" w:rsidP="00BB41EB">
            <w:pPr>
              <w:ind w:firstLine="284"/>
              <w:rPr>
                <w:sz w:val="24"/>
                <w:szCs w:val="24"/>
              </w:rPr>
            </w:pPr>
            <w:r w:rsidRPr="00E87CB5">
              <w:rPr>
                <w:sz w:val="24"/>
                <w:szCs w:val="24"/>
                <w:lang w:val="en-US"/>
              </w:rPr>
              <w:t>My</w:t>
            </w:r>
            <w:r w:rsidRPr="00E87CB5">
              <w:rPr>
                <w:sz w:val="24"/>
                <w:szCs w:val="24"/>
              </w:rPr>
              <w:t xml:space="preserve"> </w:t>
            </w:r>
            <w:r w:rsidRPr="00E87CB5">
              <w:rPr>
                <w:sz w:val="24"/>
                <w:szCs w:val="24"/>
                <w:lang w:val="en-US"/>
              </w:rPr>
              <w:t>class</w:t>
            </w:r>
            <w:r w:rsidRPr="00E87CB5">
              <w:rPr>
                <w:sz w:val="24"/>
                <w:szCs w:val="24"/>
              </w:rPr>
              <w:t>/</w:t>
            </w:r>
          </w:p>
          <w:p w:rsidR="00E87CB5" w:rsidRPr="00E87CB5" w:rsidRDefault="00E87CB5" w:rsidP="00BB41EB">
            <w:pPr>
              <w:ind w:firstLine="284"/>
              <w:rPr>
                <w:sz w:val="24"/>
                <w:szCs w:val="24"/>
              </w:rPr>
            </w:pPr>
            <w:r w:rsidRPr="00E87CB5">
              <w:rPr>
                <w:sz w:val="24"/>
                <w:szCs w:val="24"/>
              </w:rPr>
              <w:t>Мой класс</w:t>
            </w:r>
          </w:p>
        </w:tc>
        <w:tc>
          <w:tcPr>
            <w:tcW w:w="3703" w:type="dxa"/>
          </w:tcPr>
          <w:p w:rsidR="00E87CB5" w:rsidRPr="00E87CB5" w:rsidRDefault="00E87CB5" w:rsidP="00BB41EB">
            <w:pPr>
              <w:ind w:firstLine="284"/>
              <w:rPr>
                <w:sz w:val="24"/>
                <w:szCs w:val="24"/>
                <w:lang w:val="en-US"/>
              </w:rPr>
            </w:pPr>
            <w:r w:rsidRPr="00E87CB5">
              <w:rPr>
                <w:sz w:val="24"/>
                <w:szCs w:val="24"/>
              </w:rPr>
              <w:t>Лексика</w:t>
            </w:r>
          </w:p>
          <w:p w:rsidR="00E87CB5" w:rsidRPr="00E87CB5" w:rsidRDefault="00E87CB5" w:rsidP="00BB41EB">
            <w:pPr>
              <w:ind w:firstLine="284"/>
              <w:rPr>
                <w:sz w:val="24"/>
                <w:szCs w:val="24"/>
                <w:lang w:val="en-US"/>
              </w:rPr>
            </w:pPr>
            <w:r w:rsidRPr="00E87CB5">
              <w:rPr>
                <w:sz w:val="24"/>
                <w:szCs w:val="24"/>
                <w:lang w:val="en-US"/>
              </w:rPr>
              <w:t>bag, book, chair, eraser, pencil, table, good, the, my, here`s your bag, thank you, now, triangle, circle, square, maths, shape, robot, count, make, how many</w:t>
            </w:r>
            <w:proofErr w:type="gramStart"/>
            <w:r w:rsidRPr="00E87CB5">
              <w:rPr>
                <w:sz w:val="24"/>
                <w:szCs w:val="24"/>
                <w:lang w:val="en-US"/>
              </w:rPr>
              <w:t>…?,</w:t>
            </w:r>
            <w:proofErr w:type="gramEnd"/>
            <w:r w:rsidRPr="00E87CB5">
              <w:rPr>
                <w:sz w:val="24"/>
                <w:szCs w:val="24"/>
                <w:lang w:val="en-US"/>
              </w:rPr>
              <w:t xml:space="preserve"> please, thank you, pass me the (pencil), values, ask nicely</w:t>
            </w:r>
          </w:p>
          <w:p w:rsidR="00E87CB5" w:rsidRPr="00E87CB5" w:rsidRDefault="00E87CB5" w:rsidP="00BB41EB">
            <w:pPr>
              <w:ind w:firstLine="284"/>
              <w:rPr>
                <w:sz w:val="24"/>
                <w:szCs w:val="24"/>
              </w:rPr>
            </w:pPr>
            <w:r w:rsidRPr="00E87CB5">
              <w:rPr>
                <w:sz w:val="24"/>
                <w:szCs w:val="24"/>
              </w:rPr>
              <w:t>Фразы для применения на занятиях:</w:t>
            </w:r>
          </w:p>
          <w:p w:rsidR="00E87CB5" w:rsidRPr="00E87CB5" w:rsidRDefault="00E87CB5" w:rsidP="00BB41EB">
            <w:pPr>
              <w:ind w:firstLine="284"/>
              <w:rPr>
                <w:sz w:val="24"/>
                <w:szCs w:val="24"/>
                <w:lang w:val="en-US"/>
              </w:rPr>
            </w:pPr>
            <w:r w:rsidRPr="00E87CB5">
              <w:rPr>
                <w:sz w:val="24"/>
                <w:szCs w:val="24"/>
                <w:lang w:val="en-US"/>
              </w:rPr>
              <w:t>What`s this? – It`s a …</w:t>
            </w:r>
          </w:p>
          <w:p w:rsidR="00E87CB5" w:rsidRPr="00E87CB5" w:rsidRDefault="00E87CB5" w:rsidP="00BB41EB">
            <w:pPr>
              <w:ind w:firstLine="284"/>
              <w:rPr>
                <w:sz w:val="24"/>
                <w:szCs w:val="24"/>
                <w:lang w:val="en-US"/>
              </w:rPr>
            </w:pPr>
            <w:r w:rsidRPr="00E87CB5">
              <w:rPr>
                <w:sz w:val="24"/>
                <w:szCs w:val="24"/>
                <w:lang w:val="en-US"/>
              </w:rPr>
              <w:t>How old are you? I`m (four)</w:t>
            </w:r>
          </w:p>
          <w:p w:rsidR="00E87CB5" w:rsidRPr="00E87CB5" w:rsidRDefault="00E87CB5" w:rsidP="00BB41EB">
            <w:pPr>
              <w:ind w:firstLine="284"/>
              <w:rPr>
                <w:sz w:val="24"/>
                <w:szCs w:val="24"/>
                <w:lang w:val="en-US"/>
              </w:rPr>
            </w:pPr>
            <w:r w:rsidRPr="00E87CB5">
              <w:rPr>
                <w:sz w:val="24"/>
                <w:szCs w:val="24"/>
                <w:lang w:val="en-US"/>
              </w:rPr>
              <w:t xml:space="preserve">What`s the </w:t>
            </w:r>
            <w:proofErr w:type="gramStart"/>
            <w:r w:rsidRPr="00E87CB5">
              <w:rPr>
                <w:sz w:val="24"/>
                <w:szCs w:val="24"/>
                <w:lang w:val="en-US"/>
              </w:rPr>
              <w:t>number?,</w:t>
            </w:r>
            <w:proofErr w:type="gramEnd"/>
            <w:r w:rsidRPr="00E87CB5">
              <w:rPr>
                <w:sz w:val="24"/>
                <w:szCs w:val="24"/>
                <w:lang w:val="en-US"/>
              </w:rPr>
              <w:t xml:space="preserve"> Complete,</w:t>
            </w:r>
          </w:p>
          <w:p w:rsidR="00E87CB5" w:rsidRPr="00E87CB5" w:rsidRDefault="00E87CB5" w:rsidP="00BB41EB">
            <w:pPr>
              <w:ind w:firstLine="284"/>
              <w:rPr>
                <w:sz w:val="24"/>
                <w:szCs w:val="24"/>
                <w:lang w:val="en-US"/>
              </w:rPr>
            </w:pPr>
            <w:r w:rsidRPr="00E87CB5">
              <w:rPr>
                <w:sz w:val="24"/>
                <w:szCs w:val="24"/>
                <w:lang w:val="en-US"/>
              </w:rPr>
              <w:t xml:space="preserve">sit down, stand up, open / close your books, point, look, listen, draw, </w:t>
            </w:r>
            <w:r w:rsidRPr="00E87CB5">
              <w:rPr>
                <w:bCs/>
                <w:sz w:val="24"/>
                <w:szCs w:val="24"/>
                <w:lang w:val="en-US"/>
              </w:rPr>
              <w:t>How many…?, Here you are.</w:t>
            </w:r>
          </w:p>
        </w:tc>
        <w:tc>
          <w:tcPr>
            <w:tcW w:w="3686" w:type="dxa"/>
          </w:tcPr>
          <w:p w:rsidR="00E87CB5" w:rsidRPr="00E87CB5" w:rsidRDefault="00E87CB5" w:rsidP="00BB41EB">
            <w:pPr>
              <w:ind w:firstLine="284"/>
              <w:rPr>
                <w:sz w:val="24"/>
                <w:szCs w:val="24"/>
              </w:rPr>
            </w:pPr>
            <w:r w:rsidRPr="00E87CB5">
              <w:rPr>
                <w:sz w:val="24"/>
                <w:szCs w:val="24"/>
              </w:rPr>
              <w:t xml:space="preserve">Введение грамматических конструкций, введение неопределенного артикля </w:t>
            </w:r>
            <w:r w:rsidRPr="00E87CB5">
              <w:rPr>
                <w:sz w:val="24"/>
                <w:szCs w:val="24"/>
                <w:lang w:val="en-US"/>
              </w:rPr>
              <w:t>a</w:t>
            </w:r>
            <w:r w:rsidRPr="00E87CB5">
              <w:rPr>
                <w:sz w:val="24"/>
                <w:szCs w:val="24"/>
              </w:rPr>
              <w:t>/</w:t>
            </w:r>
            <w:r w:rsidRPr="00E87CB5">
              <w:rPr>
                <w:sz w:val="24"/>
                <w:szCs w:val="24"/>
                <w:lang w:val="en-US"/>
              </w:rPr>
              <w:t>an</w:t>
            </w:r>
            <w:r w:rsidRPr="00E87CB5">
              <w:rPr>
                <w:sz w:val="24"/>
                <w:szCs w:val="24"/>
              </w:rPr>
              <w:t>, закрепление числительных 1-6, умений здороваться и прощаться.</w:t>
            </w:r>
          </w:p>
          <w:p w:rsidR="00E87CB5" w:rsidRPr="00E87CB5" w:rsidRDefault="00E87CB5" w:rsidP="00BB41EB">
            <w:pPr>
              <w:ind w:firstLine="284"/>
              <w:contextualSpacing/>
              <w:rPr>
                <w:sz w:val="24"/>
                <w:szCs w:val="24"/>
              </w:rPr>
            </w:pPr>
            <w:r w:rsidRPr="00E87CB5">
              <w:rPr>
                <w:sz w:val="24"/>
                <w:szCs w:val="24"/>
              </w:rPr>
              <w:t xml:space="preserve">Первоначальное ознакомление с определенным артиклем </w:t>
            </w:r>
            <w:r w:rsidRPr="00E87CB5">
              <w:rPr>
                <w:bCs/>
                <w:sz w:val="24"/>
                <w:szCs w:val="24"/>
                <w:lang w:val="en-US"/>
              </w:rPr>
              <w:t>the</w:t>
            </w:r>
            <w:r w:rsidRPr="00E87CB5">
              <w:rPr>
                <w:sz w:val="24"/>
                <w:szCs w:val="24"/>
              </w:rPr>
              <w:t>.</w:t>
            </w:r>
          </w:p>
          <w:p w:rsidR="00E87CB5" w:rsidRPr="00E87CB5" w:rsidRDefault="00E87CB5" w:rsidP="00BB41EB">
            <w:pPr>
              <w:ind w:firstLine="284"/>
              <w:rPr>
                <w:sz w:val="24"/>
                <w:szCs w:val="24"/>
              </w:rPr>
            </w:pPr>
            <w:r w:rsidRPr="00E87CB5">
              <w:rPr>
                <w:sz w:val="24"/>
                <w:szCs w:val="24"/>
              </w:rPr>
              <w:t>Научиться описывать картинку, тренировать произносительные навыки новых лексических единиц, учиться воспринимать речь на слух</w:t>
            </w:r>
          </w:p>
          <w:p w:rsidR="00E87CB5" w:rsidRPr="00E87CB5" w:rsidRDefault="00E87CB5" w:rsidP="00BB41EB">
            <w:pPr>
              <w:ind w:firstLine="284"/>
              <w:rPr>
                <w:sz w:val="24"/>
                <w:szCs w:val="24"/>
              </w:rPr>
            </w:pPr>
            <w:r w:rsidRPr="00E87CB5">
              <w:rPr>
                <w:sz w:val="24"/>
                <w:szCs w:val="24"/>
              </w:rPr>
              <w:t>Обучение аудированию (пониманию сказанного) и выполнение задания на основе услышанного.</w:t>
            </w:r>
          </w:p>
          <w:p w:rsidR="00E87CB5" w:rsidRPr="00E87CB5" w:rsidRDefault="00E87CB5" w:rsidP="00BB41EB">
            <w:pPr>
              <w:ind w:firstLine="284"/>
              <w:rPr>
                <w:sz w:val="24"/>
                <w:szCs w:val="24"/>
              </w:rPr>
            </w:pPr>
            <w:r w:rsidRPr="00E87CB5">
              <w:rPr>
                <w:sz w:val="24"/>
                <w:szCs w:val="24"/>
              </w:rPr>
              <w:t>Научиться вести диалог на тему «в классе».</w:t>
            </w:r>
          </w:p>
          <w:p w:rsidR="00E87CB5" w:rsidRPr="00E87CB5" w:rsidRDefault="00E87CB5" w:rsidP="00BB41EB">
            <w:pPr>
              <w:ind w:firstLine="284"/>
              <w:rPr>
                <w:sz w:val="24"/>
                <w:szCs w:val="24"/>
              </w:rPr>
            </w:pPr>
            <w:r w:rsidRPr="00E87CB5">
              <w:rPr>
                <w:sz w:val="24"/>
                <w:szCs w:val="24"/>
              </w:rPr>
              <w:t>Учиться монологической речи на основе собственной картинки «Мой класс»</w:t>
            </w:r>
          </w:p>
          <w:p w:rsidR="00E87CB5" w:rsidRPr="00E87CB5" w:rsidRDefault="00E87CB5" w:rsidP="00BB41EB">
            <w:pPr>
              <w:ind w:firstLine="284"/>
              <w:rPr>
                <w:sz w:val="24"/>
                <w:szCs w:val="24"/>
              </w:rPr>
            </w:pPr>
            <w:r w:rsidRPr="00E87CB5">
              <w:rPr>
                <w:sz w:val="24"/>
                <w:szCs w:val="24"/>
              </w:rPr>
              <w:t>Повторение и закрепление пройденного материала в игровой деятельности.</w:t>
            </w:r>
          </w:p>
        </w:tc>
        <w:tc>
          <w:tcPr>
            <w:tcW w:w="1009" w:type="dxa"/>
          </w:tcPr>
          <w:p w:rsidR="00E87CB5" w:rsidRPr="00E87CB5" w:rsidRDefault="00E87CB5" w:rsidP="00BB41EB">
            <w:pPr>
              <w:ind w:firstLine="284"/>
              <w:rPr>
                <w:sz w:val="24"/>
                <w:szCs w:val="24"/>
              </w:rPr>
            </w:pPr>
            <w:r w:rsidRPr="00E87CB5">
              <w:rPr>
                <w:sz w:val="24"/>
                <w:szCs w:val="24"/>
              </w:rPr>
              <w:t>5</w:t>
            </w:r>
          </w:p>
        </w:tc>
      </w:tr>
      <w:tr w:rsidR="00E87CB5" w:rsidRPr="00E87CB5" w:rsidTr="00E87CB5">
        <w:tc>
          <w:tcPr>
            <w:tcW w:w="2251" w:type="dxa"/>
          </w:tcPr>
          <w:p w:rsidR="00E87CB5" w:rsidRPr="00E87CB5" w:rsidRDefault="00E87CB5" w:rsidP="00BB41EB">
            <w:pPr>
              <w:ind w:firstLine="284"/>
              <w:rPr>
                <w:sz w:val="24"/>
                <w:szCs w:val="24"/>
              </w:rPr>
            </w:pPr>
            <w:r w:rsidRPr="00E87CB5">
              <w:rPr>
                <w:sz w:val="24"/>
                <w:szCs w:val="24"/>
              </w:rPr>
              <w:t>Раздел 3</w:t>
            </w:r>
          </w:p>
          <w:p w:rsidR="00E87CB5" w:rsidRPr="00E87CB5" w:rsidRDefault="00E87CB5" w:rsidP="00BB41EB">
            <w:pPr>
              <w:ind w:firstLine="284"/>
              <w:rPr>
                <w:bCs/>
                <w:sz w:val="24"/>
                <w:szCs w:val="24"/>
              </w:rPr>
            </w:pPr>
            <w:r w:rsidRPr="00E87CB5">
              <w:rPr>
                <w:bCs/>
                <w:sz w:val="24"/>
                <w:szCs w:val="24"/>
                <w:lang w:val="en-US"/>
              </w:rPr>
              <w:t>My</w:t>
            </w:r>
            <w:r w:rsidRPr="00E87CB5">
              <w:rPr>
                <w:bCs/>
                <w:sz w:val="24"/>
                <w:szCs w:val="24"/>
              </w:rPr>
              <w:t xml:space="preserve"> </w:t>
            </w:r>
            <w:r w:rsidRPr="00E87CB5">
              <w:rPr>
                <w:bCs/>
                <w:sz w:val="24"/>
                <w:szCs w:val="24"/>
                <w:lang w:val="en-US"/>
              </w:rPr>
              <w:t>colours</w:t>
            </w:r>
            <w:r w:rsidRPr="00E87CB5">
              <w:rPr>
                <w:bCs/>
                <w:sz w:val="24"/>
                <w:szCs w:val="24"/>
              </w:rPr>
              <w:t>. / Мои цвета</w:t>
            </w:r>
          </w:p>
        </w:tc>
        <w:tc>
          <w:tcPr>
            <w:tcW w:w="3703" w:type="dxa"/>
          </w:tcPr>
          <w:p w:rsidR="00E87CB5" w:rsidRPr="00E87CB5" w:rsidRDefault="00E87CB5" w:rsidP="00BB41EB">
            <w:pPr>
              <w:ind w:firstLine="284"/>
              <w:rPr>
                <w:sz w:val="24"/>
                <w:szCs w:val="24"/>
                <w:lang w:val="en-US"/>
              </w:rPr>
            </w:pPr>
            <w:r w:rsidRPr="00E87CB5">
              <w:rPr>
                <w:sz w:val="24"/>
                <w:szCs w:val="24"/>
              </w:rPr>
              <w:t>Лексика</w:t>
            </w:r>
          </w:p>
          <w:p w:rsidR="00E87CB5" w:rsidRPr="00E87CB5" w:rsidRDefault="00E87CB5" w:rsidP="00BB41EB">
            <w:pPr>
              <w:ind w:firstLine="284"/>
              <w:rPr>
                <w:sz w:val="24"/>
                <w:szCs w:val="24"/>
                <w:lang w:val="en-US"/>
              </w:rPr>
            </w:pPr>
            <w:r w:rsidRPr="00E87CB5">
              <w:rPr>
                <w:sz w:val="24"/>
                <w:szCs w:val="24"/>
                <w:lang w:val="en-US"/>
              </w:rPr>
              <w:t>black, blue, brown, red, white, yellow, troll, yeah, crayon</w:t>
            </w:r>
          </w:p>
          <w:p w:rsidR="00E87CB5" w:rsidRPr="00E87CB5" w:rsidRDefault="00E87CB5" w:rsidP="00BB41EB">
            <w:pPr>
              <w:ind w:firstLine="284"/>
              <w:rPr>
                <w:sz w:val="24"/>
                <w:szCs w:val="24"/>
              </w:rPr>
            </w:pPr>
            <w:r w:rsidRPr="00E87CB5">
              <w:rPr>
                <w:sz w:val="24"/>
                <w:szCs w:val="24"/>
              </w:rPr>
              <w:t>Фразы для применения на занятиях:</w:t>
            </w:r>
          </w:p>
          <w:p w:rsidR="00E87CB5" w:rsidRPr="00E87CB5" w:rsidRDefault="00E87CB5" w:rsidP="00BB41EB">
            <w:pPr>
              <w:ind w:firstLine="284"/>
              <w:rPr>
                <w:sz w:val="24"/>
                <w:szCs w:val="24"/>
                <w:lang w:val="en-US"/>
              </w:rPr>
            </w:pPr>
            <w:r w:rsidRPr="00E87CB5">
              <w:rPr>
                <w:sz w:val="24"/>
                <w:szCs w:val="24"/>
                <w:lang w:val="en-US"/>
              </w:rPr>
              <w:t>What colour is? – My favourite colours are …, What colour is number (one</w:t>
            </w:r>
            <w:proofErr w:type="gramStart"/>
            <w:r w:rsidRPr="00E87CB5">
              <w:rPr>
                <w:sz w:val="24"/>
                <w:szCs w:val="24"/>
                <w:lang w:val="en-US"/>
              </w:rPr>
              <w:t>)?;</w:t>
            </w:r>
            <w:proofErr w:type="gramEnd"/>
            <w:r w:rsidRPr="00E87CB5">
              <w:rPr>
                <w:sz w:val="24"/>
                <w:szCs w:val="24"/>
                <w:lang w:val="en-US"/>
              </w:rPr>
              <w:t xml:space="preserve"> What are his / her favourite colours?, How many (yellow pencils) are there?, There is… / There are…, Here`s a picture to colour. Colour number (one)… What is it? They`re your favourite </w:t>
            </w:r>
            <w:r w:rsidRPr="00E87CB5">
              <w:rPr>
                <w:sz w:val="24"/>
                <w:szCs w:val="24"/>
                <w:lang w:val="en-US"/>
              </w:rPr>
              <w:lastRenderedPageBreak/>
              <w:t>colours, now, only, it`s you, What`s your favourite colour? What`s your name? How old are you? Point to….</w:t>
            </w:r>
          </w:p>
        </w:tc>
        <w:tc>
          <w:tcPr>
            <w:tcW w:w="3686" w:type="dxa"/>
          </w:tcPr>
          <w:p w:rsidR="00E87CB5" w:rsidRPr="00E87CB5" w:rsidRDefault="00E87CB5" w:rsidP="00BB41EB">
            <w:pPr>
              <w:ind w:firstLine="284"/>
              <w:rPr>
                <w:sz w:val="24"/>
                <w:szCs w:val="24"/>
                <w:lang w:val="en-US"/>
              </w:rPr>
            </w:pPr>
            <w:r w:rsidRPr="00E87CB5">
              <w:rPr>
                <w:sz w:val="24"/>
                <w:szCs w:val="24"/>
              </w:rPr>
              <w:lastRenderedPageBreak/>
              <w:t>Введение</w:t>
            </w:r>
            <w:r w:rsidRPr="00E87CB5">
              <w:rPr>
                <w:sz w:val="24"/>
                <w:szCs w:val="24"/>
                <w:lang w:val="en-US"/>
              </w:rPr>
              <w:t xml:space="preserve"> </w:t>
            </w:r>
            <w:r w:rsidRPr="00E87CB5">
              <w:rPr>
                <w:sz w:val="24"/>
                <w:szCs w:val="24"/>
              </w:rPr>
              <w:t>грамматических</w:t>
            </w:r>
            <w:r w:rsidRPr="00E87CB5">
              <w:rPr>
                <w:sz w:val="24"/>
                <w:szCs w:val="24"/>
                <w:lang w:val="en-US"/>
              </w:rPr>
              <w:t xml:space="preserve"> </w:t>
            </w:r>
            <w:r w:rsidRPr="00E87CB5">
              <w:rPr>
                <w:sz w:val="24"/>
                <w:szCs w:val="24"/>
              </w:rPr>
              <w:t>конструкций</w:t>
            </w:r>
            <w:r w:rsidRPr="00E87CB5">
              <w:rPr>
                <w:sz w:val="24"/>
                <w:szCs w:val="24"/>
                <w:lang w:val="en-US"/>
              </w:rPr>
              <w:t>: What colour is? – My favourite colours are, It`s a (brown) (chair).</w:t>
            </w:r>
          </w:p>
          <w:p w:rsidR="00E87CB5" w:rsidRPr="00E87CB5" w:rsidRDefault="00E87CB5" w:rsidP="00BB41EB">
            <w:pPr>
              <w:ind w:firstLine="284"/>
              <w:rPr>
                <w:sz w:val="24"/>
                <w:szCs w:val="24"/>
              </w:rPr>
            </w:pPr>
            <w:r w:rsidRPr="00E87CB5">
              <w:rPr>
                <w:sz w:val="24"/>
                <w:szCs w:val="24"/>
              </w:rPr>
              <w:t>Вести диалог в типичных ситуациях бытового общения</w:t>
            </w:r>
          </w:p>
          <w:p w:rsidR="00E87CB5" w:rsidRPr="00E87CB5" w:rsidRDefault="00E87CB5" w:rsidP="00BB41EB">
            <w:pPr>
              <w:ind w:firstLine="284"/>
              <w:rPr>
                <w:sz w:val="24"/>
                <w:szCs w:val="24"/>
              </w:rPr>
            </w:pPr>
            <w:r w:rsidRPr="00E87CB5">
              <w:rPr>
                <w:sz w:val="24"/>
                <w:szCs w:val="24"/>
              </w:rPr>
              <w:t xml:space="preserve">Учиться воспринимать </w:t>
            </w:r>
            <w:r w:rsidRPr="00E87CB5">
              <w:rPr>
                <w:i/>
                <w:sz w:val="24"/>
                <w:szCs w:val="24"/>
              </w:rPr>
              <w:t>оригинальную англоязычную речь</w:t>
            </w:r>
            <w:r w:rsidRPr="00E87CB5">
              <w:rPr>
                <w:sz w:val="24"/>
                <w:szCs w:val="24"/>
              </w:rPr>
              <w:t xml:space="preserve"> и выполнять упражнения.</w:t>
            </w:r>
          </w:p>
          <w:p w:rsidR="00E87CB5" w:rsidRPr="00E87CB5" w:rsidRDefault="00E87CB5" w:rsidP="00BB41EB">
            <w:pPr>
              <w:ind w:firstLine="284"/>
              <w:rPr>
                <w:sz w:val="24"/>
                <w:szCs w:val="24"/>
              </w:rPr>
            </w:pPr>
            <w:r w:rsidRPr="00E87CB5">
              <w:rPr>
                <w:sz w:val="24"/>
                <w:szCs w:val="24"/>
              </w:rPr>
              <w:t>Закрепление числительных от 1 до 6, цветов, школьных предметов в устной речи.</w:t>
            </w:r>
          </w:p>
          <w:p w:rsidR="00E87CB5" w:rsidRPr="00E87CB5" w:rsidRDefault="00E87CB5" w:rsidP="00BB41EB">
            <w:pPr>
              <w:ind w:firstLine="284"/>
              <w:rPr>
                <w:sz w:val="24"/>
                <w:szCs w:val="24"/>
              </w:rPr>
            </w:pPr>
            <w:r w:rsidRPr="00E87CB5">
              <w:rPr>
                <w:sz w:val="24"/>
                <w:szCs w:val="24"/>
              </w:rPr>
              <w:t xml:space="preserve">Закрепление основых </w:t>
            </w:r>
            <w:r w:rsidRPr="00E87CB5">
              <w:rPr>
                <w:sz w:val="24"/>
                <w:szCs w:val="24"/>
              </w:rPr>
              <w:lastRenderedPageBreak/>
              <w:t>пройденных лексических единиц на основе картинок.</w:t>
            </w:r>
          </w:p>
          <w:p w:rsidR="00E87CB5" w:rsidRPr="00E87CB5" w:rsidRDefault="00E87CB5" w:rsidP="00BB41EB">
            <w:pPr>
              <w:ind w:firstLine="284"/>
              <w:rPr>
                <w:sz w:val="24"/>
                <w:szCs w:val="24"/>
              </w:rPr>
            </w:pPr>
            <w:r w:rsidRPr="00E87CB5">
              <w:rPr>
                <w:sz w:val="24"/>
                <w:szCs w:val="24"/>
              </w:rPr>
              <w:t>Обучение аудированию и говорению на основе прослушанного рассказа.</w:t>
            </w:r>
          </w:p>
          <w:p w:rsidR="00E87CB5" w:rsidRPr="00E87CB5" w:rsidRDefault="00E87CB5" w:rsidP="00BB41EB">
            <w:pPr>
              <w:ind w:firstLine="284"/>
              <w:rPr>
                <w:sz w:val="24"/>
                <w:szCs w:val="24"/>
              </w:rPr>
            </w:pPr>
            <w:r w:rsidRPr="00E87CB5">
              <w:rPr>
                <w:sz w:val="24"/>
                <w:szCs w:val="24"/>
              </w:rPr>
              <w:t>Обучение диалогической речи по теме «My colo</w:t>
            </w:r>
            <w:r w:rsidRPr="00E87CB5">
              <w:rPr>
                <w:sz w:val="24"/>
                <w:szCs w:val="24"/>
                <w:lang w:val="en-US"/>
              </w:rPr>
              <w:t>u</w:t>
            </w:r>
            <w:r w:rsidRPr="00E87CB5">
              <w:rPr>
                <w:sz w:val="24"/>
                <w:szCs w:val="24"/>
              </w:rPr>
              <w:t>rs» на основе «Беседа с Маскмен».</w:t>
            </w:r>
          </w:p>
        </w:tc>
        <w:tc>
          <w:tcPr>
            <w:tcW w:w="1009" w:type="dxa"/>
          </w:tcPr>
          <w:p w:rsidR="00E87CB5" w:rsidRPr="00E87CB5" w:rsidRDefault="00E87CB5" w:rsidP="00BB41EB">
            <w:pPr>
              <w:ind w:firstLine="284"/>
              <w:rPr>
                <w:sz w:val="24"/>
                <w:szCs w:val="24"/>
              </w:rPr>
            </w:pPr>
            <w:r w:rsidRPr="00E87CB5">
              <w:rPr>
                <w:sz w:val="24"/>
                <w:szCs w:val="24"/>
              </w:rPr>
              <w:lastRenderedPageBreak/>
              <w:t>4</w:t>
            </w:r>
          </w:p>
        </w:tc>
      </w:tr>
      <w:tr w:rsidR="00E87CB5" w:rsidRPr="00E87CB5" w:rsidTr="00E87CB5">
        <w:tc>
          <w:tcPr>
            <w:tcW w:w="2251" w:type="dxa"/>
          </w:tcPr>
          <w:p w:rsidR="00E87CB5" w:rsidRPr="00E87CB5" w:rsidRDefault="00E87CB5" w:rsidP="00BB41EB">
            <w:pPr>
              <w:ind w:firstLine="284"/>
              <w:rPr>
                <w:sz w:val="24"/>
                <w:szCs w:val="24"/>
              </w:rPr>
            </w:pPr>
            <w:r w:rsidRPr="00E87CB5">
              <w:rPr>
                <w:sz w:val="24"/>
                <w:szCs w:val="24"/>
              </w:rPr>
              <w:lastRenderedPageBreak/>
              <w:t>Раздел 4</w:t>
            </w:r>
          </w:p>
          <w:p w:rsidR="00E87CB5" w:rsidRPr="00E87CB5" w:rsidRDefault="00E87CB5" w:rsidP="00BB41EB">
            <w:pPr>
              <w:ind w:firstLine="284"/>
              <w:rPr>
                <w:bCs/>
                <w:sz w:val="24"/>
                <w:szCs w:val="24"/>
              </w:rPr>
            </w:pPr>
            <w:r w:rsidRPr="00E87CB5">
              <w:rPr>
                <w:bCs/>
                <w:sz w:val="24"/>
                <w:szCs w:val="24"/>
                <w:lang w:val="en-US"/>
              </w:rPr>
              <w:t>My</w:t>
            </w:r>
            <w:r w:rsidRPr="00E87CB5">
              <w:rPr>
                <w:bCs/>
                <w:sz w:val="24"/>
                <w:szCs w:val="24"/>
              </w:rPr>
              <w:t xml:space="preserve"> </w:t>
            </w:r>
            <w:r w:rsidRPr="00E87CB5">
              <w:rPr>
                <w:bCs/>
                <w:sz w:val="24"/>
                <w:szCs w:val="24"/>
                <w:lang w:val="en-US"/>
              </w:rPr>
              <w:t>toys</w:t>
            </w:r>
            <w:r w:rsidRPr="00E87CB5">
              <w:rPr>
                <w:bCs/>
                <w:sz w:val="24"/>
                <w:szCs w:val="24"/>
              </w:rPr>
              <w:t>. / Мои игрушки</w:t>
            </w:r>
          </w:p>
        </w:tc>
        <w:tc>
          <w:tcPr>
            <w:tcW w:w="3703" w:type="dxa"/>
          </w:tcPr>
          <w:p w:rsidR="00E87CB5" w:rsidRPr="00E87CB5" w:rsidRDefault="00E87CB5" w:rsidP="00BB41EB">
            <w:pPr>
              <w:ind w:firstLine="284"/>
              <w:rPr>
                <w:sz w:val="24"/>
                <w:szCs w:val="24"/>
                <w:lang w:val="en-US"/>
              </w:rPr>
            </w:pPr>
            <w:r w:rsidRPr="00E87CB5">
              <w:rPr>
                <w:sz w:val="24"/>
                <w:szCs w:val="24"/>
              </w:rPr>
              <w:t>Лексика</w:t>
            </w:r>
          </w:p>
          <w:p w:rsidR="00E87CB5" w:rsidRPr="00E87CB5" w:rsidRDefault="00E87CB5" w:rsidP="00BB41EB">
            <w:pPr>
              <w:ind w:firstLine="284"/>
              <w:rPr>
                <w:sz w:val="24"/>
                <w:szCs w:val="24"/>
                <w:lang w:val="en-US"/>
              </w:rPr>
            </w:pPr>
            <w:r w:rsidRPr="00E87CB5">
              <w:rPr>
                <w:sz w:val="24"/>
                <w:szCs w:val="24"/>
                <w:lang w:val="en-US"/>
              </w:rPr>
              <w:t xml:space="preserve">ball, bike, car, doll, kite, robot, look, orange, green, pink, art, butterfly / butterflies, </w:t>
            </w:r>
            <w:proofErr w:type="gramStart"/>
            <w:r w:rsidRPr="00E87CB5">
              <w:rPr>
                <w:sz w:val="24"/>
                <w:szCs w:val="24"/>
                <w:lang w:val="en-US"/>
              </w:rPr>
              <w:t>My</w:t>
            </w:r>
            <w:proofErr w:type="gramEnd"/>
            <w:r w:rsidRPr="00E87CB5">
              <w:rPr>
                <w:sz w:val="24"/>
                <w:szCs w:val="24"/>
                <w:lang w:val="en-US"/>
              </w:rPr>
              <w:t xml:space="preserve"> butterfly is (orange, red and yellow), the same, Mummy, Daddy</w:t>
            </w:r>
          </w:p>
          <w:p w:rsidR="00E87CB5" w:rsidRPr="00E87CB5" w:rsidRDefault="00E87CB5" w:rsidP="00BB41EB">
            <w:pPr>
              <w:ind w:firstLine="284"/>
              <w:rPr>
                <w:sz w:val="24"/>
                <w:szCs w:val="24"/>
              </w:rPr>
            </w:pPr>
            <w:r w:rsidRPr="00E87CB5">
              <w:rPr>
                <w:sz w:val="24"/>
                <w:szCs w:val="24"/>
              </w:rPr>
              <w:t>Фразы для применения на занятиях:</w:t>
            </w:r>
          </w:p>
          <w:p w:rsidR="00E87CB5" w:rsidRPr="00E87CB5" w:rsidRDefault="00E87CB5" w:rsidP="00BB41EB">
            <w:pPr>
              <w:ind w:firstLine="284"/>
              <w:rPr>
                <w:sz w:val="24"/>
                <w:szCs w:val="24"/>
                <w:lang w:val="en-US"/>
              </w:rPr>
            </w:pPr>
            <w:r w:rsidRPr="00E87CB5">
              <w:rPr>
                <w:sz w:val="24"/>
                <w:szCs w:val="24"/>
                <w:lang w:val="en-US"/>
              </w:rPr>
              <w:t xml:space="preserve">Look at this / the…, This / My car is my favourite toy, I`m a robot, It`s OK, What`s your favourite toy? – It`s a…, Where`s my (car)? It`s here, It isn`t here. Where is </w:t>
            </w:r>
            <w:proofErr w:type="gramStart"/>
            <w:r w:rsidRPr="00E87CB5">
              <w:rPr>
                <w:sz w:val="24"/>
                <w:szCs w:val="24"/>
                <w:lang w:val="en-US"/>
              </w:rPr>
              <w:t>it?,</w:t>
            </w:r>
            <w:proofErr w:type="gramEnd"/>
            <w:r w:rsidRPr="00E87CB5">
              <w:rPr>
                <w:sz w:val="24"/>
                <w:szCs w:val="24"/>
                <w:lang w:val="en-US"/>
              </w:rPr>
              <w:t xml:space="preserve"> open your car, What isn`t here? The pencil is here, What`s (Maskman`s) favourite toy?</w:t>
            </w:r>
          </w:p>
        </w:tc>
        <w:tc>
          <w:tcPr>
            <w:tcW w:w="3686" w:type="dxa"/>
          </w:tcPr>
          <w:p w:rsidR="00E87CB5" w:rsidRPr="00E87CB5" w:rsidRDefault="00E87CB5" w:rsidP="00BB41EB">
            <w:pPr>
              <w:ind w:firstLine="284"/>
              <w:rPr>
                <w:sz w:val="24"/>
                <w:szCs w:val="24"/>
              </w:rPr>
            </w:pPr>
            <w:r w:rsidRPr="00E87CB5">
              <w:rPr>
                <w:sz w:val="24"/>
                <w:szCs w:val="24"/>
              </w:rPr>
              <w:t xml:space="preserve">Введение основной грамматической конструкции: </w:t>
            </w:r>
            <w:r w:rsidRPr="00E87CB5">
              <w:rPr>
                <w:sz w:val="24"/>
                <w:szCs w:val="24"/>
                <w:lang w:val="en-US"/>
              </w:rPr>
              <w:t>Look</w:t>
            </w:r>
            <w:r w:rsidRPr="00E87CB5">
              <w:rPr>
                <w:sz w:val="24"/>
                <w:szCs w:val="24"/>
              </w:rPr>
              <w:t xml:space="preserve"> </w:t>
            </w:r>
            <w:r w:rsidRPr="00E87CB5">
              <w:rPr>
                <w:sz w:val="24"/>
                <w:szCs w:val="24"/>
                <w:lang w:val="en-US"/>
              </w:rPr>
              <w:t>at</w:t>
            </w:r>
            <w:r w:rsidRPr="00E87CB5">
              <w:rPr>
                <w:sz w:val="24"/>
                <w:szCs w:val="24"/>
              </w:rPr>
              <w:t xml:space="preserve"> </w:t>
            </w:r>
            <w:r w:rsidRPr="00E87CB5">
              <w:rPr>
                <w:sz w:val="24"/>
                <w:szCs w:val="24"/>
                <w:lang w:val="en-US"/>
              </w:rPr>
              <w:t>this</w:t>
            </w:r>
            <w:r w:rsidRPr="00E87CB5">
              <w:rPr>
                <w:sz w:val="24"/>
                <w:szCs w:val="24"/>
              </w:rPr>
              <w:t xml:space="preserve"> / </w:t>
            </w:r>
            <w:r w:rsidRPr="00E87CB5">
              <w:rPr>
                <w:sz w:val="24"/>
                <w:szCs w:val="24"/>
                <w:lang w:val="en-US"/>
              </w:rPr>
              <w:t>the</w:t>
            </w:r>
            <w:r w:rsidRPr="00E87CB5">
              <w:rPr>
                <w:sz w:val="24"/>
                <w:szCs w:val="24"/>
              </w:rPr>
              <w:t>….</w:t>
            </w:r>
          </w:p>
          <w:p w:rsidR="00E87CB5" w:rsidRPr="00E87CB5" w:rsidRDefault="00E87CB5" w:rsidP="00BB41EB">
            <w:pPr>
              <w:ind w:firstLine="284"/>
              <w:rPr>
                <w:sz w:val="24"/>
                <w:szCs w:val="24"/>
              </w:rPr>
            </w:pPr>
            <w:r w:rsidRPr="00E87CB5">
              <w:rPr>
                <w:sz w:val="24"/>
                <w:szCs w:val="24"/>
              </w:rPr>
              <w:t xml:space="preserve">Закрепление дополнительной лексики и грамматической конструкции: </w:t>
            </w:r>
            <w:r w:rsidRPr="00E87CB5">
              <w:rPr>
                <w:sz w:val="24"/>
                <w:szCs w:val="24"/>
                <w:lang w:val="en-US"/>
              </w:rPr>
              <w:t>look</w:t>
            </w:r>
            <w:r w:rsidRPr="00E87CB5">
              <w:rPr>
                <w:sz w:val="24"/>
                <w:szCs w:val="24"/>
              </w:rPr>
              <w:t xml:space="preserve">, </w:t>
            </w:r>
            <w:r w:rsidRPr="00E87CB5">
              <w:rPr>
                <w:sz w:val="24"/>
                <w:szCs w:val="24"/>
                <w:lang w:val="en-US"/>
              </w:rPr>
              <w:t>What</w:t>
            </w:r>
            <w:r w:rsidRPr="00E87CB5">
              <w:rPr>
                <w:sz w:val="24"/>
                <w:szCs w:val="24"/>
              </w:rPr>
              <w:t>`</w:t>
            </w:r>
            <w:r w:rsidRPr="00E87CB5">
              <w:rPr>
                <w:sz w:val="24"/>
                <w:szCs w:val="24"/>
                <w:lang w:val="en-US"/>
              </w:rPr>
              <w:t>s</w:t>
            </w:r>
            <w:r w:rsidRPr="00E87CB5">
              <w:rPr>
                <w:sz w:val="24"/>
                <w:szCs w:val="24"/>
              </w:rPr>
              <w:t xml:space="preserve"> </w:t>
            </w:r>
            <w:r w:rsidRPr="00E87CB5">
              <w:rPr>
                <w:sz w:val="24"/>
                <w:szCs w:val="24"/>
                <w:lang w:val="en-US"/>
              </w:rPr>
              <w:t>your</w:t>
            </w:r>
            <w:r w:rsidRPr="00E87CB5">
              <w:rPr>
                <w:sz w:val="24"/>
                <w:szCs w:val="24"/>
              </w:rPr>
              <w:t xml:space="preserve"> </w:t>
            </w:r>
            <w:r w:rsidRPr="00E87CB5">
              <w:rPr>
                <w:sz w:val="24"/>
                <w:szCs w:val="24"/>
                <w:lang w:val="en-US"/>
              </w:rPr>
              <w:t>favourite</w:t>
            </w:r>
            <w:r w:rsidRPr="00E87CB5">
              <w:rPr>
                <w:sz w:val="24"/>
                <w:szCs w:val="24"/>
              </w:rPr>
              <w:t xml:space="preserve"> </w:t>
            </w:r>
            <w:r w:rsidRPr="00E87CB5">
              <w:rPr>
                <w:sz w:val="24"/>
                <w:szCs w:val="24"/>
                <w:lang w:val="en-US"/>
              </w:rPr>
              <w:t>toy</w:t>
            </w:r>
            <w:r w:rsidRPr="00E87CB5">
              <w:rPr>
                <w:sz w:val="24"/>
                <w:szCs w:val="24"/>
              </w:rPr>
              <w:t xml:space="preserve">? – </w:t>
            </w:r>
            <w:r w:rsidRPr="00E87CB5">
              <w:rPr>
                <w:sz w:val="24"/>
                <w:szCs w:val="24"/>
                <w:lang w:val="en-US"/>
              </w:rPr>
              <w:t>It</w:t>
            </w:r>
            <w:r w:rsidRPr="00E87CB5">
              <w:rPr>
                <w:sz w:val="24"/>
                <w:szCs w:val="24"/>
              </w:rPr>
              <w:t>`</w:t>
            </w:r>
            <w:r w:rsidRPr="00E87CB5">
              <w:rPr>
                <w:sz w:val="24"/>
                <w:szCs w:val="24"/>
                <w:lang w:val="en-US"/>
              </w:rPr>
              <w:t>s</w:t>
            </w:r>
            <w:r w:rsidRPr="00E87CB5">
              <w:rPr>
                <w:sz w:val="24"/>
                <w:szCs w:val="24"/>
              </w:rPr>
              <w:t xml:space="preserve"> </w:t>
            </w:r>
            <w:r w:rsidRPr="00E87CB5">
              <w:rPr>
                <w:sz w:val="24"/>
                <w:szCs w:val="24"/>
                <w:lang w:val="en-US"/>
              </w:rPr>
              <w:t>a</w:t>
            </w:r>
            <w:r w:rsidRPr="00E87CB5">
              <w:rPr>
                <w:sz w:val="24"/>
                <w:szCs w:val="24"/>
              </w:rPr>
              <w:t>….</w:t>
            </w:r>
          </w:p>
          <w:p w:rsidR="00E87CB5" w:rsidRPr="00E87CB5" w:rsidRDefault="00E87CB5" w:rsidP="00BB41EB">
            <w:pPr>
              <w:ind w:firstLine="284"/>
              <w:rPr>
                <w:sz w:val="24"/>
                <w:szCs w:val="24"/>
              </w:rPr>
            </w:pPr>
            <w:r w:rsidRPr="00E87CB5">
              <w:rPr>
                <w:sz w:val="24"/>
                <w:szCs w:val="24"/>
              </w:rPr>
              <w:t xml:space="preserve">Учиться воспринимать </w:t>
            </w:r>
            <w:r w:rsidRPr="00E87CB5">
              <w:rPr>
                <w:i/>
                <w:sz w:val="24"/>
                <w:szCs w:val="24"/>
              </w:rPr>
              <w:t>оригинальную англоязычную речь</w:t>
            </w:r>
            <w:r w:rsidRPr="00E87CB5">
              <w:rPr>
                <w:sz w:val="24"/>
                <w:szCs w:val="24"/>
              </w:rPr>
              <w:t xml:space="preserve"> и выполнять упражнения.</w:t>
            </w:r>
          </w:p>
          <w:p w:rsidR="00E87CB5" w:rsidRPr="00E87CB5" w:rsidRDefault="00E87CB5" w:rsidP="00BB41EB">
            <w:pPr>
              <w:pStyle w:val="a9"/>
              <w:ind w:left="0" w:firstLine="284"/>
              <w:jc w:val="both"/>
              <w:rPr>
                <w:sz w:val="24"/>
                <w:szCs w:val="24"/>
              </w:rPr>
            </w:pPr>
            <w:r w:rsidRPr="00E87CB5">
              <w:rPr>
                <w:sz w:val="24"/>
                <w:szCs w:val="24"/>
              </w:rPr>
              <w:t>Знакомство с песней «</w:t>
            </w:r>
            <w:r w:rsidRPr="00E87CB5">
              <w:rPr>
                <w:sz w:val="24"/>
                <w:szCs w:val="24"/>
                <w:lang w:val="en-US"/>
              </w:rPr>
              <w:t>My</w:t>
            </w:r>
            <w:r w:rsidRPr="00E87CB5">
              <w:rPr>
                <w:sz w:val="24"/>
                <w:szCs w:val="24"/>
              </w:rPr>
              <w:t xml:space="preserve"> </w:t>
            </w:r>
            <w:r w:rsidRPr="00E87CB5">
              <w:rPr>
                <w:sz w:val="24"/>
                <w:szCs w:val="24"/>
                <w:lang w:val="en-US"/>
              </w:rPr>
              <w:t>car</w:t>
            </w:r>
            <w:r w:rsidRPr="00E87CB5">
              <w:rPr>
                <w:sz w:val="24"/>
                <w:szCs w:val="24"/>
              </w:rPr>
              <w:t xml:space="preserve">! </w:t>
            </w:r>
            <w:r w:rsidRPr="00E87CB5">
              <w:rPr>
                <w:sz w:val="24"/>
                <w:szCs w:val="24"/>
                <w:lang w:val="en-US"/>
              </w:rPr>
              <w:t>My</w:t>
            </w:r>
            <w:r w:rsidRPr="00E87CB5">
              <w:rPr>
                <w:sz w:val="24"/>
                <w:szCs w:val="24"/>
              </w:rPr>
              <w:t xml:space="preserve"> </w:t>
            </w:r>
            <w:proofErr w:type="gramStart"/>
            <w:r w:rsidRPr="00E87CB5">
              <w:rPr>
                <w:sz w:val="24"/>
                <w:szCs w:val="24"/>
                <w:lang w:val="en-US"/>
              </w:rPr>
              <w:t>car</w:t>
            </w:r>
            <w:r w:rsidRPr="00E87CB5">
              <w:rPr>
                <w:sz w:val="24"/>
                <w:szCs w:val="24"/>
              </w:rPr>
              <w:t>!»</w:t>
            </w:r>
            <w:proofErr w:type="gramEnd"/>
          </w:p>
          <w:p w:rsidR="00E87CB5" w:rsidRPr="00E87CB5" w:rsidRDefault="00E87CB5" w:rsidP="00BB41EB">
            <w:pPr>
              <w:pStyle w:val="a9"/>
              <w:ind w:left="0" w:firstLine="284"/>
              <w:jc w:val="both"/>
              <w:rPr>
                <w:sz w:val="24"/>
                <w:szCs w:val="24"/>
              </w:rPr>
            </w:pPr>
            <w:r w:rsidRPr="00E87CB5">
              <w:rPr>
                <w:sz w:val="24"/>
                <w:szCs w:val="24"/>
              </w:rPr>
              <w:t xml:space="preserve">Введение дополнительной грамматической конструкции </w:t>
            </w:r>
            <w:r w:rsidRPr="00E87CB5">
              <w:rPr>
                <w:sz w:val="24"/>
                <w:szCs w:val="24"/>
                <w:lang w:val="en-US"/>
              </w:rPr>
              <w:t>My</w:t>
            </w:r>
            <w:r w:rsidRPr="00E87CB5">
              <w:rPr>
                <w:sz w:val="24"/>
                <w:szCs w:val="24"/>
              </w:rPr>
              <w:t xml:space="preserve"> (</w:t>
            </w:r>
            <w:r w:rsidRPr="00E87CB5">
              <w:rPr>
                <w:sz w:val="24"/>
                <w:szCs w:val="24"/>
                <w:lang w:val="en-US"/>
              </w:rPr>
              <w:t>car</w:t>
            </w:r>
            <w:r w:rsidRPr="00E87CB5">
              <w:rPr>
                <w:sz w:val="24"/>
                <w:szCs w:val="24"/>
              </w:rPr>
              <w:t xml:space="preserve">) </w:t>
            </w:r>
            <w:r w:rsidRPr="00E87CB5">
              <w:rPr>
                <w:sz w:val="24"/>
                <w:szCs w:val="24"/>
                <w:lang w:val="en-US"/>
              </w:rPr>
              <w:t>isn</w:t>
            </w:r>
            <w:r w:rsidRPr="00E87CB5">
              <w:rPr>
                <w:sz w:val="24"/>
                <w:szCs w:val="24"/>
              </w:rPr>
              <w:t>`</w:t>
            </w:r>
            <w:r w:rsidRPr="00E87CB5">
              <w:rPr>
                <w:sz w:val="24"/>
                <w:szCs w:val="24"/>
                <w:lang w:val="en-US"/>
              </w:rPr>
              <w:t>t</w:t>
            </w:r>
            <w:r w:rsidRPr="00E87CB5">
              <w:rPr>
                <w:sz w:val="24"/>
                <w:szCs w:val="24"/>
              </w:rPr>
              <w:t xml:space="preserve"> </w:t>
            </w:r>
            <w:r w:rsidRPr="00E87CB5">
              <w:rPr>
                <w:sz w:val="24"/>
                <w:szCs w:val="24"/>
                <w:lang w:val="en-US"/>
              </w:rPr>
              <w:t>here</w:t>
            </w:r>
            <w:r w:rsidRPr="00E87CB5">
              <w:rPr>
                <w:sz w:val="24"/>
                <w:szCs w:val="24"/>
              </w:rPr>
              <w:t xml:space="preserve">, </w:t>
            </w:r>
            <w:r w:rsidRPr="00E87CB5">
              <w:rPr>
                <w:sz w:val="24"/>
                <w:szCs w:val="24"/>
                <w:lang w:val="en-US"/>
              </w:rPr>
              <w:t>Mum</w:t>
            </w:r>
            <w:r w:rsidRPr="00E87CB5">
              <w:rPr>
                <w:sz w:val="24"/>
                <w:szCs w:val="24"/>
              </w:rPr>
              <w:t>.</w:t>
            </w:r>
          </w:p>
          <w:p w:rsidR="00E87CB5" w:rsidRPr="00E87CB5" w:rsidRDefault="00E87CB5" w:rsidP="00BB41EB">
            <w:pPr>
              <w:pStyle w:val="a9"/>
              <w:ind w:left="0" w:firstLine="284"/>
              <w:jc w:val="both"/>
              <w:rPr>
                <w:sz w:val="24"/>
                <w:szCs w:val="24"/>
              </w:rPr>
            </w:pPr>
            <w:r w:rsidRPr="00E87CB5">
              <w:rPr>
                <w:sz w:val="24"/>
                <w:szCs w:val="24"/>
              </w:rPr>
              <w:t>Научиться вести беседу по картинке, описывать картинку «Игрушки в комнате».</w:t>
            </w:r>
          </w:p>
          <w:p w:rsidR="00E87CB5" w:rsidRPr="00E87CB5" w:rsidRDefault="00E87CB5" w:rsidP="00BB41EB">
            <w:pPr>
              <w:pStyle w:val="a9"/>
              <w:ind w:left="0" w:firstLine="284"/>
              <w:jc w:val="both"/>
              <w:rPr>
                <w:sz w:val="24"/>
                <w:szCs w:val="24"/>
                <w:lang w:val="en-US"/>
              </w:rPr>
            </w:pPr>
            <w:r w:rsidRPr="00E87CB5">
              <w:rPr>
                <w:sz w:val="24"/>
                <w:szCs w:val="24"/>
              </w:rPr>
              <w:t>Закрепление</w:t>
            </w:r>
            <w:r w:rsidRPr="00E87CB5">
              <w:rPr>
                <w:sz w:val="24"/>
                <w:szCs w:val="24"/>
                <w:lang w:val="en-US"/>
              </w:rPr>
              <w:t>:</w:t>
            </w:r>
            <w:r w:rsidRPr="00E87CB5">
              <w:rPr>
                <w:b/>
                <w:sz w:val="24"/>
                <w:szCs w:val="24"/>
                <w:lang w:val="en-US"/>
              </w:rPr>
              <w:t xml:space="preserve"> </w:t>
            </w:r>
            <w:r w:rsidRPr="00E87CB5">
              <w:rPr>
                <w:sz w:val="24"/>
                <w:szCs w:val="24"/>
                <w:lang w:val="en-US"/>
              </w:rPr>
              <w:t>toys, classroom objects, shapes, colours, numbers 1 – 6.</w:t>
            </w:r>
          </w:p>
        </w:tc>
        <w:tc>
          <w:tcPr>
            <w:tcW w:w="1009" w:type="dxa"/>
          </w:tcPr>
          <w:p w:rsidR="00E87CB5" w:rsidRPr="00E87CB5" w:rsidRDefault="00E87CB5" w:rsidP="00BB41EB">
            <w:pPr>
              <w:ind w:firstLine="284"/>
              <w:rPr>
                <w:sz w:val="24"/>
                <w:szCs w:val="24"/>
              </w:rPr>
            </w:pPr>
            <w:r w:rsidRPr="00E87CB5">
              <w:rPr>
                <w:sz w:val="24"/>
                <w:szCs w:val="24"/>
              </w:rPr>
              <w:t>4</w:t>
            </w:r>
          </w:p>
        </w:tc>
      </w:tr>
      <w:tr w:rsidR="00E87CB5" w:rsidRPr="00E87CB5" w:rsidTr="00E87CB5">
        <w:tc>
          <w:tcPr>
            <w:tcW w:w="2251" w:type="dxa"/>
          </w:tcPr>
          <w:p w:rsidR="00E87CB5" w:rsidRPr="00E87CB5" w:rsidRDefault="00E87CB5" w:rsidP="00BB41EB">
            <w:pPr>
              <w:ind w:firstLine="284"/>
              <w:rPr>
                <w:sz w:val="24"/>
                <w:szCs w:val="24"/>
              </w:rPr>
            </w:pPr>
            <w:r w:rsidRPr="00E87CB5">
              <w:rPr>
                <w:sz w:val="24"/>
                <w:szCs w:val="24"/>
              </w:rPr>
              <w:t>Раздел 5</w:t>
            </w:r>
          </w:p>
          <w:p w:rsidR="00E87CB5" w:rsidRPr="00E87CB5" w:rsidRDefault="00E87CB5" w:rsidP="00BB41EB">
            <w:pPr>
              <w:ind w:firstLine="284"/>
              <w:rPr>
                <w:bCs/>
                <w:sz w:val="24"/>
                <w:szCs w:val="24"/>
              </w:rPr>
            </w:pPr>
            <w:r w:rsidRPr="00E87CB5">
              <w:rPr>
                <w:bCs/>
                <w:sz w:val="24"/>
                <w:szCs w:val="24"/>
                <w:lang w:val="en-US"/>
              </w:rPr>
              <w:t>My</w:t>
            </w:r>
            <w:r w:rsidRPr="00E87CB5">
              <w:rPr>
                <w:bCs/>
                <w:sz w:val="24"/>
                <w:szCs w:val="24"/>
              </w:rPr>
              <w:t xml:space="preserve"> </w:t>
            </w:r>
            <w:r w:rsidRPr="00E87CB5">
              <w:rPr>
                <w:bCs/>
                <w:sz w:val="24"/>
                <w:szCs w:val="24"/>
                <w:lang w:val="en-US"/>
              </w:rPr>
              <w:t>house</w:t>
            </w:r>
            <w:r w:rsidRPr="00E87CB5">
              <w:rPr>
                <w:bCs/>
                <w:sz w:val="24"/>
                <w:szCs w:val="24"/>
              </w:rPr>
              <w:t>. / Мой дом</w:t>
            </w:r>
          </w:p>
        </w:tc>
        <w:tc>
          <w:tcPr>
            <w:tcW w:w="3703" w:type="dxa"/>
          </w:tcPr>
          <w:p w:rsidR="00E87CB5" w:rsidRPr="00E87CB5" w:rsidRDefault="00E87CB5" w:rsidP="00BB41EB">
            <w:pPr>
              <w:ind w:firstLine="284"/>
              <w:rPr>
                <w:sz w:val="24"/>
                <w:szCs w:val="24"/>
                <w:lang w:val="en-US"/>
              </w:rPr>
            </w:pPr>
            <w:r w:rsidRPr="00E87CB5">
              <w:rPr>
                <w:sz w:val="24"/>
                <w:szCs w:val="24"/>
              </w:rPr>
              <w:t>Лексика</w:t>
            </w:r>
          </w:p>
          <w:p w:rsidR="00E87CB5" w:rsidRPr="00E87CB5" w:rsidRDefault="00E87CB5" w:rsidP="00BB41EB">
            <w:pPr>
              <w:ind w:firstLine="284"/>
              <w:rPr>
                <w:sz w:val="24"/>
                <w:szCs w:val="24"/>
                <w:lang w:val="en-US"/>
              </w:rPr>
            </w:pPr>
            <w:r w:rsidRPr="00E87CB5">
              <w:rPr>
                <w:sz w:val="24"/>
                <w:szCs w:val="24"/>
                <w:lang w:val="en-US"/>
              </w:rPr>
              <w:t>bedroom, kitchen, living room, bed, door, sofa, doll, He`s… / She`s…, He isn`t …, Where is he? Is he…? This is my bedroom, house, my bedroom is blue, the door is red, monster</w:t>
            </w:r>
          </w:p>
          <w:p w:rsidR="00E87CB5" w:rsidRPr="00E87CB5" w:rsidRDefault="00E87CB5" w:rsidP="00BB41EB">
            <w:pPr>
              <w:ind w:firstLine="284"/>
              <w:contextualSpacing/>
              <w:rPr>
                <w:bCs/>
                <w:sz w:val="24"/>
                <w:szCs w:val="24"/>
                <w:lang w:val="en-US"/>
              </w:rPr>
            </w:pPr>
            <w:r w:rsidRPr="00E87CB5">
              <w:rPr>
                <w:sz w:val="24"/>
                <w:szCs w:val="24"/>
              </w:rPr>
              <w:t>Предлоги</w:t>
            </w:r>
            <w:r w:rsidRPr="00E87CB5">
              <w:rPr>
                <w:sz w:val="24"/>
                <w:szCs w:val="24"/>
                <w:lang w:val="en-US"/>
              </w:rPr>
              <w:t xml:space="preserve"> </w:t>
            </w:r>
            <w:r w:rsidRPr="00E87CB5">
              <w:rPr>
                <w:sz w:val="24"/>
                <w:szCs w:val="24"/>
              </w:rPr>
              <w:t>места</w:t>
            </w:r>
            <w:r w:rsidRPr="00E87CB5">
              <w:rPr>
                <w:sz w:val="24"/>
                <w:szCs w:val="24"/>
                <w:lang w:val="en-US"/>
              </w:rPr>
              <w:t xml:space="preserve">: </w:t>
            </w:r>
            <w:r w:rsidRPr="00E87CB5">
              <w:rPr>
                <w:bCs/>
                <w:sz w:val="24"/>
                <w:szCs w:val="24"/>
                <w:lang w:val="en-US"/>
              </w:rPr>
              <w:t>in, on, under.</w:t>
            </w:r>
          </w:p>
          <w:p w:rsidR="00E87CB5" w:rsidRPr="00E87CB5" w:rsidRDefault="00E87CB5" w:rsidP="00BB41EB">
            <w:pPr>
              <w:ind w:firstLine="284"/>
              <w:contextualSpacing/>
              <w:rPr>
                <w:bCs/>
                <w:sz w:val="24"/>
                <w:szCs w:val="24"/>
              </w:rPr>
            </w:pPr>
            <w:r w:rsidRPr="00E87CB5">
              <w:rPr>
                <w:bCs/>
                <w:sz w:val="24"/>
                <w:szCs w:val="24"/>
              </w:rPr>
              <w:t xml:space="preserve">Личные местоимения </w:t>
            </w:r>
            <w:r w:rsidRPr="00E87CB5">
              <w:rPr>
                <w:bCs/>
                <w:sz w:val="24"/>
                <w:szCs w:val="24"/>
                <w:lang w:val="en-US"/>
              </w:rPr>
              <w:t>he</w:t>
            </w:r>
            <w:r w:rsidRPr="00E87CB5">
              <w:rPr>
                <w:bCs/>
                <w:sz w:val="24"/>
                <w:szCs w:val="24"/>
              </w:rPr>
              <w:t xml:space="preserve"> / </w:t>
            </w:r>
            <w:r w:rsidRPr="00E87CB5">
              <w:rPr>
                <w:bCs/>
                <w:sz w:val="24"/>
                <w:szCs w:val="24"/>
                <w:lang w:val="en-US"/>
              </w:rPr>
              <w:t>she</w:t>
            </w:r>
            <w:r w:rsidRPr="00E87CB5">
              <w:rPr>
                <w:bCs/>
                <w:sz w:val="24"/>
                <w:szCs w:val="24"/>
              </w:rPr>
              <w:t>.</w:t>
            </w:r>
          </w:p>
          <w:p w:rsidR="00E87CB5" w:rsidRPr="00E87CB5" w:rsidRDefault="00E87CB5" w:rsidP="00BB41EB">
            <w:pPr>
              <w:ind w:firstLine="284"/>
              <w:rPr>
                <w:sz w:val="24"/>
                <w:szCs w:val="24"/>
              </w:rPr>
            </w:pPr>
            <w:r w:rsidRPr="00E87CB5">
              <w:rPr>
                <w:sz w:val="24"/>
                <w:szCs w:val="24"/>
              </w:rPr>
              <w:t>Фразы для применения на занятиях:</w:t>
            </w:r>
          </w:p>
          <w:p w:rsidR="00E87CB5" w:rsidRPr="00E87CB5" w:rsidRDefault="00E87CB5" w:rsidP="00BB41EB">
            <w:pPr>
              <w:ind w:firstLine="284"/>
              <w:rPr>
                <w:sz w:val="24"/>
                <w:szCs w:val="24"/>
                <w:lang w:val="en-US"/>
              </w:rPr>
            </w:pPr>
            <w:r w:rsidRPr="00E87CB5">
              <w:rPr>
                <w:sz w:val="24"/>
                <w:szCs w:val="24"/>
                <w:lang w:val="en-US"/>
              </w:rPr>
              <w:t xml:space="preserve">Where`s the sofa? It`s here… in the living room, </w:t>
            </w:r>
            <w:proofErr w:type="gramStart"/>
            <w:r w:rsidRPr="00E87CB5">
              <w:rPr>
                <w:sz w:val="24"/>
                <w:szCs w:val="24"/>
                <w:lang w:val="en-US"/>
              </w:rPr>
              <w:t>Where</w:t>
            </w:r>
            <w:proofErr w:type="gramEnd"/>
            <w:r w:rsidRPr="00E87CB5">
              <w:rPr>
                <w:sz w:val="24"/>
                <w:szCs w:val="24"/>
                <w:lang w:val="en-US"/>
              </w:rPr>
              <w:t xml:space="preserve"> is he? Is he…? This is my bedroom.</w:t>
            </w:r>
          </w:p>
        </w:tc>
        <w:tc>
          <w:tcPr>
            <w:tcW w:w="3686" w:type="dxa"/>
          </w:tcPr>
          <w:p w:rsidR="00E87CB5" w:rsidRPr="00E87CB5" w:rsidRDefault="00E87CB5" w:rsidP="00BB41EB">
            <w:pPr>
              <w:ind w:firstLine="284"/>
              <w:rPr>
                <w:sz w:val="24"/>
                <w:szCs w:val="24"/>
              </w:rPr>
            </w:pPr>
            <w:r w:rsidRPr="00E87CB5">
              <w:rPr>
                <w:sz w:val="24"/>
                <w:szCs w:val="24"/>
              </w:rPr>
              <w:t xml:space="preserve">Введение основной грамматической конструкции: </w:t>
            </w:r>
            <w:r w:rsidRPr="00E87CB5">
              <w:rPr>
                <w:sz w:val="24"/>
                <w:szCs w:val="24"/>
                <w:lang w:val="en-US"/>
              </w:rPr>
              <w:t>Where</w:t>
            </w:r>
            <w:r w:rsidRPr="00E87CB5">
              <w:rPr>
                <w:sz w:val="24"/>
                <w:szCs w:val="24"/>
              </w:rPr>
              <w:t>`</w:t>
            </w:r>
            <w:r w:rsidRPr="00E87CB5">
              <w:rPr>
                <w:sz w:val="24"/>
                <w:szCs w:val="24"/>
                <w:lang w:val="en-US"/>
              </w:rPr>
              <w:t>s</w:t>
            </w:r>
            <w:r w:rsidRPr="00E87CB5">
              <w:rPr>
                <w:sz w:val="24"/>
                <w:szCs w:val="24"/>
              </w:rPr>
              <w:t xml:space="preserve"> </w:t>
            </w:r>
            <w:r w:rsidRPr="00E87CB5">
              <w:rPr>
                <w:sz w:val="24"/>
                <w:szCs w:val="24"/>
                <w:lang w:val="en-US"/>
              </w:rPr>
              <w:t>the</w:t>
            </w:r>
            <w:r w:rsidRPr="00E87CB5">
              <w:rPr>
                <w:sz w:val="24"/>
                <w:szCs w:val="24"/>
              </w:rPr>
              <w:t xml:space="preserve"> </w:t>
            </w:r>
            <w:r w:rsidRPr="00E87CB5">
              <w:rPr>
                <w:sz w:val="24"/>
                <w:szCs w:val="24"/>
                <w:lang w:val="en-US"/>
              </w:rPr>
              <w:t>sofa</w:t>
            </w:r>
            <w:r w:rsidRPr="00E87CB5">
              <w:rPr>
                <w:sz w:val="24"/>
                <w:szCs w:val="24"/>
              </w:rPr>
              <w:t xml:space="preserve">? </w:t>
            </w:r>
            <w:r w:rsidRPr="00E87CB5">
              <w:rPr>
                <w:sz w:val="24"/>
                <w:szCs w:val="24"/>
                <w:lang w:val="en-US"/>
              </w:rPr>
              <w:t>It</w:t>
            </w:r>
            <w:r w:rsidRPr="00E87CB5">
              <w:rPr>
                <w:sz w:val="24"/>
                <w:szCs w:val="24"/>
              </w:rPr>
              <w:t>`</w:t>
            </w:r>
            <w:r w:rsidRPr="00E87CB5">
              <w:rPr>
                <w:sz w:val="24"/>
                <w:szCs w:val="24"/>
                <w:lang w:val="en-US"/>
              </w:rPr>
              <w:t>s</w:t>
            </w:r>
            <w:r w:rsidRPr="00E87CB5">
              <w:rPr>
                <w:sz w:val="24"/>
                <w:szCs w:val="24"/>
              </w:rPr>
              <w:t xml:space="preserve"> </w:t>
            </w:r>
            <w:r w:rsidRPr="00E87CB5">
              <w:rPr>
                <w:sz w:val="24"/>
                <w:szCs w:val="24"/>
                <w:lang w:val="en-US"/>
              </w:rPr>
              <w:t>here</w:t>
            </w:r>
            <w:r w:rsidRPr="00E87CB5">
              <w:rPr>
                <w:sz w:val="24"/>
                <w:szCs w:val="24"/>
              </w:rPr>
              <w:t>….</w:t>
            </w:r>
          </w:p>
          <w:p w:rsidR="00E87CB5" w:rsidRPr="00E87CB5" w:rsidRDefault="00E87CB5" w:rsidP="00BB41EB">
            <w:pPr>
              <w:ind w:firstLine="284"/>
              <w:rPr>
                <w:sz w:val="24"/>
                <w:szCs w:val="24"/>
              </w:rPr>
            </w:pPr>
            <w:r w:rsidRPr="00E87CB5">
              <w:rPr>
                <w:sz w:val="24"/>
                <w:szCs w:val="24"/>
              </w:rPr>
              <w:t xml:space="preserve">Учиться воспринимать </w:t>
            </w:r>
            <w:r w:rsidRPr="00E87CB5">
              <w:rPr>
                <w:i/>
                <w:sz w:val="24"/>
                <w:szCs w:val="24"/>
              </w:rPr>
              <w:t>оригинальную англоязычную речь</w:t>
            </w:r>
            <w:r w:rsidRPr="00E87CB5">
              <w:rPr>
                <w:sz w:val="24"/>
                <w:szCs w:val="24"/>
              </w:rPr>
              <w:t xml:space="preserve"> и выполнять упражнения.</w:t>
            </w:r>
          </w:p>
          <w:p w:rsidR="00E87CB5" w:rsidRPr="00E87CB5" w:rsidRDefault="00E87CB5" w:rsidP="00BB41EB">
            <w:pPr>
              <w:ind w:firstLine="284"/>
              <w:rPr>
                <w:sz w:val="24"/>
                <w:szCs w:val="24"/>
              </w:rPr>
            </w:pPr>
            <w:r w:rsidRPr="00E87CB5">
              <w:rPr>
                <w:sz w:val="24"/>
                <w:szCs w:val="24"/>
              </w:rPr>
              <w:t>Знакомство с песней «</w:t>
            </w:r>
            <w:r w:rsidRPr="00E87CB5">
              <w:rPr>
                <w:sz w:val="24"/>
                <w:szCs w:val="24"/>
                <w:lang w:val="en-US"/>
              </w:rPr>
              <w:t>I</w:t>
            </w:r>
            <w:r w:rsidRPr="00E87CB5">
              <w:rPr>
                <w:sz w:val="24"/>
                <w:szCs w:val="24"/>
              </w:rPr>
              <w:t>`</w:t>
            </w:r>
            <w:r w:rsidRPr="00E87CB5">
              <w:rPr>
                <w:sz w:val="24"/>
                <w:szCs w:val="24"/>
                <w:lang w:val="en-US"/>
              </w:rPr>
              <w:t>m</w:t>
            </w:r>
            <w:r w:rsidRPr="00E87CB5">
              <w:rPr>
                <w:sz w:val="24"/>
                <w:szCs w:val="24"/>
              </w:rPr>
              <w:t xml:space="preserve"> </w:t>
            </w:r>
            <w:r w:rsidRPr="00E87CB5">
              <w:rPr>
                <w:sz w:val="24"/>
                <w:szCs w:val="24"/>
                <w:lang w:val="en-US"/>
              </w:rPr>
              <w:t>on</w:t>
            </w:r>
            <w:r w:rsidRPr="00E87CB5">
              <w:rPr>
                <w:sz w:val="24"/>
                <w:szCs w:val="24"/>
              </w:rPr>
              <w:t xml:space="preserve">, </w:t>
            </w:r>
            <w:r w:rsidRPr="00E87CB5">
              <w:rPr>
                <w:sz w:val="24"/>
                <w:szCs w:val="24"/>
                <w:lang w:val="en-US"/>
              </w:rPr>
              <w:t>on</w:t>
            </w:r>
            <w:r w:rsidRPr="00E87CB5">
              <w:rPr>
                <w:sz w:val="24"/>
                <w:szCs w:val="24"/>
              </w:rPr>
              <w:t xml:space="preserve">, </w:t>
            </w:r>
            <w:r w:rsidRPr="00E87CB5">
              <w:rPr>
                <w:sz w:val="24"/>
                <w:szCs w:val="24"/>
                <w:lang w:val="en-US"/>
              </w:rPr>
              <w:t>on</w:t>
            </w:r>
            <w:r w:rsidRPr="00E87CB5">
              <w:rPr>
                <w:sz w:val="24"/>
                <w:szCs w:val="24"/>
              </w:rPr>
              <w:t>…»</w:t>
            </w:r>
          </w:p>
          <w:p w:rsidR="00E87CB5" w:rsidRPr="00E87CB5" w:rsidRDefault="00E87CB5" w:rsidP="00BB41EB">
            <w:pPr>
              <w:ind w:firstLine="284"/>
              <w:rPr>
                <w:sz w:val="24"/>
                <w:szCs w:val="24"/>
              </w:rPr>
            </w:pPr>
            <w:r w:rsidRPr="00E87CB5">
              <w:rPr>
                <w:sz w:val="24"/>
                <w:szCs w:val="24"/>
              </w:rPr>
              <w:t xml:space="preserve">Введение предлогов </w:t>
            </w:r>
            <w:r w:rsidRPr="00E87CB5">
              <w:rPr>
                <w:sz w:val="24"/>
                <w:szCs w:val="24"/>
                <w:lang w:val="en-US"/>
              </w:rPr>
              <w:t>in</w:t>
            </w:r>
            <w:r w:rsidRPr="00E87CB5">
              <w:rPr>
                <w:sz w:val="24"/>
                <w:szCs w:val="24"/>
              </w:rPr>
              <w:t xml:space="preserve">, </w:t>
            </w:r>
            <w:r w:rsidRPr="00E87CB5">
              <w:rPr>
                <w:sz w:val="24"/>
                <w:szCs w:val="24"/>
                <w:lang w:val="en-US"/>
              </w:rPr>
              <w:t>on</w:t>
            </w:r>
            <w:r w:rsidRPr="00E87CB5">
              <w:rPr>
                <w:sz w:val="24"/>
                <w:szCs w:val="24"/>
              </w:rPr>
              <w:t xml:space="preserve">, </w:t>
            </w:r>
            <w:r w:rsidRPr="00E87CB5">
              <w:rPr>
                <w:sz w:val="24"/>
                <w:szCs w:val="24"/>
                <w:lang w:val="en-US"/>
              </w:rPr>
              <w:t>under</w:t>
            </w:r>
          </w:p>
          <w:p w:rsidR="00E87CB5" w:rsidRPr="00E87CB5" w:rsidRDefault="00E87CB5" w:rsidP="00BB41EB">
            <w:pPr>
              <w:ind w:firstLine="284"/>
              <w:rPr>
                <w:sz w:val="24"/>
                <w:szCs w:val="24"/>
              </w:rPr>
            </w:pPr>
            <w:r w:rsidRPr="00E87CB5">
              <w:rPr>
                <w:sz w:val="24"/>
                <w:szCs w:val="24"/>
              </w:rPr>
              <w:t xml:space="preserve">Закрепление числительных от 1 до 6, конструкции </w:t>
            </w:r>
            <w:r w:rsidRPr="00E87CB5">
              <w:rPr>
                <w:sz w:val="24"/>
                <w:szCs w:val="24"/>
                <w:lang w:val="en-US"/>
              </w:rPr>
              <w:t>It</w:t>
            </w:r>
            <w:r w:rsidRPr="00E87CB5">
              <w:rPr>
                <w:sz w:val="24"/>
                <w:szCs w:val="24"/>
              </w:rPr>
              <w:t>`</w:t>
            </w:r>
            <w:r w:rsidRPr="00E87CB5">
              <w:rPr>
                <w:sz w:val="24"/>
                <w:szCs w:val="24"/>
                <w:lang w:val="en-US"/>
              </w:rPr>
              <w:t>s</w:t>
            </w:r>
            <w:r w:rsidRPr="00E87CB5">
              <w:rPr>
                <w:sz w:val="24"/>
                <w:szCs w:val="24"/>
              </w:rPr>
              <w:t xml:space="preserve"> </w:t>
            </w:r>
            <w:r w:rsidRPr="00E87CB5">
              <w:rPr>
                <w:sz w:val="24"/>
                <w:szCs w:val="24"/>
                <w:lang w:val="en-US"/>
              </w:rPr>
              <w:t>a</w:t>
            </w:r>
            <w:r w:rsidRPr="00E87CB5">
              <w:rPr>
                <w:sz w:val="24"/>
                <w:szCs w:val="24"/>
              </w:rPr>
              <w:t xml:space="preserve">…, слов </w:t>
            </w:r>
            <w:r w:rsidRPr="00E87CB5">
              <w:rPr>
                <w:sz w:val="24"/>
                <w:szCs w:val="24"/>
                <w:lang w:val="en-US"/>
              </w:rPr>
              <w:t>toys</w:t>
            </w:r>
            <w:r w:rsidRPr="00E87CB5">
              <w:rPr>
                <w:sz w:val="24"/>
                <w:szCs w:val="24"/>
              </w:rPr>
              <w:t xml:space="preserve">, </w:t>
            </w:r>
            <w:r w:rsidRPr="00E87CB5">
              <w:rPr>
                <w:sz w:val="24"/>
                <w:szCs w:val="24"/>
                <w:lang w:val="en-US"/>
              </w:rPr>
              <w:t>chair</w:t>
            </w:r>
            <w:r w:rsidRPr="00E87CB5">
              <w:rPr>
                <w:sz w:val="24"/>
                <w:szCs w:val="24"/>
              </w:rPr>
              <w:t xml:space="preserve">, </w:t>
            </w:r>
            <w:r w:rsidRPr="00E87CB5">
              <w:rPr>
                <w:sz w:val="24"/>
                <w:szCs w:val="24"/>
                <w:lang w:val="en-US"/>
              </w:rPr>
              <w:t>table</w:t>
            </w:r>
            <w:r w:rsidRPr="00E87CB5">
              <w:rPr>
                <w:sz w:val="24"/>
                <w:szCs w:val="24"/>
              </w:rPr>
              <w:t xml:space="preserve">, </w:t>
            </w:r>
            <w:r w:rsidRPr="00E87CB5">
              <w:rPr>
                <w:sz w:val="24"/>
                <w:szCs w:val="24"/>
                <w:lang w:val="en-US"/>
              </w:rPr>
              <w:t>I</w:t>
            </w:r>
            <w:r w:rsidRPr="00E87CB5">
              <w:rPr>
                <w:sz w:val="24"/>
                <w:szCs w:val="24"/>
              </w:rPr>
              <w:t>`</w:t>
            </w:r>
            <w:r w:rsidRPr="00E87CB5">
              <w:rPr>
                <w:sz w:val="24"/>
                <w:szCs w:val="24"/>
                <w:lang w:val="en-US"/>
              </w:rPr>
              <w:t>m</w:t>
            </w:r>
            <w:r w:rsidRPr="00E87CB5">
              <w:rPr>
                <w:sz w:val="24"/>
                <w:szCs w:val="24"/>
              </w:rPr>
              <w:t xml:space="preserve">…, </w:t>
            </w:r>
            <w:r w:rsidRPr="00E87CB5">
              <w:rPr>
                <w:sz w:val="24"/>
                <w:szCs w:val="24"/>
                <w:lang w:val="en-US"/>
              </w:rPr>
              <w:t>rooms</w:t>
            </w:r>
            <w:r w:rsidRPr="00E87CB5">
              <w:rPr>
                <w:sz w:val="24"/>
                <w:szCs w:val="24"/>
              </w:rPr>
              <w:t xml:space="preserve">, </w:t>
            </w:r>
            <w:r w:rsidRPr="00E87CB5">
              <w:rPr>
                <w:sz w:val="24"/>
                <w:szCs w:val="24"/>
                <w:lang w:val="en-US"/>
              </w:rPr>
              <w:t>furniture</w:t>
            </w:r>
            <w:r w:rsidRPr="00E87CB5">
              <w:rPr>
                <w:sz w:val="24"/>
                <w:szCs w:val="24"/>
              </w:rPr>
              <w:t xml:space="preserve">, </w:t>
            </w:r>
            <w:r w:rsidRPr="00E87CB5">
              <w:rPr>
                <w:sz w:val="24"/>
                <w:szCs w:val="24"/>
                <w:lang w:val="en-US"/>
              </w:rPr>
              <w:t>colours</w:t>
            </w:r>
            <w:r w:rsidRPr="00E87CB5">
              <w:rPr>
                <w:sz w:val="24"/>
                <w:szCs w:val="24"/>
              </w:rPr>
              <w:t>.</w:t>
            </w:r>
          </w:p>
          <w:p w:rsidR="00E87CB5" w:rsidRPr="00E87CB5" w:rsidRDefault="00E87CB5" w:rsidP="00BB41EB">
            <w:pPr>
              <w:ind w:firstLine="284"/>
              <w:rPr>
                <w:sz w:val="24"/>
                <w:szCs w:val="24"/>
              </w:rPr>
            </w:pPr>
            <w:r w:rsidRPr="00E87CB5">
              <w:rPr>
                <w:sz w:val="24"/>
                <w:szCs w:val="24"/>
              </w:rPr>
              <w:t>Обучение говорению на основе прослушанного рассказа «</w:t>
            </w:r>
            <w:r w:rsidRPr="00E87CB5">
              <w:rPr>
                <w:sz w:val="24"/>
                <w:szCs w:val="24"/>
                <w:lang w:val="en-US"/>
              </w:rPr>
              <w:t>Monty</w:t>
            </w:r>
            <w:r w:rsidRPr="00E87CB5">
              <w:rPr>
                <w:sz w:val="24"/>
                <w:szCs w:val="24"/>
              </w:rPr>
              <w:t>`</w:t>
            </w:r>
            <w:r w:rsidRPr="00E87CB5">
              <w:rPr>
                <w:sz w:val="24"/>
                <w:szCs w:val="24"/>
                <w:lang w:val="en-US"/>
              </w:rPr>
              <w:t>s</w:t>
            </w:r>
            <w:r w:rsidRPr="00E87CB5">
              <w:rPr>
                <w:sz w:val="24"/>
                <w:szCs w:val="24"/>
              </w:rPr>
              <w:t xml:space="preserve"> </w:t>
            </w:r>
            <w:r w:rsidRPr="00E87CB5">
              <w:rPr>
                <w:sz w:val="24"/>
                <w:szCs w:val="24"/>
                <w:lang w:val="en-US"/>
              </w:rPr>
              <w:t>house</w:t>
            </w:r>
            <w:r w:rsidRPr="00E87CB5">
              <w:rPr>
                <w:sz w:val="24"/>
                <w:szCs w:val="24"/>
              </w:rPr>
              <w:t>»</w:t>
            </w:r>
          </w:p>
        </w:tc>
        <w:tc>
          <w:tcPr>
            <w:tcW w:w="1009" w:type="dxa"/>
          </w:tcPr>
          <w:p w:rsidR="00E87CB5" w:rsidRPr="00E87CB5" w:rsidRDefault="00E87CB5" w:rsidP="00BB41EB">
            <w:pPr>
              <w:ind w:firstLine="284"/>
              <w:rPr>
                <w:sz w:val="24"/>
                <w:szCs w:val="24"/>
              </w:rPr>
            </w:pPr>
            <w:r w:rsidRPr="00E87CB5">
              <w:rPr>
                <w:sz w:val="24"/>
                <w:szCs w:val="24"/>
              </w:rPr>
              <w:t>4</w:t>
            </w:r>
          </w:p>
        </w:tc>
      </w:tr>
      <w:tr w:rsidR="00E87CB5" w:rsidRPr="00E87CB5" w:rsidTr="00E87CB5">
        <w:trPr>
          <w:trHeight w:val="4501"/>
        </w:trPr>
        <w:tc>
          <w:tcPr>
            <w:tcW w:w="2251" w:type="dxa"/>
          </w:tcPr>
          <w:p w:rsidR="00E87CB5" w:rsidRPr="00E87CB5" w:rsidRDefault="00E87CB5" w:rsidP="00BB41EB">
            <w:pPr>
              <w:ind w:firstLine="284"/>
              <w:rPr>
                <w:sz w:val="24"/>
                <w:szCs w:val="24"/>
              </w:rPr>
            </w:pPr>
            <w:r w:rsidRPr="00E87CB5">
              <w:rPr>
                <w:sz w:val="24"/>
                <w:szCs w:val="24"/>
              </w:rPr>
              <w:lastRenderedPageBreak/>
              <w:t>Раздел 6</w:t>
            </w:r>
          </w:p>
          <w:p w:rsidR="00E87CB5" w:rsidRPr="00E87CB5" w:rsidRDefault="00E87CB5" w:rsidP="00BB41EB">
            <w:pPr>
              <w:ind w:firstLine="284"/>
              <w:rPr>
                <w:bCs/>
                <w:sz w:val="24"/>
                <w:szCs w:val="24"/>
              </w:rPr>
            </w:pPr>
            <w:r w:rsidRPr="00E87CB5">
              <w:rPr>
                <w:bCs/>
                <w:sz w:val="24"/>
                <w:szCs w:val="24"/>
                <w:lang w:val="en-US"/>
              </w:rPr>
              <w:t>My</w:t>
            </w:r>
            <w:r w:rsidRPr="00E87CB5">
              <w:rPr>
                <w:bCs/>
                <w:sz w:val="24"/>
                <w:szCs w:val="24"/>
              </w:rPr>
              <w:t xml:space="preserve"> </w:t>
            </w:r>
            <w:r w:rsidRPr="00E87CB5">
              <w:rPr>
                <w:bCs/>
                <w:sz w:val="24"/>
                <w:szCs w:val="24"/>
                <w:lang w:val="en-US"/>
              </w:rPr>
              <w:t>Body</w:t>
            </w:r>
            <w:r w:rsidRPr="00E87CB5">
              <w:rPr>
                <w:bCs/>
                <w:sz w:val="24"/>
                <w:szCs w:val="24"/>
              </w:rPr>
              <w:t>/</w:t>
            </w:r>
          </w:p>
          <w:p w:rsidR="00E87CB5" w:rsidRPr="00E87CB5" w:rsidRDefault="00E87CB5" w:rsidP="00BB41EB">
            <w:pPr>
              <w:ind w:firstLine="284"/>
              <w:rPr>
                <w:sz w:val="24"/>
                <w:szCs w:val="24"/>
              </w:rPr>
            </w:pPr>
            <w:r w:rsidRPr="00E87CB5">
              <w:rPr>
                <w:sz w:val="24"/>
                <w:szCs w:val="24"/>
              </w:rPr>
              <w:t>Мое тело</w:t>
            </w:r>
          </w:p>
        </w:tc>
        <w:tc>
          <w:tcPr>
            <w:tcW w:w="3703" w:type="dxa"/>
          </w:tcPr>
          <w:p w:rsidR="00E87CB5" w:rsidRPr="00E87CB5" w:rsidRDefault="00E87CB5" w:rsidP="00BB41EB">
            <w:pPr>
              <w:ind w:firstLine="284"/>
              <w:rPr>
                <w:sz w:val="24"/>
                <w:szCs w:val="24"/>
                <w:lang w:val="en-US"/>
              </w:rPr>
            </w:pPr>
            <w:r w:rsidRPr="00E87CB5">
              <w:rPr>
                <w:sz w:val="24"/>
                <w:szCs w:val="24"/>
              </w:rPr>
              <w:t>Лексика</w:t>
            </w:r>
          </w:p>
          <w:p w:rsidR="00E87CB5" w:rsidRPr="00E87CB5" w:rsidRDefault="00E87CB5" w:rsidP="00BB41EB">
            <w:pPr>
              <w:ind w:firstLine="284"/>
              <w:rPr>
                <w:sz w:val="24"/>
                <w:szCs w:val="24"/>
                <w:lang w:val="en-US"/>
              </w:rPr>
            </w:pPr>
            <w:r w:rsidRPr="00E87CB5">
              <w:rPr>
                <w:sz w:val="24"/>
                <w:szCs w:val="24"/>
                <w:lang w:val="en-US"/>
              </w:rPr>
              <w:t>arm, eye, hand, head, leg, mouth, body, picture, it`s me, good, alien, Earth, Moon, friend, boy, tree, wood, technology</w:t>
            </w:r>
          </w:p>
          <w:p w:rsidR="00E87CB5" w:rsidRPr="00E87CB5" w:rsidRDefault="00E87CB5" w:rsidP="00BB41EB">
            <w:pPr>
              <w:ind w:firstLine="284"/>
              <w:rPr>
                <w:sz w:val="24"/>
                <w:szCs w:val="24"/>
              </w:rPr>
            </w:pPr>
            <w:r w:rsidRPr="00E87CB5">
              <w:rPr>
                <w:sz w:val="24"/>
                <w:szCs w:val="24"/>
              </w:rPr>
              <w:t>Фразы для применения на занятиях:</w:t>
            </w:r>
          </w:p>
          <w:p w:rsidR="00E87CB5" w:rsidRPr="00E87CB5" w:rsidRDefault="00E87CB5" w:rsidP="00BB41EB">
            <w:pPr>
              <w:ind w:firstLine="284"/>
              <w:rPr>
                <w:sz w:val="24"/>
                <w:szCs w:val="24"/>
                <w:lang w:val="en-US"/>
              </w:rPr>
            </w:pPr>
            <w:r w:rsidRPr="00E87CB5">
              <w:rPr>
                <w:sz w:val="24"/>
                <w:szCs w:val="24"/>
                <w:lang w:val="en-US"/>
              </w:rPr>
              <w:t xml:space="preserve">Your (head) is … and your (eyes) are … What colour are your hands? Yes, it is., Who/ What is </w:t>
            </w:r>
            <w:proofErr w:type="gramStart"/>
            <w:r w:rsidRPr="00E87CB5">
              <w:rPr>
                <w:sz w:val="24"/>
                <w:szCs w:val="24"/>
                <w:lang w:val="en-US"/>
              </w:rPr>
              <w:t>it?,</w:t>
            </w:r>
            <w:proofErr w:type="gramEnd"/>
            <w:r w:rsidRPr="00E87CB5">
              <w:rPr>
                <w:sz w:val="24"/>
                <w:szCs w:val="24"/>
                <w:lang w:val="en-US"/>
              </w:rPr>
              <w:t xml:space="preserve"> It`s my leg, I have / haven`t got…, Well, look here, Wood is from trees, Let`s play. (It`s a) pair, you start, OK, card, It`s your / my turn, good, What color are your eyes?</w:t>
            </w:r>
          </w:p>
        </w:tc>
        <w:tc>
          <w:tcPr>
            <w:tcW w:w="3686" w:type="dxa"/>
          </w:tcPr>
          <w:p w:rsidR="00E87CB5" w:rsidRPr="00E87CB5" w:rsidRDefault="00E87CB5" w:rsidP="00BB41EB">
            <w:pPr>
              <w:ind w:firstLine="284"/>
              <w:rPr>
                <w:sz w:val="24"/>
                <w:szCs w:val="24"/>
              </w:rPr>
            </w:pPr>
            <w:r w:rsidRPr="00E87CB5">
              <w:rPr>
                <w:sz w:val="24"/>
                <w:szCs w:val="24"/>
              </w:rPr>
              <w:t>Введение</w:t>
            </w:r>
            <w:r w:rsidRPr="00E87CB5">
              <w:rPr>
                <w:sz w:val="24"/>
                <w:szCs w:val="24"/>
                <w:lang w:val="en-US"/>
              </w:rPr>
              <w:t xml:space="preserve"> </w:t>
            </w:r>
            <w:r w:rsidRPr="00E87CB5">
              <w:rPr>
                <w:sz w:val="24"/>
                <w:szCs w:val="24"/>
              </w:rPr>
              <w:t>грамматических</w:t>
            </w:r>
            <w:r w:rsidRPr="00E87CB5">
              <w:rPr>
                <w:sz w:val="24"/>
                <w:szCs w:val="24"/>
                <w:lang w:val="en-US"/>
              </w:rPr>
              <w:t xml:space="preserve"> </w:t>
            </w:r>
            <w:r w:rsidRPr="00E87CB5">
              <w:rPr>
                <w:sz w:val="24"/>
                <w:szCs w:val="24"/>
              </w:rPr>
              <w:t>конструкций</w:t>
            </w:r>
            <w:r w:rsidRPr="00E87CB5">
              <w:rPr>
                <w:sz w:val="24"/>
                <w:szCs w:val="24"/>
                <w:lang w:val="en-US"/>
              </w:rPr>
              <w:t xml:space="preserve">: Your (head) is and your (eyes) </w:t>
            </w:r>
            <w:proofErr w:type="gramStart"/>
            <w:r w:rsidRPr="00E87CB5">
              <w:rPr>
                <w:sz w:val="24"/>
                <w:szCs w:val="24"/>
                <w:lang w:val="en-US"/>
              </w:rPr>
              <w:t>are….</w:t>
            </w:r>
            <w:proofErr w:type="gramEnd"/>
            <w:r w:rsidRPr="00E87CB5">
              <w:rPr>
                <w:sz w:val="24"/>
                <w:szCs w:val="24"/>
                <w:lang w:val="en-US"/>
              </w:rPr>
              <w:t>What colour are your hands? Yes</w:t>
            </w:r>
            <w:r w:rsidRPr="00E87CB5">
              <w:rPr>
                <w:sz w:val="24"/>
                <w:szCs w:val="24"/>
              </w:rPr>
              <w:t xml:space="preserve">, </w:t>
            </w:r>
            <w:r w:rsidRPr="00E87CB5">
              <w:rPr>
                <w:sz w:val="24"/>
                <w:szCs w:val="24"/>
                <w:lang w:val="en-US"/>
              </w:rPr>
              <w:t>it</w:t>
            </w:r>
            <w:r w:rsidRPr="00E87CB5">
              <w:rPr>
                <w:sz w:val="24"/>
                <w:szCs w:val="24"/>
              </w:rPr>
              <w:t xml:space="preserve"> </w:t>
            </w:r>
            <w:r w:rsidRPr="00E87CB5">
              <w:rPr>
                <w:sz w:val="24"/>
                <w:szCs w:val="24"/>
                <w:lang w:val="en-US"/>
              </w:rPr>
              <w:t>is</w:t>
            </w:r>
            <w:r w:rsidRPr="00E87CB5">
              <w:rPr>
                <w:sz w:val="24"/>
                <w:szCs w:val="24"/>
              </w:rPr>
              <w:t xml:space="preserve">, </w:t>
            </w:r>
            <w:r w:rsidRPr="00E87CB5">
              <w:rPr>
                <w:sz w:val="24"/>
                <w:szCs w:val="24"/>
                <w:lang w:val="en-US"/>
              </w:rPr>
              <w:t>I</w:t>
            </w:r>
            <w:r w:rsidRPr="00E87CB5">
              <w:rPr>
                <w:sz w:val="24"/>
                <w:szCs w:val="24"/>
              </w:rPr>
              <w:t>`</w:t>
            </w:r>
            <w:r w:rsidRPr="00E87CB5">
              <w:rPr>
                <w:sz w:val="24"/>
                <w:szCs w:val="24"/>
                <w:lang w:val="en-US"/>
              </w:rPr>
              <w:t>ve</w:t>
            </w:r>
            <w:r w:rsidRPr="00E87CB5">
              <w:rPr>
                <w:sz w:val="24"/>
                <w:szCs w:val="24"/>
              </w:rPr>
              <w:t xml:space="preserve"> </w:t>
            </w:r>
            <w:proofErr w:type="gramStart"/>
            <w:r w:rsidRPr="00E87CB5">
              <w:rPr>
                <w:sz w:val="24"/>
                <w:szCs w:val="24"/>
                <w:lang w:val="en-US"/>
              </w:rPr>
              <w:t>got</w:t>
            </w:r>
            <w:r w:rsidRPr="00E87CB5">
              <w:rPr>
                <w:sz w:val="24"/>
                <w:szCs w:val="24"/>
              </w:rPr>
              <w:t xml:space="preserve">  /</w:t>
            </w:r>
            <w:proofErr w:type="gramEnd"/>
            <w:r w:rsidRPr="00E87CB5">
              <w:rPr>
                <w:sz w:val="24"/>
                <w:szCs w:val="24"/>
              </w:rPr>
              <w:t xml:space="preserve"> </w:t>
            </w:r>
            <w:r w:rsidRPr="00E87CB5">
              <w:rPr>
                <w:sz w:val="24"/>
                <w:szCs w:val="24"/>
                <w:lang w:val="en-US"/>
              </w:rPr>
              <w:t>haven</w:t>
            </w:r>
            <w:r w:rsidRPr="00E87CB5">
              <w:rPr>
                <w:sz w:val="24"/>
                <w:szCs w:val="24"/>
              </w:rPr>
              <w:t>`</w:t>
            </w:r>
            <w:r w:rsidRPr="00E87CB5">
              <w:rPr>
                <w:sz w:val="24"/>
                <w:szCs w:val="24"/>
                <w:lang w:val="en-US"/>
              </w:rPr>
              <w:t>t</w:t>
            </w:r>
            <w:r w:rsidRPr="00E87CB5">
              <w:rPr>
                <w:sz w:val="24"/>
                <w:szCs w:val="24"/>
              </w:rPr>
              <w:t xml:space="preserve"> </w:t>
            </w:r>
            <w:r w:rsidRPr="00E87CB5">
              <w:rPr>
                <w:sz w:val="24"/>
                <w:szCs w:val="24"/>
                <w:lang w:val="en-US"/>
              </w:rPr>
              <w:t>got</w:t>
            </w:r>
            <w:r w:rsidRPr="00E87CB5">
              <w:rPr>
                <w:sz w:val="24"/>
                <w:szCs w:val="24"/>
              </w:rPr>
              <w:t>.</w:t>
            </w:r>
          </w:p>
          <w:p w:rsidR="00E87CB5" w:rsidRPr="00E87CB5" w:rsidRDefault="00E87CB5" w:rsidP="00BB41EB">
            <w:pPr>
              <w:ind w:firstLine="284"/>
              <w:rPr>
                <w:sz w:val="24"/>
                <w:szCs w:val="24"/>
              </w:rPr>
            </w:pPr>
            <w:r w:rsidRPr="00E87CB5">
              <w:rPr>
                <w:sz w:val="24"/>
                <w:szCs w:val="24"/>
              </w:rPr>
              <w:t xml:space="preserve">Учиться воспринимать </w:t>
            </w:r>
            <w:r w:rsidRPr="00E87CB5">
              <w:rPr>
                <w:i/>
                <w:sz w:val="24"/>
                <w:szCs w:val="24"/>
              </w:rPr>
              <w:t>оригинальную англоязычную речь</w:t>
            </w:r>
            <w:r w:rsidRPr="00E87CB5">
              <w:rPr>
                <w:sz w:val="24"/>
                <w:szCs w:val="24"/>
              </w:rPr>
              <w:t xml:space="preserve"> и выполнять упражнения.</w:t>
            </w:r>
          </w:p>
          <w:p w:rsidR="00E87CB5" w:rsidRPr="00E87CB5" w:rsidRDefault="00E87CB5" w:rsidP="00BB41EB">
            <w:pPr>
              <w:ind w:firstLine="284"/>
              <w:rPr>
                <w:sz w:val="24"/>
                <w:szCs w:val="24"/>
              </w:rPr>
            </w:pPr>
            <w:r w:rsidRPr="00E87CB5">
              <w:rPr>
                <w:sz w:val="24"/>
                <w:szCs w:val="24"/>
              </w:rPr>
              <w:t>Научиться вести беседу по картинке, описывать, тренировать произношение новых слов.</w:t>
            </w:r>
          </w:p>
          <w:p w:rsidR="00E87CB5" w:rsidRPr="00E87CB5" w:rsidRDefault="00E87CB5" w:rsidP="00BB41EB">
            <w:pPr>
              <w:ind w:firstLine="284"/>
              <w:rPr>
                <w:sz w:val="24"/>
                <w:szCs w:val="24"/>
                <w:lang w:val="en-US"/>
              </w:rPr>
            </w:pPr>
            <w:r w:rsidRPr="00E87CB5">
              <w:rPr>
                <w:sz w:val="24"/>
                <w:szCs w:val="24"/>
              </w:rPr>
              <w:t>Закрепление</w:t>
            </w:r>
            <w:r w:rsidRPr="00E87CB5">
              <w:rPr>
                <w:sz w:val="24"/>
                <w:szCs w:val="24"/>
                <w:lang w:val="en-US"/>
              </w:rPr>
              <w:t>: colours, star, numbers, classroom, toys, parts of the body</w:t>
            </w:r>
          </w:p>
          <w:p w:rsidR="00E87CB5" w:rsidRPr="00E87CB5" w:rsidRDefault="00E87CB5" w:rsidP="00BB41EB">
            <w:pPr>
              <w:ind w:firstLine="284"/>
              <w:rPr>
                <w:sz w:val="24"/>
                <w:szCs w:val="24"/>
              </w:rPr>
            </w:pPr>
            <w:r w:rsidRPr="00E87CB5">
              <w:rPr>
                <w:sz w:val="24"/>
                <w:szCs w:val="24"/>
              </w:rPr>
              <w:t>Знакомство с новым героем – инопланетянином.</w:t>
            </w:r>
          </w:p>
          <w:p w:rsidR="00E87CB5" w:rsidRPr="00E87CB5" w:rsidRDefault="00E87CB5" w:rsidP="00BB41EB">
            <w:pPr>
              <w:ind w:firstLine="284"/>
              <w:rPr>
                <w:sz w:val="24"/>
                <w:szCs w:val="24"/>
              </w:rPr>
            </w:pPr>
            <w:r w:rsidRPr="00E87CB5">
              <w:rPr>
                <w:sz w:val="24"/>
                <w:szCs w:val="24"/>
              </w:rPr>
              <w:t>Обучение диалогической речи по теме «</w:t>
            </w:r>
            <w:r w:rsidRPr="00E87CB5">
              <w:rPr>
                <w:sz w:val="24"/>
                <w:szCs w:val="24"/>
                <w:lang w:val="en-US"/>
              </w:rPr>
              <w:t>My</w:t>
            </w:r>
            <w:r w:rsidRPr="00E87CB5">
              <w:rPr>
                <w:sz w:val="24"/>
                <w:szCs w:val="24"/>
              </w:rPr>
              <w:t xml:space="preserve"> </w:t>
            </w:r>
            <w:r w:rsidRPr="00E87CB5">
              <w:rPr>
                <w:sz w:val="24"/>
                <w:szCs w:val="24"/>
                <w:lang w:val="en-US"/>
              </w:rPr>
              <w:t>Body</w:t>
            </w:r>
            <w:r w:rsidRPr="00E87CB5">
              <w:rPr>
                <w:sz w:val="24"/>
                <w:szCs w:val="24"/>
              </w:rPr>
              <w:t>» на основе «Беседа с Маскмен»</w:t>
            </w:r>
          </w:p>
        </w:tc>
        <w:tc>
          <w:tcPr>
            <w:tcW w:w="1009" w:type="dxa"/>
          </w:tcPr>
          <w:p w:rsidR="00E87CB5" w:rsidRPr="00E87CB5" w:rsidRDefault="00E87CB5" w:rsidP="00BB41EB">
            <w:pPr>
              <w:ind w:firstLine="284"/>
              <w:rPr>
                <w:sz w:val="24"/>
                <w:szCs w:val="24"/>
              </w:rPr>
            </w:pPr>
            <w:r w:rsidRPr="00E87CB5">
              <w:rPr>
                <w:sz w:val="24"/>
                <w:szCs w:val="24"/>
              </w:rPr>
              <w:t>4</w:t>
            </w:r>
          </w:p>
        </w:tc>
      </w:tr>
      <w:tr w:rsidR="00E87CB5" w:rsidRPr="00E87CB5" w:rsidTr="00E87CB5">
        <w:tc>
          <w:tcPr>
            <w:tcW w:w="2251" w:type="dxa"/>
          </w:tcPr>
          <w:p w:rsidR="00E87CB5" w:rsidRPr="00E87CB5" w:rsidRDefault="00E87CB5" w:rsidP="00BB41EB">
            <w:pPr>
              <w:ind w:firstLine="284"/>
              <w:rPr>
                <w:sz w:val="24"/>
                <w:szCs w:val="24"/>
              </w:rPr>
            </w:pPr>
            <w:r w:rsidRPr="00E87CB5">
              <w:rPr>
                <w:sz w:val="24"/>
                <w:szCs w:val="24"/>
              </w:rPr>
              <w:t>Раздел 7</w:t>
            </w:r>
          </w:p>
          <w:p w:rsidR="00E87CB5" w:rsidRPr="00E87CB5" w:rsidRDefault="00E87CB5" w:rsidP="00BB41EB">
            <w:pPr>
              <w:ind w:firstLine="284"/>
              <w:rPr>
                <w:bCs/>
                <w:sz w:val="24"/>
                <w:szCs w:val="24"/>
              </w:rPr>
            </w:pPr>
            <w:r w:rsidRPr="00E87CB5">
              <w:rPr>
                <w:bCs/>
                <w:sz w:val="24"/>
                <w:szCs w:val="24"/>
                <w:lang w:val="en-US"/>
              </w:rPr>
              <w:t>My</w:t>
            </w:r>
            <w:r w:rsidRPr="00E87CB5">
              <w:rPr>
                <w:bCs/>
                <w:sz w:val="24"/>
                <w:szCs w:val="24"/>
              </w:rPr>
              <w:t xml:space="preserve"> </w:t>
            </w:r>
            <w:r w:rsidRPr="00E87CB5">
              <w:rPr>
                <w:bCs/>
                <w:sz w:val="24"/>
                <w:szCs w:val="24"/>
                <w:lang w:val="en-US"/>
              </w:rPr>
              <w:t>animals</w:t>
            </w:r>
            <w:r w:rsidRPr="00E87CB5">
              <w:rPr>
                <w:bCs/>
                <w:sz w:val="24"/>
                <w:szCs w:val="24"/>
              </w:rPr>
              <w:t xml:space="preserve"> / Мои животные</w:t>
            </w:r>
          </w:p>
        </w:tc>
        <w:tc>
          <w:tcPr>
            <w:tcW w:w="3703" w:type="dxa"/>
          </w:tcPr>
          <w:p w:rsidR="00E87CB5" w:rsidRPr="00E87CB5" w:rsidRDefault="00E87CB5" w:rsidP="00BB41EB">
            <w:pPr>
              <w:ind w:firstLine="284"/>
              <w:rPr>
                <w:sz w:val="24"/>
                <w:szCs w:val="24"/>
                <w:lang w:val="en-US"/>
              </w:rPr>
            </w:pPr>
            <w:r w:rsidRPr="00E87CB5">
              <w:rPr>
                <w:sz w:val="24"/>
                <w:szCs w:val="24"/>
              </w:rPr>
              <w:t>Лексика</w:t>
            </w:r>
          </w:p>
          <w:p w:rsidR="00E87CB5" w:rsidRPr="00E87CB5" w:rsidRDefault="00E87CB5" w:rsidP="00BB41EB">
            <w:pPr>
              <w:ind w:firstLine="284"/>
              <w:rPr>
                <w:sz w:val="24"/>
                <w:szCs w:val="24"/>
                <w:lang w:val="en-US"/>
              </w:rPr>
            </w:pPr>
            <w:r w:rsidRPr="00E87CB5">
              <w:rPr>
                <w:sz w:val="24"/>
                <w:szCs w:val="24"/>
                <w:lang w:val="en-US"/>
              </w:rPr>
              <w:t>bird, dog, duck, fish, frog, tiger, shop, grey, boy, girl, fly, jump, swim, but</w:t>
            </w:r>
          </w:p>
          <w:p w:rsidR="00E87CB5" w:rsidRPr="00E87CB5" w:rsidRDefault="00E87CB5" w:rsidP="00BB41EB">
            <w:pPr>
              <w:ind w:firstLine="284"/>
              <w:rPr>
                <w:sz w:val="24"/>
                <w:szCs w:val="24"/>
              </w:rPr>
            </w:pPr>
            <w:r w:rsidRPr="00E87CB5">
              <w:rPr>
                <w:sz w:val="24"/>
                <w:szCs w:val="24"/>
              </w:rPr>
              <w:t>Фразы для применения на занятиях:</w:t>
            </w:r>
          </w:p>
          <w:p w:rsidR="00E87CB5" w:rsidRPr="00E87CB5" w:rsidRDefault="00E87CB5" w:rsidP="00BB41EB">
            <w:pPr>
              <w:ind w:firstLine="284"/>
              <w:rPr>
                <w:sz w:val="24"/>
                <w:szCs w:val="24"/>
                <w:lang w:val="en-US"/>
              </w:rPr>
            </w:pPr>
            <w:r w:rsidRPr="00E87CB5">
              <w:rPr>
                <w:sz w:val="24"/>
                <w:szCs w:val="24"/>
                <w:lang w:val="en-US"/>
              </w:rPr>
              <w:t>follow, What`s your favourite animal? It`s a …, I can / can`t, It can</w:t>
            </w:r>
          </w:p>
        </w:tc>
        <w:tc>
          <w:tcPr>
            <w:tcW w:w="3686" w:type="dxa"/>
          </w:tcPr>
          <w:p w:rsidR="00E87CB5" w:rsidRPr="00E87CB5" w:rsidRDefault="00E87CB5" w:rsidP="00BB41EB">
            <w:pPr>
              <w:ind w:firstLine="284"/>
              <w:rPr>
                <w:sz w:val="24"/>
                <w:szCs w:val="24"/>
              </w:rPr>
            </w:pPr>
            <w:r w:rsidRPr="00E87CB5">
              <w:rPr>
                <w:sz w:val="24"/>
                <w:szCs w:val="24"/>
              </w:rPr>
              <w:t xml:space="preserve">Введение / закрепление грамматических </w:t>
            </w:r>
            <w:proofErr w:type="gramStart"/>
            <w:r w:rsidRPr="00E87CB5">
              <w:rPr>
                <w:sz w:val="24"/>
                <w:szCs w:val="24"/>
              </w:rPr>
              <w:t xml:space="preserve">конструкций  </w:t>
            </w:r>
            <w:r w:rsidRPr="00E87CB5">
              <w:rPr>
                <w:sz w:val="24"/>
                <w:szCs w:val="24"/>
                <w:lang w:val="en-US"/>
              </w:rPr>
              <w:t>follow</w:t>
            </w:r>
            <w:proofErr w:type="gramEnd"/>
            <w:r w:rsidRPr="00E87CB5">
              <w:rPr>
                <w:sz w:val="24"/>
                <w:szCs w:val="24"/>
              </w:rPr>
              <w:t xml:space="preserve">, </w:t>
            </w:r>
            <w:r w:rsidRPr="00E87CB5">
              <w:rPr>
                <w:sz w:val="24"/>
                <w:szCs w:val="24"/>
                <w:lang w:val="en-US"/>
              </w:rPr>
              <w:t>What</w:t>
            </w:r>
            <w:r w:rsidRPr="00E87CB5">
              <w:rPr>
                <w:sz w:val="24"/>
                <w:szCs w:val="24"/>
              </w:rPr>
              <w:t>`</w:t>
            </w:r>
            <w:r w:rsidRPr="00E87CB5">
              <w:rPr>
                <w:sz w:val="24"/>
                <w:szCs w:val="24"/>
                <w:lang w:val="en-US"/>
              </w:rPr>
              <w:t>s</w:t>
            </w:r>
            <w:r w:rsidRPr="00E87CB5">
              <w:rPr>
                <w:sz w:val="24"/>
                <w:szCs w:val="24"/>
              </w:rPr>
              <w:t xml:space="preserve"> </w:t>
            </w:r>
            <w:r w:rsidRPr="00E87CB5">
              <w:rPr>
                <w:sz w:val="24"/>
                <w:szCs w:val="24"/>
                <w:lang w:val="en-US"/>
              </w:rPr>
              <w:t>your</w:t>
            </w:r>
            <w:r w:rsidRPr="00E87CB5">
              <w:rPr>
                <w:sz w:val="24"/>
                <w:szCs w:val="24"/>
              </w:rPr>
              <w:t xml:space="preserve"> </w:t>
            </w:r>
            <w:r w:rsidRPr="00E87CB5">
              <w:rPr>
                <w:sz w:val="24"/>
                <w:szCs w:val="24"/>
                <w:lang w:val="en-US"/>
              </w:rPr>
              <w:t>favourite</w:t>
            </w:r>
            <w:r w:rsidRPr="00E87CB5">
              <w:rPr>
                <w:sz w:val="24"/>
                <w:szCs w:val="24"/>
              </w:rPr>
              <w:t xml:space="preserve"> </w:t>
            </w:r>
            <w:r w:rsidRPr="00E87CB5">
              <w:rPr>
                <w:sz w:val="24"/>
                <w:szCs w:val="24"/>
                <w:lang w:val="en-US"/>
              </w:rPr>
              <w:t>animal</w:t>
            </w:r>
            <w:r w:rsidRPr="00E87CB5">
              <w:rPr>
                <w:sz w:val="24"/>
                <w:szCs w:val="24"/>
              </w:rPr>
              <w:t xml:space="preserve">?, </w:t>
            </w:r>
            <w:r w:rsidRPr="00E87CB5">
              <w:rPr>
                <w:sz w:val="24"/>
                <w:szCs w:val="24"/>
                <w:lang w:val="en-US"/>
              </w:rPr>
              <w:t>It</w:t>
            </w:r>
            <w:r w:rsidRPr="00E87CB5">
              <w:rPr>
                <w:sz w:val="24"/>
                <w:szCs w:val="24"/>
              </w:rPr>
              <w:t xml:space="preserve"> </w:t>
            </w:r>
            <w:r w:rsidRPr="00E87CB5">
              <w:rPr>
                <w:sz w:val="24"/>
                <w:szCs w:val="24"/>
                <w:lang w:val="en-US"/>
              </w:rPr>
              <w:t>can</w:t>
            </w:r>
            <w:r w:rsidRPr="00E87CB5">
              <w:rPr>
                <w:sz w:val="24"/>
                <w:szCs w:val="24"/>
              </w:rPr>
              <w:t>.</w:t>
            </w:r>
          </w:p>
          <w:p w:rsidR="00E87CB5" w:rsidRPr="00E87CB5" w:rsidRDefault="00E87CB5" w:rsidP="00BB41EB">
            <w:pPr>
              <w:ind w:firstLine="284"/>
              <w:rPr>
                <w:sz w:val="24"/>
                <w:szCs w:val="24"/>
              </w:rPr>
            </w:pPr>
            <w:r w:rsidRPr="00E87CB5">
              <w:rPr>
                <w:sz w:val="24"/>
                <w:szCs w:val="24"/>
              </w:rPr>
              <w:t xml:space="preserve">Учиться воспринимать </w:t>
            </w:r>
            <w:r w:rsidRPr="00E87CB5">
              <w:rPr>
                <w:i/>
                <w:sz w:val="24"/>
                <w:szCs w:val="24"/>
              </w:rPr>
              <w:t>оригинальную англоязычную речь</w:t>
            </w:r>
            <w:r w:rsidRPr="00E87CB5">
              <w:rPr>
                <w:sz w:val="24"/>
                <w:szCs w:val="24"/>
              </w:rPr>
              <w:t xml:space="preserve"> и выполнять упражнения.</w:t>
            </w:r>
          </w:p>
          <w:p w:rsidR="00E87CB5" w:rsidRPr="00E87CB5" w:rsidRDefault="00E87CB5" w:rsidP="00BB41EB">
            <w:pPr>
              <w:ind w:firstLine="284"/>
              <w:rPr>
                <w:sz w:val="24"/>
                <w:szCs w:val="24"/>
                <w:lang w:val="en-US"/>
              </w:rPr>
            </w:pPr>
            <w:r w:rsidRPr="00E87CB5">
              <w:rPr>
                <w:sz w:val="24"/>
                <w:szCs w:val="24"/>
              </w:rPr>
              <w:t>Знакомство</w:t>
            </w:r>
            <w:r w:rsidRPr="00E87CB5">
              <w:rPr>
                <w:sz w:val="24"/>
                <w:szCs w:val="24"/>
                <w:lang w:val="en-US"/>
              </w:rPr>
              <w:t xml:space="preserve"> </w:t>
            </w:r>
            <w:r w:rsidRPr="00E87CB5">
              <w:rPr>
                <w:sz w:val="24"/>
                <w:szCs w:val="24"/>
              </w:rPr>
              <w:t>с</w:t>
            </w:r>
            <w:r w:rsidRPr="00E87CB5">
              <w:rPr>
                <w:sz w:val="24"/>
                <w:szCs w:val="24"/>
                <w:lang w:val="en-US"/>
              </w:rPr>
              <w:t xml:space="preserve"> </w:t>
            </w:r>
            <w:r w:rsidRPr="00E87CB5">
              <w:rPr>
                <w:sz w:val="24"/>
                <w:szCs w:val="24"/>
              </w:rPr>
              <w:t>песней</w:t>
            </w:r>
            <w:r w:rsidRPr="00E87CB5">
              <w:rPr>
                <w:sz w:val="24"/>
                <w:szCs w:val="24"/>
                <w:lang w:val="en-US"/>
              </w:rPr>
              <w:t xml:space="preserve"> «I`m a frog and I can jump».</w:t>
            </w:r>
          </w:p>
          <w:p w:rsidR="00E87CB5" w:rsidRPr="00E87CB5" w:rsidRDefault="00E87CB5" w:rsidP="00BB41EB">
            <w:pPr>
              <w:ind w:firstLine="284"/>
              <w:rPr>
                <w:sz w:val="24"/>
                <w:szCs w:val="24"/>
              </w:rPr>
            </w:pPr>
            <w:r w:rsidRPr="00E87CB5">
              <w:rPr>
                <w:sz w:val="24"/>
                <w:szCs w:val="24"/>
              </w:rPr>
              <w:t>Научиться вести беседу по картинке, описывать, тренировать произношение новых слов.</w:t>
            </w:r>
          </w:p>
          <w:p w:rsidR="00E87CB5" w:rsidRPr="00E87CB5" w:rsidRDefault="00E87CB5" w:rsidP="00BB41EB">
            <w:pPr>
              <w:ind w:firstLine="284"/>
              <w:rPr>
                <w:sz w:val="24"/>
                <w:szCs w:val="24"/>
              </w:rPr>
            </w:pPr>
            <w:r w:rsidRPr="00E87CB5">
              <w:rPr>
                <w:sz w:val="24"/>
                <w:szCs w:val="24"/>
              </w:rPr>
              <w:t>Обучение диалогической речи по теме «</w:t>
            </w:r>
            <w:r w:rsidRPr="00E87CB5">
              <w:rPr>
                <w:sz w:val="24"/>
                <w:szCs w:val="24"/>
                <w:lang w:val="en-US"/>
              </w:rPr>
              <w:t>My</w:t>
            </w:r>
            <w:r w:rsidRPr="00E87CB5">
              <w:rPr>
                <w:sz w:val="24"/>
                <w:szCs w:val="24"/>
              </w:rPr>
              <w:t xml:space="preserve"> </w:t>
            </w:r>
            <w:r w:rsidRPr="00E87CB5">
              <w:rPr>
                <w:sz w:val="24"/>
                <w:szCs w:val="24"/>
                <w:lang w:val="en-US"/>
              </w:rPr>
              <w:t>Animals</w:t>
            </w:r>
            <w:r w:rsidRPr="00E87CB5">
              <w:rPr>
                <w:sz w:val="24"/>
                <w:szCs w:val="24"/>
              </w:rPr>
              <w:t>» на основе «Беседа с Маскмен».</w:t>
            </w:r>
          </w:p>
          <w:p w:rsidR="00E87CB5" w:rsidRPr="00E87CB5" w:rsidRDefault="00E87CB5" w:rsidP="00BB41EB">
            <w:pPr>
              <w:ind w:firstLine="284"/>
              <w:rPr>
                <w:sz w:val="24"/>
                <w:szCs w:val="24"/>
              </w:rPr>
            </w:pPr>
            <w:r w:rsidRPr="00E87CB5">
              <w:rPr>
                <w:sz w:val="24"/>
                <w:szCs w:val="24"/>
              </w:rPr>
              <w:t>Закрепление</w:t>
            </w:r>
            <w:r w:rsidRPr="00E87CB5">
              <w:rPr>
                <w:sz w:val="24"/>
                <w:szCs w:val="24"/>
                <w:lang w:val="en-US"/>
              </w:rPr>
              <w:t xml:space="preserve"> </w:t>
            </w:r>
            <w:r w:rsidRPr="00E87CB5">
              <w:rPr>
                <w:sz w:val="24"/>
                <w:szCs w:val="24"/>
              </w:rPr>
              <w:t>ЛЕ</w:t>
            </w:r>
            <w:r w:rsidRPr="00E87CB5">
              <w:rPr>
                <w:sz w:val="24"/>
                <w:szCs w:val="24"/>
                <w:lang w:val="en-US"/>
              </w:rPr>
              <w:t>: toy, It`s (yellow) and (blue). I`m …, mouse, star, colours, numbers, What`s your name? How old are you? Open your book, Point to… What colour`s…? What`s your favourite animal? It`s a …</w:t>
            </w:r>
          </w:p>
        </w:tc>
        <w:tc>
          <w:tcPr>
            <w:tcW w:w="1009" w:type="dxa"/>
          </w:tcPr>
          <w:p w:rsidR="00E87CB5" w:rsidRPr="00E87CB5" w:rsidRDefault="00E87CB5" w:rsidP="00BB41EB">
            <w:pPr>
              <w:ind w:firstLine="284"/>
              <w:rPr>
                <w:sz w:val="24"/>
                <w:szCs w:val="24"/>
              </w:rPr>
            </w:pPr>
            <w:r w:rsidRPr="00E87CB5">
              <w:rPr>
                <w:sz w:val="24"/>
                <w:szCs w:val="24"/>
              </w:rPr>
              <w:t>4</w:t>
            </w:r>
          </w:p>
        </w:tc>
      </w:tr>
      <w:tr w:rsidR="00E87CB5" w:rsidRPr="00E87CB5" w:rsidTr="00E87CB5">
        <w:tc>
          <w:tcPr>
            <w:tcW w:w="2251" w:type="dxa"/>
          </w:tcPr>
          <w:p w:rsidR="00E87CB5" w:rsidRPr="00E87CB5" w:rsidRDefault="00E87CB5" w:rsidP="00BB41EB">
            <w:pPr>
              <w:ind w:firstLine="284"/>
              <w:rPr>
                <w:sz w:val="24"/>
                <w:szCs w:val="24"/>
                <w:lang w:val="en-US"/>
              </w:rPr>
            </w:pPr>
            <w:r w:rsidRPr="00E87CB5">
              <w:rPr>
                <w:sz w:val="24"/>
                <w:szCs w:val="24"/>
              </w:rPr>
              <w:t>Раздел</w:t>
            </w:r>
            <w:r w:rsidRPr="00E87CB5">
              <w:rPr>
                <w:sz w:val="24"/>
                <w:szCs w:val="24"/>
                <w:lang w:val="en-US"/>
              </w:rPr>
              <w:t xml:space="preserve"> 8</w:t>
            </w:r>
          </w:p>
          <w:p w:rsidR="00E87CB5" w:rsidRPr="00E87CB5" w:rsidRDefault="00E87CB5" w:rsidP="00BB41EB">
            <w:pPr>
              <w:ind w:firstLine="284"/>
              <w:rPr>
                <w:bCs/>
                <w:sz w:val="24"/>
                <w:szCs w:val="24"/>
                <w:lang w:val="en-US"/>
              </w:rPr>
            </w:pPr>
            <w:r w:rsidRPr="00E87CB5">
              <w:rPr>
                <w:bCs/>
                <w:sz w:val="24"/>
                <w:szCs w:val="24"/>
                <w:lang w:val="en-US"/>
              </w:rPr>
              <w:t xml:space="preserve">My Food / </w:t>
            </w:r>
            <w:r w:rsidRPr="00E87CB5">
              <w:rPr>
                <w:bCs/>
                <w:sz w:val="24"/>
                <w:szCs w:val="24"/>
              </w:rPr>
              <w:t>Моя</w:t>
            </w:r>
            <w:r w:rsidRPr="00E87CB5">
              <w:rPr>
                <w:bCs/>
                <w:sz w:val="24"/>
                <w:szCs w:val="24"/>
                <w:lang w:val="en-US"/>
              </w:rPr>
              <w:t xml:space="preserve"> </w:t>
            </w:r>
            <w:r w:rsidRPr="00E87CB5">
              <w:rPr>
                <w:bCs/>
                <w:sz w:val="24"/>
                <w:szCs w:val="24"/>
              </w:rPr>
              <w:t>еда</w:t>
            </w:r>
          </w:p>
        </w:tc>
        <w:tc>
          <w:tcPr>
            <w:tcW w:w="3703" w:type="dxa"/>
          </w:tcPr>
          <w:p w:rsidR="00E87CB5" w:rsidRPr="00E87CB5" w:rsidRDefault="00E87CB5" w:rsidP="00BB41EB">
            <w:pPr>
              <w:ind w:firstLine="284"/>
              <w:rPr>
                <w:sz w:val="24"/>
                <w:szCs w:val="24"/>
                <w:lang w:val="en-US"/>
              </w:rPr>
            </w:pPr>
            <w:r w:rsidRPr="00E87CB5">
              <w:rPr>
                <w:sz w:val="24"/>
                <w:szCs w:val="24"/>
              </w:rPr>
              <w:t>Лексика</w:t>
            </w:r>
          </w:p>
          <w:p w:rsidR="00E87CB5" w:rsidRPr="00E87CB5" w:rsidRDefault="00E87CB5" w:rsidP="00BB41EB">
            <w:pPr>
              <w:ind w:firstLine="284"/>
              <w:rPr>
                <w:sz w:val="24"/>
                <w:szCs w:val="24"/>
                <w:lang w:val="en-US"/>
              </w:rPr>
            </w:pPr>
            <w:r w:rsidRPr="00E87CB5">
              <w:rPr>
                <w:sz w:val="24"/>
                <w:szCs w:val="24"/>
                <w:lang w:val="en-US"/>
              </w:rPr>
              <w:t>cake, chips, egg, fruit, milk, tomato, frog, water, science, life cycle, it can…, (The eggs) are from…, it`s got / it hasn`t got…, poster, superhero.</w:t>
            </w:r>
          </w:p>
          <w:p w:rsidR="00E87CB5" w:rsidRPr="00E87CB5" w:rsidRDefault="00E87CB5" w:rsidP="00BB41EB">
            <w:pPr>
              <w:ind w:firstLine="284"/>
              <w:rPr>
                <w:sz w:val="24"/>
                <w:szCs w:val="24"/>
              </w:rPr>
            </w:pPr>
            <w:r w:rsidRPr="00E87CB5">
              <w:rPr>
                <w:sz w:val="24"/>
                <w:szCs w:val="24"/>
              </w:rPr>
              <w:t xml:space="preserve">Фразы для применения на </w:t>
            </w:r>
            <w:r w:rsidRPr="00E87CB5">
              <w:rPr>
                <w:sz w:val="24"/>
                <w:szCs w:val="24"/>
              </w:rPr>
              <w:lastRenderedPageBreak/>
              <w:t>занятиях:</w:t>
            </w:r>
          </w:p>
          <w:p w:rsidR="00E87CB5" w:rsidRPr="00E87CB5" w:rsidRDefault="00E87CB5" w:rsidP="00BB41EB">
            <w:pPr>
              <w:ind w:firstLine="284"/>
              <w:rPr>
                <w:sz w:val="24"/>
                <w:szCs w:val="24"/>
                <w:lang w:val="en-US"/>
              </w:rPr>
            </w:pPr>
            <w:r w:rsidRPr="00E87CB5">
              <w:rPr>
                <w:sz w:val="24"/>
                <w:szCs w:val="24"/>
                <w:lang w:val="en-US"/>
              </w:rPr>
              <w:t xml:space="preserve">What`s your favourite food? Here are… Yum, </w:t>
            </w:r>
            <w:proofErr w:type="gramStart"/>
            <w:r w:rsidRPr="00E87CB5">
              <w:rPr>
                <w:sz w:val="24"/>
                <w:szCs w:val="24"/>
                <w:lang w:val="en-US"/>
              </w:rPr>
              <w:t>yum!;</w:t>
            </w:r>
            <w:proofErr w:type="gramEnd"/>
            <w:r w:rsidRPr="00E87CB5">
              <w:rPr>
                <w:sz w:val="24"/>
                <w:szCs w:val="24"/>
                <w:lang w:val="en-US"/>
              </w:rPr>
              <w:t xml:space="preserve"> Foods I like / Foods I don`t like», I`m not a …, Be quiet! Children, He`s…, He isn`t …., Let`s share. Here you are, thank you.</w:t>
            </w:r>
          </w:p>
        </w:tc>
        <w:tc>
          <w:tcPr>
            <w:tcW w:w="3686" w:type="dxa"/>
          </w:tcPr>
          <w:p w:rsidR="00E87CB5" w:rsidRPr="00E87CB5" w:rsidRDefault="00E87CB5" w:rsidP="00BB41EB">
            <w:pPr>
              <w:ind w:firstLine="284"/>
              <w:rPr>
                <w:sz w:val="24"/>
                <w:szCs w:val="24"/>
                <w:lang w:val="en-US"/>
              </w:rPr>
            </w:pPr>
            <w:r w:rsidRPr="00E87CB5">
              <w:rPr>
                <w:sz w:val="24"/>
                <w:szCs w:val="24"/>
              </w:rPr>
              <w:lastRenderedPageBreak/>
              <w:t xml:space="preserve">Введение / закрепление грамматических </w:t>
            </w:r>
            <w:proofErr w:type="gramStart"/>
            <w:r w:rsidRPr="00E87CB5">
              <w:rPr>
                <w:sz w:val="24"/>
                <w:szCs w:val="24"/>
              </w:rPr>
              <w:t xml:space="preserve">конструкций  </w:t>
            </w:r>
            <w:r w:rsidRPr="00E87CB5">
              <w:rPr>
                <w:sz w:val="24"/>
                <w:szCs w:val="24"/>
                <w:lang w:val="en-US"/>
              </w:rPr>
              <w:t>What</w:t>
            </w:r>
            <w:proofErr w:type="gramEnd"/>
            <w:r w:rsidRPr="00E87CB5">
              <w:rPr>
                <w:sz w:val="24"/>
                <w:szCs w:val="24"/>
              </w:rPr>
              <w:t>`</w:t>
            </w:r>
            <w:r w:rsidRPr="00E87CB5">
              <w:rPr>
                <w:sz w:val="24"/>
                <w:szCs w:val="24"/>
                <w:lang w:val="en-US"/>
              </w:rPr>
              <w:t>s</w:t>
            </w:r>
            <w:r w:rsidRPr="00E87CB5">
              <w:rPr>
                <w:sz w:val="24"/>
                <w:szCs w:val="24"/>
              </w:rPr>
              <w:t xml:space="preserve"> </w:t>
            </w:r>
            <w:r w:rsidRPr="00E87CB5">
              <w:rPr>
                <w:sz w:val="24"/>
                <w:szCs w:val="24"/>
                <w:lang w:val="en-US"/>
              </w:rPr>
              <w:t>your</w:t>
            </w:r>
            <w:r w:rsidRPr="00E87CB5">
              <w:rPr>
                <w:sz w:val="24"/>
                <w:szCs w:val="24"/>
              </w:rPr>
              <w:t xml:space="preserve"> </w:t>
            </w:r>
            <w:r w:rsidRPr="00E87CB5">
              <w:rPr>
                <w:sz w:val="24"/>
                <w:szCs w:val="24"/>
                <w:lang w:val="en-US"/>
              </w:rPr>
              <w:t>favourite</w:t>
            </w:r>
            <w:r w:rsidRPr="00E87CB5">
              <w:rPr>
                <w:sz w:val="24"/>
                <w:szCs w:val="24"/>
              </w:rPr>
              <w:t xml:space="preserve"> </w:t>
            </w:r>
            <w:r w:rsidRPr="00E87CB5">
              <w:rPr>
                <w:sz w:val="24"/>
                <w:szCs w:val="24"/>
                <w:lang w:val="en-US"/>
              </w:rPr>
              <w:t>food</w:t>
            </w:r>
            <w:r w:rsidRPr="00E87CB5">
              <w:rPr>
                <w:sz w:val="24"/>
                <w:szCs w:val="24"/>
              </w:rPr>
              <w:t xml:space="preserve">? </w:t>
            </w:r>
            <w:r w:rsidRPr="00E87CB5">
              <w:rPr>
                <w:sz w:val="24"/>
                <w:szCs w:val="24"/>
                <w:lang w:val="en-US"/>
              </w:rPr>
              <w:t xml:space="preserve">Here are… Yum, yum! I like … / I don`t like…, What`s your favourite </w:t>
            </w:r>
            <w:proofErr w:type="gramStart"/>
            <w:r w:rsidRPr="00E87CB5">
              <w:rPr>
                <w:sz w:val="24"/>
                <w:szCs w:val="24"/>
                <w:lang w:val="en-US"/>
              </w:rPr>
              <w:t>food?,</w:t>
            </w:r>
            <w:proofErr w:type="gramEnd"/>
            <w:r w:rsidRPr="00E87CB5">
              <w:rPr>
                <w:sz w:val="24"/>
                <w:szCs w:val="24"/>
                <w:lang w:val="en-US"/>
              </w:rPr>
              <w:t xml:space="preserve"> Food I like / Food I don`t like</w:t>
            </w:r>
          </w:p>
          <w:p w:rsidR="00E87CB5" w:rsidRPr="00E87CB5" w:rsidRDefault="00E87CB5" w:rsidP="00BB41EB">
            <w:pPr>
              <w:ind w:firstLine="284"/>
              <w:rPr>
                <w:sz w:val="24"/>
                <w:szCs w:val="24"/>
              </w:rPr>
            </w:pPr>
            <w:r w:rsidRPr="00E87CB5">
              <w:rPr>
                <w:sz w:val="24"/>
                <w:szCs w:val="24"/>
              </w:rPr>
              <w:lastRenderedPageBreak/>
              <w:t xml:space="preserve">Учиться воспринимать </w:t>
            </w:r>
            <w:r w:rsidRPr="00E87CB5">
              <w:rPr>
                <w:i/>
                <w:sz w:val="24"/>
                <w:szCs w:val="24"/>
              </w:rPr>
              <w:t>оригинальную англоязычную речь</w:t>
            </w:r>
            <w:r w:rsidRPr="00E87CB5">
              <w:rPr>
                <w:sz w:val="24"/>
                <w:szCs w:val="24"/>
              </w:rPr>
              <w:t xml:space="preserve"> и выполнять упражнения.</w:t>
            </w:r>
          </w:p>
          <w:p w:rsidR="00E87CB5" w:rsidRPr="00E87CB5" w:rsidRDefault="00E87CB5" w:rsidP="00BB41EB">
            <w:pPr>
              <w:ind w:firstLine="284"/>
              <w:rPr>
                <w:sz w:val="24"/>
                <w:szCs w:val="24"/>
              </w:rPr>
            </w:pPr>
            <w:r w:rsidRPr="00E87CB5">
              <w:rPr>
                <w:sz w:val="24"/>
                <w:szCs w:val="24"/>
              </w:rPr>
              <w:t xml:space="preserve">Знакомство с песней </w:t>
            </w:r>
            <w:proofErr w:type="gramStart"/>
            <w:r w:rsidRPr="00E87CB5">
              <w:rPr>
                <w:sz w:val="24"/>
                <w:szCs w:val="24"/>
              </w:rPr>
              <w:t xml:space="preserve">« </w:t>
            </w:r>
            <w:r w:rsidRPr="00E87CB5">
              <w:rPr>
                <w:sz w:val="24"/>
                <w:szCs w:val="24"/>
                <w:lang w:val="en-US"/>
              </w:rPr>
              <w:t>I</w:t>
            </w:r>
            <w:proofErr w:type="gramEnd"/>
            <w:r w:rsidRPr="00E87CB5">
              <w:rPr>
                <w:sz w:val="24"/>
                <w:szCs w:val="24"/>
              </w:rPr>
              <w:t xml:space="preserve"> </w:t>
            </w:r>
            <w:r w:rsidRPr="00E87CB5">
              <w:rPr>
                <w:sz w:val="24"/>
                <w:szCs w:val="24"/>
                <w:lang w:val="en-US"/>
              </w:rPr>
              <w:t>like</w:t>
            </w:r>
            <w:r w:rsidRPr="00E87CB5">
              <w:rPr>
                <w:sz w:val="24"/>
                <w:szCs w:val="24"/>
              </w:rPr>
              <w:t xml:space="preserve"> </w:t>
            </w:r>
            <w:r w:rsidRPr="00E87CB5">
              <w:rPr>
                <w:sz w:val="24"/>
                <w:szCs w:val="24"/>
                <w:lang w:val="en-US"/>
              </w:rPr>
              <w:t>tomatoes</w:t>
            </w:r>
            <w:r w:rsidRPr="00E87CB5">
              <w:rPr>
                <w:sz w:val="24"/>
                <w:szCs w:val="24"/>
              </w:rPr>
              <w:t>».</w:t>
            </w:r>
          </w:p>
          <w:p w:rsidR="00E87CB5" w:rsidRPr="00E87CB5" w:rsidRDefault="00E87CB5" w:rsidP="00BB41EB">
            <w:pPr>
              <w:ind w:firstLine="284"/>
              <w:rPr>
                <w:sz w:val="24"/>
                <w:szCs w:val="24"/>
              </w:rPr>
            </w:pPr>
            <w:r w:rsidRPr="00E87CB5">
              <w:rPr>
                <w:sz w:val="24"/>
                <w:szCs w:val="24"/>
              </w:rPr>
              <w:t>Научиться вести беседу по картинке, описывать, тренировать произношение новых слов.</w:t>
            </w:r>
          </w:p>
          <w:p w:rsidR="00E87CB5" w:rsidRPr="00E87CB5" w:rsidRDefault="00E87CB5" w:rsidP="00BB41EB">
            <w:pPr>
              <w:ind w:firstLine="284"/>
              <w:rPr>
                <w:sz w:val="24"/>
                <w:szCs w:val="24"/>
              </w:rPr>
            </w:pPr>
            <w:r w:rsidRPr="00E87CB5">
              <w:rPr>
                <w:sz w:val="24"/>
                <w:szCs w:val="24"/>
              </w:rPr>
              <w:t>Обучение диалогической речи по теме «</w:t>
            </w:r>
            <w:r w:rsidRPr="00E87CB5">
              <w:rPr>
                <w:sz w:val="24"/>
                <w:szCs w:val="24"/>
                <w:lang w:val="en-US"/>
              </w:rPr>
              <w:t>My</w:t>
            </w:r>
            <w:r w:rsidRPr="00E87CB5">
              <w:rPr>
                <w:sz w:val="24"/>
                <w:szCs w:val="24"/>
              </w:rPr>
              <w:t xml:space="preserve"> </w:t>
            </w:r>
            <w:r w:rsidRPr="00E87CB5">
              <w:rPr>
                <w:sz w:val="24"/>
                <w:szCs w:val="24"/>
                <w:lang w:val="en-US"/>
              </w:rPr>
              <w:t>Animals</w:t>
            </w:r>
            <w:r w:rsidRPr="00E87CB5">
              <w:rPr>
                <w:sz w:val="24"/>
                <w:szCs w:val="24"/>
              </w:rPr>
              <w:t>» на основе «Беседа с Маскмен».</w:t>
            </w:r>
          </w:p>
          <w:p w:rsidR="00E87CB5" w:rsidRPr="00E87CB5" w:rsidRDefault="00E87CB5" w:rsidP="00BB41EB">
            <w:pPr>
              <w:ind w:firstLine="284"/>
              <w:rPr>
                <w:sz w:val="24"/>
                <w:szCs w:val="24"/>
                <w:lang w:val="en-US"/>
              </w:rPr>
            </w:pPr>
            <w:r w:rsidRPr="00E87CB5">
              <w:rPr>
                <w:sz w:val="24"/>
                <w:szCs w:val="24"/>
              </w:rPr>
              <w:t>Закрепление</w:t>
            </w:r>
            <w:r w:rsidRPr="00E87CB5">
              <w:rPr>
                <w:sz w:val="24"/>
                <w:szCs w:val="24"/>
                <w:lang w:val="en-US"/>
              </w:rPr>
              <w:t xml:space="preserve"> </w:t>
            </w:r>
            <w:r w:rsidRPr="00E87CB5">
              <w:rPr>
                <w:sz w:val="24"/>
                <w:szCs w:val="24"/>
              </w:rPr>
              <w:t>лексики</w:t>
            </w:r>
            <w:r w:rsidRPr="00E87CB5">
              <w:rPr>
                <w:sz w:val="24"/>
                <w:szCs w:val="24"/>
                <w:lang w:val="en-US"/>
              </w:rPr>
              <w:t>: star, colours, numbers, Open your book, Point to… What colour`s…?, It`s a …, food, egg, fly, jump, swim, can / can`t, water</w:t>
            </w:r>
          </w:p>
        </w:tc>
        <w:tc>
          <w:tcPr>
            <w:tcW w:w="1009" w:type="dxa"/>
          </w:tcPr>
          <w:p w:rsidR="00E87CB5" w:rsidRPr="00E87CB5" w:rsidRDefault="00E87CB5" w:rsidP="00BB41EB">
            <w:pPr>
              <w:ind w:firstLine="284"/>
              <w:rPr>
                <w:sz w:val="24"/>
                <w:szCs w:val="24"/>
              </w:rPr>
            </w:pPr>
            <w:r w:rsidRPr="00E87CB5">
              <w:rPr>
                <w:sz w:val="24"/>
                <w:szCs w:val="24"/>
              </w:rPr>
              <w:lastRenderedPageBreak/>
              <w:t>5</w:t>
            </w:r>
          </w:p>
        </w:tc>
      </w:tr>
      <w:tr w:rsidR="00E87CB5" w:rsidRPr="00E87CB5" w:rsidTr="00E87CB5">
        <w:tc>
          <w:tcPr>
            <w:tcW w:w="2251" w:type="dxa"/>
          </w:tcPr>
          <w:p w:rsidR="00E87CB5" w:rsidRPr="00E87CB5" w:rsidRDefault="00E87CB5" w:rsidP="00BB41EB">
            <w:pPr>
              <w:ind w:firstLine="284"/>
              <w:rPr>
                <w:sz w:val="24"/>
                <w:szCs w:val="24"/>
              </w:rPr>
            </w:pPr>
            <w:r w:rsidRPr="00E87CB5">
              <w:rPr>
                <w:sz w:val="24"/>
                <w:szCs w:val="24"/>
              </w:rPr>
              <w:lastRenderedPageBreak/>
              <w:t>Заключительный раздел</w:t>
            </w:r>
          </w:p>
        </w:tc>
        <w:tc>
          <w:tcPr>
            <w:tcW w:w="3703" w:type="dxa"/>
          </w:tcPr>
          <w:p w:rsidR="00E87CB5" w:rsidRPr="00E87CB5" w:rsidRDefault="00E87CB5" w:rsidP="00BB41EB">
            <w:pPr>
              <w:ind w:firstLine="284"/>
              <w:rPr>
                <w:sz w:val="24"/>
                <w:szCs w:val="24"/>
              </w:rPr>
            </w:pPr>
            <w:r w:rsidRPr="00E87CB5">
              <w:rPr>
                <w:sz w:val="24"/>
                <w:szCs w:val="24"/>
              </w:rPr>
              <w:t>Повторение всего пройденного материала</w:t>
            </w:r>
          </w:p>
          <w:p w:rsidR="00E87CB5" w:rsidRPr="00E87CB5" w:rsidRDefault="00E87CB5" w:rsidP="00BB41EB">
            <w:pPr>
              <w:ind w:firstLine="284"/>
              <w:rPr>
                <w:sz w:val="24"/>
                <w:szCs w:val="24"/>
              </w:rPr>
            </w:pPr>
            <w:r w:rsidRPr="00E87CB5">
              <w:rPr>
                <w:sz w:val="24"/>
                <w:szCs w:val="24"/>
              </w:rPr>
              <w:t>Закрепление в играх, песнях</w:t>
            </w:r>
          </w:p>
        </w:tc>
        <w:tc>
          <w:tcPr>
            <w:tcW w:w="3686" w:type="dxa"/>
          </w:tcPr>
          <w:p w:rsidR="00E87CB5" w:rsidRPr="00E87CB5" w:rsidRDefault="00E87CB5" w:rsidP="00BB41EB">
            <w:pPr>
              <w:ind w:firstLine="284"/>
              <w:rPr>
                <w:sz w:val="24"/>
                <w:szCs w:val="24"/>
              </w:rPr>
            </w:pPr>
            <w:r w:rsidRPr="00E87CB5">
              <w:rPr>
                <w:sz w:val="24"/>
                <w:szCs w:val="24"/>
              </w:rPr>
              <w:t>Заключительные занятия с целью закрепления пройденных тем.</w:t>
            </w:r>
          </w:p>
        </w:tc>
        <w:tc>
          <w:tcPr>
            <w:tcW w:w="1009" w:type="dxa"/>
          </w:tcPr>
          <w:p w:rsidR="00E87CB5" w:rsidRPr="00E87CB5" w:rsidRDefault="00E87CB5" w:rsidP="00BB41EB">
            <w:pPr>
              <w:ind w:firstLine="284"/>
              <w:rPr>
                <w:sz w:val="24"/>
                <w:szCs w:val="24"/>
              </w:rPr>
            </w:pPr>
            <w:r w:rsidRPr="00E87CB5">
              <w:rPr>
                <w:sz w:val="24"/>
                <w:szCs w:val="24"/>
              </w:rPr>
              <w:t>2</w:t>
            </w:r>
          </w:p>
        </w:tc>
      </w:tr>
    </w:tbl>
    <w:p w:rsidR="00E87CB5" w:rsidRPr="00E87CB5" w:rsidRDefault="00E87CB5" w:rsidP="00E87CB5">
      <w:pPr>
        <w:widowControl/>
        <w:autoSpaceDE/>
        <w:autoSpaceDN/>
        <w:adjustRightInd/>
        <w:spacing w:line="276" w:lineRule="auto"/>
        <w:jc w:val="both"/>
        <w:rPr>
          <w:b/>
          <w:bCs/>
          <w:sz w:val="24"/>
          <w:szCs w:val="24"/>
        </w:rPr>
      </w:pPr>
      <w:r w:rsidRPr="00E87CB5">
        <w:rPr>
          <w:b/>
          <w:bCs/>
          <w:sz w:val="24"/>
          <w:szCs w:val="24"/>
        </w:rPr>
        <w:t>Взаимодействие с родителями</w:t>
      </w:r>
    </w:p>
    <w:p w:rsidR="00E87CB5" w:rsidRPr="00E87CB5" w:rsidRDefault="00E87CB5" w:rsidP="00E87CB5">
      <w:pPr>
        <w:pStyle w:val="af0"/>
        <w:tabs>
          <w:tab w:val="left" w:pos="9356"/>
        </w:tabs>
        <w:spacing w:before="2" w:line="276" w:lineRule="auto"/>
        <w:ind w:right="51" w:firstLine="284"/>
        <w:rPr>
          <w:sz w:val="24"/>
          <w:szCs w:val="24"/>
        </w:rPr>
      </w:pPr>
      <w:r w:rsidRPr="00E87CB5">
        <w:rPr>
          <w:sz w:val="24"/>
          <w:szCs w:val="24"/>
        </w:rPr>
        <w:t>В данной программе указанные задачи и основополагающие принципы решаются в процессе целенаправленной деятельности: на дополнительных занятиях, различных внеклассных мероприятий, в практической деятельности, в тесном сотрудничестве с родителями воспитанников.</w:t>
      </w:r>
    </w:p>
    <w:p w:rsidR="00E87CB5" w:rsidRPr="00E87CB5" w:rsidRDefault="00E87CB5" w:rsidP="00E87CB5">
      <w:pPr>
        <w:ind w:firstLine="284"/>
        <w:jc w:val="both"/>
        <w:rPr>
          <w:sz w:val="24"/>
          <w:szCs w:val="24"/>
          <w:lang w:val="tt-RU"/>
        </w:rPr>
      </w:pPr>
      <w:r w:rsidRPr="00E87CB5">
        <w:rPr>
          <w:sz w:val="24"/>
          <w:szCs w:val="24"/>
        </w:rPr>
        <w:t>Рекомендуется использовать следующие формы работы с родителями:</w:t>
      </w:r>
      <w:r w:rsidRPr="00E87CB5">
        <w:rPr>
          <w:sz w:val="24"/>
          <w:szCs w:val="24"/>
          <w:lang w:val="tt-RU"/>
        </w:rPr>
        <w:t xml:space="preserve"> </w:t>
      </w:r>
      <w:r w:rsidRPr="00E87CB5">
        <w:rPr>
          <w:sz w:val="24"/>
          <w:szCs w:val="24"/>
        </w:rPr>
        <w:t>родительские</w:t>
      </w:r>
      <w:r w:rsidRPr="00E87CB5">
        <w:rPr>
          <w:sz w:val="24"/>
          <w:szCs w:val="24"/>
          <w:lang w:val="tt-RU"/>
        </w:rPr>
        <w:t xml:space="preserve"> </w:t>
      </w:r>
      <w:r w:rsidRPr="00E87CB5">
        <w:rPr>
          <w:sz w:val="24"/>
          <w:szCs w:val="24"/>
        </w:rPr>
        <w:t>собрания</w:t>
      </w:r>
      <w:r w:rsidRPr="00E87CB5">
        <w:rPr>
          <w:sz w:val="24"/>
          <w:szCs w:val="24"/>
          <w:lang w:val="tt-RU"/>
        </w:rPr>
        <w:t xml:space="preserve">, </w:t>
      </w:r>
      <w:r w:rsidRPr="00E87CB5">
        <w:rPr>
          <w:sz w:val="24"/>
          <w:szCs w:val="24"/>
        </w:rPr>
        <w:t>индивидуальные и коллективные консультации</w:t>
      </w:r>
      <w:r w:rsidRPr="00E87CB5">
        <w:rPr>
          <w:sz w:val="24"/>
          <w:szCs w:val="24"/>
          <w:lang w:val="tt-RU"/>
        </w:rPr>
        <w:t xml:space="preserve">, </w:t>
      </w:r>
      <w:r w:rsidRPr="00E87CB5">
        <w:rPr>
          <w:sz w:val="24"/>
          <w:szCs w:val="24"/>
        </w:rPr>
        <w:t>совместные мероприятия</w:t>
      </w:r>
      <w:r w:rsidRPr="00E87CB5">
        <w:rPr>
          <w:sz w:val="24"/>
          <w:szCs w:val="24"/>
          <w:lang w:val="tt-RU"/>
        </w:rPr>
        <w:t xml:space="preserve">, </w:t>
      </w:r>
      <w:r w:rsidRPr="00E87CB5">
        <w:rPr>
          <w:sz w:val="24"/>
          <w:szCs w:val="24"/>
        </w:rPr>
        <w:t>анкетирование</w:t>
      </w:r>
      <w:r w:rsidRPr="00E87CB5">
        <w:rPr>
          <w:sz w:val="24"/>
          <w:szCs w:val="24"/>
          <w:lang w:val="tt-RU"/>
        </w:rPr>
        <w:t xml:space="preserve">, </w:t>
      </w:r>
      <w:r w:rsidRPr="00E87CB5">
        <w:rPr>
          <w:sz w:val="24"/>
          <w:szCs w:val="24"/>
        </w:rPr>
        <w:t>открытые занятия</w:t>
      </w:r>
      <w:r w:rsidRPr="00E87CB5">
        <w:rPr>
          <w:sz w:val="24"/>
          <w:szCs w:val="24"/>
          <w:lang w:val="tt-RU"/>
        </w:rPr>
        <w:t xml:space="preserve">, </w:t>
      </w:r>
      <w:r w:rsidRPr="00E87CB5">
        <w:rPr>
          <w:sz w:val="24"/>
          <w:szCs w:val="24"/>
        </w:rPr>
        <w:t>помощь родителей в оснащении педагогического процесса</w:t>
      </w:r>
      <w:r w:rsidRPr="00E87CB5">
        <w:rPr>
          <w:sz w:val="24"/>
          <w:szCs w:val="24"/>
          <w:lang w:val="tt-RU"/>
        </w:rPr>
        <w:t>.</w:t>
      </w:r>
    </w:p>
    <w:p w:rsidR="00E87CB5" w:rsidRPr="00E87CB5" w:rsidRDefault="00E87CB5" w:rsidP="00E87CB5">
      <w:pPr>
        <w:tabs>
          <w:tab w:val="left" w:pos="3229"/>
        </w:tabs>
        <w:jc w:val="both"/>
        <w:rPr>
          <w:b/>
          <w:bCs/>
          <w:sz w:val="24"/>
          <w:szCs w:val="24"/>
        </w:rPr>
      </w:pPr>
      <w:r w:rsidRPr="00E87CB5">
        <w:rPr>
          <w:b/>
          <w:bCs/>
          <w:sz w:val="24"/>
          <w:szCs w:val="24"/>
        </w:rPr>
        <w:t>Предметная среда</w:t>
      </w:r>
    </w:p>
    <w:p w:rsidR="00E87CB5" w:rsidRPr="00E87CB5" w:rsidRDefault="00E87CB5" w:rsidP="00E87CB5">
      <w:pPr>
        <w:tabs>
          <w:tab w:val="left" w:pos="3229"/>
        </w:tabs>
        <w:jc w:val="both"/>
        <w:rPr>
          <w:sz w:val="24"/>
          <w:szCs w:val="24"/>
        </w:rPr>
      </w:pPr>
      <w:r w:rsidRPr="00E87CB5">
        <w:rPr>
          <w:sz w:val="24"/>
          <w:szCs w:val="24"/>
        </w:rPr>
        <w:t>Основное предназначение - обеспечить познавательную, исследовательскую и творческую активность детей: демонстрационный материал по УМК «Cookie and friends» и «</w:t>
      </w:r>
      <w:r w:rsidRPr="00E87CB5">
        <w:rPr>
          <w:sz w:val="24"/>
          <w:szCs w:val="24"/>
          <w:lang w:val="en-US"/>
        </w:rPr>
        <w:t>Kids</w:t>
      </w:r>
      <w:r w:rsidRPr="00E87CB5">
        <w:rPr>
          <w:sz w:val="24"/>
          <w:szCs w:val="24"/>
        </w:rPr>
        <w:t xml:space="preserve"> </w:t>
      </w:r>
      <w:r w:rsidRPr="00E87CB5">
        <w:rPr>
          <w:sz w:val="24"/>
          <w:szCs w:val="24"/>
          <w:lang w:val="en-US"/>
        </w:rPr>
        <w:t>box</w:t>
      </w:r>
      <w:r w:rsidRPr="00E87CB5">
        <w:rPr>
          <w:sz w:val="24"/>
          <w:szCs w:val="24"/>
        </w:rPr>
        <w:t>»</w:t>
      </w:r>
      <w:r w:rsidRPr="00E87CB5">
        <w:rPr>
          <w:sz w:val="24"/>
          <w:szCs w:val="24"/>
          <w:lang w:val="tt-RU"/>
        </w:rPr>
        <w:t xml:space="preserve">, </w:t>
      </w:r>
      <w:r w:rsidRPr="00E87CB5">
        <w:rPr>
          <w:sz w:val="24"/>
          <w:szCs w:val="24"/>
        </w:rPr>
        <w:t>аудиоматериал, анимационные сюжеты на английском языке</w:t>
      </w:r>
      <w:r w:rsidRPr="00E87CB5">
        <w:rPr>
          <w:sz w:val="24"/>
          <w:szCs w:val="24"/>
          <w:lang w:val="tt-RU"/>
        </w:rPr>
        <w:t xml:space="preserve">, </w:t>
      </w:r>
      <w:r w:rsidRPr="00E87CB5">
        <w:rPr>
          <w:sz w:val="24"/>
          <w:szCs w:val="24"/>
        </w:rPr>
        <w:t xml:space="preserve">картотеки игр, картотека с песнями, рифмовками, физминутками, текстами </w:t>
      </w:r>
      <w:proofErr w:type="gramStart"/>
      <w:r w:rsidRPr="00E87CB5">
        <w:rPr>
          <w:sz w:val="24"/>
          <w:szCs w:val="24"/>
        </w:rPr>
        <w:t>для  аудирования</w:t>
      </w:r>
      <w:proofErr w:type="gramEnd"/>
      <w:r w:rsidRPr="00E87CB5">
        <w:rPr>
          <w:sz w:val="24"/>
          <w:szCs w:val="24"/>
        </w:rPr>
        <w:t>, альбомы, стеллажи для пособий, игрушек, атрибутов</w:t>
      </w:r>
      <w:r w:rsidRPr="00E87CB5">
        <w:rPr>
          <w:sz w:val="24"/>
          <w:szCs w:val="24"/>
          <w:lang w:val="tt-RU"/>
        </w:rPr>
        <w:t>.</w:t>
      </w:r>
    </w:p>
    <w:p w:rsidR="00E87CB5" w:rsidRPr="00E87CB5" w:rsidRDefault="00E87CB5" w:rsidP="00E87CB5">
      <w:pPr>
        <w:tabs>
          <w:tab w:val="left" w:pos="3229"/>
        </w:tabs>
        <w:jc w:val="both"/>
        <w:rPr>
          <w:b/>
          <w:bCs/>
          <w:sz w:val="24"/>
          <w:szCs w:val="24"/>
        </w:rPr>
      </w:pPr>
      <w:r w:rsidRPr="00E87CB5">
        <w:rPr>
          <w:b/>
          <w:bCs/>
          <w:sz w:val="24"/>
          <w:szCs w:val="24"/>
        </w:rPr>
        <w:t>Методическое обеспечение</w:t>
      </w:r>
    </w:p>
    <w:p w:rsidR="00E87CB5" w:rsidRPr="00E87CB5" w:rsidRDefault="00E87CB5" w:rsidP="00E87CB5">
      <w:pPr>
        <w:jc w:val="both"/>
        <w:rPr>
          <w:sz w:val="24"/>
          <w:szCs w:val="24"/>
        </w:rPr>
      </w:pPr>
      <w:proofErr w:type="gramStart"/>
      <w:r w:rsidRPr="00E87CB5">
        <w:rPr>
          <w:sz w:val="24"/>
          <w:szCs w:val="24"/>
        </w:rPr>
        <w:t>Занятия  курса</w:t>
      </w:r>
      <w:proofErr w:type="gramEnd"/>
      <w:r w:rsidRPr="00E87CB5">
        <w:rPr>
          <w:sz w:val="24"/>
          <w:szCs w:val="24"/>
        </w:rPr>
        <w:t xml:space="preserve">  «Веселый английский»  будут  осуществляться  по пособиям,  составляющим курс  УМК «Cookie and friends» и «</w:t>
      </w:r>
      <w:r w:rsidRPr="00E87CB5">
        <w:rPr>
          <w:sz w:val="24"/>
          <w:szCs w:val="24"/>
          <w:lang w:val="en-US"/>
        </w:rPr>
        <w:t>Kids</w:t>
      </w:r>
      <w:r w:rsidRPr="00E87CB5">
        <w:rPr>
          <w:sz w:val="24"/>
          <w:szCs w:val="24"/>
        </w:rPr>
        <w:t xml:space="preserve"> </w:t>
      </w:r>
      <w:r w:rsidRPr="00E87CB5">
        <w:rPr>
          <w:sz w:val="24"/>
          <w:szCs w:val="24"/>
          <w:lang w:val="en-US"/>
        </w:rPr>
        <w:t>box</w:t>
      </w:r>
      <w:r w:rsidRPr="00E87CB5">
        <w:rPr>
          <w:sz w:val="24"/>
          <w:szCs w:val="24"/>
        </w:rPr>
        <w:t>».</w:t>
      </w:r>
    </w:p>
    <w:p w:rsidR="00E87CB5" w:rsidRPr="00E87CB5" w:rsidRDefault="00E87CB5" w:rsidP="00E87CB5">
      <w:pPr>
        <w:pStyle w:val="TableParagraph"/>
        <w:jc w:val="both"/>
        <w:rPr>
          <w:sz w:val="24"/>
          <w:szCs w:val="24"/>
        </w:rPr>
      </w:pPr>
      <w:r w:rsidRPr="00E87CB5">
        <w:rPr>
          <w:sz w:val="24"/>
          <w:szCs w:val="24"/>
        </w:rPr>
        <w:t xml:space="preserve">Используются классические компоненты: книга для учителя, рабочая тетрадь, </w:t>
      </w:r>
      <w:proofErr w:type="gramStart"/>
      <w:r w:rsidRPr="00E87CB5">
        <w:rPr>
          <w:sz w:val="24"/>
          <w:szCs w:val="24"/>
        </w:rPr>
        <w:t>аудиокурс  “</w:t>
      </w:r>
      <w:proofErr w:type="gramEnd"/>
      <w:r w:rsidRPr="00E87CB5">
        <w:rPr>
          <w:sz w:val="24"/>
          <w:szCs w:val="24"/>
          <w:lang w:val="en-US"/>
        </w:rPr>
        <w:t>Cookie</w:t>
      </w:r>
      <w:r w:rsidRPr="00E87CB5">
        <w:rPr>
          <w:sz w:val="24"/>
          <w:szCs w:val="24"/>
        </w:rPr>
        <w:t xml:space="preserve"> </w:t>
      </w:r>
      <w:r w:rsidRPr="00E87CB5">
        <w:rPr>
          <w:sz w:val="24"/>
          <w:szCs w:val="24"/>
          <w:lang w:val="en-US"/>
        </w:rPr>
        <w:t>and</w:t>
      </w:r>
      <w:r w:rsidRPr="00E87CB5">
        <w:rPr>
          <w:sz w:val="24"/>
          <w:szCs w:val="24"/>
        </w:rPr>
        <w:t xml:space="preserve"> </w:t>
      </w:r>
      <w:r w:rsidRPr="00E87CB5">
        <w:rPr>
          <w:sz w:val="24"/>
          <w:szCs w:val="24"/>
          <w:lang w:val="en-US"/>
        </w:rPr>
        <w:t>friends</w:t>
      </w:r>
      <w:r w:rsidRPr="00E87CB5">
        <w:rPr>
          <w:sz w:val="24"/>
          <w:szCs w:val="24"/>
        </w:rPr>
        <w:t xml:space="preserve">” </w:t>
      </w:r>
      <w:r w:rsidRPr="00E87CB5">
        <w:rPr>
          <w:sz w:val="24"/>
          <w:szCs w:val="24"/>
          <w:lang w:val="en-US"/>
        </w:rPr>
        <w:t>Vanessa</w:t>
      </w:r>
      <w:r w:rsidRPr="00E87CB5">
        <w:rPr>
          <w:sz w:val="24"/>
          <w:szCs w:val="24"/>
        </w:rPr>
        <w:t xml:space="preserve"> </w:t>
      </w:r>
      <w:r w:rsidRPr="00E87CB5">
        <w:rPr>
          <w:sz w:val="24"/>
          <w:szCs w:val="24"/>
          <w:lang w:val="en-US"/>
        </w:rPr>
        <w:t>Reilly</w:t>
      </w:r>
      <w:r w:rsidRPr="00E87CB5">
        <w:rPr>
          <w:sz w:val="24"/>
          <w:szCs w:val="24"/>
        </w:rPr>
        <w:t>, видеокурс “</w:t>
      </w:r>
      <w:r w:rsidRPr="00E87CB5">
        <w:rPr>
          <w:sz w:val="24"/>
          <w:szCs w:val="24"/>
          <w:lang w:val="en-US"/>
        </w:rPr>
        <w:t>Cookie</w:t>
      </w:r>
      <w:r w:rsidRPr="00E87CB5">
        <w:rPr>
          <w:sz w:val="24"/>
          <w:szCs w:val="24"/>
        </w:rPr>
        <w:t xml:space="preserve"> </w:t>
      </w:r>
      <w:r w:rsidRPr="00E87CB5">
        <w:rPr>
          <w:sz w:val="24"/>
          <w:szCs w:val="24"/>
          <w:lang w:val="en-US"/>
        </w:rPr>
        <w:t>and</w:t>
      </w:r>
      <w:r w:rsidRPr="00E87CB5">
        <w:rPr>
          <w:sz w:val="24"/>
          <w:szCs w:val="24"/>
        </w:rPr>
        <w:t xml:space="preserve"> </w:t>
      </w:r>
      <w:r w:rsidRPr="00E87CB5">
        <w:rPr>
          <w:sz w:val="24"/>
          <w:szCs w:val="24"/>
          <w:lang w:val="en-US"/>
        </w:rPr>
        <w:t>friends</w:t>
      </w:r>
      <w:r w:rsidRPr="00E87CB5">
        <w:rPr>
          <w:sz w:val="24"/>
          <w:szCs w:val="24"/>
        </w:rPr>
        <w:t>” “</w:t>
      </w:r>
      <w:r w:rsidRPr="00E87CB5">
        <w:rPr>
          <w:sz w:val="24"/>
          <w:szCs w:val="24"/>
          <w:lang w:val="en-US"/>
        </w:rPr>
        <w:t>Nursery</w:t>
      </w:r>
      <w:r w:rsidRPr="00E87CB5">
        <w:rPr>
          <w:sz w:val="24"/>
          <w:szCs w:val="24"/>
        </w:rPr>
        <w:t xml:space="preserve"> </w:t>
      </w:r>
      <w:r w:rsidRPr="00E87CB5">
        <w:rPr>
          <w:sz w:val="24"/>
          <w:szCs w:val="24"/>
          <w:lang w:val="en-US"/>
        </w:rPr>
        <w:t>rhythms</w:t>
      </w:r>
      <w:r w:rsidRPr="00E87CB5">
        <w:rPr>
          <w:sz w:val="24"/>
          <w:szCs w:val="24"/>
        </w:rPr>
        <w:t xml:space="preserve">” </w:t>
      </w:r>
      <w:r w:rsidRPr="00E87CB5">
        <w:rPr>
          <w:sz w:val="24"/>
          <w:szCs w:val="24"/>
          <w:lang w:val="en-US"/>
        </w:rPr>
        <w:t>Vanessa</w:t>
      </w:r>
      <w:r w:rsidRPr="00E87CB5">
        <w:rPr>
          <w:sz w:val="24"/>
          <w:szCs w:val="24"/>
        </w:rPr>
        <w:t xml:space="preserve"> </w:t>
      </w:r>
      <w:r w:rsidRPr="00E87CB5">
        <w:rPr>
          <w:sz w:val="24"/>
          <w:szCs w:val="24"/>
          <w:lang w:val="en-US"/>
        </w:rPr>
        <w:t>Reil</w:t>
      </w:r>
      <w:r w:rsidRPr="00E87CB5">
        <w:rPr>
          <w:sz w:val="24"/>
          <w:szCs w:val="24"/>
        </w:rPr>
        <w:t>-</w:t>
      </w:r>
      <w:r w:rsidRPr="00E87CB5">
        <w:rPr>
          <w:sz w:val="24"/>
          <w:szCs w:val="24"/>
          <w:lang w:val="en-US"/>
        </w:rPr>
        <w:t>ly</w:t>
      </w:r>
      <w:r w:rsidRPr="00E87CB5">
        <w:rPr>
          <w:sz w:val="24"/>
          <w:szCs w:val="24"/>
        </w:rPr>
        <w:t>, аудиокурс «</w:t>
      </w:r>
      <w:r w:rsidRPr="00E87CB5">
        <w:rPr>
          <w:sz w:val="24"/>
          <w:szCs w:val="24"/>
          <w:lang w:val="en-US"/>
        </w:rPr>
        <w:t>Kids</w:t>
      </w:r>
      <w:r w:rsidRPr="00E87CB5">
        <w:rPr>
          <w:sz w:val="24"/>
          <w:szCs w:val="24"/>
        </w:rPr>
        <w:t xml:space="preserve"> </w:t>
      </w:r>
      <w:r w:rsidRPr="00E87CB5">
        <w:rPr>
          <w:sz w:val="24"/>
          <w:szCs w:val="24"/>
          <w:lang w:val="en-US"/>
        </w:rPr>
        <w:t>box</w:t>
      </w:r>
      <w:r w:rsidRPr="00E87CB5">
        <w:rPr>
          <w:sz w:val="24"/>
          <w:szCs w:val="24"/>
        </w:rPr>
        <w:t xml:space="preserve">» </w:t>
      </w:r>
      <w:r w:rsidRPr="00E87CB5">
        <w:rPr>
          <w:sz w:val="24"/>
          <w:szCs w:val="24"/>
          <w:lang w:val="en-US"/>
        </w:rPr>
        <w:t>Caroline</w:t>
      </w:r>
      <w:r w:rsidRPr="00E87CB5">
        <w:rPr>
          <w:sz w:val="24"/>
          <w:szCs w:val="24"/>
        </w:rPr>
        <w:t xml:space="preserve"> </w:t>
      </w:r>
      <w:r w:rsidRPr="00E87CB5">
        <w:rPr>
          <w:sz w:val="24"/>
          <w:szCs w:val="24"/>
          <w:lang w:val="en-US"/>
        </w:rPr>
        <w:t>Nixon</w:t>
      </w:r>
      <w:r w:rsidRPr="00E87CB5">
        <w:rPr>
          <w:sz w:val="24"/>
          <w:szCs w:val="24"/>
        </w:rPr>
        <w:t>, дидактические карточки и плакаты, карандаши простые и цветные, ручки.</w:t>
      </w:r>
    </w:p>
    <w:p w:rsidR="00E87CB5" w:rsidRPr="00E87CB5" w:rsidRDefault="00E87CB5" w:rsidP="00E87CB5">
      <w:pPr>
        <w:tabs>
          <w:tab w:val="left" w:pos="3229"/>
        </w:tabs>
        <w:jc w:val="both"/>
        <w:rPr>
          <w:b/>
          <w:bCs/>
          <w:sz w:val="24"/>
          <w:szCs w:val="24"/>
        </w:rPr>
      </w:pPr>
      <w:r w:rsidRPr="00E87CB5">
        <w:rPr>
          <w:b/>
          <w:bCs/>
          <w:sz w:val="24"/>
          <w:szCs w:val="24"/>
        </w:rPr>
        <w:t>Планирование образовательной деятельности</w:t>
      </w:r>
    </w:p>
    <w:p w:rsidR="00E87CB5" w:rsidRPr="00E87CB5" w:rsidRDefault="00E87CB5" w:rsidP="00E87CB5">
      <w:pPr>
        <w:pStyle w:val="af0"/>
        <w:spacing w:before="5" w:line="276" w:lineRule="auto"/>
        <w:rPr>
          <w:sz w:val="24"/>
          <w:szCs w:val="24"/>
        </w:rPr>
      </w:pPr>
      <w:r w:rsidRPr="00E87CB5">
        <w:rPr>
          <w:sz w:val="24"/>
          <w:szCs w:val="24"/>
        </w:rPr>
        <w:t>Занятия в соответствии с программой проводятся 1 раз в неделю. Количество в месяц - 4, в год – 36 (с сентября по май месяц).</w:t>
      </w:r>
    </w:p>
    <w:p w:rsidR="00E87CB5" w:rsidRPr="00E87CB5" w:rsidRDefault="00E87CB5" w:rsidP="00E87CB5">
      <w:pPr>
        <w:pStyle w:val="af0"/>
        <w:spacing w:before="11" w:line="276" w:lineRule="auto"/>
        <w:rPr>
          <w:sz w:val="24"/>
          <w:szCs w:val="24"/>
        </w:rPr>
      </w:pPr>
      <w:r w:rsidRPr="00E87CB5">
        <w:rPr>
          <w:sz w:val="24"/>
          <w:szCs w:val="24"/>
        </w:rPr>
        <w:t>Формы организации образовательной деятельности - подгрупповые.</w:t>
      </w:r>
    </w:p>
    <w:p w:rsidR="00E87CB5" w:rsidRPr="00E87CB5" w:rsidRDefault="00E87CB5" w:rsidP="00E87CB5">
      <w:pPr>
        <w:pStyle w:val="af0"/>
        <w:spacing w:line="276" w:lineRule="auto"/>
        <w:rPr>
          <w:sz w:val="24"/>
          <w:szCs w:val="24"/>
        </w:rPr>
      </w:pPr>
      <w:r w:rsidRPr="00E87CB5">
        <w:rPr>
          <w:sz w:val="24"/>
          <w:szCs w:val="24"/>
        </w:rPr>
        <w:t>Продолжительность занятий:</w:t>
      </w:r>
    </w:p>
    <w:p w:rsidR="00E87CB5" w:rsidRPr="00E87CB5" w:rsidRDefault="00E87CB5" w:rsidP="00E87CB5">
      <w:pPr>
        <w:pStyle w:val="af0"/>
        <w:spacing w:line="276" w:lineRule="auto"/>
        <w:rPr>
          <w:sz w:val="24"/>
          <w:szCs w:val="24"/>
        </w:rPr>
      </w:pPr>
      <w:r w:rsidRPr="00E87CB5">
        <w:rPr>
          <w:sz w:val="24"/>
          <w:szCs w:val="24"/>
        </w:rPr>
        <w:t>- для детей 5-6 лет - 25 минут,</w:t>
      </w:r>
    </w:p>
    <w:p w:rsidR="00E87CB5" w:rsidRPr="00E87CB5" w:rsidRDefault="00E87CB5" w:rsidP="00E87CB5">
      <w:pPr>
        <w:pStyle w:val="af0"/>
        <w:spacing w:line="276" w:lineRule="auto"/>
        <w:rPr>
          <w:sz w:val="24"/>
          <w:szCs w:val="24"/>
        </w:rPr>
      </w:pPr>
      <w:r w:rsidRPr="00E87CB5">
        <w:rPr>
          <w:sz w:val="24"/>
          <w:szCs w:val="24"/>
        </w:rPr>
        <w:lastRenderedPageBreak/>
        <w:t>- для детей 6-7 лет - 30 минут.</w:t>
      </w:r>
    </w:p>
    <w:p w:rsidR="00E87CB5" w:rsidRPr="00E87CB5" w:rsidRDefault="00E87CB5" w:rsidP="00E87CB5">
      <w:pPr>
        <w:jc w:val="both"/>
        <w:rPr>
          <w:sz w:val="24"/>
          <w:szCs w:val="24"/>
        </w:rPr>
      </w:pPr>
      <w:r w:rsidRPr="00E87CB5">
        <w:rPr>
          <w:sz w:val="24"/>
          <w:szCs w:val="24"/>
        </w:rPr>
        <w:t xml:space="preserve">     </w:t>
      </w:r>
      <w:r w:rsidRPr="00E87CB5">
        <w:rPr>
          <w:i/>
          <w:sz w:val="24"/>
          <w:szCs w:val="24"/>
        </w:rPr>
        <w:t xml:space="preserve">Образовательная деятельность </w:t>
      </w:r>
      <w:r w:rsidRPr="00E87CB5">
        <w:rPr>
          <w:sz w:val="24"/>
          <w:szCs w:val="24"/>
        </w:rPr>
        <w:t>осуществляется с учетом:</w:t>
      </w:r>
    </w:p>
    <w:p w:rsidR="00E87CB5" w:rsidRPr="00E87CB5" w:rsidRDefault="00E87CB5" w:rsidP="00C71809">
      <w:pPr>
        <w:pStyle w:val="a9"/>
        <w:numPr>
          <w:ilvl w:val="0"/>
          <w:numId w:val="51"/>
        </w:numPr>
        <w:tabs>
          <w:tab w:val="left" w:pos="1044"/>
        </w:tabs>
        <w:adjustRightInd/>
        <w:spacing w:before="12" w:line="276" w:lineRule="auto"/>
        <w:ind w:left="0" w:firstLine="0"/>
        <w:contextualSpacing w:val="0"/>
        <w:jc w:val="both"/>
        <w:rPr>
          <w:sz w:val="24"/>
          <w:szCs w:val="24"/>
        </w:rPr>
      </w:pPr>
      <w:r w:rsidRPr="00E87CB5">
        <w:rPr>
          <w:sz w:val="24"/>
          <w:szCs w:val="24"/>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E87CB5" w:rsidRPr="00E87CB5" w:rsidRDefault="00E87CB5" w:rsidP="00C71809">
      <w:pPr>
        <w:pStyle w:val="a9"/>
        <w:numPr>
          <w:ilvl w:val="0"/>
          <w:numId w:val="51"/>
        </w:numPr>
        <w:tabs>
          <w:tab w:val="left" w:pos="1075"/>
        </w:tabs>
        <w:adjustRightInd/>
        <w:spacing w:before="9" w:line="276" w:lineRule="auto"/>
        <w:ind w:left="0" w:firstLine="0"/>
        <w:contextualSpacing w:val="0"/>
        <w:jc w:val="both"/>
        <w:rPr>
          <w:sz w:val="24"/>
          <w:szCs w:val="24"/>
        </w:rPr>
      </w:pPr>
      <w:r w:rsidRPr="00E87CB5">
        <w:rPr>
          <w:sz w:val="24"/>
          <w:szCs w:val="24"/>
        </w:rPr>
        <w:t xml:space="preserve">решения программных образовательных задач в совместной деятельности взрослого и </w:t>
      </w:r>
      <w:proofErr w:type="gramStart"/>
      <w:r w:rsidRPr="00E87CB5">
        <w:rPr>
          <w:sz w:val="24"/>
          <w:szCs w:val="24"/>
        </w:rPr>
        <w:t>детей</w:t>
      </w:r>
      <w:proofErr w:type="gramEnd"/>
      <w:r w:rsidRPr="00E87CB5">
        <w:rPr>
          <w:sz w:val="24"/>
          <w:szCs w:val="24"/>
        </w:rPr>
        <w:t xml:space="preserve"> и самостоятельной деятельности детей в рамках непосредственно образовательной деятельности.</w:t>
      </w:r>
    </w:p>
    <w:p w:rsidR="00147D6B" w:rsidRDefault="00147D6B" w:rsidP="000C6159">
      <w:pPr>
        <w:pStyle w:val="67"/>
        <w:shd w:val="clear" w:color="auto" w:fill="auto"/>
        <w:spacing w:after="0" w:line="240" w:lineRule="auto"/>
        <w:ind w:right="20" w:firstLine="400"/>
        <w:rPr>
          <w:b/>
          <w:color w:val="7030A0"/>
          <w:sz w:val="24"/>
          <w:szCs w:val="24"/>
        </w:rPr>
      </w:pPr>
    </w:p>
    <w:p w:rsidR="000C6159" w:rsidRPr="00CD2629" w:rsidRDefault="000C6159" w:rsidP="000C6159">
      <w:pPr>
        <w:pStyle w:val="67"/>
        <w:shd w:val="clear" w:color="auto" w:fill="auto"/>
        <w:spacing w:after="0" w:line="240" w:lineRule="auto"/>
        <w:ind w:right="20" w:firstLine="400"/>
        <w:rPr>
          <w:b/>
          <w:color w:val="7030A0"/>
          <w:sz w:val="32"/>
          <w:szCs w:val="32"/>
        </w:rPr>
      </w:pPr>
      <w:r w:rsidRPr="00CD2629">
        <w:rPr>
          <w:b/>
          <w:color w:val="7030A0"/>
          <w:sz w:val="32"/>
          <w:szCs w:val="32"/>
        </w:rPr>
        <w:t>ДООП «Познавайка»</w:t>
      </w:r>
    </w:p>
    <w:p w:rsidR="00147D6B" w:rsidRPr="00147D6B" w:rsidRDefault="00090495" w:rsidP="00147D6B">
      <w:pPr>
        <w:ind w:firstLine="360"/>
        <w:jc w:val="both"/>
        <w:rPr>
          <w:sz w:val="24"/>
          <w:szCs w:val="24"/>
        </w:rPr>
      </w:pPr>
      <w:proofErr w:type="gramStart"/>
      <w:r>
        <w:rPr>
          <w:sz w:val="24"/>
          <w:szCs w:val="24"/>
        </w:rPr>
        <w:t>Рабочая  программа</w:t>
      </w:r>
      <w:proofErr w:type="gramEnd"/>
      <w:r>
        <w:rPr>
          <w:sz w:val="24"/>
          <w:szCs w:val="24"/>
        </w:rPr>
        <w:t xml:space="preserve"> кружка «По</w:t>
      </w:r>
      <w:r w:rsidR="00147D6B" w:rsidRPr="00147D6B">
        <w:rPr>
          <w:sz w:val="24"/>
          <w:szCs w:val="24"/>
        </w:rPr>
        <w:t xml:space="preserve">знавайка» МБДОУ №40 обеспечивает развитие логического мышления детей в возрасте от 4 до 7 лет с учетом их возрастных и индивидуальных особенностей. Программа обеспечивает достижение воспитанниками </w:t>
      </w:r>
      <w:r w:rsidR="00147D6B" w:rsidRPr="00147D6B">
        <w:rPr>
          <w:iCs/>
          <w:sz w:val="24"/>
          <w:szCs w:val="24"/>
        </w:rPr>
        <w:t>готовности к школе.</w:t>
      </w:r>
    </w:p>
    <w:p w:rsidR="00147D6B" w:rsidRPr="00147D6B" w:rsidRDefault="00147D6B" w:rsidP="00147D6B">
      <w:pPr>
        <w:ind w:firstLine="426"/>
        <w:contextualSpacing/>
        <w:jc w:val="both"/>
        <w:rPr>
          <w:sz w:val="24"/>
          <w:szCs w:val="24"/>
        </w:rPr>
      </w:pPr>
      <w:r w:rsidRPr="00147D6B">
        <w:rPr>
          <w:sz w:val="24"/>
          <w:szCs w:val="24"/>
        </w:rPr>
        <w:t>Социальными зака</w:t>
      </w:r>
      <w:r w:rsidR="00090495">
        <w:rPr>
          <w:sz w:val="24"/>
          <w:szCs w:val="24"/>
        </w:rPr>
        <w:t>зчиками деятельности кружка «По</w:t>
      </w:r>
      <w:r w:rsidRPr="00147D6B">
        <w:rPr>
          <w:sz w:val="24"/>
          <w:szCs w:val="24"/>
        </w:rPr>
        <w:t xml:space="preserve">знавайка» являются родители воспитанников. </w:t>
      </w:r>
    </w:p>
    <w:p w:rsidR="00147D6B" w:rsidRPr="00147D6B" w:rsidRDefault="00147D6B" w:rsidP="00147D6B">
      <w:pPr>
        <w:ind w:firstLine="426"/>
        <w:contextualSpacing/>
        <w:jc w:val="both"/>
        <w:rPr>
          <w:sz w:val="24"/>
          <w:szCs w:val="24"/>
        </w:rPr>
      </w:pPr>
      <w:r w:rsidRPr="00147D6B">
        <w:rPr>
          <w:sz w:val="24"/>
          <w:szCs w:val="24"/>
        </w:rPr>
        <w:t xml:space="preserve">     Выяснение потребностей родителей осуществляется на основе результатов анкетирования. Данные </w:t>
      </w:r>
      <w:proofErr w:type="gramStart"/>
      <w:r w:rsidRPr="00147D6B">
        <w:rPr>
          <w:sz w:val="24"/>
          <w:szCs w:val="24"/>
        </w:rPr>
        <w:t>сведения  позволили</w:t>
      </w:r>
      <w:proofErr w:type="gramEnd"/>
      <w:r w:rsidRPr="00147D6B">
        <w:rPr>
          <w:sz w:val="24"/>
          <w:szCs w:val="24"/>
        </w:rPr>
        <w:t xml:space="preserve"> определить направления деятельности кружка по удовлетворению запросов родителей:</w:t>
      </w:r>
    </w:p>
    <w:p w:rsidR="00147D6B" w:rsidRPr="00147D6B" w:rsidRDefault="00147D6B" w:rsidP="00147D6B">
      <w:pPr>
        <w:ind w:firstLine="426"/>
        <w:contextualSpacing/>
        <w:jc w:val="both"/>
        <w:rPr>
          <w:sz w:val="24"/>
          <w:szCs w:val="24"/>
        </w:rPr>
      </w:pPr>
      <w:r w:rsidRPr="00147D6B">
        <w:rPr>
          <w:sz w:val="24"/>
          <w:szCs w:val="24"/>
        </w:rPr>
        <w:t>•</w:t>
      </w:r>
      <w:r w:rsidRPr="00147D6B">
        <w:rPr>
          <w:sz w:val="24"/>
          <w:szCs w:val="24"/>
        </w:rPr>
        <w:tab/>
        <w:t xml:space="preserve">Интеллектуальное развитие детей </w:t>
      </w:r>
    </w:p>
    <w:p w:rsidR="00147D6B" w:rsidRPr="00147D6B" w:rsidRDefault="00147D6B" w:rsidP="00147D6B">
      <w:pPr>
        <w:ind w:firstLine="426"/>
        <w:contextualSpacing/>
        <w:jc w:val="both"/>
        <w:rPr>
          <w:sz w:val="24"/>
          <w:szCs w:val="24"/>
        </w:rPr>
      </w:pPr>
      <w:r w:rsidRPr="00147D6B">
        <w:rPr>
          <w:sz w:val="24"/>
          <w:szCs w:val="24"/>
        </w:rPr>
        <w:t>•</w:t>
      </w:r>
      <w:r w:rsidRPr="00147D6B">
        <w:rPr>
          <w:sz w:val="24"/>
          <w:szCs w:val="24"/>
        </w:rPr>
        <w:tab/>
        <w:t>Подготовка к обучению в школе (Развитие произвольной сферы, развитие логического мышления, внимания, памяти)</w:t>
      </w:r>
    </w:p>
    <w:p w:rsidR="00147D6B" w:rsidRPr="00147D6B" w:rsidRDefault="00147D6B" w:rsidP="00147D6B">
      <w:pPr>
        <w:ind w:firstLine="425"/>
        <w:jc w:val="both"/>
        <w:rPr>
          <w:b/>
          <w:sz w:val="24"/>
          <w:szCs w:val="24"/>
        </w:rPr>
      </w:pPr>
      <w:r w:rsidRPr="00147D6B">
        <w:rPr>
          <w:b/>
          <w:sz w:val="24"/>
          <w:szCs w:val="24"/>
        </w:rPr>
        <w:t xml:space="preserve">Цель.  </w:t>
      </w:r>
    </w:p>
    <w:p w:rsidR="00147D6B" w:rsidRPr="00147D6B" w:rsidRDefault="00147D6B" w:rsidP="00147D6B">
      <w:pPr>
        <w:ind w:firstLine="425"/>
        <w:jc w:val="both"/>
        <w:rPr>
          <w:sz w:val="24"/>
          <w:szCs w:val="24"/>
        </w:rPr>
      </w:pPr>
      <w:proofErr w:type="gramStart"/>
      <w:r w:rsidRPr="00147D6B">
        <w:rPr>
          <w:sz w:val="24"/>
          <w:szCs w:val="24"/>
        </w:rPr>
        <w:t>Развитие  логического</w:t>
      </w:r>
      <w:proofErr w:type="gramEnd"/>
      <w:r w:rsidRPr="00147D6B">
        <w:rPr>
          <w:sz w:val="24"/>
          <w:szCs w:val="24"/>
        </w:rPr>
        <w:t xml:space="preserve"> мышления, внимания  в процессе освоения разнообразных способов действий в условиях предметно-действенного и наглядно-образного сотрудничества.</w:t>
      </w:r>
    </w:p>
    <w:p w:rsidR="00147D6B" w:rsidRPr="00147D6B" w:rsidRDefault="00147D6B" w:rsidP="00147D6B">
      <w:pPr>
        <w:ind w:firstLine="425"/>
        <w:jc w:val="both"/>
        <w:rPr>
          <w:b/>
          <w:sz w:val="24"/>
          <w:szCs w:val="24"/>
        </w:rPr>
      </w:pPr>
      <w:r w:rsidRPr="00147D6B">
        <w:rPr>
          <w:b/>
          <w:sz w:val="24"/>
          <w:szCs w:val="24"/>
        </w:rPr>
        <w:t xml:space="preserve"> Задачи.</w:t>
      </w:r>
    </w:p>
    <w:p w:rsidR="00147D6B" w:rsidRPr="00147D6B" w:rsidRDefault="00147D6B" w:rsidP="00147D6B">
      <w:pPr>
        <w:ind w:firstLine="425"/>
        <w:jc w:val="both"/>
        <w:rPr>
          <w:sz w:val="24"/>
          <w:szCs w:val="24"/>
        </w:rPr>
      </w:pPr>
      <w:r w:rsidRPr="00147D6B">
        <w:rPr>
          <w:sz w:val="24"/>
          <w:szCs w:val="24"/>
        </w:rPr>
        <w:t>1.</w:t>
      </w:r>
      <w:r w:rsidRPr="00147D6B">
        <w:rPr>
          <w:sz w:val="24"/>
          <w:szCs w:val="24"/>
        </w:rPr>
        <w:tab/>
        <w:t xml:space="preserve">Развитие детской самостоятельности и инициативы, воспитание у каждого ребенка чувства собственного достоинства, самоуважения, стремления к активной деятельности и творчеству. </w:t>
      </w:r>
    </w:p>
    <w:p w:rsidR="00147D6B" w:rsidRPr="00147D6B" w:rsidRDefault="00147D6B" w:rsidP="00147D6B">
      <w:pPr>
        <w:ind w:firstLine="425"/>
        <w:jc w:val="both"/>
        <w:rPr>
          <w:sz w:val="24"/>
          <w:szCs w:val="24"/>
        </w:rPr>
      </w:pPr>
      <w:r w:rsidRPr="00147D6B">
        <w:rPr>
          <w:sz w:val="24"/>
          <w:szCs w:val="24"/>
        </w:rPr>
        <w:t>2.</w:t>
      </w:r>
      <w:r w:rsidRPr="00147D6B">
        <w:rPr>
          <w:sz w:val="24"/>
          <w:szCs w:val="24"/>
        </w:rPr>
        <w:tab/>
        <w:t>Развитие познавательной активности, познавательной мотивации, интеллектуальных способностей детей.</w:t>
      </w:r>
    </w:p>
    <w:p w:rsidR="00147D6B" w:rsidRPr="00147D6B" w:rsidRDefault="00147D6B" w:rsidP="00147D6B">
      <w:pPr>
        <w:ind w:firstLine="425"/>
        <w:jc w:val="both"/>
        <w:rPr>
          <w:sz w:val="24"/>
          <w:szCs w:val="24"/>
        </w:rPr>
      </w:pPr>
      <w:r w:rsidRPr="00147D6B">
        <w:rPr>
          <w:sz w:val="24"/>
          <w:szCs w:val="24"/>
        </w:rPr>
        <w:t>3.</w:t>
      </w:r>
      <w:r w:rsidRPr="00147D6B">
        <w:rPr>
          <w:sz w:val="24"/>
          <w:szCs w:val="24"/>
        </w:rPr>
        <w:tab/>
        <w:t>Обогащение опыта самопознания дошкольников.</w:t>
      </w:r>
    </w:p>
    <w:p w:rsidR="00147D6B" w:rsidRPr="00147D6B" w:rsidRDefault="00147D6B" w:rsidP="00147D6B">
      <w:pPr>
        <w:ind w:firstLine="425"/>
        <w:jc w:val="both"/>
        <w:rPr>
          <w:sz w:val="24"/>
          <w:szCs w:val="24"/>
        </w:rPr>
      </w:pPr>
      <w:r w:rsidRPr="00147D6B">
        <w:rPr>
          <w:sz w:val="24"/>
          <w:szCs w:val="24"/>
        </w:rPr>
        <w:t>4.</w:t>
      </w:r>
      <w:r w:rsidRPr="00147D6B">
        <w:rPr>
          <w:sz w:val="24"/>
          <w:szCs w:val="24"/>
        </w:rPr>
        <w:tab/>
        <w:t>Формирование готовности к школьному обучению, к новой социальной позиции школьника.</w:t>
      </w:r>
    </w:p>
    <w:p w:rsidR="00147D6B" w:rsidRPr="00147D6B" w:rsidRDefault="00147D6B" w:rsidP="00147D6B">
      <w:pPr>
        <w:contextualSpacing/>
        <w:rPr>
          <w:b/>
          <w:sz w:val="24"/>
          <w:szCs w:val="24"/>
        </w:rPr>
      </w:pPr>
      <w:r w:rsidRPr="00147D6B">
        <w:rPr>
          <w:b/>
          <w:sz w:val="24"/>
          <w:szCs w:val="24"/>
        </w:rPr>
        <w:t xml:space="preserve"> Формы организации детей</w:t>
      </w:r>
    </w:p>
    <w:p w:rsidR="00147D6B" w:rsidRPr="00147D6B" w:rsidRDefault="00147D6B" w:rsidP="00C71809">
      <w:pPr>
        <w:widowControl/>
        <w:numPr>
          <w:ilvl w:val="0"/>
          <w:numId w:val="84"/>
        </w:numPr>
        <w:autoSpaceDE/>
        <w:autoSpaceDN/>
        <w:adjustRightInd/>
        <w:contextualSpacing/>
        <w:jc w:val="both"/>
        <w:rPr>
          <w:sz w:val="24"/>
          <w:szCs w:val="24"/>
        </w:rPr>
      </w:pPr>
      <w:r w:rsidRPr="00147D6B">
        <w:rPr>
          <w:sz w:val="24"/>
          <w:szCs w:val="24"/>
        </w:rPr>
        <w:t>Индивидуальные</w:t>
      </w:r>
    </w:p>
    <w:p w:rsidR="00147D6B" w:rsidRPr="00147D6B" w:rsidRDefault="00147D6B" w:rsidP="00C71809">
      <w:pPr>
        <w:widowControl/>
        <w:numPr>
          <w:ilvl w:val="0"/>
          <w:numId w:val="84"/>
        </w:numPr>
        <w:autoSpaceDE/>
        <w:autoSpaceDN/>
        <w:adjustRightInd/>
        <w:contextualSpacing/>
        <w:jc w:val="both"/>
        <w:rPr>
          <w:sz w:val="24"/>
          <w:szCs w:val="24"/>
        </w:rPr>
      </w:pPr>
      <w:r w:rsidRPr="00147D6B">
        <w:rPr>
          <w:sz w:val="24"/>
          <w:szCs w:val="24"/>
        </w:rPr>
        <w:t>Подгрупповые</w:t>
      </w:r>
    </w:p>
    <w:p w:rsidR="00147D6B" w:rsidRPr="00147D6B" w:rsidRDefault="00147D6B" w:rsidP="00C71809">
      <w:pPr>
        <w:widowControl/>
        <w:numPr>
          <w:ilvl w:val="0"/>
          <w:numId w:val="84"/>
        </w:numPr>
        <w:autoSpaceDE/>
        <w:autoSpaceDN/>
        <w:adjustRightInd/>
        <w:contextualSpacing/>
        <w:jc w:val="both"/>
        <w:rPr>
          <w:sz w:val="24"/>
          <w:szCs w:val="24"/>
        </w:rPr>
      </w:pPr>
      <w:r w:rsidRPr="00147D6B">
        <w:rPr>
          <w:sz w:val="24"/>
          <w:szCs w:val="24"/>
        </w:rPr>
        <w:t>Групповые</w:t>
      </w:r>
    </w:p>
    <w:p w:rsidR="00147D6B" w:rsidRPr="00147D6B" w:rsidRDefault="00147D6B" w:rsidP="00147D6B">
      <w:pPr>
        <w:contextualSpacing/>
        <w:rPr>
          <w:b/>
          <w:sz w:val="24"/>
          <w:szCs w:val="24"/>
        </w:rPr>
      </w:pPr>
      <w:r w:rsidRPr="00147D6B">
        <w:rPr>
          <w:b/>
          <w:sz w:val="24"/>
          <w:szCs w:val="24"/>
        </w:rPr>
        <w:t>Формы работы с детьми</w:t>
      </w:r>
    </w:p>
    <w:p w:rsidR="00147D6B" w:rsidRPr="00147D6B" w:rsidRDefault="00147D6B" w:rsidP="00C71809">
      <w:pPr>
        <w:widowControl/>
        <w:numPr>
          <w:ilvl w:val="0"/>
          <w:numId w:val="85"/>
        </w:numPr>
        <w:autoSpaceDE/>
        <w:autoSpaceDN/>
        <w:adjustRightInd/>
        <w:contextualSpacing/>
        <w:jc w:val="both"/>
        <w:rPr>
          <w:sz w:val="24"/>
          <w:szCs w:val="24"/>
        </w:rPr>
      </w:pPr>
      <w:r w:rsidRPr="00147D6B">
        <w:rPr>
          <w:sz w:val="24"/>
          <w:szCs w:val="24"/>
        </w:rPr>
        <w:t>Игра</w:t>
      </w:r>
    </w:p>
    <w:p w:rsidR="00147D6B" w:rsidRPr="00147D6B" w:rsidRDefault="00147D6B" w:rsidP="00C71809">
      <w:pPr>
        <w:widowControl/>
        <w:numPr>
          <w:ilvl w:val="0"/>
          <w:numId w:val="85"/>
        </w:numPr>
        <w:autoSpaceDE/>
        <w:autoSpaceDN/>
        <w:adjustRightInd/>
        <w:contextualSpacing/>
        <w:jc w:val="both"/>
        <w:rPr>
          <w:sz w:val="24"/>
          <w:szCs w:val="24"/>
        </w:rPr>
      </w:pPr>
      <w:r w:rsidRPr="00147D6B">
        <w:rPr>
          <w:sz w:val="24"/>
          <w:szCs w:val="24"/>
        </w:rPr>
        <w:t>Ситуативный разговор</w:t>
      </w:r>
    </w:p>
    <w:p w:rsidR="00147D6B" w:rsidRPr="00147D6B" w:rsidRDefault="00147D6B" w:rsidP="00C71809">
      <w:pPr>
        <w:widowControl/>
        <w:numPr>
          <w:ilvl w:val="0"/>
          <w:numId w:val="85"/>
        </w:numPr>
        <w:autoSpaceDE/>
        <w:autoSpaceDN/>
        <w:adjustRightInd/>
        <w:contextualSpacing/>
        <w:jc w:val="both"/>
        <w:rPr>
          <w:sz w:val="24"/>
          <w:szCs w:val="24"/>
        </w:rPr>
      </w:pPr>
      <w:r w:rsidRPr="00147D6B">
        <w:rPr>
          <w:sz w:val="24"/>
          <w:szCs w:val="24"/>
        </w:rPr>
        <w:t>Беседа</w:t>
      </w:r>
    </w:p>
    <w:p w:rsidR="00147D6B" w:rsidRPr="00147D6B" w:rsidRDefault="00147D6B" w:rsidP="00C71809">
      <w:pPr>
        <w:widowControl/>
        <w:numPr>
          <w:ilvl w:val="0"/>
          <w:numId w:val="85"/>
        </w:numPr>
        <w:autoSpaceDE/>
        <w:autoSpaceDN/>
        <w:adjustRightInd/>
        <w:contextualSpacing/>
        <w:jc w:val="both"/>
        <w:rPr>
          <w:sz w:val="24"/>
          <w:szCs w:val="24"/>
        </w:rPr>
      </w:pPr>
      <w:r w:rsidRPr="00147D6B">
        <w:rPr>
          <w:sz w:val="24"/>
          <w:szCs w:val="24"/>
        </w:rPr>
        <w:t>Рассказ</w:t>
      </w:r>
    </w:p>
    <w:p w:rsidR="00147D6B" w:rsidRPr="00147D6B" w:rsidRDefault="00147D6B" w:rsidP="00C71809">
      <w:pPr>
        <w:widowControl/>
        <w:numPr>
          <w:ilvl w:val="0"/>
          <w:numId w:val="85"/>
        </w:numPr>
        <w:autoSpaceDE/>
        <w:autoSpaceDN/>
        <w:adjustRightInd/>
        <w:contextualSpacing/>
        <w:jc w:val="both"/>
        <w:rPr>
          <w:sz w:val="24"/>
          <w:szCs w:val="24"/>
        </w:rPr>
      </w:pPr>
      <w:r w:rsidRPr="00147D6B">
        <w:rPr>
          <w:sz w:val="24"/>
          <w:szCs w:val="24"/>
        </w:rPr>
        <w:t>Чтение</w:t>
      </w:r>
    </w:p>
    <w:p w:rsidR="00147D6B" w:rsidRPr="00147D6B" w:rsidRDefault="00147D6B" w:rsidP="00C71809">
      <w:pPr>
        <w:widowControl/>
        <w:numPr>
          <w:ilvl w:val="0"/>
          <w:numId w:val="85"/>
        </w:numPr>
        <w:autoSpaceDE/>
        <w:autoSpaceDN/>
        <w:adjustRightInd/>
        <w:contextualSpacing/>
        <w:jc w:val="both"/>
        <w:rPr>
          <w:sz w:val="24"/>
          <w:szCs w:val="24"/>
        </w:rPr>
      </w:pPr>
      <w:r w:rsidRPr="00147D6B">
        <w:rPr>
          <w:sz w:val="24"/>
          <w:szCs w:val="24"/>
        </w:rPr>
        <w:t>Интегративная деятельность</w:t>
      </w:r>
    </w:p>
    <w:p w:rsidR="00147D6B" w:rsidRPr="00147D6B" w:rsidRDefault="00147D6B" w:rsidP="00C71809">
      <w:pPr>
        <w:widowControl/>
        <w:numPr>
          <w:ilvl w:val="0"/>
          <w:numId w:val="85"/>
        </w:numPr>
        <w:autoSpaceDE/>
        <w:autoSpaceDN/>
        <w:adjustRightInd/>
        <w:contextualSpacing/>
        <w:jc w:val="both"/>
        <w:rPr>
          <w:sz w:val="24"/>
          <w:szCs w:val="24"/>
        </w:rPr>
      </w:pPr>
      <w:r w:rsidRPr="00147D6B">
        <w:rPr>
          <w:sz w:val="24"/>
          <w:szCs w:val="24"/>
        </w:rPr>
        <w:t>Проблемная ситуация</w:t>
      </w:r>
    </w:p>
    <w:p w:rsidR="00147D6B" w:rsidRPr="00147D6B" w:rsidRDefault="00147D6B" w:rsidP="00147D6B">
      <w:pPr>
        <w:shd w:val="clear" w:color="auto" w:fill="FFFFFF"/>
        <w:ind w:right="5"/>
        <w:contextualSpacing/>
        <w:rPr>
          <w:b/>
          <w:sz w:val="24"/>
          <w:szCs w:val="24"/>
        </w:rPr>
      </w:pPr>
      <w:r w:rsidRPr="00147D6B">
        <w:rPr>
          <w:b/>
          <w:sz w:val="24"/>
          <w:szCs w:val="24"/>
        </w:rPr>
        <w:t>Методы работы с детьми</w:t>
      </w:r>
    </w:p>
    <w:p w:rsidR="00147D6B" w:rsidRPr="00147D6B" w:rsidRDefault="00147D6B" w:rsidP="00C71809">
      <w:pPr>
        <w:widowControl/>
        <w:numPr>
          <w:ilvl w:val="0"/>
          <w:numId w:val="87"/>
        </w:numPr>
        <w:shd w:val="clear" w:color="auto" w:fill="FFFFFF"/>
        <w:autoSpaceDE/>
        <w:autoSpaceDN/>
        <w:adjustRightInd/>
        <w:ind w:left="1134" w:right="5" w:hanging="425"/>
        <w:contextualSpacing/>
        <w:rPr>
          <w:sz w:val="24"/>
          <w:szCs w:val="24"/>
        </w:rPr>
      </w:pPr>
      <w:r w:rsidRPr="00147D6B">
        <w:rPr>
          <w:sz w:val="24"/>
          <w:szCs w:val="24"/>
        </w:rPr>
        <w:lastRenderedPageBreak/>
        <w:t>Словесные.</w:t>
      </w:r>
    </w:p>
    <w:p w:rsidR="00147D6B" w:rsidRPr="00147D6B" w:rsidRDefault="00147D6B" w:rsidP="00C71809">
      <w:pPr>
        <w:widowControl/>
        <w:numPr>
          <w:ilvl w:val="0"/>
          <w:numId w:val="86"/>
        </w:numPr>
        <w:shd w:val="clear" w:color="auto" w:fill="FFFFFF"/>
        <w:autoSpaceDE/>
        <w:autoSpaceDN/>
        <w:adjustRightInd/>
        <w:ind w:left="1134" w:right="6" w:hanging="425"/>
        <w:contextualSpacing/>
        <w:jc w:val="both"/>
        <w:rPr>
          <w:sz w:val="24"/>
          <w:szCs w:val="24"/>
        </w:rPr>
      </w:pPr>
      <w:r w:rsidRPr="00147D6B">
        <w:rPr>
          <w:sz w:val="24"/>
          <w:szCs w:val="24"/>
        </w:rPr>
        <w:t>Наглядные.</w:t>
      </w:r>
    </w:p>
    <w:p w:rsidR="00147D6B" w:rsidRPr="00491F08" w:rsidRDefault="00147D6B" w:rsidP="00C71809">
      <w:pPr>
        <w:widowControl/>
        <w:numPr>
          <w:ilvl w:val="0"/>
          <w:numId w:val="86"/>
        </w:numPr>
        <w:shd w:val="clear" w:color="auto" w:fill="FFFFFF"/>
        <w:autoSpaceDE/>
        <w:autoSpaceDN/>
        <w:adjustRightInd/>
        <w:ind w:left="1134" w:right="6" w:hanging="425"/>
        <w:contextualSpacing/>
        <w:jc w:val="both"/>
      </w:pPr>
      <w:r w:rsidRPr="00491F08">
        <w:t>Практические.</w:t>
      </w:r>
    </w:p>
    <w:p w:rsidR="00147D6B" w:rsidRDefault="00147D6B" w:rsidP="00147D6B">
      <w:pPr>
        <w:widowControl/>
        <w:autoSpaceDE/>
        <w:autoSpaceDN/>
        <w:adjustRightInd/>
        <w:ind w:left="1410"/>
        <w:rPr>
          <w:b/>
          <w:sz w:val="28"/>
        </w:rPr>
      </w:pPr>
      <w:r w:rsidRPr="00670D85">
        <w:rPr>
          <w:b/>
          <w:sz w:val="28"/>
        </w:rPr>
        <w:t>Перспективно-календарный план</w:t>
      </w:r>
    </w:p>
    <w:p w:rsidR="00147D6B" w:rsidRDefault="00147D6B" w:rsidP="00E218E7">
      <w:pPr>
        <w:widowControl/>
        <w:autoSpaceDE/>
        <w:autoSpaceDN/>
        <w:adjustRightInd/>
        <w:ind w:left="1410"/>
        <w:jc w:val="right"/>
        <w:rPr>
          <w:b/>
          <w:sz w:val="28"/>
        </w:rPr>
      </w:pPr>
      <w:r>
        <w:rPr>
          <w:b/>
          <w:sz w:val="28"/>
        </w:rPr>
        <w:t>(4-5 лет)</w:t>
      </w:r>
    </w:p>
    <w:tbl>
      <w:tblPr>
        <w:tblW w:w="1063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567"/>
        <w:gridCol w:w="6271"/>
        <w:gridCol w:w="3402"/>
      </w:tblGrid>
      <w:tr w:rsidR="00147D6B" w:rsidRPr="00147D6B" w:rsidTr="00147D6B">
        <w:trPr>
          <w:cantSplit/>
          <w:trHeight w:val="1012"/>
        </w:trPr>
        <w:tc>
          <w:tcPr>
            <w:tcW w:w="392" w:type="dxa"/>
            <w:shd w:val="clear" w:color="auto" w:fill="auto"/>
            <w:textDirection w:val="btLr"/>
          </w:tcPr>
          <w:p w:rsidR="00147D6B" w:rsidRPr="00147D6B" w:rsidRDefault="00147D6B" w:rsidP="00A46CE0">
            <w:pPr>
              <w:ind w:left="113" w:right="113"/>
              <w:jc w:val="center"/>
              <w:rPr>
                <w:b/>
                <w:sz w:val="24"/>
                <w:szCs w:val="24"/>
              </w:rPr>
            </w:pPr>
            <w:r>
              <w:rPr>
                <w:b/>
                <w:sz w:val="24"/>
                <w:szCs w:val="24"/>
              </w:rPr>
              <w:t xml:space="preserve">Месяц </w:t>
            </w:r>
            <w:r w:rsidRPr="00147D6B">
              <w:rPr>
                <w:b/>
                <w:sz w:val="24"/>
                <w:szCs w:val="24"/>
              </w:rPr>
              <w:tab/>
              <w:t xml:space="preserve">Месяц </w:t>
            </w:r>
          </w:p>
        </w:tc>
        <w:tc>
          <w:tcPr>
            <w:tcW w:w="567" w:type="dxa"/>
            <w:shd w:val="clear" w:color="auto" w:fill="auto"/>
            <w:textDirection w:val="btLr"/>
          </w:tcPr>
          <w:p w:rsidR="00147D6B" w:rsidRPr="00147D6B" w:rsidRDefault="00147D6B" w:rsidP="00A46CE0">
            <w:pPr>
              <w:ind w:left="113" w:right="113"/>
              <w:jc w:val="center"/>
              <w:rPr>
                <w:b/>
                <w:sz w:val="24"/>
                <w:szCs w:val="24"/>
              </w:rPr>
            </w:pPr>
            <w:r w:rsidRPr="00147D6B">
              <w:rPr>
                <w:b/>
                <w:sz w:val="24"/>
                <w:szCs w:val="24"/>
              </w:rPr>
              <w:t xml:space="preserve">Неделя </w:t>
            </w:r>
          </w:p>
        </w:tc>
        <w:tc>
          <w:tcPr>
            <w:tcW w:w="6271" w:type="dxa"/>
            <w:shd w:val="clear" w:color="auto" w:fill="auto"/>
          </w:tcPr>
          <w:p w:rsidR="00147D6B" w:rsidRPr="00147D6B" w:rsidRDefault="00147D6B" w:rsidP="00A46CE0">
            <w:pPr>
              <w:jc w:val="center"/>
              <w:rPr>
                <w:b/>
                <w:sz w:val="24"/>
                <w:szCs w:val="24"/>
              </w:rPr>
            </w:pPr>
          </w:p>
          <w:p w:rsidR="00147D6B" w:rsidRPr="00147D6B" w:rsidRDefault="00147D6B" w:rsidP="00A46CE0">
            <w:pPr>
              <w:jc w:val="center"/>
              <w:rPr>
                <w:b/>
                <w:sz w:val="24"/>
                <w:szCs w:val="24"/>
              </w:rPr>
            </w:pPr>
            <w:r w:rsidRPr="00147D6B">
              <w:rPr>
                <w:b/>
                <w:sz w:val="24"/>
                <w:szCs w:val="24"/>
              </w:rPr>
              <w:t>Содержание занятий</w:t>
            </w:r>
          </w:p>
        </w:tc>
        <w:tc>
          <w:tcPr>
            <w:tcW w:w="3402" w:type="dxa"/>
            <w:shd w:val="clear" w:color="auto" w:fill="auto"/>
          </w:tcPr>
          <w:p w:rsidR="00147D6B" w:rsidRPr="00147D6B" w:rsidRDefault="00147D6B" w:rsidP="00A46CE0">
            <w:pPr>
              <w:jc w:val="center"/>
              <w:rPr>
                <w:b/>
                <w:sz w:val="24"/>
                <w:szCs w:val="24"/>
              </w:rPr>
            </w:pPr>
          </w:p>
          <w:p w:rsidR="00147D6B" w:rsidRPr="00147D6B" w:rsidRDefault="00147D6B" w:rsidP="00A46CE0">
            <w:pPr>
              <w:jc w:val="center"/>
              <w:rPr>
                <w:b/>
                <w:sz w:val="24"/>
                <w:szCs w:val="24"/>
              </w:rPr>
            </w:pPr>
            <w:r w:rsidRPr="00147D6B">
              <w:rPr>
                <w:b/>
                <w:sz w:val="24"/>
                <w:szCs w:val="24"/>
              </w:rPr>
              <w:t>Материал к занятию</w:t>
            </w:r>
          </w:p>
        </w:tc>
      </w:tr>
      <w:tr w:rsidR="00147D6B" w:rsidRPr="00147D6B" w:rsidTr="00147D6B">
        <w:tc>
          <w:tcPr>
            <w:tcW w:w="392" w:type="dxa"/>
            <w:vMerge w:val="restart"/>
            <w:shd w:val="clear" w:color="auto" w:fill="auto"/>
            <w:textDirection w:val="btLr"/>
          </w:tcPr>
          <w:p w:rsidR="00147D6B" w:rsidRPr="00147D6B" w:rsidRDefault="00147D6B" w:rsidP="00A46CE0">
            <w:pPr>
              <w:ind w:left="113" w:right="113"/>
              <w:jc w:val="center"/>
              <w:rPr>
                <w:b/>
                <w:sz w:val="24"/>
                <w:szCs w:val="24"/>
              </w:rPr>
            </w:pPr>
            <w:r w:rsidRPr="00147D6B">
              <w:rPr>
                <w:b/>
                <w:sz w:val="24"/>
                <w:szCs w:val="24"/>
              </w:rPr>
              <w:t xml:space="preserve">Октябрь </w:t>
            </w:r>
          </w:p>
        </w:tc>
        <w:tc>
          <w:tcPr>
            <w:tcW w:w="567" w:type="dxa"/>
            <w:shd w:val="clear" w:color="auto" w:fill="auto"/>
          </w:tcPr>
          <w:p w:rsidR="00147D6B" w:rsidRPr="00147D6B" w:rsidRDefault="00147D6B" w:rsidP="00A46CE0">
            <w:pPr>
              <w:jc w:val="center"/>
              <w:rPr>
                <w:b/>
                <w:sz w:val="24"/>
                <w:szCs w:val="24"/>
              </w:rPr>
            </w:pPr>
            <w:r w:rsidRPr="00147D6B">
              <w:rPr>
                <w:b/>
                <w:sz w:val="24"/>
                <w:szCs w:val="24"/>
              </w:rPr>
              <w:t>1-я</w:t>
            </w:r>
          </w:p>
        </w:tc>
        <w:tc>
          <w:tcPr>
            <w:tcW w:w="6271" w:type="dxa"/>
            <w:shd w:val="clear" w:color="auto" w:fill="auto"/>
          </w:tcPr>
          <w:p w:rsidR="00147D6B" w:rsidRPr="00147D6B" w:rsidRDefault="00147D6B" w:rsidP="00C71809">
            <w:pPr>
              <w:pStyle w:val="a9"/>
              <w:widowControl/>
              <w:numPr>
                <w:ilvl w:val="0"/>
                <w:numId w:val="88"/>
              </w:numPr>
              <w:autoSpaceDE/>
              <w:autoSpaceDN/>
              <w:adjustRightInd/>
              <w:rPr>
                <w:sz w:val="24"/>
                <w:szCs w:val="24"/>
              </w:rPr>
            </w:pPr>
            <w:r w:rsidRPr="00147D6B">
              <w:rPr>
                <w:sz w:val="24"/>
                <w:szCs w:val="24"/>
              </w:rPr>
              <w:t>Упражнение «Колечко»</w:t>
            </w:r>
          </w:p>
          <w:p w:rsidR="00147D6B" w:rsidRPr="00147D6B" w:rsidRDefault="00147D6B" w:rsidP="00C71809">
            <w:pPr>
              <w:pStyle w:val="a9"/>
              <w:widowControl/>
              <w:numPr>
                <w:ilvl w:val="0"/>
                <w:numId w:val="88"/>
              </w:numPr>
              <w:autoSpaceDE/>
              <w:autoSpaceDN/>
              <w:adjustRightInd/>
              <w:rPr>
                <w:sz w:val="24"/>
                <w:szCs w:val="24"/>
              </w:rPr>
            </w:pPr>
            <w:r w:rsidRPr="00147D6B">
              <w:rPr>
                <w:sz w:val="24"/>
                <w:szCs w:val="24"/>
              </w:rPr>
              <w:t>Игра «Быстро сообрази»</w:t>
            </w:r>
          </w:p>
          <w:p w:rsidR="00147D6B" w:rsidRPr="00147D6B" w:rsidRDefault="00147D6B" w:rsidP="00C71809">
            <w:pPr>
              <w:pStyle w:val="a9"/>
              <w:widowControl/>
              <w:numPr>
                <w:ilvl w:val="0"/>
                <w:numId w:val="88"/>
              </w:numPr>
              <w:autoSpaceDE/>
              <w:autoSpaceDN/>
              <w:adjustRightInd/>
              <w:rPr>
                <w:sz w:val="24"/>
                <w:szCs w:val="24"/>
              </w:rPr>
            </w:pPr>
            <w:r w:rsidRPr="00147D6B">
              <w:rPr>
                <w:sz w:val="24"/>
                <w:szCs w:val="24"/>
              </w:rPr>
              <w:t>И/у «Соедини линиями одинаковые картинки»</w:t>
            </w:r>
          </w:p>
          <w:p w:rsidR="00147D6B" w:rsidRPr="00147D6B" w:rsidRDefault="00147D6B" w:rsidP="00C71809">
            <w:pPr>
              <w:pStyle w:val="a9"/>
              <w:widowControl/>
              <w:numPr>
                <w:ilvl w:val="0"/>
                <w:numId w:val="88"/>
              </w:numPr>
              <w:autoSpaceDE/>
              <w:autoSpaceDN/>
              <w:adjustRightInd/>
              <w:rPr>
                <w:sz w:val="24"/>
                <w:szCs w:val="24"/>
              </w:rPr>
            </w:pPr>
            <w:r w:rsidRPr="00147D6B">
              <w:rPr>
                <w:sz w:val="24"/>
                <w:szCs w:val="24"/>
              </w:rPr>
              <w:t>И/у «В каждом ряду обведи одинаковые предметы»</w:t>
            </w:r>
          </w:p>
          <w:p w:rsidR="00147D6B" w:rsidRPr="00147D6B" w:rsidRDefault="00147D6B" w:rsidP="00C71809">
            <w:pPr>
              <w:pStyle w:val="a9"/>
              <w:widowControl/>
              <w:numPr>
                <w:ilvl w:val="0"/>
                <w:numId w:val="88"/>
              </w:numPr>
              <w:autoSpaceDE/>
              <w:autoSpaceDN/>
              <w:adjustRightInd/>
              <w:rPr>
                <w:sz w:val="24"/>
                <w:szCs w:val="24"/>
              </w:rPr>
            </w:pPr>
            <w:r w:rsidRPr="00147D6B">
              <w:rPr>
                <w:sz w:val="24"/>
                <w:szCs w:val="24"/>
              </w:rPr>
              <w:t>И/у «Найди домик каждого животного и проведи к нему дорожку».</w:t>
            </w:r>
          </w:p>
        </w:tc>
        <w:tc>
          <w:tcPr>
            <w:tcW w:w="3402" w:type="dxa"/>
            <w:shd w:val="clear" w:color="auto" w:fill="auto"/>
          </w:tcPr>
          <w:p w:rsidR="00147D6B" w:rsidRPr="00147D6B" w:rsidRDefault="00147D6B" w:rsidP="00A46CE0">
            <w:pPr>
              <w:rPr>
                <w:sz w:val="24"/>
                <w:szCs w:val="24"/>
              </w:rPr>
            </w:pPr>
            <w:r w:rsidRPr="00147D6B">
              <w:rPr>
                <w:sz w:val="24"/>
                <w:szCs w:val="24"/>
              </w:rPr>
              <w:t>«Развивалки», стр. 173</w:t>
            </w:r>
          </w:p>
          <w:p w:rsidR="00147D6B" w:rsidRPr="00147D6B" w:rsidRDefault="00147D6B" w:rsidP="00A46CE0">
            <w:pPr>
              <w:rPr>
                <w:sz w:val="24"/>
                <w:szCs w:val="24"/>
              </w:rPr>
            </w:pPr>
            <w:r w:rsidRPr="00147D6B">
              <w:rPr>
                <w:sz w:val="24"/>
                <w:szCs w:val="24"/>
              </w:rPr>
              <w:t>Альбом для раскрашивания с логическими играми (стр.1,2,3),</w:t>
            </w:r>
          </w:p>
          <w:p w:rsidR="00147D6B" w:rsidRPr="00147D6B" w:rsidRDefault="00147D6B" w:rsidP="00A46CE0">
            <w:pPr>
              <w:rPr>
                <w:sz w:val="24"/>
                <w:szCs w:val="24"/>
              </w:rPr>
            </w:pPr>
            <w:r w:rsidRPr="00147D6B">
              <w:rPr>
                <w:sz w:val="24"/>
                <w:szCs w:val="24"/>
              </w:rPr>
              <w:t>простой карандаш</w:t>
            </w:r>
          </w:p>
        </w:tc>
      </w:tr>
      <w:tr w:rsidR="00147D6B" w:rsidRPr="00147D6B" w:rsidTr="00147D6B">
        <w:tc>
          <w:tcPr>
            <w:tcW w:w="392" w:type="dxa"/>
            <w:vMerge/>
            <w:shd w:val="clear" w:color="auto" w:fill="auto"/>
          </w:tcPr>
          <w:p w:rsidR="00147D6B" w:rsidRPr="00147D6B" w:rsidRDefault="00147D6B" w:rsidP="00A46CE0">
            <w:pPr>
              <w:jc w:val="center"/>
              <w:rPr>
                <w:b/>
                <w:sz w:val="24"/>
                <w:szCs w:val="24"/>
              </w:rPr>
            </w:pPr>
          </w:p>
        </w:tc>
        <w:tc>
          <w:tcPr>
            <w:tcW w:w="567" w:type="dxa"/>
            <w:shd w:val="clear" w:color="auto" w:fill="auto"/>
          </w:tcPr>
          <w:p w:rsidR="00147D6B" w:rsidRPr="00147D6B" w:rsidRDefault="00147D6B" w:rsidP="00A46CE0">
            <w:pPr>
              <w:jc w:val="center"/>
              <w:rPr>
                <w:b/>
                <w:sz w:val="24"/>
                <w:szCs w:val="24"/>
              </w:rPr>
            </w:pPr>
            <w:r w:rsidRPr="00147D6B">
              <w:rPr>
                <w:b/>
                <w:sz w:val="24"/>
                <w:szCs w:val="24"/>
              </w:rPr>
              <w:t>2-я</w:t>
            </w:r>
          </w:p>
        </w:tc>
        <w:tc>
          <w:tcPr>
            <w:tcW w:w="6271" w:type="dxa"/>
            <w:shd w:val="clear" w:color="auto" w:fill="auto"/>
          </w:tcPr>
          <w:p w:rsidR="00147D6B" w:rsidRPr="00147D6B" w:rsidRDefault="00147D6B" w:rsidP="00C71809">
            <w:pPr>
              <w:pStyle w:val="a9"/>
              <w:widowControl/>
              <w:numPr>
                <w:ilvl w:val="0"/>
                <w:numId w:val="89"/>
              </w:numPr>
              <w:autoSpaceDE/>
              <w:autoSpaceDN/>
              <w:adjustRightInd/>
              <w:rPr>
                <w:sz w:val="24"/>
                <w:szCs w:val="24"/>
              </w:rPr>
            </w:pPr>
            <w:r w:rsidRPr="00147D6B">
              <w:rPr>
                <w:sz w:val="24"/>
                <w:szCs w:val="24"/>
              </w:rPr>
              <w:t>Упражнения «Колечко», «Кулак-ребро-ладонь»</w:t>
            </w:r>
          </w:p>
          <w:p w:rsidR="00147D6B" w:rsidRPr="00147D6B" w:rsidRDefault="00147D6B" w:rsidP="00C71809">
            <w:pPr>
              <w:pStyle w:val="a9"/>
              <w:widowControl/>
              <w:numPr>
                <w:ilvl w:val="0"/>
                <w:numId w:val="89"/>
              </w:numPr>
              <w:autoSpaceDE/>
              <w:autoSpaceDN/>
              <w:adjustRightInd/>
              <w:rPr>
                <w:sz w:val="24"/>
                <w:szCs w:val="24"/>
              </w:rPr>
            </w:pPr>
            <w:r w:rsidRPr="00147D6B">
              <w:rPr>
                <w:sz w:val="24"/>
                <w:szCs w:val="24"/>
              </w:rPr>
              <w:t>Игра «Антонимы»</w:t>
            </w:r>
          </w:p>
          <w:p w:rsidR="00147D6B" w:rsidRPr="00147D6B" w:rsidRDefault="00147D6B" w:rsidP="00C71809">
            <w:pPr>
              <w:pStyle w:val="a9"/>
              <w:widowControl/>
              <w:numPr>
                <w:ilvl w:val="0"/>
                <w:numId w:val="89"/>
              </w:numPr>
              <w:autoSpaceDE/>
              <w:autoSpaceDN/>
              <w:adjustRightInd/>
              <w:rPr>
                <w:sz w:val="24"/>
                <w:szCs w:val="24"/>
              </w:rPr>
            </w:pPr>
            <w:r w:rsidRPr="00147D6B">
              <w:rPr>
                <w:sz w:val="24"/>
                <w:szCs w:val="24"/>
              </w:rPr>
              <w:t>И/у «Подбери родителей для каждого малыша»</w:t>
            </w:r>
          </w:p>
          <w:p w:rsidR="00147D6B" w:rsidRPr="00147D6B" w:rsidRDefault="00147D6B" w:rsidP="00C71809">
            <w:pPr>
              <w:pStyle w:val="a9"/>
              <w:widowControl/>
              <w:numPr>
                <w:ilvl w:val="0"/>
                <w:numId w:val="89"/>
              </w:numPr>
              <w:autoSpaceDE/>
              <w:autoSpaceDN/>
              <w:adjustRightInd/>
              <w:rPr>
                <w:sz w:val="24"/>
                <w:szCs w:val="24"/>
              </w:rPr>
            </w:pPr>
            <w:r w:rsidRPr="00147D6B">
              <w:rPr>
                <w:sz w:val="24"/>
                <w:szCs w:val="24"/>
              </w:rPr>
              <w:t>И/у «Подбери для каждого животного его любимое лакомство».</w:t>
            </w:r>
          </w:p>
          <w:p w:rsidR="00147D6B" w:rsidRPr="00147D6B" w:rsidRDefault="00147D6B" w:rsidP="00C71809">
            <w:pPr>
              <w:pStyle w:val="a9"/>
              <w:widowControl/>
              <w:numPr>
                <w:ilvl w:val="0"/>
                <w:numId w:val="89"/>
              </w:numPr>
              <w:autoSpaceDE/>
              <w:autoSpaceDN/>
              <w:adjustRightInd/>
              <w:rPr>
                <w:sz w:val="24"/>
                <w:szCs w:val="24"/>
              </w:rPr>
            </w:pPr>
            <w:r w:rsidRPr="00147D6B">
              <w:rPr>
                <w:sz w:val="24"/>
                <w:szCs w:val="24"/>
              </w:rPr>
              <w:t>И/у «В каждом ряду обведи общие предметы и дай им общее название»</w:t>
            </w:r>
          </w:p>
        </w:tc>
        <w:tc>
          <w:tcPr>
            <w:tcW w:w="3402" w:type="dxa"/>
            <w:shd w:val="clear" w:color="auto" w:fill="auto"/>
          </w:tcPr>
          <w:p w:rsidR="00147D6B" w:rsidRPr="00147D6B" w:rsidRDefault="00147D6B" w:rsidP="00A46CE0">
            <w:pPr>
              <w:rPr>
                <w:sz w:val="24"/>
                <w:szCs w:val="24"/>
              </w:rPr>
            </w:pPr>
            <w:r w:rsidRPr="00147D6B">
              <w:rPr>
                <w:sz w:val="24"/>
                <w:szCs w:val="24"/>
              </w:rPr>
              <w:t>«Развивалки», стр. 174</w:t>
            </w:r>
          </w:p>
          <w:p w:rsidR="00147D6B" w:rsidRPr="00147D6B" w:rsidRDefault="00147D6B" w:rsidP="00A46CE0">
            <w:pPr>
              <w:rPr>
                <w:sz w:val="24"/>
                <w:szCs w:val="24"/>
              </w:rPr>
            </w:pPr>
            <w:r w:rsidRPr="00147D6B">
              <w:rPr>
                <w:sz w:val="24"/>
                <w:szCs w:val="24"/>
              </w:rPr>
              <w:t>Альбом для раскрашивания с логическими играми (стр.4,5,6,7),</w:t>
            </w:r>
          </w:p>
          <w:p w:rsidR="00147D6B" w:rsidRPr="00147D6B" w:rsidRDefault="00147D6B" w:rsidP="00A46CE0">
            <w:pPr>
              <w:rPr>
                <w:sz w:val="24"/>
                <w:szCs w:val="24"/>
              </w:rPr>
            </w:pPr>
            <w:r w:rsidRPr="00147D6B">
              <w:rPr>
                <w:sz w:val="24"/>
                <w:szCs w:val="24"/>
              </w:rPr>
              <w:t>простой карандаш</w:t>
            </w:r>
          </w:p>
        </w:tc>
      </w:tr>
      <w:tr w:rsidR="00147D6B" w:rsidRPr="00147D6B" w:rsidTr="00147D6B">
        <w:tc>
          <w:tcPr>
            <w:tcW w:w="392" w:type="dxa"/>
            <w:vMerge/>
            <w:shd w:val="clear" w:color="auto" w:fill="auto"/>
          </w:tcPr>
          <w:p w:rsidR="00147D6B" w:rsidRPr="00147D6B" w:rsidRDefault="00147D6B" w:rsidP="00A46CE0">
            <w:pPr>
              <w:jc w:val="center"/>
              <w:rPr>
                <w:b/>
                <w:sz w:val="24"/>
                <w:szCs w:val="24"/>
              </w:rPr>
            </w:pPr>
          </w:p>
        </w:tc>
        <w:tc>
          <w:tcPr>
            <w:tcW w:w="567" w:type="dxa"/>
            <w:shd w:val="clear" w:color="auto" w:fill="auto"/>
          </w:tcPr>
          <w:p w:rsidR="00147D6B" w:rsidRPr="00147D6B" w:rsidRDefault="00147D6B" w:rsidP="00A46CE0">
            <w:pPr>
              <w:jc w:val="center"/>
              <w:rPr>
                <w:b/>
                <w:sz w:val="24"/>
                <w:szCs w:val="24"/>
              </w:rPr>
            </w:pPr>
            <w:r w:rsidRPr="00147D6B">
              <w:rPr>
                <w:b/>
                <w:sz w:val="24"/>
                <w:szCs w:val="24"/>
              </w:rPr>
              <w:t>3-я</w:t>
            </w:r>
          </w:p>
        </w:tc>
        <w:tc>
          <w:tcPr>
            <w:tcW w:w="6271" w:type="dxa"/>
            <w:shd w:val="clear" w:color="auto" w:fill="auto"/>
          </w:tcPr>
          <w:p w:rsidR="00147D6B" w:rsidRPr="00147D6B" w:rsidRDefault="00147D6B" w:rsidP="00C71809">
            <w:pPr>
              <w:pStyle w:val="a9"/>
              <w:widowControl/>
              <w:numPr>
                <w:ilvl w:val="0"/>
                <w:numId w:val="90"/>
              </w:numPr>
              <w:autoSpaceDE/>
              <w:autoSpaceDN/>
              <w:adjustRightInd/>
              <w:rPr>
                <w:sz w:val="24"/>
                <w:szCs w:val="24"/>
              </w:rPr>
            </w:pPr>
            <w:r w:rsidRPr="00147D6B">
              <w:rPr>
                <w:sz w:val="24"/>
                <w:szCs w:val="24"/>
              </w:rPr>
              <w:t>Упражнения «Колечко», «Кулак-ребро-ладонь».</w:t>
            </w:r>
          </w:p>
          <w:p w:rsidR="00147D6B" w:rsidRPr="00147D6B" w:rsidRDefault="00147D6B" w:rsidP="00C71809">
            <w:pPr>
              <w:pStyle w:val="a9"/>
              <w:widowControl/>
              <w:numPr>
                <w:ilvl w:val="0"/>
                <w:numId w:val="90"/>
              </w:numPr>
              <w:autoSpaceDE/>
              <w:autoSpaceDN/>
              <w:adjustRightInd/>
              <w:rPr>
                <w:sz w:val="24"/>
                <w:szCs w:val="24"/>
              </w:rPr>
            </w:pPr>
            <w:r w:rsidRPr="00147D6B">
              <w:rPr>
                <w:sz w:val="24"/>
                <w:szCs w:val="24"/>
              </w:rPr>
              <w:t>Игра «Палочки»</w:t>
            </w:r>
          </w:p>
          <w:p w:rsidR="00147D6B" w:rsidRPr="00147D6B" w:rsidRDefault="00147D6B" w:rsidP="00C71809">
            <w:pPr>
              <w:pStyle w:val="a9"/>
              <w:widowControl/>
              <w:numPr>
                <w:ilvl w:val="0"/>
                <w:numId w:val="90"/>
              </w:numPr>
              <w:autoSpaceDE/>
              <w:autoSpaceDN/>
              <w:adjustRightInd/>
              <w:rPr>
                <w:sz w:val="24"/>
                <w:szCs w:val="24"/>
              </w:rPr>
            </w:pPr>
            <w:r w:rsidRPr="00147D6B">
              <w:rPr>
                <w:sz w:val="24"/>
                <w:szCs w:val="24"/>
              </w:rPr>
              <w:t>И/у «Найди лишний предмет».</w:t>
            </w:r>
          </w:p>
          <w:p w:rsidR="00147D6B" w:rsidRPr="00147D6B" w:rsidRDefault="00147D6B" w:rsidP="00C71809">
            <w:pPr>
              <w:pStyle w:val="a9"/>
              <w:widowControl/>
              <w:numPr>
                <w:ilvl w:val="0"/>
                <w:numId w:val="90"/>
              </w:numPr>
              <w:autoSpaceDE/>
              <w:autoSpaceDN/>
              <w:adjustRightInd/>
              <w:rPr>
                <w:sz w:val="24"/>
                <w:szCs w:val="24"/>
              </w:rPr>
            </w:pPr>
            <w:r w:rsidRPr="00147D6B">
              <w:rPr>
                <w:sz w:val="24"/>
                <w:szCs w:val="24"/>
              </w:rPr>
              <w:t>И/у «Найди подходящие друг другу предметы и обведи их линией».</w:t>
            </w:r>
          </w:p>
          <w:p w:rsidR="00147D6B" w:rsidRPr="00147D6B" w:rsidRDefault="00147D6B" w:rsidP="00C71809">
            <w:pPr>
              <w:pStyle w:val="a9"/>
              <w:widowControl/>
              <w:numPr>
                <w:ilvl w:val="0"/>
                <w:numId w:val="90"/>
              </w:numPr>
              <w:autoSpaceDE/>
              <w:autoSpaceDN/>
              <w:adjustRightInd/>
              <w:rPr>
                <w:sz w:val="24"/>
                <w:szCs w:val="24"/>
              </w:rPr>
            </w:pPr>
            <w:r w:rsidRPr="00147D6B">
              <w:rPr>
                <w:sz w:val="24"/>
                <w:szCs w:val="24"/>
              </w:rPr>
              <w:t>Д/и «Где моя тень?»</w:t>
            </w:r>
          </w:p>
        </w:tc>
        <w:tc>
          <w:tcPr>
            <w:tcW w:w="3402" w:type="dxa"/>
            <w:shd w:val="clear" w:color="auto" w:fill="auto"/>
          </w:tcPr>
          <w:p w:rsidR="00147D6B" w:rsidRPr="00147D6B" w:rsidRDefault="00147D6B" w:rsidP="00A46CE0">
            <w:pPr>
              <w:rPr>
                <w:sz w:val="24"/>
                <w:szCs w:val="24"/>
              </w:rPr>
            </w:pPr>
            <w:r w:rsidRPr="00147D6B">
              <w:rPr>
                <w:sz w:val="24"/>
                <w:szCs w:val="24"/>
              </w:rPr>
              <w:t>Альбом для раскрашивания с логическими играми (стр.8,9,10,11,12,13),</w:t>
            </w:r>
          </w:p>
          <w:p w:rsidR="00147D6B" w:rsidRPr="00147D6B" w:rsidRDefault="00147D6B" w:rsidP="00A46CE0">
            <w:pPr>
              <w:rPr>
                <w:sz w:val="24"/>
                <w:szCs w:val="24"/>
              </w:rPr>
            </w:pPr>
            <w:r w:rsidRPr="00147D6B">
              <w:rPr>
                <w:sz w:val="24"/>
                <w:szCs w:val="24"/>
              </w:rPr>
              <w:t>простой карандаш</w:t>
            </w:r>
          </w:p>
          <w:p w:rsidR="00147D6B" w:rsidRPr="00147D6B" w:rsidRDefault="00147D6B" w:rsidP="00A46CE0">
            <w:pPr>
              <w:rPr>
                <w:sz w:val="24"/>
                <w:szCs w:val="24"/>
              </w:rPr>
            </w:pPr>
            <w:r w:rsidRPr="00147D6B">
              <w:rPr>
                <w:sz w:val="24"/>
                <w:szCs w:val="24"/>
              </w:rPr>
              <w:t>«Развивалки» стр. 173</w:t>
            </w:r>
          </w:p>
          <w:p w:rsidR="00147D6B" w:rsidRPr="00147D6B" w:rsidRDefault="00147D6B" w:rsidP="00A46CE0">
            <w:pPr>
              <w:rPr>
                <w:sz w:val="24"/>
                <w:szCs w:val="24"/>
              </w:rPr>
            </w:pPr>
            <w:r w:rsidRPr="00147D6B">
              <w:rPr>
                <w:sz w:val="24"/>
                <w:szCs w:val="24"/>
              </w:rPr>
              <w:t>Карточки «Где моя тень?»</w:t>
            </w:r>
          </w:p>
        </w:tc>
      </w:tr>
      <w:tr w:rsidR="00147D6B" w:rsidRPr="00147D6B" w:rsidTr="00147D6B">
        <w:tc>
          <w:tcPr>
            <w:tcW w:w="392" w:type="dxa"/>
            <w:vMerge/>
            <w:shd w:val="clear" w:color="auto" w:fill="auto"/>
          </w:tcPr>
          <w:p w:rsidR="00147D6B" w:rsidRPr="00147D6B" w:rsidRDefault="00147D6B" w:rsidP="00A46CE0">
            <w:pPr>
              <w:jc w:val="center"/>
              <w:rPr>
                <w:b/>
                <w:sz w:val="24"/>
                <w:szCs w:val="24"/>
              </w:rPr>
            </w:pPr>
          </w:p>
        </w:tc>
        <w:tc>
          <w:tcPr>
            <w:tcW w:w="567" w:type="dxa"/>
            <w:shd w:val="clear" w:color="auto" w:fill="auto"/>
          </w:tcPr>
          <w:p w:rsidR="00147D6B" w:rsidRPr="00147D6B" w:rsidRDefault="00147D6B" w:rsidP="00A46CE0">
            <w:pPr>
              <w:jc w:val="center"/>
              <w:rPr>
                <w:b/>
                <w:sz w:val="24"/>
                <w:szCs w:val="24"/>
              </w:rPr>
            </w:pPr>
            <w:r w:rsidRPr="00147D6B">
              <w:rPr>
                <w:b/>
                <w:sz w:val="24"/>
                <w:szCs w:val="24"/>
              </w:rPr>
              <w:t>4-я</w:t>
            </w:r>
          </w:p>
        </w:tc>
        <w:tc>
          <w:tcPr>
            <w:tcW w:w="6271" w:type="dxa"/>
            <w:shd w:val="clear" w:color="auto" w:fill="auto"/>
          </w:tcPr>
          <w:p w:rsidR="00147D6B" w:rsidRPr="00147D6B" w:rsidRDefault="00147D6B" w:rsidP="00C71809">
            <w:pPr>
              <w:pStyle w:val="a9"/>
              <w:widowControl/>
              <w:numPr>
                <w:ilvl w:val="0"/>
                <w:numId w:val="91"/>
              </w:numPr>
              <w:autoSpaceDE/>
              <w:autoSpaceDN/>
              <w:adjustRightInd/>
              <w:rPr>
                <w:sz w:val="24"/>
                <w:szCs w:val="24"/>
              </w:rPr>
            </w:pPr>
            <w:r w:rsidRPr="00147D6B">
              <w:rPr>
                <w:sz w:val="24"/>
                <w:szCs w:val="24"/>
              </w:rPr>
              <w:t>Упражнения «Колечко», «Кулак-ребро-ладонь» «Рисующий слон».</w:t>
            </w:r>
          </w:p>
          <w:p w:rsidR="00147D6B" w:rsidRPr="00147D6B" w:rsidRDefault="00147D6B" w:rsidP="00C71809">
            <w:pPr>
              <w:pStyle w:val="a9"/>
              <w:widowControl/>
              <w:numPr>
                <w:ilvl w:val="0"/>
                <w:numId w:val="91"/>
              </w:numPr>
              <w:autoSpaceDE/>
              <w:autoSpaceDN/>
              <w:adjustRightInd/>
              <w:rPr>
                <w:sz w:val="24"/>
                <w:szCs w:val="24"/>
              </w:rPr>
            </w:pPr>
            <w:r w:rsidRPr="00147D6B">
              <w:rPr>
                <w:sz w:val="24"/>
                <w:szCs w:val="24"/>
              </w:rPr>
              <w:t>Игра «Так бывает или нет»</w:t>
            </w:r>
          </w:p>
          <w:p w:rsidR="00147D6B" w:rsidRPr="00147D6B" w:rsidRDefault="00147D6B" w:rsidP="00C71809">
            <w:pPr>
              <w:pStyle w:val="a9"/>
              <w:widowControl/>
              <w:numPr>
                <w:ilvl w:val="0"/>
                <w:numId w:val="91"/>
              </w:numPr>
              <w:autoSpaceDE/>
              <w:autoSpaceDN/>
              <w:adjustRightInd/>
              <w:rPr>
                <w:sz w:val="24"/>
                <w:szCs w:val="24"/>
              </w:rPr>
            </w:pPr>
            <w:r w:rsidRPr="00147D6B">
              <w:rPr>
                <w:sz w:val="24"/>
                <w:szCs w:val="24"/>
              </w:rPr>
              <w:t>И/у «Найди предмет, отличающийся от остальных»</w:t>
            </w:r>
          </w:p>
          <w:p w:rsidR="00147D6B" w:rsidRPr="00147D6B" w:rsidRDefault="00147D6B" w:rsidP="00C71809">
            <w:pPr>
              <w:pStyle w:val="a9"/>
              <w:widowControl/>
              <w:numPr>
                <w:ilvl w:val="0"/>
                <w:numId w:val="91"/>
              </w:numPr>
              <w:autoSpaceDE/>
              <w:autoSpaceDN/>
              <w:adjustRightInd/>
              <w:rPr>
                <w:sz w:val="24"/>
                <w:szCs w:val="24"/>
              </w:rPr>
            </w:pPr>
            <w:r w:rsidRPr="00147D6B">
              <w:rPr>
                <w:sz w:val="24"/>
                <w:szCs w:val="24"/>
              </w:rPr>
              <w:t>И/у «Объедини все музыкальные предметы»</w:t>
            </w:r>
          </w:p>
          <w:p w:rsidR="00147D6B" w:rsidRPr="00147D6B" w:rsidRDefault="00147D6B" w:rsidP="00C71809">
            <w:pPr>
              <w:pStyle w:val="a9"/>
              <w:widowControl/>
              <w:numPr>
                <w:ilvl w:val="0"/>
                <w:numId w:val="91"/>
              </w:numPr>
              <w:autoSpaceDE/>
              <w:autoSpaceDN/>
              <w:adjustRightInd/>
              <w:rPr>
                <w:sz w:val="24"/>
                <w:szCs w:val="24"/>
              </w:rPr>
            </w:pPr>
            <w:r w:rsidRPr="00147D6B">
              <w:rPr>
                <w:sz w:val="24"/>
                <w:szCs w:val="24"/>
              </w:rPr>
              <w:t>И/у «Найди отличия»</w:t>
            </w:r>
          </w:p>
        </w:tc>
        <w:tc>
          <w:tcPr>
            <w:tcW w:w="3402" w:type="dxa"/>
            <w:shd w:val="clear" w:color="auto" w:fill="auto"/>
          </w:tcPr>
          <w:p w:rsidR="00147D6B" w:rsidRPr="00147D6B" w:rsidRDefault="00147D6B" w:rsidP="00A46CE0">
            <w:pPr>
              <w:rPr>
                <w:sz w:val="24"/>
                <w:szCs w:val="24"/>
              </w:rPr>
            </w:pPr>
            <w:r w:rsidRPr="00147D6B">
              <w:rPr>
                <w:sz w:val="24"/>
                <w:szCs w:val="24"/>
              </w:rPr>
              <w:t>«Развивалки», стр. 175</w:t>
            </w:r>
          </w:p>
          <w:p w:rsidR="00147D6B" w:rsidRPr="00147D6B" w:rsidRDefault="00147D6B" w:rsidP="00A46CE0">
            <w:pPr>
              <w:rPr>
                <w:sz w:val="24"/>
                <w:szCs w:val="24"/>
              </w:rPr>
            </w:pPr>
            <w:r w:rsidRPr="00147D6B">
              <w:rPr>
                <w:sz w:val="24"/>
                <w:szCs w:val="24"/>
              </w:rPr>
              <w:t>Альбом для раскрашивания с логическими играми (стр.14,15,16),</w:t>
            </w:r>
          </w:p>
          <w:p w:rsidR="00147D6B" w:rsidRPr="00147D6B" w:rsidRDefault="00147D6B" w:rsidP="00A46CE0">
            <w:pPr>
              <w:rPr>
                <w:sz w:val="24"/>
                <w:szCs w:val="24"/>
              </w:rPr>
            </w:pPr>
            <w:r w:rsidRPr="00147D6B">
              <w:rPr>
                <w:sz w:val="24"/>
                <w:szCs w:val="24"/>
              </w:rPr>
              <w:t>простой карандаш</w:t>
            </w:r>
          </w:p>
          <w:p w:rsidR="00147D6B" w:rsidRPr="00147D6B" w:rsidRDefault="00147D6B" w:rsidP="00A46CE0">
            <w:pPr>
              <w:rPr>
                <w:sz w:val="24"/>
                <w:szCs w:val="24"/>
              </w:rPr>
            </w:pPr>
            <w:r w:rsidRPr="00147D6B">
              <w:rPr>
                <w:sz w:val="24"/>
                <w:szCs w:val="24"/>
              </w:rPr>
              <w:t>Е.В. Колесникова «Я решаю логические задачи», стр. 4,5</w:t>
            </w:r>
          </w:p>
        </w:tc>
      </w:tr>
      <w:tr w:rsidR="00147D6B" w:rsidRPr="00147D6B" w:rsidTr="00147D6B">
        <w:tc>
          <w:tcPr>
            <w:tcW w:w="392" w:type="dxa"/>
            <w:vMerge w:val="restart"/>
            <w:shd w:val="clear" w:color="auto" w:fill="auto"/>
            <w:textDirection w:val="btLr"/>
          </w:tcPr>
          <w:p w:rsidR="00147D6B" w:rsidRPr="00147D6B" w:rsidRDefault="00147D6B" w:rsidP="00A46CE0">
            <w:pPr>
              <w:ind w:left="113" w:right="113"/>
              <w:jc w:val="center"/>
              <w:rPr>
                <w:b/>
                <w:sz w:val="24"/>
                <w:szCs w:val="24"/>
              </w:rPr>
            </w:pPr>
            <w:r w:rsidRPr="00147D6B">
              <w:rPr>
                <w:b/>
                <w:sz w:val="24"/>
                <w:szCs w:val="24"/>
              </w:rPr>
              <w:t xml:space="preserve">Ноябрь </w:t>
            </w:r>
          </w:p>
        </w:tc>
        <w:tc>
          <w:tcPr>
            <w:tcW w:w="567" w:type="dxa"/>
            <w:shd w:val="clear" w:color="auto" w:fill="auto"/>
          </w:tcPr>
          <w:p w:rsidR="00147D6B" w:rsidRPr="00147D6B" w:rsidRDefault="00147D6B" w:rsidP="00A46CE0">
            <w:pPr>
              <w:jc w:val="center"/>
              <w:rPr>
                <w:b/>
                <w:sz w:val="24"/>
                <w:szCs w:val="24"/>
              </w:rPr>
            </w:pPr>
            <w:r w:rsidRPr="00147D6B">
              <w:rPr>
                <w:b/>
                <w:sz w:val="24"/>
                <w:szCs w:val="24"/>
              </w:rPr>
              <w:t>1-я</w:t>
            </w:r>
          </w:p>
        </w:tc>
        <w:tc>
          <w:tcPr>
            <w:tcW w:w="6271" w:type="dxa"/>
            <w:shd w:val="clear" w:color="auto" w:fill="auto"/>
          </w:tcPr>
          <w:p w:rsidR="00147D6B" w:rsidRPr="00147D6B" w:rsidRDefault="00147D6B" w:rsidP="00C71809">
            <w:pPr>
              <w:pStyle w:val="a9"/>
              <w:widowControl/>
              <w:numPr>
                <w:ilvl w:val="0"/>
                <w:numId w:val="92"/>
              </w:numPr>
              <w:autoSpaceDE/>
              <w:autoSpaceDN/>
              <w:adjustRightInd/>
              <w:rPr>
                <w:sz w:val="24"/>
                <w:szCs w:val="24"/>
              </w:rPr>
            </w:pPr>
            <w:r w:rsidRPr="00147D6B">
              <w:rPr>
                <w:sz w:val="24"/>
                <w:szCs w:val="24"/>
              </w:rPr>
              <w:t>Упражнения «Колечко», «Кулак-ребро-ладонь» «Рисующий слон» «Рубим капусту».</w:t>
            </w:r>
          </w:p>
          <w:p w:rsidR="00147D6B" w:rsidRPr="00147D6B" w:rsidRDefault="00147D6B" w:rsidP="00C71809">
            <w:pPr>
              <w:pStyle w:val="a9"/>
              <w:widowControl/>
              <w:numPr>
                <w:ilvl w:val="0"/>
                <w:numId w:val="92"/>
              </w:numPr>
              <w:autoSpaceDE/>
              <w:autoSpaceDN/>
              <w:adjustRightInd/>
              <w:rPr>
                <w:sz w:val="24"/>
                <w:szCs w:val="24"/>
              </w:rPr>
            </w:pPr>
            <w:r w:rsidRPr="00147D6B">
              <w:rPr>
                <w:sz w:val="24"/>
                <w:szCs w:val="24"/>
              </w:rPr>
              <w:t>Игра «Один - несколько»</w:t>
            </w:r>
          </w:p>
          <w:p w:rsidR="00147D6B" w:rsidRPr="00147D6B" w:rsidRDefault="00147D6B" w:rsidP="00C71809">
            <w:pPr>
              <w:pStyle w:val="a9"/>
              <w:widowControl/>
              <w:numPr>
                <w:ilvl w:val="0"/>
                <w:numId w:val="92"/>
              </w:numPr>
              <w:autoSpaceDE/>
              <w:autoSpaceDN/>
              <w:adjustRightInd/>
              <w:rPr>
                <w:sz w:val="24"/>
                <w:szCs w:val="24"/>
              </w:rPr>
            </w:pPr>
            <w:r w:rsidRPr="00147D6B">
              <w:rPr>
                <w:sz w:val="24"/>
                <w:szCs w:val="24"/>
              </w:rPr>
              <w:t>И/у «Где моя тень»</w:t>
            </w:r>
          </w:p>
          <w:p w:rsidR="00147D6B" w:rsidRPr="00147D6B" w:rsidRDefault="00147D6B" w:rsidP="00C71809">
            <w:pPr>
              <w:pStyle w:val="a9"/>
              <w:widowControl/>
              <w:numPr>
                <w:ilvl w:val="0"/>
                <w:numId w:val="92"/>
              </w:numPr>
              <w:autoSpaceDE/>
              <w:autoSpaceDN/>
              <w:adjustRightInd/>
              <w:rPr>
                <w:sz w:val="24"/>
                <w:szCs w:val="24"/>
              </w:rPr>
            </w:pPr>
            <w:r w:rsidRPr="00147D6B">
              <w:rPr>
                <w:sz w:val="24"/>
                <w:szCs w:val="24"/>
              </w:rPr>
              <w:t>Развивающая игра «Подбери по форме»</w:t>
            </w:r>
          </w:p>
          <w:p w:rsidR="00147D6B" w:rsidRPr="00147D6B" w:rsidRDefault="00147D6B" w:rsidP="00C71809">
            <w:pPr>
              <w:pStyle w:val="a9"/>
              <w:widowControl/>
              <w:numPr>
                <w:ilvl w:val="0"/>
                <w:numId w:val="92"/>
              </w:numPr>
              <w:autoSpaceDE/>
              <w:autoSpaceDN/>
              <w:adjustRightInd/>
              <w:rPr>
                <w:sz w:val="24"/>
                <w:szCs w:val="24"/>
              </w:rPr>
            </w:pPr>
            <w:r w:rsidRPr="00147D6B">
              <w:rPr>
                <w:sz w:val="24"/>
                <w:szCs w:val="24"/>
              </w:rPr>
              <w:t>Д/у  в рабочей тетради «Раскрась правильно»</w:t>
            </w:r>
          </w:p>
        </w:tc>
        <w:tc>
          <w:tcPr>
            <w:tcW w:w="3402" w:type="dxa"/>
            <w:shd w:val="clear" w:color="auto" w:fill="auto"/>
          </w:tcPr>
          <w:p w:rsidR="00147D6B" w:rsidRPr="00147D6B" w:rsidRDefault="00147D6B" w:rsidP="00A46CE0">
            <w:pPr>
              <w:rPr>
                <w:sz w:val="24"/>
                <w:szCs w:val="24"/>
              </w:rPr>
            </w:pPr>
            <w:r w:rsidRPr="00147D6B">
              <w:rPr>
                <w:sz w:val="24"/>
                <w:szCs w:val="24"/>
              </w:rPr>
              <w:t>«Развивалки», стр. 182</w:t>
            </w:r>
          </w:p>
          <w:p w:rsidR="00147D6B" w:rsidRPr="00147D6B" w:rsidRDefault="00147D6B" w:rsidP="00A46CE0">
            <w:pPr>
              <w:rPr>
                <w:sz w:val="24"/>
                <w:szCs w:val="24"/>
              </w:rPr>
            </w:pPr>
            <w:r w:rsidRPr="00147D6B">
              <w:rPr>
                <w:sz w:val="24"/>
                <w:szCs w:val="24"/>
              </w:rPr>
              <w:t>Развивающая игра Карточки «Где моя тень»,</w:t>
            </w:r>
          </w:p>
          <w:p w:rsidR="00147D6B" w:rsidRPr="00147D6B" w:rsidRDefault="00147D6B" w:rsidP="00A46CE0">
            <w:pPr>
              <w:rPr>
                <w:sz w:val="24"/>
                <w:szCs w:val="24"/>
              </w:rPr>
            </w:pPr>
            <w:r w:rsidRPr="00147D6B">
              <w:rPr>
                <w:sz w:val="24"/>
                <w:szCs w:val="24"/>
              </w:rPr>
              <w:t>Д/и «Найди пару»</w:t>
            </w:r>
          </w:p>
          <w:p w:rsidR="00147D6B" w:rsidRPr="00147D6B" w:rsidRDefault="00147D6B" w:rsidP="00A46CE0">
            <w:pPr>
              <w:rPr>
                <w:sz w:val="24"/>
                <w:szCs w:val="24"/>
              </w:rPr>
            </w:pPr>
            <w:r w:rsidRPr="00147D6B">
              <w:rPr>
                <w:sz w:val="24"/>
                <w:szCs w:val="24"/>
              </w:rPr>
              <w:t>Е.В. Колесникова «Я решаю логические задачи», стр. 7</w:t>
            </w:r>
          </w:p>
        </w:tc>
      </w:tr>
      <w:tr w:rsidR="00147D6B" w:rsidRPr="00147D6B" w:rsidTr="00147D6B">
        <w:tc>
          <w:tcPr>
            <w:tcW w:w="392" w:type="dxa"/>
            <w:vMerge/>
            <w:shd w:val="clear" w:color="auto" w:fill="auto"/>
            <w:textDirection w:val="btLr"/>
          </w:tcPr>
          <w:p w:rsidR="00147D6B" w:rsidRPr="00147D6B" w:rsidRDefault="00147D6B" w:rsidP="00A46CE0">
            <w:pPr>
              <w:ind w:left="113" w:right="113"/>
              <w:jc w:val="center"/>
              <w:rPr>
                <w:b/>
                <w:sz w:val="24"/>
                <w:szCs w:val="24"/>
              </w:rPr>
            </w:pPr>
          </w:p>
        </w:tc>
        <w:tc>
          <w:tcPr>
            <w:tcW w:w="567" w:type="dxa"/>
            <w:shd w:val="clear" w:color="auto" w:fill="auto"/>
          </w:tcPr>
          <w:p w:rsidR="00147D6B" w:rsidRPr="00147D6B" w:rsidRDefault="00147D6B" w:rsidP="00A46CE0">
            <w:pPr>
              <w:jc w:val="center"/>
              <w:rPr>
                <w:b/>
                <w:sz w:val="24"/>
                <w:szCs w:val="24"/>
              </w:rPr>
            </w:pPr>
            <w:r w:rsidRPr="00147D6B">
              <w:rPr>
                <w:b/>
                <w:sz w:val="24"/>
                <w:szCs w:val="24"/>
              </w:rPr>
              <w:t>2-я</w:t>
            </w:r>
          </w:p>
        </w:tc>
        <w:tc>
          <w:tcPr>
            <w:tcW w:w="6271" w:type="dxa"/>
            <w:shd w:val="clear" w:color="auto" w:fill="auto"/>
          </w:tcPr>
          <w:p w:rsidR="00147D6B" w:rsidRPr="00147D6B" w:rsidRDefault="00147D6B" w:rsidP="00C71809">
            <w:pPr>
              <w:pStyle w:val="a9"/>
              <w:widowControl/>
              <w:numPr>
                <w:ilvl w:val="0"/>
                <w:numId w:val="93"/>
              </w:numPr>
              <w:autoSpaceDE/>
              <w:autoSpaceDN/>
              <w:adjustRightInd/>
              <w:rPr>
                <w:sz w:val="24"/>
                <w:szCs w:val="24"/>
              </w:rPr>
            </w:pPr>
            <w:r w:rsidRPr="00147D6B">
              <w:rPr>
                <w:sz w:val="24"/>
                <w:szCs w:val="24"/>
              </w:rPr>
              <w:t>Упражнения «Колечко», «Кулак-ребро-ладонь» «Рисующий слон» «Рубим капусту», «Барабан».</w:t>
            </w:r>
          </w:p>
          <w:p w:rsidR="00147D6B" w:rsidRPr="00147D6B" w:rsidRDefault="00147D6B" w:rsidP="00C71809">
            <w:pPr>
              <w:pStyle w:val="a9"/>
              <w:widowControl/>
              <w:numPr>
                <w:ilvl w:val="0"/>
                <w:numId w:val="93"/>
              </w:numPr>
              <w:autoSpaceDE/>
              <w:autoSpaceDN/>
              <w:adjustRightInd/>
              <w:rPr>
                <w:sz w:val="24"/>
                <w:szCs w:val="24"/>
              </w:rPr>
            </w:pPr>
            <w:r w:rsidRPr="00147D6B">
              <w:rPr>
                <w:sz w:val="24"/>
                <w:szCs w:val="24"/>
              </w:rPr>
              <w:t>Игра «Что внутри?»</w:t>
            </w:r>
          </w:p>
          <w:p w:rsidR="00147D6B" w:rsidRPr="00147D6B" w:rsidRDefault="00147D6B" w:rsidP="00C71809">
            <w:pPr>
              <w:pStyle w:val="a9"/>
              <w:widowControl/>
              <w:numPr>
                <w:ilvl w:val="0"/>
                <w:numId w:val="93"/>
              </w:numPr>
              <w:autoSpaceDE/>
              <w:autoSpaceDN/>
              <w:adjustRightInd/>
              <w:rPr>
                <w:sz w:val="24"/>
                <w:szCs w:val="24"/>
              </w:rPr>
            </w:pPr>
            <w:r w:rsidRPr="00147D6B">
              <w:rPr>
                <w:sz w:val="24"/>
                <w:szCs w:val="24"/>
              </w:rPr>
              <w:t xml:space="preserve">И/у «Что получится» </w:t>
            </w:r>
          </w:p>
          <w:p w:rsidR="00147D6B" w:rsidRPr="00147D6B" w:rsidRDefault="00147D6B" w:rsidP="00C71809">
            <w:pPr>
              <w:pStyle w:val="a9"/>
              <w:widowControl/>
              <w:numPr>
                <w:ilvl w:val="0"/>
                <w:numId w:val="93"/>
              </w:numPr>
              <w:autoSpaceDE/>
              <w:autoSpaceDN/>
              <w:adjustRightInd/>
              <w:rPr>
                <w:sz w:val="24"/>
                <w:szCs w:val="24"/>
              </w:rPr>
            </w:pPr>
            <w:r w:rsidRPr="00147D6B">
              <w:rPr>
                <w:sz w:val="24"/>
                <w:szCs w:val="24"/>
              </w:rPr>
              <w:t>И/у «Найди предметы, противоположные по вкусу»</w:t>
            </w:r>
          </w:p>
          <w:p w:rsidR="00147D6B" w:rsidRPr="00147D6B" w:rsidRDefault="00147D6B" w:rsidP="00C71809">
            <w:pPr>
              <w:pStyle w:val="a9"/>
              <w:widowControl/>
              <w:numPr>
                <w:ilvl w:val="0"/>
                <w:numId w:val="93"/>
              </w:numPr>
              <w:autoSpaceDE/>
              <w:autoSpaceDN/>
              <w:adjustRightInd/>
              <w:rPr>
                <w:sz w:val="24"/>
                <w:szCs w:val="24"/>
              </w:rPr>
            </w:pPr>
            <w:r w:rsidRPr="00147D6B">
              <w:rPr>
                <w:sz w:val="24"/>
                <w:szCs w:val="24"/>
              </w:rPr>
              <w:t>И/у «Что за чем?»</w:t>
            </w:r>
          </w:p>
        </w:tc>
        <w:tc>
          <w:tcPr>
            <w:tcW w:w="3402" w:type="dxa"/>
            <w:shd w:val="clear" w:color="auto" w:fill="auto"/>
          </w:tcPr>
          <w:p w:rsidR="00147D6B" w:rsidRPr="00147D6B" w:rsidRDefault="00147D6B" w:rsidP="00A46CE0">
            <w:pPr>
              <w:rPr>
                <w:sz w:val="24"/>
                <w:szCs w:val="24"/>
              </w:rPr>
            </w:pPr>
            <w:r w:rsidRPr="00147D6B">
              <w:rPr>
                <w:sz w:val="24"/>
                <w:szCs w:val="24"/>
              </w:rPr>
              <w:t>«Развивалки», стр. 187</w:t>
            </w:r>
          </w:p>
          <w:p w:rsidR="00147D6B" w:rsidRPr="00147D6B" w:rsidRDefault="00147D6B" w:rsidP="00A46CE0">
            <w:pPr>
              <w:rPr>
                <w:sz w:val="24"/>
                <w:szCs w:val="24"/>
              </w:rPr>
            </w:pPr>
            <w:r w:rsidRPr="00147D6B">
              <w:rPr>
                <w:sz w:val="24"/>
                <w:szCs w:val="24"/>
              </w:rPr>
              <w:t>Н.В. Ермолаева «Учимся узнавать, различать, называть», стр. 1</w:t>
            </w:r>
          </w:p>
          <w:p w:rsidR="00147D6B" w:rsidRPr="00147D6B" w:rsidRDefault="00147D6B" w:rsidP="00A46CE0">
            <w:pPr>
              <w:rPr>
                <w:sz w:val="24"/>
                <w:szCs w:val="24"/>
              </w:rPr>
            </w:pPr>
          </w:p>
        </w:tc>
      </w:tr>
      <w:tr w:rsidR="00147D6B" w:rsidRPr="00147D6B" w:rsidTr="00147D6B">
        <w:tc>
          <w:tcPr>
            <w:tcW w:w="392" w:type="dxa"/>
            <w:vMerge/>
            <w:shd w:val="clear" w:color="auto" w:fill="auto"/>
            <w:textDirection w:val="btLr"/>
          </w:tcPr>
          <w:p w:rsidR="00147D6B" w:rsidRPr="00147D6B" w:rsidRDefault="00147D6B" w:rsidP="00A46CE0">
            <w:pPr>
              <w:ind w:left="113" w:right="113"/>
              <w:jc w:val="center"/>
              <w:rPr>
                <w:b/>
                <w:sz w:val="24"/>
                <w:szCs w:val="24"/>
              </w:rPr>
            </w:pPr>
          </w:p>
        </w:tc>
        <w:tc>
          <w:tcPr>
            <w:tcW w:w="567" w:type="dxa"/>
            <w:shd w:val="clear" w:color="auto" w:fill="auto"/>
          </w:tcPr>
          <w:p w:rsidR="00147D6B" w:rsidRPr="00147D6B" w:rsidRDefault="00147D6B" w:rsidP="00A46CE0">
            <w:pPr>
              <w:jc w:val="center"/>
              <w:rPr>
                <w:b/>
                <w:sz w:val="24"/>
                <w:szCs w:val="24"/>
              </w:rPr>
            </w:pPr>
            <w:r w:rsidRPr="00147D6B">
              <w:rPr>
                <w:b/>
                <w:sz w:val="24"/>
                <w:szCs w:val="24"/>
              </w:rPr>
              <w:t>3-я</w:t>
            </w:r>
          </w:p>
        </w:tc>
        <w:tc>
          <w:tcPr>
            <w:tcW w:w="6271" w:type="dxa"/>
            <w:shd w:val="clear" w:color="auto" w:fill="auto"/>
          </w:tcPr>
          <w:p w:rsidR="00147D6B" w:rsidRPr="00147D6B" w:rsidRDefault="00147D6B" w:rsidP="00C71809">
            <w:pPr>
              <w:pStyle w:val="a9"/>
              <w:widowControl/>
              <w:numPr>
                <w:ilvl w:val="0"/>
                <w:numId w:val="94"/>
              </w:numPr>
              <w:autoSpaceDE/>
              <w:autoSpaceDN/>
              <w:adjustRightInd/>
              <w:rPr>
                <w:sz w:val="24"/>
                <w:szCs w:val="24"/>
              </w:rPr>
            </w:pPr>
            <w:r w:rsidRPr="00147D6B">
              <w:rPr>
                <w:sz w:val="24"/>
                <w:szCs w:val="24"/>
              </w:rPr>
              <w:t>Упражнения «Колечко», «Кулак-ребро-ладонь» «Рисующий слон» «Рубим капусту», «Барабан», «Не урони».</w:t>
            </w:r>
          </w:p>
          <w:p w:rsidR="00147D6B" w:rsidRPr="00147D6B" w:rsidRDefault="00147D6B" w:rsidP="00C71809">
            <w:pPr>
              <w:pStyle w:val="a9"/>
              <w:widowControl/>
              <w:numPr>
                <w:ilvl w:val="0"/>
                <w:numId w:val="94"/>
              </w:numPr>
              <w:autoSpaceDE/>
              <w:autoSpaceDN/>
              <w:adjustRightInd/>
              <w:rPr>
                <w:sz w:val="24"/>
                <w:szCs w:val="24"/>
              </w:rPr>
            </w:pPr>
            <w:r w:rsidRPr="00147D6B">
              <w:rPr>
                <w:sz w:val="24"/>
                <w:szCs w:val="24"/>
              </w:rPr>
              <w:t>Игра «Что вокруг нас?» (по цвету)</w:t>
            </w:r>
          </w:p>
          <w:p w:rsidR="00147D6B" w:rsidRPr="00147D6B" w:rsidRDefault="00147D6B" w:rsidP="00C71809">
            <w:pPr>
              <w:pStyle w:val="a9"/>
              <w:widowControl/>
              <w:numPr>
                <w:ilvl w:val="0"/>
                <w:numId w:val="94"/>
              </w:numPr>
              <w:autoSpaceDE/>
              <w:autoSpaceDN/>
              <w:adjustRightInd/>
              <w:rPr>
                <w:sz w:val="24"/>
                <w:szCs w:val="24"/>
              </w:rPr>
            </w:pPr>
            <w:r w:rsidRPr="00147D6B">
              <w:rPr>
                <w:sz w:val="24"/>
                <w:szCs w:val="24"/>
              </w:rPr>
              <w:t>И/у. «Найди легкие и тяжелые предметы»</w:t>
            </w:r>
          </w:p>
          <w:p w:rsidR="00147D6B" w:rsidRPr="00147D6B" w:rsidRDefault="00147D6B" w:rsidP="00C71809">
            <w:pPr>
              <w:pStyle w:val="a9"/>
              <w:widowControl/>
              <w:numPr>
                <w:ilvl w:val="0"/>
                <w:numId w:val="94"/>
              </w:numPr>
              <w:autoSpaceDE/>
              <w:autoSpaceDN/>
              <w:adjustRightInd/>
              <w:rPr>
                <w:sz w:val="24"/>
                <w:szCs w:val="24"/>
              </w:rPr>
            </w:pPr>
            <w:r w:rsidRPr="00147D6B">
              <w:rPr>
                <w:sz w:val="24"/>
                <w:szCs w:val="24"/>
              </w:rPr>
              <w:t>И/у «Чего боится воздушный шарик»</w:t>
            </w:r>
          </w:p>
          <w:p w:rsidR="00147D6B" w:rsidRPr="00147D6B" w:rsidRDefault="00147D6B" w:rsidP="00C71809">
            <w:pPr>
              <w:pStyle w:val="a9"/>
              <w:widowControl/>
              <w:numPr>
                <w:ilvl w:val="0"/>
                <w:numId w:val="94"/>
              </w:numPr>
              <w:autoSpaceDE/>
              <w:autoSpaceDN/>
              <w:adjustRightInd/>
              <w:rPr>
                <w:sz w:val="24"/>
                <w:szCs w:val="24"/>
              </w:rPr>
            </w:pPr>
            <w:r w:rsidRPr="00147D6B">
              <w:rPr>
                <w:sz w:val="24"/>
                <w:szCs w:val="24"/>
              </w:rPr>
              <w:t>И/у «Что забыл художник?»</w:t>
            </w:r>
          </w:p>
        </w:tc>
        <w:tc>
          <w:tcPr>
            <w:tcW w:w="3402" w:type="dxa"/>
            <w:shd w:val="clear" w:color="auto" w:fill="auto"/>
          </w:tcPr>
          <w:p w:rsidR="00147D6B" w:rsidRPr="00147D6B" w:rsidRDefault="00147D6B" w:rsidP="00A46CE0">
            <w:pPr>
              <w:rPr>
                <w:sz w:val="24"/>
                <w:szCs w:val="24"/>
              </w:rPr>
            </w:pPr>
            <w:r w:rsidRPr="00147D6B">
              <w:rPr>
                <w:sz w:val="24"/>
                <w:szCs w:val="24"/>
              </w:rPr>
              <w:t>«Развивалки», стр. 223</w:t>
            </w:r>
          </w:p>
          <w:p w:rsidR="00147D6B" w:rsidRPr="00147D6B" w:rsidRDefault="00147D6B" w:rsidP="00A46CE0">
            <w:pPr>
              <w:rPr>
                <w:sz w:val="24"/>
                <w:szCs w:val="24"/>
              </w:rPr>
            </w:pPr>
            <w:r w:rsidRPr="00147D6B">
              <w:rPr>
                <w:sz w:val="24"/>
                <w:szCs w:val="24"/>
              </w:rPr>
              <w:t>Н.В. Ермолаева «Учимся узнавать, различать, называть», стр. 2</w:t>
            </w:r>
          </w:p>
          <w:p w:rsidR="00147D6B" w:rsidRPr="00147D6B" w:rsidRDefault="00147D6B" w:rsidP="00A46CE0">
            <w:pPr>
              <w:rPr>
                <w:sz w:val="24"/>
                <w:szCs w:val="24"/>
              </w:rPr>
            </w:pPr>
            <w:r w:rsidRPr="00147D6B">
              <w:rPr>
                <w:sz w:val="24"/>
                <w:szCs w:val="24"/>
              </w:rPr>
              <w:t xml:space="preserve">Прописи </w:t>
            </w:r>
          </w:p>
          <w:p w:rsidR="00147D6B" w:rsidRPr="00147D6B" w:rsidRDefault="00147D6B" w:rsidP="00A46CE0">
            <w:pPr>
              <w:rPr>
                <w:sz w:val="24"/>
                <w:szCs w:val="24"/>
              </w:rPr>
            </w:pPr>
          </w:p>
        </w:tc>
      </w:tr>
      <w:tr w:rsidR="00147D6B" w:rsidRPr="00147D6B" w:rsidTr="00147D6B">
        <w:tc>
          <w:tcPr>
            <w:tcW w:w="392" w:type="dxa"/>
            <w:vMerge/>
            <w:shd w:val="clear" w:color="auto" w:fill="auto"/>
            <w:textDirection w:val="btLr"/>
          </w:tcPr>
          <w:p w:rsidR="00147D6B" w:rsidRPr="00147D6B" w:rsidRDefault="00147D6B" w:rsidP="00A46CE0">
            <w:pPr>
              <w:ind w:left="113" w:right="113"/>
              <w:jc w:val="center"/>
              <w:rPr>
                <w:b/>
                <w:sz w:val="24"/>
                <w:szCs w:val="24"/>
              </w:rPr>
            </w:pPr>
          </w:p>
        </w:tc>
        <w:tc>
          <w:tcPr>
            <w:tcW w:w="567" w:type="dxa"/>
            <w:shd w:val="clear" w:color="auto" w:fill="auto"/>
          </w:tcPr>
          <w:p w:rsidR="00147D6B" w:rsidRPr="00147D6B" w:rsidRDefault="00147D6B" w:rsidP="00A46CE0">
            <w:pPr>
              <w:jc w:val="center"/>
              <w:rPr>
                <w:b/>
                <w:sz w:val="24"/>
                <w:szCs w:val="24"/>
              </w:rPr>
            </w:pPr>
            <w:r w:rsidRPr="00147D6B">
              <w:rPr>
                <w:b/>
                <w:sz w:val="24"/>
                <w:szCs w:val="24"/>
              </w:rPr>
              <w:t>4-я</w:t>
            </w:r>
          </w:p>
        </w:tc>
        <w:tc>
          <w:tcPr>
            <w:tcW w:w="6271" w:type="dxa"/>
            <w:shd w:val="clear" w:color="auto" w:fill="auto"/>
          </w:tcPr>
          <w:p w:rsidR="00147D6B" w:rsidRPr="00147D6B" w:rsidRDefault="00147D6B" w:rsidP="00C71809">
            <w:pPr>
              <w:pStyle w:val="a9"/>
              <w:widowControl/>
              <w:numPr>
                <w:ilvl w:val="0"/>
                <w:numId w:val="95"/>
              </w:numPr>
              <w:autoSpaceDE/>
              <w:autoSpaceDN/>
              <w:adjustRightInd/>
              <w:rPr>
                <w:sz w:val="24"/>
                <w:szCs w:val="24"/>
              </w:rPr>
            </w:pPr>
            <w:r w:rsidRPr="00147D6B">
              <w:rPr>
                <w:sz w:val="24"/>
                <w:szCs w:val="24"/>
              </w:rPr>
              <w:t>Упражнения «Колечко», «Кулак-ребро-ладонь» «Рисующий слон» «Рубим капусту», «Барабан», «Не урони».</w:t>
            </w:r>
          </w:p>
          <w:p w:rsidR="00147D6B" w:rsidRPr="00147D6B" w:rsidRDefault="00147D6B" w:rsidP="00C71809">
            <w:pPr>
              <w:pStyle w:val="a9"/>
              <w:widowControl/>
              <w:numPr>
                <w:ilvl w:val="0"/>
                <w:numId w:val="95"/>
              </w:numPr>
              <w:autoSpaceDE/>
              <w:autoSpaceDN/>
              <w:adjustRightInd/>
              <w:rPr>
                <w:sz w:val="24"/>
                <w:szCs w:val="24"/>
              </w:rPr>
            </w:pPr>
            <w:r w:rsidRPr="00147D6B">
              <w:rPr>
                <w:sz w:val="24"/>
                <w:szCs w:val="24"/>
              </w:rPr>
              <w:t>Игра «Что вокруг нас?» (по форме)</w:t>
            </w:r>
          </w:p>
          <w:p w:rsidR="00147D6B" w:rsidRPr="00147D6B" w:rsidRDefault="00147D6B" w:rsidP="00C71809">
            <w:pPr>
              <w:pStyle w:val="a9"/>
              <w:widowControl/>
              <w:numPr>
                <w:ilvl w:val="0"/>
                <w:numId w:val="95"/>
              </w:numPr>
              <w:autoSpaceDE/>
              <w:autoSpaceDN/>
              <w:adjustRightInd/>
              <w:rPr>
                <w:sz w:val="24"/>
                <w:szCs w:val="24"/>
              </w:rPr>
            </w:pPr>
            <w:r w:rsidRPr="00147D6B">
              <w:rPr>
                <w:sz w:val="24"/>
                <w:szCs w:val="24"/>
              </w:rPr>
              <w:t>И/у «Объедини по признаку»</w:t>
            </w:r>
          </w:p>
          <w:p w:rsidR="00147D6B" w:rsidRPr="00147D6B" w:rsidRDefault="00147D6B" w:rsidP="00C71809">
            <w:pPr>
              <w:pStyle w:val="a9"/>
              <w:widowControl/>
              <w:numPr>
                <w:ilvl w:val="0"/>
                <w:numId w:val="95"/>
              </w:numPr>
              <w:autoSpaceDE/>
              <w:autoSpaceDN/>
              <w:adjustRightInd/>
              <w:rPr>
                <w:sz w:val="24"/>
                <w:szCs w:val="24"/>
              </w:rPr>
            </w:pPr>
            <w:r w:rsidRPr="00147D6B">
              <w:rPr>
                <w:sz w:val="24"/>
                <w:szCs w:val="24"/>
              </w:rPr>
              <w:t>И/у «Найди одинаковых клоунов»</w:t>
            </w:r>
          </w:p>
          <w:p w:rsidR="00147D6B" w:rsidRPr="00147D6B" w:rsidRDefault="00147D6B" w:rsidP="00C71809">
            <w:pPr>
              <w:pStyle w:val="a9"/>
              <w:widowControl/>
              <w:numPr>
                <w:ilvl w:val="0"/>
                <w:numId w:val="95"/>
              </w:numPr>
              <w:autoSpaceDE/>
              <w:autoSpaceDN/>
              <w:adjustRightInd/>
              <w:rPr>
                <w:sz w:val="24"/>
                <w:szCs w:val="24"/>
              </w:rPr>
            </w:pPr>
            <w:r w:rsidRPr="00147D6B">
              <w:rPr>
                <w:sz w:val="24"/>
                <w:szCs w:val="24"/>
              </w:rPr>
              <w:t>Д/у  в рабочей тетради «Раскрась одинаковые предметы»</w:t>
            </w:r>
          </w:p>
        </w:tc>
        <w:tc>
          <w:tcPr>
            <w:tcW w:w="3402" w:type="dxa"/>
            <w:shd w:val="clear" w:color="auto" w:fill="auto"/>
          </w:tcPr>
          <w:p w:rsidR="00147D6B" w:rsidRPr="00147D6B" w:rsidRDefault="00147D6B" w:rsidP="00A46CE0">
            <w:pPr>
              <w:rPr>
                <w:sz w:val="24"/>
                <w:szCs w:val="24"/>
              </w:rPr>
            </w:pPr>
            <w:r w:rsidRPr="00147D6B">
              <w:rPr>
                <w:sz w:val="24"/>
                <w:szCs w:val="24"/>
              </w:rPr>
              <w:t>«Развивалки», стр. 223 Н.В. Ермолаева «Учимся узнавать, различать, называть», стр. 3</w:t>
            </w:r>
          </w:p>
          <w:p w:rsidR="00147D6B" w:rsidRPr="00147D6B" w:rsidRDefault="00147D6B" w:rsidP="00A46CE0">
            <w:pPr>
              <w:rPr>
                <w:sz w:val="24"/>
                <w:szCs w:val="24"/>
              </w:rPr>
            </w:pPr>
            <w:r w:rsidRPr="00147D6B">
              <w:rPr>
                <w:sz w:val="24"/>
                <w:szCs w:val="24"/>
              </w:rPr>
              <w:t>Е.В. Колесникова «Я решаю логические задачи», стр. 8,9</w:t>
            </w:r>
          </w:p>
          <w:p w:rsidR="00147D6B" w:rsidRPr="00147D6B" w:rsidRDefault="00147D6B" w:rsidP="00A46CE0">
            <w:pPr>
              <w:rPr>
                <w:sz w:val="24"/>
                <w:szCs w:val="24"/>
              </w:rPr>
            </w:pPr>
          </w:p>
        </w:tc>
      </w:tr>
      <w:tr w:rsidR="00147D6B" w:rsidRPr="00147D6B" w:rsidTr="00147D6B">
        <w:trPr>
          <w:trHeight w:val="273"/>
        </w:trPr>
        <w:tc>
          <w:tcPr>
            <w:tcW w:w="392" w:type="dxa"/>
            <w:vMerge w:val="restart"/>
            <w:shd w:val="clear" w:color="auto" w:fill="auto"/>
            <w:textDirection w:val="btLr"/>
          </w:tcPr>
          <w:p w:rsidR="00147D6B" w:rsidRPr="00147D6B" w:rsidRDefault="00147D6B" w:rsidP="00A46CE0">
            <w:pPr>
              <w:ind w:left="113" w:right="113"/>
              <w:jc w:val="center"/>
              <w:rPr>
                <w:b/>
                <w:sz w:val="24"/>
                <w:szCs w:val="24"/>
              </w:rPr>
            </w:pPr>
            <w:r w:rsidRPr="00147D6B">
              <w:rPr>
                <w:b/>
                <w:sz w:val="24"/>
                <w:szCs w:val="24"/>
              </w:rPr>
              <w:t xml:space="preserve">Декабрь </w:t>
            </w:r>
          </w:p>
        </w:tc>
        <w:tc>
          <w:tcPr>
            <w:tcW w:w="567" w:type="dxa"/>
            <w:shd w:val="clear" w:color="auto" w:fill="auto"/>
          </w:tcPr>
          <w:p w:rsidR="00147D6B" w:rsidRPr="00147D6B" w:rsidRDefault="00147D6B" w:rsidP="00A46CE0">
            <w:pPr>
              <w:jc w:val="center"/>
              <w:rPr>
                <w:b/>
                <w:sz w:val="24"/>
                <w:szCs w:val="24"/>
              </w:rPr>
            </w:pPr>
            <w:r w:rsidRPr="00147D6B">
              <w:rPr>
                <w:b/>
                <w:sz w:val="24"/>
                <w:szCs w:val="24"/>
              </w:rPr>
              <w:t>1-я</w:t>
            </w:r>
          </w:p>
        </w:tc>
        <w:tc>
          <w:tcPr>
            <w:tcW w:w="6271" w:type="dxa"/>
            <w:shd w:val="clear" w:color="auto" w:fill="auto"/>
          </w:tcPr>
          <w:p w:rsidR="00147D6B" w:rsidRPr="00147D6B" w:rsidRDefault="00147D6B" w:rsidP="00C71809">
            <w:pPr>
              <w:pStyle w:val="a9"/>
              <w:widowControl/>
              <w:numPr>
                <w:ilvl w:val="0"/>
                <w:numId w:val="96"/>
              </w:numPr>
              <w:autoSpaceDE/>
              <w:autoSpaceDN/>
              <w:adjustRightInd/>
              <w:rPr>
                <w:sz w:val="24"/>
                <w:szCs w:val="24"/>
              </w:rPr>
            </w:pPr>
            <w:r w:rsidRPr="00147D6B">
              <w:rPr>
                <w:sz w:val="24"/>
                <w:szCs w:val="24"/>
              </w:rPr>
              <w:t>Упражнения «Колечко», «Кулак-ребро-ладонь» «Рисующий слон» «Рубим капусту», «Барабан», «Не урони».</w:t>
            </w:r>
          </w:p>
          <w:p w:rsidR="00147D6B" w:rsidRPr="00147D6B" w:rsidRDefault="00147D6B" w:rsidP="00C71809">
            <w:pPr>
              <w:pStyle w:val="a9"/>
              <w:widowControl/>
              <w:numPr>
                <w:ilvl w:val="0"/>
                <w:numId w:val="96"/>
              </w:numPr>
              <w:autoSpaceDE/>
              <w:autoSpaceDN/>
              <w:adjustRightInd/>
              <w:rPr>
                <w:sz w:val="24"/>
                <w:szCs w:val="24"/>
              </w:rPr>
            </w:pPr>
            <w:r w:rsidRPr="00147D6B">
              <w:rPr>
                <w:sz w:val="24"/>
                <w:szCs w:val="24"/>
              </w:rPr>
              <w:t>Игра «Летает – не летает»</w:t>
            </w:r>
          </w:p>
          <w:p w:rsidR="00147D6B" w:rsidRPr="00147D6B" w:rsidRDefault="00147D6B" w:rsidP="00C71809">
            <w:pPr>
              <w:pStyle w:val="a9"/>
              <w:widowControl/>
              <w:numPr>
                <w:ilvl w:val="0"/>
                <w:numId w:val="96"/>
              </w:numPr>
              <w:autoSpaceDE/>
              <w:autoSpaceDN/>
              <w:adjustRightInd/>
              <w:rPr>
                <w:sz w:val="24"/>
                <w:szCs w:val="24"/>
              </w:rPr>
            </w:pPr>
            <w:r w:rsidRPr="00147D6B">
              <w:rPr>
                <w:sz w:val="24"/>
                <w:szCs w:val="24"/>
              </w:rPr>
              <w:t>И/у «Покажи правильно»</w:t>
            </w:r>
          </w:p>
          <w:p w:rsidR="00147D6B" w:rsidRPr="00147D6B" w:rsidRDefault="00147D6B" w:rsidP="00C71809">
            <w:pPr>
              <w:pStyle w:val="a9"/>
              <w:widowControl/>
              <w:numPr>
                <w:ilvl w:val="0"/>
                <w:numId w:val="96"/>
              </w:numPr>
              <w:autoSpaceDE/>
              <w:autoSpaceDN/>
              <w:adjustRightInd/>
              <w:rPr>
                <w:sz w:val="24"/>
                <w:szCs w:val="24"/>
              </w:rPr>
            </w:pPr>
            <w:r w:rsidRPr="00147D6B">
              <w:rPr>
                <w:sz w:val="24"/>
                <w:szCs w:val="24"/>
              </w:rPr>
              <w:t>И/у «Найди такую же», «Сравни предметы»</w:t>
            </w:r>
          </w:p>
          <w:p w:rsidR="00147D6B" w:rsidRPr="00147D6B" w:rsidRDefault="00147D6B" w:rsidP="00C71809">
            <w:pPr>
              <w:pStyle w:val="a9"/>
              <w:widowControl/>
              <w:numPr>
                <w:ilvl w:val="0"/>
                <w:numId w:val="96"/>
              </w:numPr>
              <w:autoSpaceDE/>
              <w:autoSpaceDN/>
              <w:adjustRightInd/>
              <w:rPr>
                <w:sz w:val="24"/>
                <w:szCs w:val="24"/>
              </w:rPr>
            </w:pPr>
            <w:r w:rsidRPr="00147D6B">
              <w:rPr>
                <w:sz w:val="24"/>
                <w:szCs w:val="24"/>
              </w:rPr>
              <w:t>Д/и «Побери узор»</w:t>
            </w:r>
          </w:p>
        </w:tc>
        <w:tc>
          <w:tcPr>
            <w:tcW w:w="3402" w:type="dxa"/>
            <w:shd w:val="clear" w:color="auto" w:fill="auto"/>
          </w:tcPr>
          <w:p w:rsidR="00147D6B" w:rsidRPr="00147D6B" w:rsidRDefault="00147D6B" w:rsidP="00A46CE0">
            <w:pPr>
              <w:rPr>
                <w:sz w:val="24"/>
                <w:szCs w:val="24"/>
              </w:rPr>
            </w:pPr>
            <w:r w:rsidRPr="00147D6B">
              <w:rPr>
                <w:sz w:val="24"/>
                <w:szCs w:val="24"/>
              </w:rPr>
              <w:t>«Развивалки», стр. 223,</w:t>
            </w:r>
          </w:p>
          <w:p w:rsidR="00147D6B" w:rsidRPr="00147D6B" w:rsidRDefault="00147D6B" w:rsidP="00A46CE0">
            <w:pPr>
              <w:rPr>
                <w:sz w:val="24"/>
                <w:szCs w:val="24"/>
              </w:rPr>
            </w:pPr>
            <w:r w:rsidRPr="00147D6B">
              <w:rPr>
                <w:sz w:val="24"/>
                <w:szCs w:val="24"/>
              </w:rPr>
              <w:t xml:space="preserve">Прописи </w:t>
            </w:r>
          </w:p>
          <w:p w:rsidR="00147D6B" w:rsidRPr="00147D6B" w:rsidRDefault="00147D6B" w:rsidP="00A46CE0">
            <w:pPr>
              <w:rPr>
                <w:sz w:val="24"/>
                <w:szCs w:val="24"/>
              </w:rPr>
            </w:pPr>
            <w:r w:rsidRPr="00147D6B">
              <w:rPr>
                <w:sz w:val="24"/>
                <w:szCs w:val="24"/>
              </w:rPr>
              <w:t>«Веселые задания. Логика в картинках», стр. 1,2</w:t>
            </w:r>
          </w:p>
          <w:p w:rsidR="00147D6B" w:rsidRPr="00147D6B" w:rsidRDefault="00147D6B" w:rsidP="00A46CE0">
            <w:pPr>
              <w:rPr>
                <w:sz w:val="24"/>
                <w:szCs w:val="24"/>
              </w:rPr>
            </w:pPr>
            <w:r w:rsidRPr="00147D6B">
              <w:rPr>
                <w:sz w:val="24"/>
                <w:szCs w:val="24"/>
              </w:rPr>
              <w:t>«Развиваем, играя. Подбери узор»</w:t>
            </w:r>
          </w:p>
        </w:tc>
      </w:tr>
      <w:tr w:rsidR="00147D6B" w:rsidRPr="00147D6B" w:rsidTr="00147D6B">
        <w:tc>
          <w:tcPr>
            <w:tcW w:w="392" w:type="dxa"/>
            <w:vMerge/>
            <w:shd w:val="clear" w:color="auto" w:fill="auto"/>
            <w:textDirection w:val="btLr"/>
          </w:tcPr>
          <w:p w:rsidR="00147D6B" w:rsidRPr="00147D6B" w:rsidRDefault="00147D6B" w:rsidP="00A46CE0">
            <w:pPr>
              <w:ind w:left="113" w:right="113"/>
              <w:jc w:val="center"/>
              <w:rPr>
                <w:b/>
                <w:sz w:val="24"/>
                <w:szCs w:val="24"/>
              </w:rPr>
            </w:pPr>
          </w:p>
        </w:tc>
        <w:tc>
          <w:tcPr>
            <w:tcW w:w="567" w:type="dxa"/>
            <w:shd w:val="clear" w:color="auto" w:fill="auto"/>
          </w:tcPr>
          <w:p w:rsidR="00147D6B" w:rsidRPr="00147D6B" w:rsidRDefault="00147D6B" w:rsidP="00A46CE0">
            <w:pPr>
              <w:jc w:val="center"/>
              <w:rPr>
                <w:b/>
                <w:sz w:val="24"/>
                <w:szCs w:val="24"/>
              </w:rPr>
            </w:pPr>
            <w:r w:rsidRPr="00147D6B">
              <w:rPr>
                <w:b/>
                <w:sz w:val="24"/>
                <w:szCs w:val="24"/>
              </w:rPr>
              <w:t>2-я</w:t>
            </w:r>
          </w:p>
        </w:tc>
        <w:tc>
          <w:tcPr>
            <w:tcW w:w="6271" w:type="dxa"/>
            <w:shd w:val="clear" w:color="auto" w:fill="auto"/>
          </w:tcPr>
          <w:p w:rsidR="00147D6B" w:rsidRPr="00147D6B" w:rsidRDefault="00147D6B" w:rsidP="00C71809">
            <w:pPr>
              <w:pStyle w:val="a9"/>
              <w:widowControl/>
              <w:numPr>
                <w:ilvl w:val="0"/>
                <w:numId w:val="97"/>
              </w:numPr>
              <w:autoSpaceDE/>
              <w:autoSpaceDN/>
              <w:adjustRightInd/>
              <w:rPr>
                <w:sz w:val="24"/>
                <w:szCs w:val="24"/>
              </w:rPr>
            </w:pPr>
            <w:r w:rsidRPr="00147D6B">
              <w:rPr>
                <w:sz w:val="24"/>
                <w:szCs w:val="24"/>
              </w:rPr>
              <w:t>Упражнения «Колечко», «Кулак-ребро-ладонь» «Рисующий слон» «Рубим капусту», «Барабан», «Не урони».</w:t>
            </w:r>
          </w:p>
          <w:p w:rsidR="00147D6B" w:rsidRPr="00147D6B" w:rsidRDefault="00147D6B" w:rsidP="00C71809">
            <w:pPr>
              <w:pStyle w:val="a9"/>
              <w:widowControl/>
              <w:numPr>
                <w:ilvl w:val="0"/>
                <w:numId w:val="97"/>
              </w:numPr>
              <w:autoSpaceDE/>
              <w:autoSpaceDN/>
              <w:adjustRightInd/>
              <w:rPr>
                <w:sz w:val="24"/>
                <w:szCs w:val="24"/>
              </w:rPr>
            </w:pPr>
            <w:r w:rsidRPr="00147D6B">
              <w:rPr>
                <w:sz w:val="24"/>
                <w:szCs w:val="24"/>
              </w:rPr>
              <w:t>Игра «Части тела»</w:t>
            </w:r>
          </w:p>
          <w:p w:rsidR="00147D6B" w:rsidRPr="00147D6B" w:rsidRDefault="00147D6B" w:rsidP="00C71809">
            <w:pPr>
              <w:pStyle w:val="a9"/>
              <w:widowControl/>
              <w:numPr>
                <w:ilvl w:val="0"/>
                <w:numId w:val="97"/>
              </w:numPr>
              <w:autoSpaceDE/>
              <w:autoSpaceDN/>
              <w:adjustRightInd/>
              <w:rPr>
                <w:sz w:val="24"/>
                <w:szCs w:val="24"/>
              </w:rPr>
            </w:pPr>
            <w:r w:rsidRPr="00147D6B">
              <w:rPr>
                <w:sz w:val="24"/>
                <w:szCs w:val="24"/>
              </w:rPr>
              <w:t>И/у «Покажи правильно»</w:t>
            </w:r>
          </w:p>
          <w:p w:rsidR="00147D6B" w:rsidRPr="00147D6B" w:rsidRDefault="00147D6B" w:rsidP="00C71809">
            <w:pPr>
              <w:pStyle w:val="a9"/>
              <w:widowControl/>
              <w:numPr>
                <w:ilvl w:val="0"/>
                <w:numId w:val="97"/>
              </w:numPr>
              <w:autoSpaceDE/>
              <w:autoSpaceDN/>
              <w:adjustRightInd/>
              <w:rPr>
                <w:sz w:val="24"/>
                <w:szCs w:val="24"/>
              </w:rPr>
            </w:pPr>
            <w:r w:rsidRPr="00147D6B">
              <w:rPr>
                <w:sz w:val="24"/>
                <w:szCs w:val="24"/>
              </w:rPr>
              <w:t>И/у «Помоги найти рыбок», «Раскрась звезды»</w:t>
            </w:r>
          </w:p>
          <w:p w:rsidR="00147D6B" w:rsidRPr="00147D6B" w:rsidRDefault="00147D6B" w:rsidP="00C71809">
            <w:pPr>
              <w:pStyle w:val="a9"/>
              <w:widowControl/>
              <w:numPr>
                <w:ilvl w:val="0"/>
                <w:numId w:val="97"/>
              </w:numPr>
              <w:autoSpaceDE/>
              <w:autoSpaceDN/>
              <w:adjustRightInd/>
              <w:rPr>
                <w:sz w:val="24"/>
                <w:szCs w:val="24"/>
              </w:rPr>
            </w:pPr>
            <w:r w:rsidRPr="00147D6B">
              <w:rPr>
                <w:sz w:val="24"/>
                <w:szCs w:val="24"/>
              </w:rPr>
              <w:t>Д/и «Побери узор»</w:t>
            </w:r>
          </w:p>
        </w:tc>
        <w:tc>
          <w:tcPr>
            <w:tcW w:w="3402" w:type="dxa"/>
            <w:shd w:val="clear" w:color="auto" w:fill="auto"/>
          </w:tcPr>
          <w:p w:rsidR="00147D6B" w:rsidRPr="00147D6B" w:rsidRDefault="00147D6B" w:rsidP="00A46CE0">
            <w:pPr>
              <w:rPr>
                <w:sz w:val="24"/>
                <w:szCs w:val="24"/>
              </w:rPr>
            </w:pPr>
            <w:r w:rsidRPr="00147D6B">
              <w:rPr>
                <w:sz w:val="24"/>
                <w:szCs w:val="24"/>
              </w:rPr>
              <w:t>«Развивалки», стр. 226</w:t>
            </w:r>
          </w:p>
          <w:p w:rsidR="00147D6B" w:rsidRPr="00147D6B" w:rsidRDefault="00147D6B" w:rsidP="00A46CE0">
            <w:pPr>
              <w:rPr>
                <w:sz w:val="24"/>
                <w:szCs w:val="24"/>
              </w:rPr>
            </w:pPr>
            <w:r w:rsidRPr="00147D6B">
              <w:rPr>
                <w:sz w:val="24"/>
                <w:szCs w:val="24"/>
              </w:rPr>
              <w:t>Прописи</w:t>
            </w:r>
          </w:p>
          <w:p w:rsidR="00147D6B" w:rsidRPr="00147D6B" w:rsidRDefault="00147D6B" w:rsidP="00A46CE0">
            <w:pPr>
              <w:rPr>
                <w:sz w:val="24"/>
                <w:szCs w:val="24"/>
              </w:rPr>
            </w:pPr>
            <w:r w:rsidRPr="00147D6B">
              <w:rPr>
                <w:sz w:val="24"/>
                <w:szCs w:val="24"/>
              </w:rPr>
              <w:t>«Веселые задания. Логика в картинках», стр. 3,4</w:t>
            </w:r>
          </w:p>
          <w:p w:rsidR="00147D6B" w:rsidRPr="00147D6B" w:rsidRDefault="00147D6B" w:rsidP="00A46CE0">
            <w:pPr>
              <w:rPr>
                <w:sz w:val="24"/>
                <w:szCs w:val="24"/>
              </w:rPr>
            </w:pPr>
            <w:r w:rsidRPr="00147D6B">
              <w:rPr>
                <w:sz w:val="24"/>
                <w:szCs w:val="24"/>
              </w:rPr>
              <w:t>«Развиваем, играя. Подбери узор»</w:t>
            </w:r>
          </w:p>
        </w:tc>
      </w:tr>
      <w:tr w:rsidR="00147D6B" w:rsidRPr="00147D6B" w:rsidTr="00147D6B">
        <w:tc>
          <w:tcPr>
            <w:tcW w:w="392" w:type="dxa"/>
            <w:vMerge/>
            <w:shd w:val="clear" w:color="auto" w:fill="auto"/>
            <w:textDirection w:val="btLr"/>
          </w:tcPr>
          <w:p w:rsidR="00147D6B" w:rsidRPr="00147D6B" w:rsidRDefault="00147D6B" w:rsidP="00A46CE0">
            <w:pPr>
              <w:ind w:left="113" w:right="113"/>
              <w:jc w:val="center"/>
              <w:rPr>
                <w:b/>
                <w:sz w:val="24"/>
                <w:szCs w:val="24"/>
              </w:rPr>
            </w:pPr>
          </w:p>
        </w:tc>
        <w:tc>
          <w:tcPr>
            <w:tcW w:w="567" w:type="dxa"/>
            <w:shd w:val="clear" w:color="auto" w:fill="auto"/>
          </w:tcPr>
          <w:p w:rsidR="00147D6B" w:rsidRPr="00147D6B" w:rsidRDefault="00147D6B" w:rsidP="00A46CE0">
            <w:pPr>
              <w:jc w:val="center"/>
              <w:rPr>
                <w:b/>
                <w:sz w:val="24"/>
                <w:szCs w:val="24"/>
              </w:rPr>
            </w:pPr>
            <w:r w:rsidRPr="00147D6B">
              <w:rPr>
                <w:b/>
                <w:sz w:val="24"/>
                <w:szCs w:val="24"/>
              </w:rPr>
              <w:t>3-я</w:t>
            </w:r>
          </w:p>
        </w:tc>
        <w:tc>
          <w:tcPr>
            <w:tcW w:w="6271" w:type="dxa"/>
            <w:shd w:val="clear" w:color="auto" w:fill="auto"/>
          </w:tcPr>
          <w:p w:rsidR="00147D6B" w:rsidRPr="00147D6B" w:rsidRDefault="00147D6B" w:rsidP="00C71809">
            <w:pPr>
              <w:pStyle w:val="a9"/>
              <w:widowControl/>
              <w:numPr>
                <w:ilvl w:val="0"/>
                <w:numId w:val="98"/>
              </w:numPr>
              <w:autoSpaceDE/>
              <w:autoSpaceDN/>
              <w:adjustRightInd/>
              <w:rPr>
                <w:sz w:val="24"/>
                <w:szCs w:val="24"/>
              </w:rPr>
            </w:pPr>
            <w:r w:rsidRPr="00147D6B">
              <w:rPr>
                <w:sz w:val="24"/>
                <w:szCs w:val="24"/>
              </w:rPr>
              <w:t>Упражнения «Колечко», «Кулак-ребро-ладонь» «Рисующий слон» «Рубим капусту», «Барабан», «Не урони».</w:t>
            </w:r>
          </w:p>
          <w:p w:rsidR="00147D6B" w:rsidRPr="00147D6B" w:rsidRDefault="00147D6B" w:rsidP="00C71809">
            <w:pPr>
              <w:pStyle w:val="a9"/>
              <w:widowControl/>
              <w:numPr>
                <w:ilvl w:val="0"/>
                <w:numId w:val="98"/>
              </w:numPr>
              <w:autoSpaceDE/>
              <w:autoSpaceDN/>
              <w:adjustRightInd/>
              <w:rPr>
                <w:sz w:val="24"/>
                <w:szCs w:val="24"/>
              </w:rPr>
            </w:pPr>
            <w:r w:rsidRPr="00147D6B">
              <w:rPr>
                <w:sz w:val="24"/>
                <w:szCs w:val="24"/>
              </w:rPr>
              <w:t>Игра «Запретное движение»</w:t>
            </w:r>
          </w:p>
          <w:p w:rsidR="00147D6B" w:rsidRPr="00147D6B" w:rsidRDefault="00147D6B" w:rsidP="00C71809">
            <w:pPr>
              <w:pStyle w:val="a9"/>
              <w:widowControl/>
              <w:numPr>
                <w:ilvl w:val="0"/>
                <w:numId w:val="98"/>
              </w:numPr>
              <w:autoSpaceDE/>
              <w:autoSpaceDN/>
              <w:adjustRightInd/>
              <w:rPr>
                <w:sz w:val="24"/>
                <w:szCs w:val="24"/>
              </w:rPr>
            </w:pPr>
            <w:r w:rsidRPr="00147D6B">
              <w:rPr>
                <w:sz w:val="24"/>
                <w:szCs w:val="24"/>
              </w:rPr>
              <w:t>И/у «Покажи правильно»</w:t>
            </w:r>
          </w:p>
          <w:p w:rsidR="00147D6B" w:rsidRPr="00147D6B" w:rsidRDefault="00147D6B" w:rsidP="00C71809">
            <w:pPr>
              <w:pStyle w:val="a9"/>
              <w:widowControl/>
              <w:numPr>
                <w:ilvl w:val="0"/>
                <w:numId w:val="98"/>
              </w:numPr>
              <w:autoSpaceDE/>
              <w:autoSpaceDN/>
              <w:adjustRightInd/>
              <w:rPr>
                <w:sz w:val="24"/>
                <w:szCs w:val="24"/>
              </w:rPr>
            </w:pPr>
            <w:r w:rsidRPr="00147D6B">
              <w:rPr>
                <w:sz w:val="24"/>
                <w:szCs w:val="24"/>
              </w:rPr>
              <w:t>И/у «Чей головной убор?», «Назови одним словом»</w:t>
            </w:r>
          </w:p>
          <w:p w:rsidR="00147D6B" w:rsidRPr="00147D6B" w:rsidRDefault="00147D6B" w:rsidP="00C71809">
            <w:pPr>
              <w:pStyle w:val="a9"/>
              <w:widowControl/>
              <w:numPr>
                <w:ilvl w:val="0"/>
                <w:numId w:val="98"/>
              </w:numPr>
              <w:autoSpaceDE/>
              <w:autoSpaceDN/>
              <w:adjustRightInd/>
              <w:rPr>
                <w:sz w:val="24"/>
                <w:szCs w:val="24"/>
              </w:rPr>
            </w:pPr>
            <w:r w:rsidRPr="00147D6B">
              <w:rPr>
                <w:sz w:val="24"/>
                <w:szCs w:val="24"/>
              </w:rPr>
              <w:t>Д/и «Побери узор»</w:t>
            </w:r>
          </w:p>
        </w:tc>
        <w:tc>
          <w:tcPr>
            <w:tcW w:w="3402" w:type="dxa"/>
            <w:shd w:val="clear" w:color="auto" w:fill="auto"/>
          </w:tcPr>
          <w:p w:rsidR="00147D6B" w:rsidRPr="00147D6B" w:rsidRDefault="00147D6B" w:rsidP="00A46CE0">
            <w:pPr>
              <w:rPr>
                <w:sz w:val="24"/>
                <w:szCs w:val="24"/>
              </w:rPr>
            </w:pPr>
            <w:r w:rsidRPr="00147D6B">
              <w:rPr>
                <w:sz w:val="24"/>
                <w:szCs w:val="24"/>
              </w:rPr>
              <w:t>«Развивалки», стр. 227</w:t>
            </w:r>
          </w:p>
          <w:p w:rsidR="00147D6B" w:rsidRPr="00147D6B" w:rsidRDefault="00147D6B" w:rsidP="00A46CE0">
            <w:pPr>
              <w:rPr>
                <w:sz w:val="24"/>
                <w:szCs w:val="24"/>
              </w:rPr>
            </w:pPr>
            <w:r w:rsidRPr="00147D6B">
              <w:rPr>
                <w:sz w:val="24"/>
                <w:szCs w:val="24"/>
              </w:rPr>
              <w:t>Прописи</w:t>
            </w:r>
          </w:p>
          <w:p w:rsidR="00147D6B" w:rsidRPr="00147D6B" w:rsidRDefault="00147D6B" w:rsidP="00A46CE0">
            <w:pPr>
              <w:rPr>
                <w:sz w:val="24"/>
                <w:szCs w:val="24"/>
              </w:rPr>
            </w:pPr>
            <w:r w:rsidRPr="00147D6B">
              <w:rPr>
                <w:sz w:val="24"/>
                <w:szCs w:val="24"/>
              </w:rPr>
              <w:t>«Веселые задания. Логика в картинках», стр. 5,6</w:t>
            </w:r>
          </w:p>
          <w:p w:rsidR="00147D6B" w:rsidRPr="00147D6B" w:rsidRDefault="00147D6B" w:rsidP="00A46CE0">
            <w:pPr>
              <w:rPr>
                <w:sz w:val="24"/>
                <w:szCs w:val="24"/>
              </w:rPr>
            </w:pPr>
            <w:r w:rsidRPr="00147D6B">
              <w:rPr>
                <w:sz w:val="24"/>
                <w:szCs w:val="24"/>
              </w:rPr>
              <w:t>«Развиваем, играя. Подбери узор»</w:t>
            </w:r>
          </w:p>
        </w:tc>
      </w:tr>
      <w:tr w:rsidR="00147D6B" w:rsidRPr="00147D6B" w:rsidTr="00147D6B">
        <w:tc>
          <w:tcPr>
            <w:tcW w:w="392" w:type="dxa"/>
            <w:vMerge/>
            <w:shd w:val="clear" w:color="auto" w:fill="auto"/>
            <w:textDirection w:val="btLr"/>
          </w:tcPr>
          <w:p w:rsidR="00147D6B" w:rsidRPr="00147D6B" w:rsidRDefault="00147D6B" w:rsidP="00A46CE0">
            <w:pPr>
              <w:ind w:left="113" w:right="113"/>
              <w:jc w:val="center"/>
              <w:rPr>
                <w:b/>
                <w:sz w:val="24"/>
                <w:szCs w:val="24"/>
              </w:rPr>
            </w:pPr>
          </w:p>
        </w:tc>
        <w:tc>
          <w:tcPr>
            <w:tcW w:w="567" w:type="dxa"/>
            <w:shd w:val="clear" w:color="auto" w:fill="auto"/>
          </w:tcPr>
          <w:p w:rsidR="00147D6B" w:rsidRPr="00147D6B" w:rsidRDefault="00147D6B" w:rsidP="00A46CE0">
            <w:pPr>
              <w:jc w:val="center"/>
              <w:rPr>
                <w:b/>
                <w:sz w:val="24"/>
                <w:szCs w:val="24"/>
              </w:rPr>
            </w:pPr>
            <w:r w:rsidRPr="00147D6B">
              <w:rPr>
                <w:b/>
                <w:sz w:val="24"/>
                <w:szCs w:val="24"/>
              </w:rPr>
              <w:t>4-я</w:t>
            </w:r>
          </w:p>
        </w:tc>
        <w:tc>
          <w:tcPr>
            <w:tcW w:w="6271" w:type="dxa"/>
            <w:shd w:val="clear" w:color="auto" w:fill="auto"/>
          </w:tcPr>
          <w:p w:rsidR="00147D6B" w:rsidRPr="00147D6B" w:rsidRDefault="00147D6B" w:rsidP="00C71809">
            <w:pPr>
              <w:pStyle w:val="a9"/>
              <w:widowControl/>
              <w:numPr>
                <w:ilvl w:val="0"/>
                <w:numId w:val="110"/>
              </w:numPr>
              <w:autoSpaceDE/>
              <w:autoSpaceDN/>
              <w:adjustRightInd/>
              <w:rPr>
                <w:sz w:val="24"/>
                <w:szCs w:val="24"/>
              </w:rPr>
            </w:pPr>
            <w:r w:rsidRPr="00147D6B">
              <w:rPr>
                <w:sz w:val="24"/>
                <w:szCs w:val="24"/>
              </w:rPr>
              <w:t>Упражнения «Колечко», «Кулак-ребро-ладонь» «Рисующий слон» «Рубим капусту», «Барабан», «Не урони».</w:t>
            </w:r>
          </w:p>
          <w:p w:rsidR="00147D6B" w:rsidRPr="00147D6B" w:rsidRDefault="00147D6B" w:rsidP="00C71809">
            <w:pPr>
              <w:pStyle w:val="a9"/>
              <w:widowControl/>
              <w:numPr>
                <w:ilvl w:val="0"/>
                <w:numId w:val="110"/>
              </w:numPr>
              <w:autoSpaceDE/>
              <w:autoSpaceDN/>
              <w:adjustRightInd/>
              <w:rPr>
                <w:sz w:val="24"/>
                <w:szCs w:val="24"/>
              </w:rPr>
            </w:pPr>
            <w:r w:rsidRPr="00147D6B">
              <w:rPr>
                <w:sz w:val="24"/>
                <w:szCs w:val="24"/>
              </w:rPr>
              <w:t>Игра «Дед Мороз»</w:t>
            </w:r>
          </w:p>
          <w:p w:rsidR="00147D6B" w:rsidRPr="00147D6B" w:rsidRDefault="00147D6B" w:rsidP="00C71809">
            <w:pPr>
              <w:pStyle w:val="a9"/>
              <w:widowControl/>
              <w:numPr>
                <w:ilvl w:val="0"/>
                <w:numId w:val="110"/>
              </w:numPr>
              <w:autoSpaceDE/>
              <w:autoSpaceDN/>
              <w:adjustRightInd/>
              <w:rPr>
                <w:sz w:val="24"/>
                <w:szCs w:val="24"/>
              </w:rPr>
            </w:pPr>
            <w:r w:rsidRPr="00147D6B">
              <w:rPr>
                <w:sz w:val="24"/>
                <w:szCs w:val="24"/>
              </w:rPr>
              <w:t>И/у «Покажи правильно»</w:t>
            </w:r>
          </w:p>
          <w:p w:rsidR="00147D6B" w:rsidRPr="00147D6B" w:rsidRDefault="00147D6B" w:rsidP="00C71809">
            <w:pPr>
              <w:pStyle w:val="a9"/>
              <w:widowControl/>
              <w:numPr>
                <w:ilvl w:val="0"/>
                <w:numId w:val="110"/>
              </w:numPr>
              <w:autoSpaceDE/>
              <w:autoSpaceDN/>
              <w:adjustRightInd/>
              <w:rPr>
                <w:sz w:val="24"/>
                <w:szCs w:val="24"/>
              </w:rPr>
            </w:pPr>
            <w:r w:rsidRPr="00147D6B">
              <w:rPr>
                <w:sz w:val="24"/>
                <w:szCs w:val="24"/>
              </w:rPr>
              <w:t>И/у «Что лишнее?», «Что бывает вместе?»</w:t>
            </w:r>
          </w:p>
          <w:p w:rsidR="00147D6B" w:rsidRPr="00147D6B" w:rsidRDefault="00147D6B" w:rsidP="00C71809">
            <w:pPr>
              <w:pStyle w:val="a9"/>
              <w:widowControl/>
              <w:numPr>
                <w:ilvl w:val="0"/>
                <w:numId w:val="110"/>
              </w:numPr>
              <w:autoSpaceDE/>
              <w:autoSpaceDN/>
              <w:adjustRightInd/>
              <w:rPr>
                <w:sz w:val="24"/>
                <w:szCs w:val="24"/>
              </w:rPr>
            </w:pPr>
            <w:r w:rsidRPr="00147D6B">
              <w:rPr>
                <w:sz w:val="24"/>
                <w:szCs w:val="24"/>
              </w:rPr>
              <w:t>Д/у в рабочей тетради «Найди ошибку»</w:t>
            </w:r>
          </w:p>
          <w:p w:rsidR="00147D6B" w:rsidRPr="00147D6B" w:rsidRDefault="00147D6B" w:rsidP="00A46CE0">
            <w:pPr>
              <w:rPr>
                <w:sz w:val="24"/>
                <w:szCs w:val="24"/>
              </w:rPr>
            </w:pPr>
          </w:p>
        </w:tc>
        <w:tc>
          <w:tcPr>
            <w:tcW w:w="3402" w:type="dxa"/>
            <w:shd w:val="clear" w:color="auto" w:fill="auto"/>
          </w:tcPr>
          <w:p w:rsidR="00147D6B" w:rsidRPr="00147D6B" w:rsidRDefault="00147D6B" w:rsidP="00A46CE0">
            <w:pPr>
              <w:rPr>
                <w:sz w:val="24"/>
                <w:szCs w:val="24"/>
              </w:rPr>
            </w:pPr>
            <w:r w:rsidRPr="00147D6B">
              <w:rPr>
                <w:sz w:val="24"/>
                <w:szCs w:val="24"/>
              </w:rPr>
              <w:t>«Развивалки», стр. 194</w:t>
            </w:r>
          </w:p>
          <w:p w:rsidR="00147D6B" w:rsidRPr="00147D6B" w:rsidRDefault="00147D6B" w:rsidP="00A46CE0">
            <w:pPr>
              <w:rPr>
                <w:sz w:val="24"/>
                <w:szCs w:val="24"/>
              </w:rPr>
            </w:pPr>
            <w:r w:rsidRPr="00147D6B">
              <w:rPr>
                <w:sz w:val="24"/>
                <w:szCs w:val="24"/>
              </w:rPr>
              <w:t>Прописи</w:t>
            </w:r>
          </w:p>
          <w:p w:rsidR="00147D6B" w:rsidRPr="00147D6B" w:rsidRDefault="00147D6B" w:rsidP="00A46CE0">
            <w:pPr>
              <w:rPr>
                <w:sz w:val="24"/>
                <w:szCs w:val="24"/>
              </w:rPr>
            </w:pPr>
            <w:r w:rsidRPr="00147D6B">
              <w:rPr>
                <w:sz w:val="24"/>
                <w:szCs w:val="24"/>
              </w:rPr>
              <w:t>«Веселые задания. Логика в картинках», стр. 7,9</w:t>
            </w:r>
          </w:p>
          <w:p w:rsidR="00147D6B" w:rsidRPr="00147D6B" w:rsidRDefault="00147D6B" w:rsidP="00A46CE0">
            <w:pPr>
              <w:rPr>
                <w:sz w:val="24"/>
                <w:szCs w:val="24"/>
              </w:rPr>
            </w:pPr>
            <w:r w:rsidRPr="00147D6B">
              <w:rPr>
                <w:sz w:val="24"/>
                <w:szCs w:val="24"/>
              </w:rPr>
              <w:t>Е.В. Колесникова «Я решаю логические задачи», стр.36-37</w:t>
            </w:r>
          </w:p>
        </w:tc>
      </w:tr>
      <w:tr w:rsidR="00147D6B" w:rsidRPr="00147D6B" w:rsidTr="00147D6B">
        <w:tc>
          <w:tcPr>
            <w:tcW w:w="392" w:type="dxa"/>
            <w:vMerge w:val="restart"/>
            <w:shd w:val="clear" w:color="auto" w:fill="auto"/>
            <w:textDirection w:val="btLr"/>
          </w:tcPr>
          <w:p w:rsidR="00147D6B" w:rsidRPr="00147D6B" w:rsidRDefault="00147D6B" w:rsidP="00A46CE0">
            <w:pPr>
              <w:ind w:left="113" w:right="113"/>
              <w:jc w:val="center"/>
              <w:rPr>
                <w:b/>
                <w:sz w:val="24"/>
                <w:szCs w:val="24"/>
              </w:rPr>
            </w:pPr>
            <w:r w:rsidRPr="00147D6B">
              <w:rPr>
                <w:b/>
                <w:sz w:val="24"/>
                <w:szCs w:val="24"/>
              </w:rPr>
              <w:t>Январь</w:t>
            </w:r>
          </w:p>
        </w:tc>
        <w:tc>
          <w:tcPr>
            <w:tcW w:w="567" w:type="dxa"/>
            <w:shd w:val="clear" w:color="auto" w:fill="auto"/>
          </w:tcPr>
          <w:p w:rsidR="00147D6B" w:rsidRPr="00147D6B" w:rsidRDefault="00147D6B" w:rsidP="00A46CE0">
            <w:pPr>
              <w:jc w:val="center"/>
              <w:rPr>
                <w:b/>
                <w:sz w:val="24"/>
                <w:szCs w:val="24"/>
              </w:rPr>
            </w:pPr>
            <w:r w:rsidRPr="00147D6B">
              <w:rPr>
                <w:b/>
                <w:sz w:val="24"/>
                <w:szCs w:val="24"/>
              </w:rPr>
              <w:t>2-я</w:t>
            </w:r>
          </w:p>
        </w:tc>
        <w:tc>
          <w:tcPr>
            <w:tcW w:w="6271" w:type="dxa"/>
            <w:shd w:val="clear" w:color="auto" w:fill="auto"/>
          </w:tcPr>
          <w:p w:rsidR="00147D6B" w:rsidRPr="00147D6B" w:rsidRDefault="00147D6B" w:rsidP="00C71809">
            <w:pPr>
              <w:pStyle w:val="a9"/>
              <w:widowControl/>
              <w:numPr>
                <w:ilvl w:val="0"/>
                <w:numId w:val="99"/>
              </w:numPr>
              <w:autoSpaceDE/>
              <w:autoSpaceDN/>
              <w:adjustRightInd/>
              <w:rPr>
                <w:sz w:val="24"/>
                <w:szCs w:val="24"/>
              </w:rPr>
            </w:pPr>
            <w:r w:rsidRPr="00147D6B">
              <w:rPr>
                <w:sz w:val="24"/>
                <w:szCs w:val="24"/>
              </w:rPr>
              <w:t>Упражнения «Колечко», «Кулак-ребро-ладонь» «Рисующий слон» «Рубим капусту», «Барабан», «Не урони».</w:t>
            </w:r>
          </w:p>
          <w:p w:rsidR="00147D6B" w:rsidRPr="00147D6B" w:rsidRDefault="00147D6B" w:rsidP="00C71809">
            <w:pPr>
              <w:pStyle w:val="a9"/>
              <w:widowControl/>
              <w:numPr>
                <w:ilvl w:val="0"/>
                <w:numId w:val="99"/>
              </w:numPr>
              <w:autoSpaceDE/>
              <w:autoSpaceDN/>
              <w:adjustRightInd/>
              <w:rPr>
                <w:sz w:val="24"/>
                <w:szCs w:val="24"/>
              </w:rPr>
            </w:pPr>
            <w:r w:rsidRPr="00147D6B">
              <w:rPr>
                <w:sz w:val="24"/>
                <w:szCs w:val="24"/>
              </w:rPr>
              <w:t>Игра «Запретное движение»</w:t>
            </w:r>
          </w:p>
          <w:p w:rsidR="00147D6B" w:rsidRPr="00147D6B" w:rsidRDefault="00147D6B" w:rsidP="00C71809">
            <w:pPr>
              <w:pStyle w:val="a9"/>
              <w:widowControl/>
              <w:numPr>
                <w:ilvl w:val="0"/>
                <w:numId w:val="99"/>
              </w:numPr>
              <w:autoSpaceDE/>
              <w:autoSpaceDN/>
              <w:adjustRightInd/>
              <w:rPr>
                <w:sz w:val="24"/>
                <w:szCs w:val="24"/>
              </w:rPr>
            </w:pPr>
            <w:r w:rsidRPr="00147D6B">
              <w:rPr>
                <w:sz w:val="24"/>
                <w:szCs w:val="24"/>
              </w:rPr>
              <w:t>И/у «Покажи правильно»</w:t>
            </w:r>
          </w:p>
          <w:p w:rsidR="00147D6B" w:rsidRPr="00147D6B" w:rsidRDefault="00147D6B" w:rsidP="00C71809">
            <w:pPr>
              <w:pStyle w:val="a9"/>
              <w:widowControl/>
              <w:numPr>
                <w:ilvl w:val="0"/>
                <w:numId w:val="99"/>
              </w:numPr>
              <w:autoSpaceDE/>
              <w:autoSpaceDN/>
              <w:adjustRightInd/>
              <w:rPr>
                <w:sz w:val="24"/>
                <w:szCs w:val="24"/>
              </w:rPr>
            </w:pPr>
            <w:r w:rsidRPr="00147D6B">
              <w:rPr>
                <w:sz w:val="24"/>
                <w:szCs w:val="24"/>
              </w:rPr>
              <w:lastRenderedPageBreak/>
              <w:t>И/у «Найди рифму»</w:t>
            </w:r>
          </w:p>
          <w:p w:rsidR="00147D6B" w:rsidRPr="00147D6B" w:rsidRDefault="00147D6B" w:rsidP="00C71809">
            <w:pPr>
              <w:pStyle w:val="a9"/>
              <w:widowControl/>
              <w:numPr>
                <w:ilvl w:val="0"/>
                <w:numId w:val="99"/>
              </w:numPr>
              <w:autoSpaceDE/>
              <w:autoSpaceDN/>
              <w:adjustRightInd/>
              <w:rPr>
                <w:sz w:val="24"/>
                <w:szCs w:val="24"/>
              </w:rPr>
            </w:pPr>
            <w:r w:rsidRPr="00147D6B">
              <w:rPr>
                <w:sz w:val="24"/>
                <w:szCs w:val="24"/>
              </w:rPr>
              <w:t>Д/и «Что лишнее?»</w:t>
            </w:r>
          </w:p>
        </w:tc>
        <w:tc>
          <w:tcPr>
            <w:tcW w:w="3402" w:type="dxa"/>
            <w:shd w:val="clear" w:color="auto" w:fill="auto"/>
          </w:tcPr>
          <w:p w:rsidR="00147D6B" w:rsidRPr="00147D6B" w:rsidRDefault="00147D6B" w:rsidP="00A46CE0">
            <w:pPr>
              <w:rPr>
                <w:sz w:val="24"/>
                <w:szCs w:val="24"/>
              </w:rPr>
            </w:pPr>
            <w:r w:rsidRPr="00147D6B">
              <w:rPr>
                <w:sz w:val="24"/>
                <w:szCs w:val="24"/>
              </w:rPr>
              <w:lastRenderedPageBreak/>
              <w:t>«Развивалки», стр. 227</w:t>
            </w:r>
          </w:p>
          <w:p w:rsidR="00147D6B" w:rsidRPr="00147D6B" w:rsidRDefault="00147D6B" w:rsidP="00A46CE0">
            <w:pPr>
              <w:rPr>
                <w:sz w:val="24"/>
                <w:szCs w:val="24"/>
              </w:rPr>
            </w:pPr>
            <w:r w:rsidRPr="00147D6B">
              <w:rPr>
                <w:sz w:val="24"/>
                <w:szCs w:val="24"/>
              </w:rPr>
              <w:t>Прописи</w:t>
            </w:r>
          </w:p>
          <w:p w:rsidR="00147D6B" w:rsidRPr="00147D6B" w:rsidRDefault="00147D6B" w:rsidP="00A46CE0">
            <w:pPr>
              <w:rPr>
                <w:sz w:val="24"/>
                <w:szCs w:val="24"/>
              </w:rPr>
            </w:pPr>
            <w:r w:rsidRPr="00147D6B">
              <w:rPr>
                <w:sz w:val="24"/>
                <w:szCs w:val="24"/>
              </w:rPr>
              <w:t>«Веселые задания. Логика в картинках», стр. 10</w:t>
            </w:r>
          </w:p>
          <w:p w:rsidR="00147D6B" w:rsidRPr="00147D6B" w:rsidRDefault="00147D6B" w:rsidP="00A46CE0">
            <w:pPr>
              <w:rPr>
                <w:sz w:val="24"/>
                <w:szCs w:val="24"/>
              </w:rPr>
            </w:pPr>
            <w:r w:rsidRPr="00147D6B">
              <w:rPr>
                <w:sz w:val="24"/>
                <w:szCs w:val="24"/>
              </w:rPr>
              <w:t>Карточки «Что лишнее?»</w:t>
            </w:r>
          </w:p>
        </w:tc>
      </w:tr>
      <w:tr w:rsidR="00147D6B" w:rsidRPr="00147D6B" w:rsidTr="00147D6B">
        <w:tc>
          <w:tcPr>
            <w:tcW w:w="392" w:type="dxa"/>
            <w:vMerge/>
            <w:shd w:val="clear" w:color="auto" w:fill="auto"/>
            <w:textDirection w:val="btLr"/>
          </w:tcPr>
          <w:p w:rsidR="00147D6B" w:rsidRPr="00147D6B" w:rsidRDefault="00147D6B" w:rsidP="00A46CE0">
            <w:pPr>
              <w:ind w:left="113" w:right="113"/>
              <w:jc w:val="center"/>
              <w:rPr>
                <w:b/>
                <w:sz w:val="24"/>
                <w:szCs w:val="24"/>
              </w:rPr>
            </w:pPr>
          </w:p>
        </w:tc>
        <w:tc>
          <w:tcPr>
            <w:tcW w:w="567" w:type="dxa"/>
            <w:shd w:val="clear" w:color="auto" w:fill="auto"/>
          </w:tcPr>
          <w:p w:rsidR="00147D6B" w:rsidRPr="00147D6B" w:rsidRDefault="00147D6B" w:rsidP="00A46CE0">
            <w:pPr>
              <w:jc w:val="center"/>
              <w:rPr>
                <w:b/>
                <w:sz w:val="24"/>
                <w:szCs w:val="24"/>
              </w:rPr>
            </w:pPr>
            <w:r w:rsidRPr="00147D6B">
              <w:rPr>
                <w:b/>
                <w:sz w:val="24"/>
                <w:szCs w:val="24"/>
              </w:rPr>
              <w:t>3-я</w:t>
            </w:r>
          </w:p>
        </w:tc>
        <w:tc>
          <w:tcPr>
            <w:tcW w:w="6271" w:type="dxa"/>
            <w:shd w:val="clear" w:color="auto" w:fill="auto"/>
          </w:tcPr>
          <w:p w:rsidR="00147D6B" w:rsidRPr="00147D6B" w:rsidRDefault="00147D6B" w:rsidP="00C71809">
            <w:pPr>
              <w:pStyle w:val="a9"/>
              <w:widowControl/>
              <w:numPr>
                <w:ilvl w:val="0"/>
                <w:numId w:val="100"/>
              </w:numPr>
              <w:autoSpaceDE/>
              <w:autoSpaceDN/>
              <w:adjustRightInd/>
              <w:ind w:left="743" w:hanging="426"/>
              <w:rPr>
                <w:sz w:val="24"/>
                <w:szCs w:val="24"/>
              </w:rPr>
            </w:pPr>
            <w:r w:rsidRPr="00147D6B">
              <w:rPr>
                <w:sz w:val="24"/>
                <w:szCs w:val="24"/>
              </w:rPr>
              <w:t>Упражнения «Колечко», «Кулак-ребро-ладонь» «Рисующий слон» «Рубим капусту», «Барабан», «Не урони».</w:t>
            </w:r>
          </w:p>
          <w:p w:rsidR="00147D6B" w:rsidRPr="00147D6B" w:rsidRDefault="00147D6B" w:rsidP="00C71809">
            <w:pPr>
              <w:pStyle w:val="a9"/>
              <w:widowControl/>
              <w:numPr>
                <w:ilvl w:val="0"/>
                <w:numId w:val="100"/>
              </w:numPr>
              <w:autoSpaceDE/>
              <w:autoSpaceDN/>
              <w:adjustRightInd/>
              <w:ind w:left="743" w:hanging="426"/>
              <w:rPr>
                <w:sz w:val="24"/>
                <w:szCs w:val="24"/>
              </w:rPr>
            </w:pPr>
            <w:r w:rsidRPr="00147D6B">
              <w:rPr>
                <w:sz w:val="24"/>
                <w:szCs w:val="24"/>
              </w:rPr>
              <w:t>Игра «Движения со словами»</w:t>
            </w:r>
          </w:p>
          <w:p w:rsidR="00147D6B" w:rsidRPr="00147D6B" w:rsidRDefault="00147D6B" w:rsidP="00C71809">
            <w:pPr>
              <w:pStyle w:val="a9"/>
              <w:widowControl/>
              <w:numPr>
                <w:ilvl w:val="0"/>
                <w:numId w:val="100"/>
              </w:numPr>
              <w:autoSpaceDE/>
              <w:autoSpaceDN/>
              <w:adjustRightInd/>
              <w:ind w:left="743" w:hanging="426"/>
              <w:rPr>
                <w:sz w:val="24"/>
                <w:szCs w:val="24"/>
              </w:rPr>
            </w:pPr>
            <w:r w:rsidRPr="00147D6B">
              <w:rPr>
                <w:sz w:val="24"/>
                <w:szCs w:val="24"/>
              </w:rPr>
              <w:t>Д/и «Что лишнее?»</w:t>
            </w:r>
          </w:p>
          <w:p w:rsidR="00147D6B" w:rsidRPr="00147D6B" w:rsidRDefault="00147D6B" w:rsidP="00C71809">
            <w:pPr>
              <w:pStyle w:val="a9"/>
              <w:widowControl/>
              <w:numPr>
                <w:ilvl w:val="0"/>
                <w:numId w:val="100"/>
              </w:numPr>
              <w:autoSpaceDE/>
              <w:autoSpaceDN/>
              <w:adjustRightInd/>
              <w:ind w:left="743" w:hanging="426"/>
              <w:rPr>
                <w:sz w:val="24"/>
                <w:szCs w:val="24"/>
              </w:rPr>
            </w:pPr>
            <w:r w:rsidRPr="00147D6B">
              <w:rPr>
                <w:sz w:val="24"/>
                <w:szCs w:val="24"/>
              </w:rPr>
              <w:t>И/у «Что получиться?»</w:t>
            </w:r>
          </w:p>
          <w:p w:rsidR="00147D6B" w:rsidRPr="00147D6B" w:rsidRDefault="00147D6B" w:rsidP="00C71809">
            <w:pPr>
              <w:pStyle w:val="a9"/>
              <w:widowControl/>
              <w:numPr>
                <w:ilvl w:val="0"/>
                <w:numId w:val="100"/>
              </w:numPr>
              <w:autoSpaceDE/>
              <w:autoSpaceDN/>
              <w:adjustRightInd/>
              <w:ind w:left="743" w:hanging="426"/>
              <w:rPr>
                <w:sz w:val="24"/>
                <w:szCs w:val="24"/>
              </w:rPr>
            </w:pPr>
            <w:r w:rsidRPr="00147D6B">
              <w:rPr>
                <w:sz w:val="24"/>
                <w:szCs w:val="24"/>
              </w:rPr>
              <w:t>Д/у в рабочей тетради «Найди ошибку»</w:t>
            </w:r>
          </w:p>
        </w:tc>
        <w:tc>
          <w:tcPr>
            <w:tcW w:w="3402" w:type="dxa"/>
            <w:shd w:val="clear" w:color="auto" w:fill="auto"/>
          </w:tcPr>
          <w:p w:rsidR="00147D6B" w:rsidRPr="00147D6B" w:rsidRDefault="00147D6B" w:rsidP="00A46CE0">
            <w:pPr>
              <w:rPr>
                <w:sz w:val="24"/>
                <w:szCs w:val="24"/>
              </w:rPr>
            </w:pPr>
            <w:r w:rsidRPr="00147D6B">
              <w:rPr>
                <w:sz w:val="24"/>
                <w:szCs w:val="24"/>
              </w:rPr>
              <w:t xml:space="preserve">«Развивалки», стр. 250 </w:t>
            </w:r>
          </w:p>
          <w:p w:rsidR="00147D6B" w:rsidRPr="00147D6B" w:rsidRDefault="00147D6B" w:rsidP="00A46CE0">
            <w:pPr>
              <w:rPr>
                <w:sz w:val="24"/>
                <w:szCs w:val="24"/>
              </w:rPr>
            </w:pPr>
            <w:r w:rsidRPr="00147D6B">
              <w:rPr>
                <w:sz w:val="24"/>
                <w:szCs w:val="24"/>
              </w:rPr>
              <w:t>Карточки «Что лишнее?»</w:t>
            </w:r>
          </w:p>
          <w:p w:rsidR="00147D6B" w:rsidRPr="00147D6B" w:rsidRDefault="00147D6B" w:rsidP="00A46CE0">
            <w:pPr>
              <w:rPr>
                <w:sz w:val="24"/>
                <w:szCs w:val="24"/>
              </w:rPr>
            </w:pPr>
            <w:r w:rsidRPr="00147D6B">
              <w:rPr>
                <w:sz w:val="24"/>
                <w:szCs w:val="24"/>
              </w:rPr>
              <w:t>Д/и «Что получиться?»</w:t>
            </w:r>
          </w:p>
          <w:p w:rsidR="00147D6B" w:rsidRPr="00147D6B" w:rsidRDefault="00147D6B" w:rsidP="00A46CE0">
            <w:pPr>
              <w:rPr>
                <w:sz w:val="24"/>
                <w:szCs w:val="24"/>
              </w:rPr>
            </w:pPr>
            <w:r w:rsidRPr="00147D6B">
              <w:rPr>
                <w:sz w:val="24"/>
                <w:szCs w:val="24"/>
              </w:rPr>
              <w:t>Е.В. Колесникова «Я решаю логические задачи», стр. 38-39</w:t>
            </w:r>
          </w:p>
        </w:tc>
      </w:tr>
      <w:tr w:rsidR="00147D6B" w:rsidRPr="00147D6B" w:rsidTr="00147D6B">
        <w:trPr>
          <w:trHeight w:val="507"/>
        </w:trPr>
        <w:tc>
          <w:tcPr>
            <w:tcW w:w="392" w:type="dxa"/>
            <w:vMerge/>
            <w:shd w:val="clear" w:color="auto" w:fill="auto"/>
            <w:textDirection w:val="btLr"/>
          </w:tcPr>
          <w:p w:rsidR="00147D6B" w:rsidRPr="00147D6B" w:rsidRDefault="00147D6B" w:rsidP="00A46CE0">
            <w:pPr>
              <w:ind w:left="113" w:right="113"/>
              <w:jc w:val="center"/>
              <w:rPr>
                <w:b/>
                <w:sz w:val="24"/>
                <w:szCs w:val="24"/>
              </w:rPr>
            </w:pPr>
          </w:p>
        </w:tc>
        <w:tc>
          <w:tcPr>
            <w:tcW w:w="567" w:type="dxa"/>
            <w:shd w:val="clear" w:color="auto" w:fill="auto"/>
          </w:tcPr>
          <w:p w:rsidR="00147D6B" w:rsidRPr="00147D6B" w:rsidRDefault="00147D6B" w:rsidP="00A46CE0">
            <w:pPr>
              <w:jc w:val="center"/>
              <w:rPr>
                <w:b/>
                <w:sz w:val="24"/>
                <w:szCs w:val="24"/>
              </w:rPr>
            </w:pPr>
            <w:r w:rsidRPr="00147D6B">
              <w:rPr>
                <w:b/>
                <w:sz w:val="24"/>
                <w:szCs w:val="24"/>
              </w:rPr>
              <w:t>4-я</w:t>
            </w:r>
          </w:p>
        </w:tc>
        <w:tc>
          <w:tcPr>
            <w:tcW w:w="6271" w:type="dxa"/>
            <w:shd w:val="clear" w:color="auto" w:fill="auto"/>
          </w:tcPr>
          <w:p w:rsidR="00147D6B" w:rsidRPr="00147D6B" w:rsidRDefault="00147D6B" w:rsidP="00C71809">
            <w:pPr>
              <w:pStyle w:val="a9"/>
              <w:widowControl/>
              <w:numPr>
                <w:ilvl w:val="0"/>
                <w:numId w:val="101"/>
              </w:numPr>
              <w:autoSpaceDE/>
              <w:autoSpaceDN/>
              <w:adjustRightInd/>
              <w:ind w:left="743" w:hanging="426"/>
              <w:rPr>
                <w:sz w:val="24"/>
                <w:szCs w:val="24"/>
              </w:rPr>
            </w:pPr>
            <w:r w:rsidRPr="00147D6B">
              <w:rPr>
                <w:sz w:val="24"/>
                <w:szCs w:val="24"/>
              </w:rPr>
              <w:t>Упражнения «Колечко», «Кулак-ребро-ладонь» «Рисующий слон» «Рубим капусту», «Барабан», «Не урони».</w:t>
            </w:r>
          </w:p>
          <w:p w:rsidR="00147D6B" w:rsidRPr="00147D6B" w:rsidRDefault="00147D6B" w:rsidP="00C71809">
            <w:pPr>
              <w:pStyle w:val="a9"/>
              <w:widowControl/>
              <w:numPr>
                <w:ilvl w:val="0"/>
                <w:numId w:val="101"/>
              </w:numPr>
              <w:autoSpaceDE/>
              <w:autoSpaceDN/>
              <w:adjustRightInd/>
              <w:ind w:left="743" w:hanging="426"/>
              <w:rPr>
                <w:sz w:val="24"/>
                <w:szCs w:val="24"/>
              </w:rPr>
            </w:pPr>
            <w:r w:rsidRPr="00147D6B">
              <w:rPr>
                <w:sz w:val="24"/>
                <w:szCs w:val="24"/>
              </w:rPr>
              <w:t>Игра «Закончи фразу»</w:t>
            </w:r>
          </w:p>
          <w:p w:rsidR="00147D6B" w:rsidRPr="00147D6B" w:rsidRDefault="00147D6B" w:rsidP="00C71809">
            <w:pPr>
              <w:pStyle w:val="a9"/>
              <w:widowControl/>
              <w:numPr>
                <w:ilvl w:val="0"/>
                <w:numId w:val="101"/>
              </w:numPr>
              <w:autoSpaceDE/>
              <w:autoSpaceDN/>
              <w:adjustRightInd/>
              <w:ind w:left="743" w:hanging="426"/>
              <w:rPr>
                <w:sz w:val="24"/>
                <w:szCs w:val="24"/>
              </w:rPr>
            </w:pPr>
            <w:r w:rsidRPr="00147D6B">
              <w:rPr>
                <w:sz w:val="24"/>
                <w:szCs w:val="24"/>
              </w:rPr>
              <w:t>Д/и «Что лишнее?»</w:t>
            </w:r>
          </w:p>
          <w:p w:rsidR="00147D6B" w:rsidRPr="00147D6B" w:rsidRDefault="00147D6B" w:rsidP="00C71809">
            <w:pPr>
              <w:pStyle w:val="a9"/>
              <w:widowControl/>
              <w:numPr>
                <w:ilvl w:val="0"/>
                <w:numId w:val="101"/>
              </w:numPr>
              <w:autoSpaceDE/>
              <w:autoSpaceDN/>
              <w:adjustRightInd/>
              <w:ind w:left="743" w:hanging="426"/>
              <w:rPr>
                <w:sz w:val="24"/>
                <w:szCs w:val="24"/>
              </w:rPr>
            </w:pPr>
            <w:r w:rsidRPr="00147D6B">
              <w:rPr>
                <w:sz w:val="24"/>
                <w:szCs w:val="24"/>
              </w:rPr>
              <w:t>Д/у в рабочей тетради «Найди ошибку»</w:t>
            </w:r>
          </w:p>
          <w:p w:rsidR="00147D6B" w:rsidRPr="00147D6B" w:rsidRDefault="00147D6B" w:rsidP="00C71809">
            <w:pPr>
              <w:pStyle w:val="a9"/>
              <w:widowControl/>
              <w:numPr>
                <w:ilvl w:val="0"/>
                <w:numId w:val="101"/>
              </w:numPr>
              <w:autoSpaceDE/>
              <w:autoSpaceDN/>
              <w:adjustRightInd/>
              <w:ind w:left="743" w:hanging="426"/>
              <w:rPr>
                <w:sz w:val="24"/>
                <w:szCs w:val="24"/>
              </w:rPr>
            </w:pPr>
            <w:r w:rsidRPr="00147D6B">
              <w:rPr>
                <w:sz w:val="24"/>
                <w:szCs w:val="24"/>
              </w:rPr>
              <w:t>Д/у в рабочей тетради «Умозаключения»</w:t>
            </w:r>
          </w:p>
        </w:tc>
        <w:tc>
          <w:tcPr>
            <w:tcW w:w="3402" w:type="dxa"/>
            <w:shd w:val="clear" w:color="auto" w:fill="auto"/>
          </w:tcPr>
          <w:p w:rsidR="00147D6B" w:rsidRPr="00147D6B" w:rsidRDefault="00147D6B" w:rsidP="00A46CE0">
            <w:pPr>
              <w:rPr>
                <w:sz w:val="24"/>
                <w:szCs w:val="24"/>
              </w:rPr>
            </w:pPr>
            <w:r w:rsidRPr="00147D6B">
              <w:rPr>
                <w:sz w:val="24"/>
                <w:szCs w:val="24"/>
              </w:rPr>
              <w:t>«Развивалки», стр. 259</w:t>
            </w:r>
          </w:p>
          <w:p w:rsidR="00147D6B" w:rsidRPr="00147D6B" w:rsidRDefault="00147D6B" w:rsidP="00A46CE0">
            <w:pPr>
              <w:rPr>
                <w:sz w:val="24"/>
                <w:szCs w:val="24"/>
              </w:rPr>
            </w:pPr>
            <w:r w:rsidRPr="00147D6B">
              <w:rPr>
                <w:sz w:val="24"/>
                <w:szCs w:val="24"/>
              </w:rPr>
              <w:t>Е.В. Колесникова «Я решаю логические задачи», стр.41-42</w:t>
            </w:r>
          </w:p>
        </w:tc>
      </w:tr>
      <w:tr w:rsidR="00147D6B" w:rsidRPr="00147D6B" w:rsidTr="00147D6B">
        <w:tc>
          <w:tcPr>
            <w:tcW w:w="392" w:type="dxa"/>
            <w:vMerge w:val="restart"/>
            <w:shd w:val="clear" w:color="auto" w:fill="auto"/>
            <w:textDirection w:val="btLr"/>
          </w:tcPr>
          <w:p w:rsidR="00147D6B" w:rsidRPr="00147D6B" w:rsidRDefault="00147D6B" w:rsidP="00A46CE0">
            <w:pPr>
              <w:ind w:left="113" w:right="113"/>
              <w:jc w:val="center"/>
              <w:rPr>
                <w:b/>
                <w:sz w:val="24"/>
                <w:szCs w:val="24"/>
              </w:rPr>
            </w:pPr>
            <w:r w:rsidRPr="00147D6B">
              <w:rPr>
                <w:b/>
                <w:sz w:val="24"/>
                <w:szCs w:val="24"/>
              </w:rPr>
              <w:t xml:space="preserve">Февраль </w:t>
            </w:r>
          </w:p>
        </w:tc>
        <w:tc>
          <w:tcPr>
            <w:tcW w:w="567" w:type="dxa"/>
            <w:shd w:val="clear" w:color="auto" w:fill="auto"/>
          </w:tcPr>
          <w:p w:rsidR="00147D6B" w:rsidRPr="00147D6B" w:rsidRDefault="00147D6B" w:rsidP="00A46CE0">
            <w:pPr>
              <w:jc w:val="center"/>
              <w:rPr>
                <w:b/>
                <w:sz w:val="24"/>
                <w:szCs w:val="24"/>
              </w:rPr>
            </w:pPr>
            <w:r w:rsidRPr="00147D6B">
              <w:rPr>
                <w:b/>
                <w:sz w:val="24"/>
                <w:szCs w:val="24"/>
              </w:rPr>
              <w:t>1-я</w:t>
            </w:r>
          </w:p>
        </w:tc>
        <w:tc>
          <w:tcPr>
            <w:tcW w:w="6271" w:type="dxa"/>
            <w:shd w:val="clear" w:color="auto" w:fill="auto"/>
          </w:tcPr>
          <w:p w:rsidR="00147D6B" w:rsidRPr="00147D6B" w:rsidRDefault="00147D6B" w:rsidP="00C71809">
            <w:pPr>
              <w:pStyle w:val="a9"/>
              <w:widowControl/>
              <w:numPr>
                <w:ilvl w:val="0"/>
                <w:numId w:val="102"/>
              </w:numPr>
              <w:autoSpaceDE/>
              <w:autoSpaceDN/>
              <w:adjustRightInd/>
              <w:ind w:left="743"/>
              <w:rPr>
                <w:sz w:val="24"/>
                <w:szCs w:val="24"/>
              </w:rPr>
            </w:pPr>
            <w:r w:rsidRPr="00147D6B">
              <w:rPr>
                <w:sz w:val="24"/>
                <w:szCs w:val="24"/>
              </w:rPr>
              <w:t>Упражнения «Колечко», «Кулак-ребро-ладонь» «Рисующий слон» «Рубим капусту», «Барабан», «Не урони».</w:t>
            </w:r>
          </w:p>
          <w:p w:rsidR="00147D6B" w:rsidRPr="00147D6B" w:rsidRDefault="00147D6B" w:rsidP="00C71809">
            <w:pPr>
              <w:pStyle w:val="a9"/>
              <w:widowControl/>
              <w:numPr>
                <w:ilvl w:val="0"/>
                <w:numId w:val="102"/>
              </w:numPr>
              <w:autoSpaceDE/>
              <w:autoSpaceDN/>
              <w:adjustRightInd/>
              <w:ind w:left="743" w:hanging="426"/>
              <w:rPr>
                <w:sz w:val="24"/>
                <w:szCs w:val="24"/>
              </w:rPr>
            </w:pPr>
            <w:r w:rsidRPr="00147D6B">
              <w:rPr>
                <w:sz w:val="24"/>
                <w:szCs w:val="24"/>
              </w:rPr>
              <w:t>Игра «Скороговорки»</w:t>
            </w:r>
          </w:p>
          <w:p w:rsidR="00147D6B" w:rsidRPr="00147D6B" w:rsidRDefault="00147D6B" w:rsidP="00C71809">
            <w:pPr>
              <w:pStyle w:val="a9"/>
              <w:widowControl/>
              <w:numPr>
                <w:ilvl w:val="0"/>
                <w:numId w:val="102"/>
              </w:numPr>
              <w:autoSpaceDE/>
              <w:autoSpaceDN/>
              <w:adjustRightInd/>
              <w:ind w:left="742" w:hanging="425"/>
              <w:rPr>
                <w:sz w:val="24"/>
                <w:szCs w:val="24"/>
              </w:rPr>
            </w:pPr>
            <w:r w:rsidRPr="00147D6B">
              <w:rPr>
                <w:sz w:val="24"/>
                <w:szCs w:val="24"/>
              </w:rPr>
              <w:t>Д/у в рабочей тетради «Умозаключения»</w:t>
            </w:r>
          </w:p>
          <w:p w:rsidR="00147D6B" w:rsidRPr="00147D6B" w:rsidRDefault="00147D6B" w:rsidP="00C71809">
            <w:pPr>
              <w:pStyle w:val="a9"/>
              <w:widowControl/>
              <w:numPr>
                <w:ilvl w:val="0"/>
                <w:numId w:val="102"/>
              </w:numPr>
              <w:autoSpaceDE/>
              <w:autoSpaceDN/>
              <w:adjustRightInd/>
              <w:ind w:left="743" w:hanging="426"/>
              <w:rPr>
                <w:sz w:val="24"/>
                <w:szCs w:val="24"/>
              </w:rPr>
            </w:pPr>
            <w:r w:rsidRPr="00147D6B">
              <w:rPr>
                <w:sz w:val="24"/>
                <w:szCs w:val="24"/>
              </w:rPr>
              <w:t>И/у «Соедини стрелками», «Назови одним словом»</w:t>
            </w:r>
          </w:p>
          <w:p w:rsidR="00147D6B" w:rsidRPr="00147D6B" w:rsidRDefault="00147D6B" w:rsidP="00C71809">
            <w:pPr>
              <w:pStyle w:val="a9"/>
              <w:widowControl/>
              <w:numPr>
                <w:ilvl w:val="0"/>
                <w:numId w:val="102"/>
              </w:numPr>
              <w:autoSpaceDE/>
              <w:autoSpaceDN/>
              <w:adjustRightInd/>
              <w:ind w:left="743" w:hanging="426"/>
              <w:rPr>
                <w:sz w:val="24"/>
                <w:szCs w:val="24"/>
              </w:rPr>
            </w:pPr>
            <w:r w:rsidRPr="00147D6B">
              <w:rPr>
                <w:sz w:val="24"/>
                <w:szCs w:val="24"/>
              </w:rPr>
              <w:t>Д/и «Найди части»</w:t>
            </w:r>
          </w:p>
        </w:tc>
        <w:tc>
          <w:tcPr>
            <w:tcW w:w="3402" w:type="dxa"/>
            <w:shd w:val="clear" w:color="auto" w:fill="auto"/>
          </w:tcPr>
          <w:p w:rsidR="00147D6B" w:rsidRPr="00147D6B" w:rsidRDefault="00147D6B" w:rsidP="00A46CE0">
            <w:pPr>
              <w:rPr>
                <w:sz w:val="24"/>
                <w:szCs w:val="24"/>
              </w:rPr>
            </w:pPr>
            <w:r w:rsidRPr="00147D6B">
              <w:rPr>
                <w:sz w:val="24"/>
                <w:szCs w:val="24"/>
              </w:rPr>
              <w:t>«Развивалки», стр. 260</w:t>
            </w:r>
          </w:p>
          <w:p w:rsidR="00147D6B" w:rsidRPr="00147D6B" w:rsidRDefault="00147D6B" w:rsidP="00A46CE0">
            <w:pPr>
              <w:rPr>
                <w:sz w:val="24"/>
                <w:szCs w:val="24"/>
              </w:rPr>
            </w:pPr>
            <w:r w:rsidRPr="00147D6B">
              <w:rPr>
                <w:sz w:val="24"/>
                <w:szCs w:val="24"/>
              </w:rPr>
              <w:t>Е.В. Колесникова «Я решаю логические задачи», стр.44-45</w:t>
            </w:r>
          </w:p>
          <w:p w:rsidR="00147D6B" w:rsidRPr="00147D6B" w:rsidRDefault="00147D6B" w:rsidP="00A46CE0">
            <w:pPr>
              <w:rPr>
                <w:sz w:val="24"/>
                <w:szCs w:val="24"/>
              </w:rPr>
            </w:pPr>
            <w:r w:rsidRPr="00147D6B">
              <w:rPr>
                <w:sz w:val="24"/>
                <w:szCs w:val="24"/>
              </w:rPr>
              <w:t>Н.Г. Салмина «Учимся думать. Что это такое?», стр. 23, 26; разрезное приложение</w:t>
            </w:r>
          </w:p>
        </w:tc>
      </w:tr>
      <w:tr w:rsidR="00147D6B" w:rsidRPr="00147D6B" w:rsidTr="00147D6B">
        <w:tc>
          <w:tcPr>
            <w:tcW w:w="392" w:type="dxa"/>
            <w:vMerge/>
            <w:shd w:val="clear" w:color="auto" w:fill="auto"/>
            <w:textDirection w:val="btLr"/>
          </w:tcPr>
          <w:p w:rsidR="00147D6B" w:rsidRPr="00147D6B" w:rsidRDefault="00147D6B" w:rsidP="00A46CE0">
            <w:pPr>
              <w:ind w:left="113" w:right="113"/>
              <w:jc w:val="center"/>
              <w:rPr>
                <w:b/>
                <w:sz w:val="24"/>
                <w:szCs w:val="24"/>
              </w:rPr>
            </w:pPr>
          </w:p>
        </w:tc>
        <w:tc>
          <w:tcPr>
            <w:tcW w:w="567" w:type="dxa"/>
            <w:shd w:val="clear" w:color="auto" w:fill="auto"/>
          </w:tcPr>
          <w:p w:rsidR="00147D6B" w:rsidRPr="00147D6B" w:rsidRDefault="00147D6B" w:rsidP="00A46CE0">
            <w:pPr>
              <w:jc w:val="center"/>
              <w:rPr>
                <w:b/>
                <w:sz w:val="24"/>
                <w:szCs w:val="24"/>
              </w:rPr>
            </w:pPr>
            <w:r w:rsidRPr="00147D6B">
              <w:rPr>
                <w:b/>
                <w:sz w:val="24"/>
                <w:szCs w:val="24"/>
              </w:rPr>
              <w:t>2-я</w:t>
            </w:r>
          </w:p>
        </w:tc>
        <w:tc>
          <w:tcPr>
            <w:tcW w:w="6271" w:type="dxa"/>
            <w:shd w:val="clear" w:color="auto" w:fill="auto"/>
          </w:tcPr>
          <w:p w:rsidR="00147D6B" w:rsidRPr="00147D6B" w:rsidRDefault="00147D6B" w:rsidP="00C71809">
            <w:pPr>
              <w:pStyle w:val="a9"/>
              <w:widowControl/>
              <w:numPr>
                <w:ilvl w:val="0"/>
                <w:numId w:val="103"/>
              </w:numPr>
              <w:autoSpaceDE/>
              <w:autoSpaceDN/>
              <w:adjustRightInd/>
              <w:ind w:left="743"/>
              <w:rPr>
                <w:sz w:val="24"/>
                <w:szCs w:val="24"/>
              </w:rPr>
            </w:pPr>
            <w:r w:rsidRPr="00147D6B">
              <w:rPr>
                <w:sz w:val="24"/>
                <w:szCs w:val="24"/>
              </w:rPr>
              <w:t>Упражнения «Колечко», «Кулак-ребро-ладонь» «Рисующий слон» «Рубим капусту», «Барабан», «Не урони».</w:t>
            </w:r>
          </w:p>
          <w:p w:rsidR="00147D6B" w:rsidRPr="00147D6B" w:rsidRDefault="00147D6B" w:rsidP="00C71809">
            <w:pPr>
              <w:pStyle w:val="a9"/>
              <w:widowControl/>
              <w:numPr>
                <w:ilvl w:val="0"/>
                <w:numId w:val="103"/>
              </w:numPr>
              <w:autoSpaceDE/>
              <w:autoSpaceDN/>
              <w:adjustRightInd/>
              <w:ind w:left="743" w:hanging="426"/>
              <w:rPr>
                <w:sz w:val="24"/>
                <w:szCs w:val="24"/>
              </w:rPr>
            </w:pPr>
            <w:r w:rsidRPr="00147D6B">
              <w:rPr>
                <w:sz w:val="24"/>
                <w:szCs w:val="24"/>
              </w:rPr>
              <w:t>Игра «А я все помню»</w:t>
            </w:r>
          </w:p>
          <w:p w:rsidR="00147D6B" w:rsidRPr="00147D6B" w:rsidRDefault="00147D6B" w:rsidP="00C71809">
            <w:pPr>
              <w:pStyle w:val="a9"/>
              <w:widowControl/>
              <w:numPr>
                <w:ilvl w:val="0"/>
                <w:numId w:val="103"/>
              </w:numPr>
              <w:autoSpaceDE/>
              <w:autoSpaceDN/>
              <w:adjustRightInd/>
              <w:ind w:left="743" w:hanging="426"/>
              <w:rPr>
                <w:sz w:val="24"/>
                <w:szCs w:val="24"/>
              </w:rPr>
            </w:pPr>
            <w:r w:rsidRPr="00147D6B">
              <w:rPr>
                <w:sz w:val="24"/>
                <w:szCs w:val="24"/>
              </w:rPr>
              <w:t>И/у «Найди и раскрась часть, которой не хватает»</w:t>
            </w:r>
          </w:p>
          <w:p w:rsidR="00147D6B" w:rsidRPr="00147D6B" w:rsidRDefault="00147D6B" w:rsidP="00C71809">
            <w:pPr>
              <w:pStyle w:val="a9"/>
              <w:widowControl/>
              <w:numPr>
                <w:ilvl w:val="0"/>
                <w:numId w:val="103"/>
              </w:numPr>
              <w:autoSpaceDE/>
              <w:autoSpaceDN/>
              <w:adjustRightInd/>
              <w:ind w:left="743" w:hanging="426"/>
              <w:rPr>
                <w:sz w:val="24"/>
                <w:szCs w:val="24"/>
              </w:rPr>
            </w:pPr>
            <w:r w:rsidRPr="00147D6B">
              <w:rPr>
                <w:sz w:val="24"/>
                <w:szCs w:val="24"/>
              </w:rPr>
              <w:t>И/у «Раскрась правильно»</w:t>
            </w:r>
          </w:p>
          <w:p w:rsidR="00147D6B" w:rsidRPr="00147D6B" w:rsidRDefault="00147D6B" w:rsidP="00C71809">
            <w:pPr>
              <w:pStyle w:val="a9"/>
              <w:widowControl/>
              <w:numPr>
                <w:ilvl w:val="0"/>
                <w:numId w:val="103"/>
              </w:numPr>
              <w:autoSpaceDE/>
              <w:autoSpaceDN/>
              <w:adjustRightInd/>
              <w:ind w:left="743" w:hanging="426"/>
              <w:rPr>
                <w:sz w:val="24"/>
                <w:szCs w:val="24"/>
              </w:rPr>
            </w:pPr>
            <w:r w:rsidRPr="00147D6B">
              <w:rPr>
                <w:sz w:val="24"/>
                <w:szCs w:val="24"/>
              </w:rPr>
              <w:t>И/у «что сначала, что потом?»</w:t>
            </w:r>
          </w:p>
          <w:p w:rsidR="00147D6B" w:rsidRPr="00147D6B" w:rsidRDefault="00147D6B" w:rsidP="00A46CE0">
            <w:pPr>
              <w:rPr>
                <w:sz w:val="24"/>
                <w:szCs w:val="24"/>
              </w:rPr>
            </w:pPr>
          </w:p>
        </w:tc>
        <w:tc>
          <w:tcPr>
            <w:tcW w:w="3402" w:type="dxa"/>
            <w:shd w:val="clear" w:color="auto" w:fill="auto"/>
          </w:tcPr>
          <w:p w:rsidR="00147D6B" w:rsidRPr="00147D6B" w:rsidRDefault="00147D6B" w:rsidP="00A46CE0">
            <w:pPr>
              <w:rPr>
                <w:sz w:val="24"/>
                <w:szCs w:val="24"/>
              </w:rPr>
            </w:pPr>
            <w:r w:rsidRPr="00147D6B">
              <w:rPr>
                <w:sz w:val="24"/>
                <w:szCs w:val="24"/>
              </w:rPr>
              <w:t>«Развивалки», стр. 263</w:t>
            </w:r>
          </w:p>
          <w:p w:rsidR="00147D6B" w:rsidRPr="00147D6B" w:rsidRDefault="00147D6B" w:rsidP="00A46CE0">
            <w:pPr>
              <w:rPr>
                <w:sz w:val="24"/>
                <w:szCs w:val="24"/>
              </w:rPr>
            </w:pPr>
            <w:r w:rsidRPr="00147D6B">
              <w:rPr>
                <w:sz w:val="24"/>
                <w:szCs w:val="24"/>
              </w:rPr>
              <w:t>Н.Г. Салмина «Учимся думать. Что это такое?», стр. 45, 58</w:t>
            </w:r>
          </w:p>
          <w:p w:rsidR="00147D6B" w:rsidRPr="00147D6B" w:rsidRDefault="00147D6B" w:rsidP="00A46CE0">
            <w:pPr>
              <w:rPr>
                <w:sz w:val="24"/>
                <w:szCs w:val="24"/>
              </w:rPr>
            </w:pPr>
            <w:r w:rsidRPr="00147D6B">
              <w:rPr>
                <w:sz w:val="24"/>
                <w:szCs w:val="24"/>
              </w:rPr>
              <w:t>Н.Г. Салмина «Учимся думать. Что за чем следует? Ч.1-я», стр. 3;</w:t>
            </w:r>
          </w:p>
          <w:p w:rsidR="00147D6B" w:rsidRPr="00147D6B" w:rsidRDefault="00147D6B" w:rsidP="00A46CE0">
            <w:pPr>
              <w:rPr>
                <w:sz w:val="24"/>
                <w:szCs w:val="24"/>
              </w:rPr>
            </w:pPr>
            <w:r w:rsidRPr="00147D6B">
              <w:rPr>
                <w:sz w:val="24"/>
                <w:szCs w:val="24"/>
              </w:rPr>
              <w:t>Н.Г. Салмина «Учимся думать. Что за чем следует? Ч.1-я», стр. 14</w:t>
            </w:r>
          </w:p>
        </w:tc>
      </w:tr>
      <w:tr w:rsidR="00147D6B" w:rsidRPr="00147D6B" w:rsidTr="00147D6B">
        <w:trPr>
          <w:trHeight w:val="1962"/>
        </w:trPr>
        <w:tc>
          <w:tcPr>
            <w:tcW w:w="392" w:type="dxa"/>
            <w:vMerge/>
            <w:shd w:val="clear" w:color="auto" w:fill="auto"/>
            <w:textDirection w:val="btLr"/>
          </w:tcPr>
          <w:p w:rsidR="00147D6B" w:rsidRPr="00147D6B" w:rsidRDefault="00147D6B" w:rsidP="00A46CE0">
            <w:pPr>
              <w:ind w:left="113" w:right="113"/>
              <w:jc w:val="center"/>
              <w:rPr>
                <w:b/>
                <w:sz w:val="24"/>
                <w:szCs w:val="24"/>
              </w:rPr>
            </w:pPr>
          </w:p>
        </w:tc>
        <w:tc>
          <w:tcPr>
            <w:tcW w:w="567" w:type="dxa"/>
            <w:shd w:val="clear" w:color="auto" w:fill="auto"/>
          </w:tcPr>
          <w:p w:rsidR="00147D6B" w:rsidRPr="00147D6B" w:rsidRDefault="00147D6B" w:rsidP="00A46CE0">
            <w:pPr>
              <w:jc w:val="center"/>
              <w:rPr>
                <w:b/>
                <w:sz w:val="24"/>
                <w:szCs w:val="24"/>
              </w:rPr>
            </w:pPr>
            <w:r w:rsidRPr="00147D6B">
              <w:rPr>
                <w:b/>
                <w:sz w:val="24"/>
                <w:szCs w:val="24"/>
              </w:rPr>
              <w:t>3-я</w:t>
            </w:r>
          </w:p>
        </w:tc>
        <w:tc>
          <w:tcPr>
            <w:tcW w:w="6271" w:type="dxa"/>
            <w:shd w:val="clear" w:color="auto" w:fill="auto"/>
          </w:tcPr>
          <w:p w:rsidR="00147D6B" w:rsidRPr="00147D6B" w:rsidRDefault="00147D6B" w:rsidP="00C71809">
            <w:pPr>
              <w:pStyle w:val="a9"/>
              <w:widowControl/>
              <w:numPr>
                <w:ilvl w:val="0"/>
                <w:numId w:val="104"/>
              </w:numPr>
              <w:autoSpaceDE/>
              <w:autoSpaceDN/>
              <w:adjustRightInd/>
              <w:ind w:left="743" w:hanging="426"/>
              <w:rPr>
                <w:sz w:val="24"/>
                <w:szCs w:val="24"/>
              </w:rPr>
            </w:pPr>
            <w:r w:rsidRPr="00147D6B">
              <w:rPr>
                <w:sz w:val="24"/>
                <w:szCs w:val="24"/>
              </w:rPr>
              <w:t>Упражнения «Колечко», «Кулак-ребро-ладонь» «Рисующий слон» «Рубим капусту», «Барабан», «Не урони».</w:t>
            </w:r>
          </w:p>
          <w:p w:rsidR="00147D6B" w:rsidRPr="00147D6B" w:rsidRDefault="00147D6B" w:rsidP="00C71809">
            <w:pPr>
              <w:pStyle w:val="a9"/>
              <w:widowControl/>
              <w:numPr>
                <w:ilvl w:val="0"/>
                <w:numId w:val="104"/>
              </w:numPr>
              <w:autoSpaceDE/>
              <w:autoSpaceDN/>
              <w:adjustRightInd/>
              <w:ind w:left="743" w:hanging="426"/>
              <w:rPr>
                <w:sz w:val="24"/>
                <w:szCs w:val="24"/>
              </w:rPr>
            </w:pPr>
            <w:r w:rsidRPr="00147D6B">
              <w:rPr>
                <w:sz w:val="24"/>
                <w:szCs w:val="24"/>
              </w:rPr>
              <w:t>Игра «Детишки»</w:t>
            </w:r>
          </w:p>
          <w:p w:rsidR="00147D6B" w:rsidRPr="00147D6B" w:rsidRDefault="00147D6B" w:rsidP="00C71809">
            <w:pPr>
              <w:pStyle w:val="a9"/>
              <w:widowControl/>
              <w:numPr>
                <w:ilvl w:val="0"/>
                <w:numId w:val="104"/>
              </w:numPr>
              <w:autoSpaceDE/>
              <w:autoSpaceDN/>
              <w:adjustRightInd/>
              <w:ind w:left="743" w:hanging="426"/>
              <w:rPr>
                <w:sz w:val="24"/>
                <w:szCs w:val="24"/>
              </w:rPr>
            </w:pPr>
            <w:r w:rsidRPr="00147D6B">
              <w:rPr>
                <w:sz w:val="24"/>
                <w:szCs w:val="24"/>
              </w:rPr>
              <w:t>И/у «Найди и раскрась часть, которой не хватает»</w:t>
            </w:r>
          </w:p>
          <w:p w:rsidR="00147D6B" w:rsidRPr="00147D6B" w:rsidRDefault="00147D6B" w:rsidP="00C71809">
            <w:pPr>
              <w:pStyle w:val="a9"/>
              <w:widowControl/>
              <w:numPr>
                <w:ilvl w:val="0"/>
                <w:numId w:val="104"/>
              </w:numPr>
              <w:autoSpaceDE/>
              <w:autoSpaceDN/>
              <w:adjustRightInd/>
              <w:ind w:left="743" w:hanging="426"/>
              <w:rPr>
                <w:sz w:val="24"/>
                <w:szCs w:val="24"/>
              </w:rPr>
            </w:pPr>
            <w:r w:rsidRPr="00147D6B">
              <w:rPr>
                <w:sz w:val="24"/>
                <w:szCs w:val="24"/>
              </w:rPr>
              <w:t>И/у «Что сначала, что потом?»</w:t>
            </w:r>
          </w:p>
          <w:p w:rsidR="00147D6B" w:rsidRPr="00147D6B" w:rsidRDefault="00147D6B" w:rsidP="00C71809">
            <w:pPr>
              <w:pStyle w:val="a9"/>
              <w:widowControl/>
              <w:numPr>
                <w:ilvl w:val="0"/>
                <w:numId w:val="104"/>
              </w:numPr>
              <w:autoSpaceDE/>
              <w:autoSpaceDN/>
              <w:adjustRightInd/>
              <w:ind w:left="743" w:hanging="426"/>
              <w:rPr>
                <w:sz w:val="24"/>
                <w:szCs w:val="24"/>
              </w:rPr>
            </w:pPr>
            <w:r w:rsidRPr="00147D6B">
              <w:rPr>
                <w:sz w:val="24"/>
                <w:szCs w:val="24"/>
              </w:rPr>
              <w:t>И/у «Найди место для вещей»</w:t>
            </w:r>
          </w:p>
        </w:tc>
        <w:tc>
          <w:tcPr>
            <w:tcW w:w="3402" w:type="dxa"/>
            <w:shd w:val="clear" w:color="auto" w:fill="auto"/>
          </w:tcPr>
          <w:p w:rsidR="00147D6B" w:rsidRPr="00147D6B" w:rsidRDefault="00147D6B" w:rsidP="00A46CE0">
            <w:pPr>
              <w:rPr>
                <w:sz w:val="24"/>
                <w:szCs w:val="24"/>
              </w:rPr>
            </w:pPr>
            <w:r w:rsidRPr="00147D6B">
              <w:rPr>
                <w:sz w:val="24"/>
                <w:szCs w:val="24"/>
              </w:rPr>
              <w:t>«Развивалки», стр. 139</w:t>
            </w:r>
          </w:p>
          <w:p w:rsidR="00147D6B" w:rsidRPr="00147D6B" w:rsidRDefault="00147D6B" w:rsidP="00A46CE0">
            <w:pPr>
              <w:rPr>
                <w:sz w:val="24"/>
                <w:szCs w:val="24"/>
              </w:rPr>
            </w:pPr>
            <w:r w:rsidRPr="00147D6B">
              <w:rPr>
                <w:sz w:val="24"/>
                <w:szCs w:val="24"/>
              </w:rPr>
              <w:t>Н.Г. Салмина «Учимся думать. Что это такое?», стр. 64, 68;</w:t>
            </w:r>
          </w:p>
          <w:p w:rsidR="00147D6B" w:rsidRPr="00147D6B" w:rsidRDefault="00147D6B" w:rsidP="00A46CE0">
            <w:pPr>
              <w:rPr>
                <w:sz w:val="24"/>
                <w:szCs w:val="24"/>
              </w:rPr>
            </w:pPr>
            <w:r w:rsidRPr="00147D6B">
              <w:rPr>
                <w:sz w:val="24"/>
                <w:szCs w:val="24"/>
              </w:rPr>
              <w:t>Н.Г. Салмина «Учимся думать. Что за чем следует? Ч.1-я», стр. 16, 23</w:t>
            </w:r>
          </w:p>
        </w:tc>
      </w:tr>
      <w:tr w:rsidR="00147D6B" w:rsidRPr="00147D6B" w:rsidTr="00147D6B">
        <w:tc>
          <w:tcPr>
            <w:tcW w:w="392" w:type="dxa"/>
            <w:vMerge/>
            <w:shd w:val="clear" w:color="auto" w:fill="auto"/>
            <w:textDirection w:val="btLr"/>
          </w:tcPr>
          <w:p w:rsidR="00147D6B" w:rsidRPr="00147D6B" w:rsidRDefault="00147D6B" w:rsidP="00A46CE0">
            <w:pPr>
              <w:ind w:left="113" w:right="113"/>
              <w:jc w:val="center"/>
              <w:rPr>
                <w:b/>
                <w:sz w:val="24"/>
                <w:szCs w:val="24"/>
              </w:rPr>
            </w:pPr>
          </w:p>
        </w:tc>
        <w:tc>
          <w:tcPr>
            <w:tcW w:w="567" w:type="dxa"/>
            <w:shd w:val="clear" w:color="auto" w:fill="auto"/>
          </w:tcPr>
          <w:p w:rsidR="00147D6B" w:rsidRPr="00147D6B" w:rsidRDefault="00147D6B" w:rsidP="00A46CE0">
            <w:pPr>
              <w:jc w:val="center"/>
              <w:rPr>
                <w:b/>
                <w:sz w:val="24"/>
                <w:szCs w:val="24"/>
              </w:rPr>
            </w:pPr>
            <w:r w:rsidRPr="00147D6B">
              <w:rPr>
                <w:b/>
                <w:sz w:val="24"/>
                <w:szCs w:val="24"/>
              </w:rPr>
              <w:t>4-я</w:t>
            </w:r>
          </w:p>
        </w:tc>
        <w:tc>
          <w:tcPr>
            <w:tcW w:w="6271" w:type="dxa"/>
            <w:shd w:val="clear" w:color="auto" w:fill="auto"/>
          </w:tcPr>
          <w:p w:rsidR="00147D6B" w:rsidRPr="00147D6B" w:rsidRDefault="00147D6B" w:rsidP="00C71809">
            <w:pPr>
              <w:pStyle w:val="a9"/>
              <w:widowControl/>
              <w:numPr>
                <w:ilvl w:val="0"/>
                <w:numId w:val="105"/>
              </w:numPr>
              <w:autoSpaceDE/>
              <w:autoSpaceDN/>
              <w:adjustRightInd/>
              <w:ind w:left="743" w:hanging="426"/>
              <w:rPr>
                <w:sz w:val="24"/>
                <w:szCs w:val="24"/>
              </w:rPr>
            </w:pPr>
            <w:r w:rsidRPr="00147D6B">
              <w:rPr>
                <w:sz w:val="24"/>
                <w:szCs w:val="24"/>
              </w:rPr>
              <w:t>Упражнения «Колечко», «Кулак-ребро-ладонь» «Рисующий слон» «Рубим капусту», «Барабан», «Не урони».</w:t>
            </w:r>
          </w:p>
          <w:p w:rsidR="00147D6B" w:rsidRPr="00147D6B" w:rsidRDefault="00147D6B" w:rsidP="00C71809">
            <w:pPr>
              <w:pStyle w:val="a9"/>
              <w:widowControl/>
              <w:numPr>
                <w:ilvl w:val="0"/>
                <w:numId w:val="105"/>
              </w:numPr>
              <w:autoSpaceDE/>
              <w:autoSpaceDN/>
              <w:adjustRightInd/>
              <w:ind w:left="743" w:hanging="426"/>
              <w:rPr>
                <w:sz w:val="24"/>
                <w:szCs w:val="24"/>
              </w:rPr>
            </w:pPr>
            <w:r w:rsidRPr="00147D6B">
              <w:rPr>
                <w:sz w:val="24"/>
                <w:szCs w:val="24"/>
              </w:rPr>
              <w:t>Игра «Скороговорки»</w:t>
            </w:r>
          </w:p>
          <w:p w:rsidR="00147D6B" w:rsidRPr="00147D6B" w:rsidRDefault="00147D6B" w:rsidP="00C71809">
            <w:pPr>
              <w:pStyle w:val="a9"/>
              <w:widowControl/>
              <w:numPr>
                <w:ilvl w:val="0"/>
                <w:numId w:val="105"/>
              </w:numPr>
              <w:autoSpaceDE/>
              <w:autoSpaceDN/>
              <w:adjustRightInd/>
              <w:ind w:left="743" w:hanging="426"/>
              <w:rPr>
                <w:sz w:val="24"/>
                <w:szCs w:val="24"/>
              </w:rPr>
            </w:pPr>
            <w:r w:rsidRPr="00147D6B">
              <w:rPr>
                <w:sz w:val="24"/>
                <w:szCs w:val="24"/>
              </w:rPr>
              <w:t>И/у «Что сначала, что потом?»</w:t>
            </w:r>
          </w:p>
          <w:p w:rsidR="00147D6B" w:rsidRPr="00147D6B" w:rsidRDefault="00147D6B" w:rsidP="00C71809">
            <w:pPr>
              <w:pStyle w:val="a9"/>
              <w:widowControl/>
              <w:numPr>
                <w:ilvl w:val="0"/>
                <w:numId w:val="105"/>
              </w:numPr>
              <w:autoSpaceDE/>
              <w:autoSpaceDN/>
              <w:adjustRightInd/>
              <w:ind w:left="743" w:hanging="426"/>
              <w:rPr>
                <w:sz w:val="24"/>
                <w:szCs w:val="24"/>
              </w:rPr>
            </w:pPr>
            <w:r w:rsidRPr="00147D6B">
              <w:rPr>
                <w:sz w:val="24"/>
                <w:szCs w:val="24"/>
              </w:rPr>
              <w:t>И/у «Как нужно раскрасить шарики дальше?»</w:t>
            </w:r>
          </w:p>
          <w:p w:rsidR="00147D6B" w:rsidRPr="00147D6B" w:rsidRDefault="00147D6B" w:rsidP="00C71809">
            <w:pPr>
              <w:pStyle w:val="a9"/>
              <w:widowControl/>
              <w:numPr>
                <w:ilvl w:val="0"/>
                <w:numId w:val="105"/>
              </w:numPr>
              <w:autoSpaceDE/>
              <w:autoSpaceDN/>
              <w:adjustRightInd/>
              <w:ind w:left="743" w:hanging="426"/>
              <w:rPr>
                <w:sz w:val="24"/>
                <w:szCs w:val="24"/>
              </w:rPr>
            </w:pPr>
            <w:r w:rsidRPr="00147D6B">
              <w:rPr>
                <w:sz w:val="24"/>
                <w:szCs w:val="24"/>
              </w:rPr>
              <w:t>И/у «Раскрась по образцу»</w:t>
            </w:r>
          </w:p>
        </w:tc>
        <w:tc>
          <w:tcPr>
            <w:tcW w:w="3402" w:type="dxa"/>
            <w:shd w:val="clear" w:color="auto" w:fill="auto"/>
          </w:tcPr>
          <w:p w:rsidR="00147D6B" w:rsidRPr="00147D6B" w:rsidRDefault="00147D6B" w:rsidP="00A46CE0">
            <w:pPr>
              <w:rPr>
                <w:sz w:val="24"/>
                <w:szCs w:val="24"/>
              </w:rPr>
            </w:pPr>
            <w:r w:rsidRPr="00147D6B">
              <w:rPr>
                <w:sz w:val="24"/>
                <w:szCs w:val="24"/>
              </w:rPr>
              <w:t>«Развивалки», стр. 260</w:t>
            </w:r>
          </w:p>
          <w:p w:rsidR="00147D6B" w:rsidRPr="00147D6B" w:rsidRDefault="00147D6B" w:rsidP="00A46CE0">
            <w:pPr>
              <w:rPr>
                <w:sz w:val="24"/>
                <w:szCs w:val="24"/>
              </w:rPr>
            </w:pPr>
            <w:r w:rsidRPr="00147D6B">
              <w:rPr>
                <w:sz w:val="24"/>
                <w:szCs w:val="24"/>
              </w:rPr>
              <w:t>Н.Г. Салмина «Учимся думать. Что за чем следует? Ч.2-я», стр. 15, 16, 24, 50</w:t>
            </w:r>
          </w:p>
        </w:tc>
      </w:tr>
      <w:tr w:rsidR="00147D6B" w:rsidRPr="00147D6B" w:rsidTr="00147D6B">
        <w:tc>
          <w:tcPr>
            <w:tcW w:w="392" w:type="dxa"/>
            <w:vMerge w:val="restart"/>
            <w:shd w:val="clear" w:color="auto" w:fill="auto"/>
            <w:textDirection w:val="btLr"/>
          </w:tcPr>
          <w:p w:rsidR="00147D6B" w:rsidRPr="00147D6B" w:rsidRDefault="00147D6B" w:rsidP="00A46CE0">
            <w:pPr>
              <w:ind w:left="113" w:right="113"/>
              <w:jc w:val="center"/>
              <w:rPr>
                <w:b/>
                <w:sz w:val="24"/>
                <w:szCs w:val="24"/>
              </w:rPr>
            </w:pPr>
            <w:r w:rsidRPr="00147D6B">
              <w:rPr>
                <w:b/>
                <w:sz w:val="24"/>
                <w:szCs w:val="24"/>
              </w:rPr>
              <w:lastRenderedPageBreak/>
              <w:t xml:space="preserve">Март </w:t>
            </w:r>
          </w:p>
        </w:tc>
        <w:tc>
          <w:tcPr>
            <w:tcW w:w="567" w:type="dxa"/>
            <w:shd w:val="clear" w:color="auto" w:fill="auto"/>
          </w:tcPr>
          <w:p w:rsidR="00147D6B" w:rsidRPr="00147D6B" w:rsidRDefault="00147D6B" w:rsidP="00A46CE0">
            <w:pPr>
              <w:jc w:val="center"/>
              <w:rPr>
                <w:b/>
                <w:sz w:val="24"/>
                <w:szCs w:val="24"/>
              </w:rPr>
            </w:pPr>
            <w:r w:rsidRPr="00147D6B">
              <w:rPr>
                <w:b/>
                <w:sz w:val="24"/>
                <w:szCs w:val="24"/>
              </w:rPr>
              <w:t>1-я</w:t>
            </w:r>
          </w:p>
        </w:tc>
        <w:tc>
          <w:tcPr>
            <w:tcW w:w="6271" w:type="dxa"/>
            <w:shd w:val="clear" w:color="auto" w:fill="auto"/>
          </w:tcPr>
          <w:p w:rsidR="00147D6B" w:rsidRPr="00147D6B" w:rsidRDefault="00147D6B" w:rsidP="00C71809">
            <w:pPr>
              <w:pStyle w:val="a9"/>
              <w:widowControl/>
              <w:numPr>
                <w:ilvl w:val="0"/>
                <w:numId w:val="106"/>
              </w:numPr>
              <w:autoSpaceDE/>
              <w:autoSpaceDN/>
              <w:adjustRightInd/>
              <w:ind w:left="743" w:hanging="426"/>
              <w:rPr>
                <w:sz w:val="24"/>
                <w:szCs w:val="24"/>
              </w:rPr>
            </w:pPr>
            <w:r w:rsidRPr="00147D6B">
              <w:rPr>
                <w:sz w:val="24"/>
                <w:szCs w:val="24"/>
              </w:rPr>
              <w:t>Упражнения «Колечко», «Кулак-ребро-ладонь» «Рисующий слон» «Рубим капусту», «Барабан», «Не урони».</w:t>
            </w:r>
          </w:p>
          <w:p w:rsidR="00147D6B" w:rsidRPr="00147D6B" w:rsidRDefault="00147D6B" w:rsidP="00C71809">
            <w:pPr>
              <w:pStyle w:val="a9"/>
              <w:widowControl/>
              <w:numPr>
                <w:ilvl w:val="0"/>
                <w:numId w:val="106"/>
              </w:numPr>
              <w:autoSpaceDE/>
              <w:autoSpaceDN/>
              <w:adjustRightInd/>
              <w:ind w:left="743" w:hanging="426"/>
              <w:rPr>
                <w:sz w:val="24"/>
                <w:szCs w:val="24"/>
              </w:rPr>
            </w:pPr>
            <w:r w:rsidRPr="00147D6B">
              <w:rPr>
                <w:sz w:val="24"/>
                <w:szCs w:val="24"/>
              </w:rPr>
              <w:t>Игра «Подбери слова»</w:t>
            </w:r>
          </w:p>
          <w:p w:rsidR="00147D6B" w:rsidRPr="00147D6B" w:rsidRDefault="00147D6B" w:rsidP="00C71809">
            <w:pPr>
              <w:pStyle w:val="a9"/>
              <w:widowControl/>
              <w:numPr>
                <w:ilvl w:val="0"/>
                <w:numId w:val="106"/>
              </w:numPr>
              <w:autoSpaceDE/>
              <w:autoSpaceDN/>
              <w:adjustRightInd/>
              <w:ind w:left="743" w:hanging="426"/>
              <w:rPr>
                <w:sz w:val="24"/>
                <w:szCs w:val="24"/>
              </w:rPr>
            </w:pPr>
            <w:r w:rsidRPr="00147D6B">
              <w:rPr>
                <w:sz w:val="24"/>
                <w:szCs w:val="24"/>
              </w:rPr>
              <w:t>И/у «Продолжи ряд»</w:t>
            </w:r>
          </w:p>
          <w:p w:rsidR="00147D6B" w:rsidRPr="00147D6B" w:rsidRDefault="00147D6B" w:rsidP="00C71809">
            <w:pPr>
              <w:pStyle w:val="a9"/>
              <w:widowControl/>
              <w:numPr>
                <w:ilvl w:val="0"/>
                <w:numId w:val="106"/>
              </w:numPr>
              <w:autoSpaceDE/>
              <w:autoSpaceDN/>
              <w:adjustRightInd/>
              <w:ind w:left="742" w:hanging="425"/>
              <w:rPr>
                <w:sz w:val="24"/>
                <w:szCs w:val="24"/>
              </w:rPr>
            </w:pPr>
            <w:r w:rsidRPr="00147D6B">
              <w:rPr>
                <w:sz w:val="24"/>
                <w:szCs w:val="24"/>
              </w:rPr>
              <w:t>И/у «Что сначала, что потом?»</w:t>
            </w:r>
          </w:p>
          <w:p w:rsidR="00147D6B" w:rsidRPr="00147D6B" w:rsidRDefault="00147D6B" w:rsidP="00C71809">
            <w:pPr>
              <w:pStyle w:val="a9"/>
              <w:widowControl/>
              <w:numPr>
                <w:ilvl w:val="0"/>
                <w:numId w:val="106"/>
              </w:numPr>
              <w:autoSpaceDE/>
              <w:autoSpaceDN/>
              <w:adjustRightInd/>
              <w:ind w:left="743" w:hanging="426"/>
              <w:rPr>
                <w:sz w:val="24"/>
                <w:szCs w:val="24"/>
              </w:rPr>
            </w:pPr>
            <w:r w:rsidRPr="00147D6B">
              <w:rPr>
                <w:sz w:val="24"/>
                <w:szCs w:val="24"/>
              </w:rPr>
              <w:t>И/у «Раскрась по образцу»</w:t>
            </w:r>
          </w:p>
        </w:tc>
        <w:tc>
          <w:tcPr>
            <w:tcW w:w="3402" w:type="dxa"/>
            <w:shd w:val="clear" w:color="auto" w:fill="auto"/>
          </w:tcPr>
          <w:p w:rsidR="00147D6B" w:rsidRPr="00147D6B" w:rsidRDefault="00147D6B" w:rsidP="00A46CE0">
            <w:pPr>
              <w:rPr>
                <w:sz w:val="24"/>
                <w:szCs w:val="24"/>
              </w:rPr>
            </w:pPr>
            <w:r w:rsidRPr="00147D6B">
              <w:rPr>
                <w:sz w:val="24"/>
                <w:szCs w:val="24"/>
              </w:rPr>
              <w:t>«Развивалки», стр. 169</w:t>
            </w:r>
          </w:p>
          <w:p w:rsidR="00147D6B" w:rsidRPr="00147D6B" w:rsidRDefault="00147D6B" w:rsidP="00A46CE0">
            <w:pPr>
              <w:rPr>
                <w:sz w:val="24"/>
                <w:szCs w:val="24"/>
              </w:rPr>
            </w:pPr>
            <w:r w:rsidRPr="00147D6B">
              <w:rPr>
                <w:sz w:val="24"/>
                <w:szCs w:val="24"/>
              </w:rPr>
              <w:t>Н.Г. Салмина «Учимся думать. Что за чем следует? Ч.2-я», стр. 54, 56</w:t>
            </w:r>
          </w:p>
        </w:tc>
      </w:tr>
      <w:tr w:rsidR="00147D6B" w:rsidRPr="00147D6B" w:rsidTr="00147D6B">
        <w:tc>
          <w:tcPr>
            <w:tcW w:w="392" w:type="dxa"/>
            <w:vMerge/>
            <w:shd w:val="clear" w:color="auto" w:fill="auto"/>
            <w:textDirection w:val="btLr"/>
          </w:tcPr>
          <w:p w:rsidR="00147D6B" w:rsidRPr="00147D6B" w:rsidRDefault="00147D6B" w:rsidP="00A46CE0">
            <w:pPr>
              <w:ind w:left="113" w:right="113"/>
              <w:jc w:val="center"/>
              <w:rPr>
                <w:b/>
                <w:sz w:val="24"/>
                <w:szCs w:val="24"/>
              </w:rPr>
            </w:pPr>
          </w:p>
        </w:tc>
        <w:tc>
          <w:tcPr>
            <w:tcW w:w="567" w:type="dxa"/>
            <w:shd w:val="clear" w:color="auto" w:fill="auto"/>
          </w:tcPr>
          <w:p w:rsidR="00147D6B" w:rsidRPr="00147D6B" w:rsidRDefault="00147D6B" w:rsidP="00A46CE0">
            <w:pPr>
              <w:jc w:val="center"/>
              <w:rPr>
                <w:b/>
                <w:sz w:val="24"/>
                <w:szCs w:val="24"/>
              </w:rPr>
            </w:pPr>
            <w:r w:rsidRPr="00147D6B">
              <w:rPr>
                <w:b/>
                <w:sz w:val="24"/>
                <w:szCs w:val="24"/>
              </w:rPr>
              <w:t>2-я</w:t>
            </w:r>
          </w:p>
        </w:tc>
        <w:tc>
          <w:tcPr>
            <w:tcW w:w="6271" w:type="dxa"/>
            <w:shd w:val="clear" w:color="auto" w:fill="auto"/>
          </w:tcPr>
          <w:p w:rsidR="00147D6B" w:rsidRPr="00147D6B" w:rsidRDefault="00147D6B" w:rsidP="00C71809">
            <w:pPr>
              <w:pStyle w:val="a9"/>
              <w:widowControl/>
              <w:numPr>
                <w:ilvl w:val="0"/>
                <w:numId w:val="107"/>
              </w:numPr>
              <w:autoSpaceDE/>
              <w:autoSpaceDN/>
              <w:adjustRightInd/>
              <w:ind w:left="743" w:hanging="426"/>
              <w:rPr>
                <w:sz w:val="24"/>
                <w:szCs w:val="24"/>
              </w:rPr>
            </w:pPr>
            <w:r w:rsidRPr="00147D6B">
              <w:rPr>
                <w:sz w:val="24"/>
                <w:szCs w:val="24"/>
              </w:rPr>
              <w:t>Упражнения «Колечко», «Кулак-ребро-ладонь» «Рисующий слон» «Рубим капусту», «Барабан», «Не урони».</w:t>
            </w:r>
          </w:p>
          <w:p w:rsidR="00147D6B" w:rsidRPr="00147D6B" w:rsidRDefault="00147D6B" w:rsidP="00C71809">
            <w:pPr>
              <w:pStyle w:val="a9"/>
              <w:widowControl/>
              <w:numPr>
                <w:ilvl w:val="0"/>
                <w:numId w:val="107"/>
              </w:numPr>
              <w:autoSpaceDE/>
              <w:autoSpaceDN/>
              <w:adjustRightInd/>
              <w:ind w:left="743" w:hanging="426"/>
              <w:rPr>
                <w:sz w:val="24"/>
                <w:szCs w:val="24"/>
              </w:rPr>
            </w:pPr>
            <w:r w:rsidRPr="00147D6B">
              <w:rPr>
                <w:sz w:val="24"/>
                <w:szCs w:val="24"/>
              </w:rPr>
              <w:t>Игра «Одно слово»</w:t>
            </w:r>
          </w:p>
          <w:p w:rsidR="00147D6B" w:rsidRPr="00147D6B" w:rsidRDefault="00147D6B" w:rsidP="00C71809">
            <w:pPr>
              <w:pStyle w:val="a9"/>
              <w:widowControl/>
              <w:numPr>
                <w:ilvl w:val="0"/>
                <w:numId w:val="107"/>
              </w:numPr>
              <w:autoSpaceDE/>
              <w:autoSpaceDN/>
              <w:adjustRightInd/>
              <w:ind w:left="742" w:hanging="425"/>
              <w:rPr>
                <w:sz w:val="24"/>
                <w:szCs w:val="24"/>
              </w:rPr>
            </w:pPr>
            <w:r w:rsidRPr="00147D6B">
              <w:rPr>
                <w:sz w:val="24"/>
                <w:szCs w:val="24"/>
              </w:rPr>
              <w:t xml:space="preserve"> И/у «Продолжи ряд»</w:t>
            </w:r>
          </w:p>
          <w:p w:rsidR="00147D6B" w:rsidRPr="00147D6B" w:rsidRDefault="00147D6B" w:rsidP="00C71809">
            <w:pPr>
              <w:pStyle w:val="a9"/>
              <w:widowControl/>
              <w:numPr>
                <w:ilvl w:val="0"/>
                <w:numId w:val="107"/>
              </w:numPr>
              <w:autoSpaceDE/>
              <w:autoSpaceDN/>
              <w:adjustRightInd/>
              <w:ind w:left="743" w:hanging="426"/>
              <w:rPr>
                <w:sz w:val="24"/>
                <w:szCs w:val="24"/>
              </w:rPr>
            </w:pPr>
            <w:r w:rsidRPr="00147D6B">
              <w:rPr>
                <w:sz w:val="24"/>
                <w:szCs w:val="24"/>
              </w:rPr>
              <w:t xml:space="preserve">И/у «Соображай-ка» </w:t>
            </w:r>
          </w:p>
          <w:p w:rsidR="00147D6B" w:rsidRPr="00147D6B" w:rsidRDefault="00147D6B" w:rsidP="00C71809">
            <w:pPr>
              <w:pStyle w:val="a9"/>
              <w:widowControl/>
              <w:numPr>
                <w:ilvl w:val="0"/>
                <w:numId w:val="107"/>
              </w:numPr>
              <w:autoSpaceDE/>
              <w:autoSpaceDN/>
              <w:adjustRightInd/>
              <w:ind w:left="743" w:hanging="426"/>
              <w:rPr>
                <w:sz w:val="24"/>
                <w:szCs w:val="24"/>
              </w:rPr>
            </w:pPr>
            <w:r w:rsidRPr="00147D6B">
              <w:rPr>
                <w:sz w:val="24"/>
                <w:szCs w:val="24"/>
              </w:rPr>
              <w:t>И/у «Найди два одинаковых предмета»</w:t>
            </w:r>
          </w:p>
        </w:tc>
        <w:tc>
          <w:tcPr>
            <w:tcW w:w="3402" w:type="dxa"/>
            <w:shd w:val="clear" w:color="auto" w:fill="auto"/>
          </w:tcPr>
          <w:p w:rsidR="00147D6B" w:rsidRPr="00147D6B" w:rsidRDefault="00147D6B" w:rsidP="00A46CE0">
            <w:pPr>
              <w:rPr>
                <w:sz w:val="24"/>
                <w:szCs w:val="24"/>
              </w:rPr>
            </w:pPr>
            <w:r w:rsidRPr="00147D6B">
              <w:rPr>
                <w:sz w:val="24"/>
                <w:szCs w:val="24"/>
              </w:rPr>
              <w:t>«Развивалки», стр. 170</w:t>
            </w:r>
          </w:p>
          <w:p w:rsidR="00147D6B" w:rsidRPr="00147D6B" w:rsidRDefault="00147D6B" w:rsidP="00A46CE0">
            <w:pPr>
              <w:rPr>
                <w:sz w:val="24"/>
                <w:szCs w:val="24"/>
              </w:rPr>
            </w:pPr>
            <w:r w:rsidRPr="00147D6B">
              <w:rPr>
                <w:sz w:val="24"/>
                <w:szCs w:val="24"/>
              </w:rPr>
              <w:t>Карточки из набора «Соображай-ка» (№ 2, 4,8,14,37)</w:t>
            </w:r>
          </w:p>
          <w:p w:rsidR="00147D6B" w:rsidRPr="00147D6B" w:rsidRDefault="00147D6B" w:rsidP="00A46CE0">
            <w:pPr>
              <w:rPr>
                <w:sz w:val="24"/>
                <w:szCs w:val="24"/>
              </w:rPr>
            </w:pPr>
            <w:r w:rsidRPr="00147D6B">
              <w:rPr>
                <w:sz w:val="24"/>
                <w:szCs w:val="24"/>
              </w:rPr>
              <w:t>Карточки с предметами</w:t>
            </w:r>
          </w:p>
        </w:tc>
      </w:tr>
      <w:tr w:rsidR="00147D6B" w:rsidRPr="00147D6B" w:rsidTr="00147D6B">
        <w:tc>
          <w:tcPr>
            <w:tcW w:w="392" w:type="dxa"/>
            <w:vMerge/>
            <w:shd w:val="clear" w:color="auto" w:fill="auto"/>
            <w:textDirection w:val="btLr"/>
          </w:tcPr>
          <w:p w:rsidR="00147D6B" w:rsidRPr="00147D6B" w:rsidRDefault="00147D6B" w:rsidP="00A46CE0">
            <w:pPr>
              <w:ind w:left="113" w:right="113"/>
              <w:jc w:val="center"/>
              <w:rPr>
                <w:b/>
                <w:sz w:val="24"/>
                <w:szCs w:val="24"/>
              </w:rPr>
            </w:pPr>
          </w:p>
        </w:tc>
        <w:tc>
          <w:tcPr>
            <w:tcW w:w="567" w:type="dxa"/>
            <w:shd w:val="clear" w:color="auto" w:fill="auto"/>
          </w:tcPr>
          <w:p w:rsidR="00147D6B" w:rsidRPr="00147D6B" w:rsidRDefault="00147D6B" w:rsidP="00A46CE0">
            <w:pPr>
              <w:jc w:val="center"/>
              <w:rPr>
                <w:b/>
                <w:sz w:val="24"/>
                <w:szCs w:val="24"/>
              </w:rPr>
            </w:pPr>
            <w:r w:rsidRPr="00147D6B">
              <w:rPr>
                <w:b/>
                <w:sz w:val="24"/>
                <w:szCs w:val="24"/>
              </w:rPr>
              <w:t>3-я</w:t>
            </w:r>
          </w:p>
        </w:tc>
        <w:tc>
          <w:tcPr>
            <w:tcW w:w="6271" w:type="dxa"/>
            <w:shd w:val="clear" w:color="auto" w:fill="auto"/>
          </w:tcPr>
          <w:p w:rsidR="00147D6B" w:rsidRPr="00147D6B" w:rsidRDefault="00147D6B" w:rsidP="00C71809">
            <w:pPr>
              <w:pStyle w:val="a9"/>
              <w:widowControl/>
              <w:numPr>
                <w:ilvl w:val="0"/>
                <w:numId w:val="108"/>
              </w:numPr>
              <w:autoSpaceDE/>
              <w:autoSpaceDN/>
              <w:adjustRightInd/>
              <w:ind w:left="743" w:hanging="426"/>
              <w:rPr>
                <w:sz w:val="24"/>
                <w:szCs w:val="24"/>
              </w:rPr>
            </w:pPr>
            <w:r w:rsidRPr="00147D6B">
              <w:rPr>
                <w:sz w:val="24"/>
                <w:szCs w:val="24"/>
              </w:rPr>
              <w:t>Упражнения «Колечко», «Кулак-ребро-ладонь» «Рисующий слон» «Рубим капусту», «Барабан», «Не урони».</w:t>
            </w:r>
          </w:p>
          <w:p w:rsidR="00147D6B" w:rsidRPr="00147D6B" w:rsidRDefault="00147D6B" w:rsidP="00C71809">
            <w:pPr>
              <w:pStyle w:val="a9"/>
              <w:widowControl/>
              <w:numPr>
                <w:ilvl w:val="0"/>
                <w:numId w:val="108"/>
              </w:numPr>
              <w:autoSpaceDE/>
              <w:autoSpaceDN/>
              <w:adjustRightInd/>
              <w:ind w:left="743" w:hanging="426"/>
              <w:rPr>
                <w:sz w:val="24"/>
                <w:szCs w:val="24"/>
              </w:rPr>
            </w:pPr>
            <w:r w:rsidRPr="00147D6B">
              <w:rPr>
                <w:sz w:val="24"/>
                <w:szCs w:val="24"/>
              </w:rPr>
              <w:t>Игра «Назови предметы»</w:t>
            </w:r>
          </w:p>
          <w:p w:rsidR="00147D6B" w:rsidRPr="00147D6B" w:rsidRDefault="00147D6B" w:rsidP="00C71809">
            <w:pPr>
              <w:pStyle w:val="a9"/>
              <w:widowControl/>
              <w:numPr>
                <w:ilvl w:val="0"/>
                <w:numId w:val="108"/>
              </w:numPr>
              <w:autoSpaceDE/>
              <w:autoSpaceDN/>
              <w:adjustRightInd/>
              <w:ind w:left="742" w:hanging="425"/>
              <w:rPr>
                <w:sz w:val="24"/>
                <w:szCs w:val="24"/>
              </w:rPr>
            </w:pPr>
            <w:r w:rsidRPr="00147D6B">
              <w:rPr>
                <w:sz w:val="24"/>
                <w:szCs w:val="24"/>
              </w:rPr>
              <w:t>И/у «Продолжи ряд»</w:t>
            </w:r>
          </w:p>
          <w:p w:rsidR="00147D6B" w:rsidRPr="00147D6B" w:rsidRDefault="00147D6B" w:rsidP="00C71809">
            <w:pPr>
              <w:pStyle w:val="a9"/>
              <w:widowControl/>
              <w:numPr>
                <w:ilvl w:val="0"/>
                <w:numId w:val="108"/>
              </w:numPr>
              <w:autoSpaceDE/>
              <w:autoSpaceDN/>
              <w:adjustRightInd/>
              <w:ind w:left="743" w:hanging="426"/>
              <w:rPr>
                <w:sz w:val="24"/>
                <w:szCs w:val="24"/>
              </w:rPr>
            </w:pPr>
            <w:r w:rsidRPr="00147D6B">
              <w:rPr>
                <w:sz w:val="24"/>
                <w:szCs w:val="24"/>
              </w:rPr>
              <w:t>И/у «Соображай-ка»</w:t>
            </w:r>
          </w:p>
          <w:p w:rsidR="00147D6B" w:rsidRPr="00147D6B" w:rsidRDefault="00147D6B" w:rsidP="00C71809">
            <w:pPr>
              <w:pStyle w:val="a9"/>
              <w:widowControl/>
              <w:numPr>
                <w:ilvl w:val="0"/>
                <w:numId w:val="108"/>
              </w:numPr>
              <w:autoSpaceDE/>
              <w:autoSpaceDN/>
              <w:adjustRightInd/>
              <w:ind w:left="743" w:hanging="426"/>
              <w:rPr>
                <w:sz w:val="24"/>
                <w:szCs w:val="24"/>
              </w:rPr>
            </w:pPr>
            <w:r w:rsidRPr="00147D6B">
              <w:rPr>
                <w:sz w:val="24"/>
                <w:szCs w:val="24"/>
              </w:rPr>
              <w:t>Игры с веревочкой «Объедини по принципу…»</w:t>
            </w:r>
          </w:p>
        </w:tc>
        <w:tc>
          <w:tcPr>
            <w:tcW w:w="3402" w:type="dxa"/>
            <w:shd w:val="clear" w:color="auto" w:fill="auto"/>
          </w:tcPr>
          <w:p w:rsidR="00147D6B" w:rsidRPr="00147D6B" w:rsidRDefault="00147D6B" w:rsidP="00A46CE0">
            <w:pPr>
              <w:rPr>
                <w:sz w:val="24"/>
                <w:szCs w:val="24"/>
              </w:rPr>
            </w:pPr>
            <w:r w:rsidRPr="00147D6B">
              <w:rPr>
                <w:sz w:val="24"/>
                <w:szCs w:val="24"/>
              </w:rPr>
              <w:t>«Развивалки», стр. 171</w:t>
            </w:r>
          </w:p>
          <w:p w:rsidR="00147D6B" w:rsidRPr="00147D6B" w:rsidRDefault="00147D6B" w:rsidP="00A46CE0">
            <w:pPr>
              <w:rPr>
                <w:sz w:val="24"/>
                <w:szCs w:val="24"/>
              </w:rPr>
            </w:pPr>
            <w:r w:rsidRPr="00147D6B">
              <w:rPr>
                <w:sz w:val="24"/>
                <w:szCs w:val="24"/>
              </w:rPr>
              <w:t>Карточки из набора «Соображай-ка» (№ 69, 82,83,84)</w:t>
            </w:r>
          </w:p>
          <w:p w:rsidR="00147D6B" w:rsidRPr="00147D6B" w:rsidRDefault="00147D6B" w:rsidP="00A46CE0">
            <w:pPr>
              <w:rPr>
                <w:sz w:val="24"/>
                <w:szCs w:val="24"/>
              </w:rPr>
            </w:pPr>
            <w:r w:rsidRPr="00147D6B">
              <w:rPr>
                <w:sz w:val="24"/>
                <w:szCs w:val="24"/>
              </w:rPr>
              <w:t>Веревочки на каждого ребенка, геометрические фигуры, мелкие игрушки</w:t>
            </w:r>
          </w:p>
        </w:tc>
      </w:tr>
      <w:tr w:rsidR="00147D6B" w:rsidRPr="00147D6B" w:rsidTr="00147D6B">
        <w:tc>
          <w:tcPr>
            <w:tcW w:w="392" w:type="dxa"/>
            <w:vMerge/>
            <w:shd w:val="clear" w:color="auto" w:fill="auto"/>
            <w:textDirection w:val="btLr"/>
          </w:tcPr>
          <w:p w:rsidR="00147D6B" w:rsidRPr="00147D6B" w:rsidRDefault="00147D6B" w:rsidP="00A46CE0">
            <w:pPr>
              <w:ind w:left="113" w:right="113"/>
              <w:jc w:val="center"/>
              <w:rPr>
                <w:b/>
                <w:sz w:val="24"/>
                <w:szCs w:val="24"/>
              </w:rPr>
            </w:pPr>
          </w:p>
        </w:tc>
        <w:tc>
          <w:tcPr>
            <w:tcW w:w="567" w:type="dxa"/>
            <w:shd w:val="clear" w:color="auto" w:fill="auto"/>
          </w:tcPr>
          <w:p w:rsidR="00147D6B" w:rsidRPr="00147D6B" w:rsidRDefault="00147D6B" w:rsidP="00A46CE0">
            <w:pPr>
              <w:jc w:val="center"/>
              <w:rPr>
                <w:b/>
                <w:sz w:val="24"/>
                <w:szCs w:val="24"/>
              </w:rPr>
            </w:pPr>
            <w:r w:rsidRPr="00147D6B">
              <w:rPr>
                <w:b/>
                <w:sz w:val="24"/>
                <w:szCs w:val="24"/>
              </w:rPr>
              <w:t>4-я</w:t>
            </w:r>
          </w:p>
          <w:p w:rsidR="00147D6B" w:rsidRPr="00147D6B" w:rsidRDefault="00147D6B" w:rsidP="00A46CE0">
            <w:pPr>
              <w:jc w:val="center"/>
              <w:rPr>
                <w:b/>
                <w:sz w:val="24"/>
                <w:szCs w:val="24"/>
              </w:rPr>
            </w:pPr>
          </w:p>
        </w:tc>
        <w:tc>
          <w:tcPr>
            <w:tcW w:w="6271" w:type="dxa"/>
            <w:shd w:val="clear" w:color="auto" w:fill="auto"/>
          </w:tcPr>
          <w:p w:rsidR="00147D6B" w:rsidRPr="00147D6B" w:rsidRDefault="00147D6B" w:rsidP="00C71809">
            <w:pPr>
              <w:pStyle w:val="a9"/>
              <w:widowControl/>
              <w:numPr>
                <w:ilvl w:val="0"/>
                <w:numId w:val="109"/>
              </w:numPr>
              <w:autoSpaceDE/>
              <w:autoSpaceDN/>
              <w:adjustRightInd/>
              <w:ind w:left="743" w:hanging="426"/>
              <w:rPr>
                <w:sz w:val="24"/>
                <w:szCs w:val="24"/>
              </w:rPr>
            </w:pPr>
            <w:r w:rsidRPr="00147D6B">
              <w:rPr>
                <w:sz w:val="24"/>
                <w:szCs w:val="24"/>
              </w:rPr>
              <w:t>Упражнения «Колечко», «Кулак-ребро-ладонь» «Рисующий слон» «Рубим капусту», «Барабан», «Не урони».</w:t>
            </w:r>
          </w:p>
          <w:p w:rsidR="00147D6B" w:rsidRPr="00147D6B" w:rsidRDefault="00147D6B" w:rsidP="00C71809">
            <w:pPr>
              <w:pStyle w:val="a9"/>
              <w:widowControl/>
              <w:numPr>
                <w:ilvl w:val="0"/>
                <w:numId w:val="109"/>
              </w:numPr>
              <w:autoSpaceDE/>
              <w:autoSpaceDN/>
              <w:adjustRightInd/>
              <w:ind w:left="743" w:hanging="426"/>
              <w:rPr>
                <w:sz w:val="24"/>
                <w:szCs w:val="24"/>
              </w:rPr>
            </w:pPr>
            <w:r w:rsidRPr="00147D6B">
              <w:rPr>
                <w:sz w:val="24"/>
                <w:szCs w:val="24"/>
              </w:rPr>
              <w:t>Игра «Отгадай загадку»</w:t>
            </w:r>
          </w:p>
          <w:p w:rsidR="00147D6B" w:rsidRPr="00147D6B" w:rsidRDefault="00147D6B" w:rsidP="00C71809">
            <w:pPr>
              <w:pStyle w:val="a9"/>
              <w:widowControl/>
              <w:numPr>
                <w:ilvl w:val="0"/>
                <w:numId w:val="109"/>
              </w:numPr>
              <w:autoSpaceDE/>
              <w:autoSpaceDN/>
              <w:adjustRightInd/>
              <w:ind w:left="743" w:hanging="426"/>
              <w:rPr>
                <w:sz w:val="24"/>
                <w:szCs w:val="24"/>
              </w:rPr>
            </w:pPr>
            <w:r w:rsidRPr="00147D6B">
              <w:rPr>
                <w:sz w:val="24"/>
                <w:szCs w:val="24"/>
              </w:rPr>
              <w:t>И/у «Продолжи ряд»</w:t>
            </w:r>
          </w:p>
          <w:p w:rsidR="00147D6B" w:rsidRPr="00147D6B" w:rsidRDefault="00147D6B" w:rsidP="00C71809">
            <w:pPr>
              <w:pStyle w:val="a9"/>
              <w:widowControl/>
              <w:numPr>
                <w:ilvl w:val="0"/>
                <w:numId w:val="109"/>
              </w:numPr>
              <w:autoSpaceDE/>
              <w:autoSpaceDN/>
              <w:adjustRightInd/>
              <w:ind w:left="743" w:hanging="426"/>
              <w:rPr>
                <w:sz w:val="24"/>
                <w:szCs w:val="24"/>
              </w:rPr>
            </w:pPr>
            <w:r w:rsidRPr="00147D6B">
              <w:rPr>
                <w:sz w:val="24"/>
                <w:szCs w:val="24"/>
              </w:rPr>
              <w:t>И/у «Соображай-ка»</w:t>
            </w:r>
          </w:p>
          <w:p w:rsidR="00147D6B" w:rsidRPr="00147D6B" w:rsidRDefault="00147D6B" w:rsidP="00C71809">
            <w:pPr>
              <w:pStyle w:val="a9"/>
              <w:widowControl/>
              <w:numPr>
                <w:ilvl w:val="0"/>
                <w:numId w:val="109"/>
              </w:numPr>
              <w:autoSpaceDE/>
              <w:autoSpaceDN/>
              <w:adjustRightInd/>
              <w:ind w:left="743" w:hanging="426"/>
              <w:rPr>
                <w:sz w:val="24"/>
                <w:szCs w:val="24"/>
              </w:rPr>
            </w:pPr>
            <w:r w:rsidRPr="00147D6B">
              <w:rPr>
                <w:sz w:val="24"/>
                <w:szCs w:val="24"/>
              </w:rPr>
              <w:t>Работаем с блоками Дьенеша</w:t>
            </w:r>
          </w:p>
        </w:tc>
        <w:tc>
          <w:tcPr>
            <w:tcW w:w="3402" w:type="dxa"/>
            <w:shd w:val="clear" w:color="auto" w:fill="auto"/>
          </w:tcPr>
          <w:p w:rsidR="00147D6B" w:rsidRPr="00147D6B" w:rsidRDefault="00147D6B" w:rsidP="00A46CE0">
            <w:pPr>
              <w:rPr>
                <w:sz w:val="24"/>
                <w:szCs w:val="24"/>
              </w:rPr>
            </w:pPr>
            <w:r w:rsidRPr="00147D6B">
              <w:rPr>
                <w:sz w:val="24"/>
                <w:szCs w:val="24"/>
              </w:rPr>
              <w:t>Карточки из набора «Соображай-ка» (№ 87,89,96,98)</w:t>
            </w:r>
          </w:p>
          <w:p w:rsidR="00147D6B" w:rsidRPr="00147D6B" w:rsidRDefault="00147D6B" w:rsidP="00A46CE0">
            <w:pPr>
              <w:rPr>
                <w:sz w:val="24"/>
                <w:szCs w:val="24"/>
              </w:rPr>
            </w:pPr>
            <w:r w:rsidRPr="00147D6B">
              <w:rPr>
                <w:sz w:val="24"/>
                <w:szCs w:val="24"/>
              </w:rPr>
              <w:t>Блоки Дьенеша</w:t>
            </w:r>
          </w:p>
        </w:tc>
      </w:tr>
      <w:tr w:rsidR="00147D6B" w:rsidRPr="00147D6B" w:rsidTr="00147D6B">
        <w:tc>
          <w:tcPr>
            <w:tcW w:w="392" w:type="dxa"/>
            <w:vMerge w:val="restart"/>
            <w:shd w:val="clear" w:color="auto" w:fill="auto"/>
            <w:textDirection w:val="btLr"/>
          </w:tcPr>
          <w:p w:rsidR="00147D6B" w:rsidRPr="00147D6B" w:rsidRDefault="00147D6B" w:rsidP="00A46CE0">
            <w:pPr>
              <w:ind w:left="113" w:right="113"/>
              <w:jc w:val="center"/>
              <w:rPr>
                <w:b/>
                <w:sz w:val="24"/>
                <w:szCs w:val="24"/>
              </w:rPr>
            </w:pPr>
            <w:r w:rsidRPr="00147D6B">
              <w:rPr>
                <w:b/>
                <w:sz w:val="24"/>
                <w:szCs w:val="24"/>
              </w:rPr>
              <w:t xml:space="preserve">Апрель </w:t>
            </w:r>
          </w:p>
        </w:tc>
        <w:tc>
          <w:tcPr>
            <w:tcW w:w="567" w:type="dxa"/>
            <w:shd w:val="clear" w:color="auto" w:fill="auto"/>
          </w:tcPr>
          <w:p w:rsidR="00147D6B" w:rsidRPr="00147D6B" w:rsidRDefault="00147D6B" w:rsidP="00A46CE0">
            <w:pPr>
              <w:jc w:val="center"/>
              <w:rPr>
                <w:b/>
                <w:sz w:val="24"/>
                <w:szCs w:val="24"/>
              </w:rPr>
            </w:pPr>
            <w:r w:rsidRPr="00147D6B">
              <w:rPr>
                <w:b/>
                <w:sz w:val="24"/>
                <w:szCs w:val="24"/>
              </w:rPr>
              <w:t>1-я</w:t>
            </w:r>
          </w:p>
        </w:tc>
        <w:tc>
          <w:tcPr>
            <w:tcW w:w="6271" w:type="dxa"/>
            <w:shd w:val="clear" w:color="auto" w:fill="auto"/>
          </w:tcPr>
          <w:p w:rsidR="00147D6B" w:rsidRPr="00147D6B" w:rsidRDefault="00147D6B" w:rsidP="00C71809">
            <w:pPr>
              <w:pStyle w:val="a9"/>
              <w:widowControl/>
              <w:numPr>
                <w:ilvl w:val="0"/>
                <w:numId w:val="111"/>
              </w:numPr>
              <w:autoSpaceDE/>
              <w:autoSpaceDN/>
              <w:adjustRightInd/>
              <w:ind w:left="743" w:hanging="426"/>
              <w:rPr>
                <w:sz w:val="24"/>
                <w:szCs w:val="24"/>
              </w:rPr>
            </w:pPr>
            <w:r w:rsidRPr="00147D6B">
              <w:rPr>
                <w:sz w:val="24"/>
                <w:szCs w:val="24"/>
              </w:rPr>
              <w:t>Упражнения «Колечко», «Кулак-ребро-ладонь» «Рисующий слон» «Рубим капусту», «Барабан», «Не урони».</w:t>
            </w:r>
          </w:p>
          <w:p w:rsidR="00147D6B" w:rsidRPr="00147D6B" w:rsidRDefault="00147D6B" w:rsidP="00C71809">
            <w:pPr>
              <w:pStyle w:val="a9"/>
              <w:widowControl/>
              <w:numPr>
                <w:ilvl w:val="0"/>
                <w:numId w:val="111"/>
              </w:numPr>
              <w:autoSpaceDE/>
              <w:autoSpaceDN/>
              <w:adjustRightInd/>
              <w:ind w:left="743" w:hanging="426"/>
              <w:rPr>
                <w:sz w:val="24"/>
                <w:szCs w:val="24"/>
              </w:rPr>
            </w:pPr>
            <w:r w:rsidRPr="00147D6B">
              <w:rPr>
                <w:sz w:val="24"/>
                <w:szCs w:val="24"/>
              </w:rPr>
              <w:t>Игра «Больше - меньше»</w:t>
            </w:r>
          </w:p>
          <w:p w:rsidR="00147D6B" w:rsidRPr="00147D6B" w:rsidRDefault="00147D6B" w:rsidP="00C71809">
            <w:pPr>
              <w:pStyle w:val="a9"/>
              <w:widowControl/>
              <w:numPr>
                <w:ilvl w:val="0"/>
                <w:numId w:val="111"/>
              </w:numPr>
              <w:autoSpaceDE/>
              <w:autoSpaceDN/>
              <w:adjustRightInd/>
              <w:ind w:left="743" w:hanging="426"/>
              <w:rPr>
                <w:sz w:val="24"/>
                <w:szCs w:val="24"/>
              </w:rPr>
            </w:pPr>
            <w:r w:rsidRPr="00147D6B">
              <w:rPr>
                <w:sz w:val="24"/>
                <w:szCs w:val="24"/>
              </w:rPr>
              <w:t>И/у «Продолжи ряд»</w:t>
            </w:r>
          </w:p>
          <w:p w:rsidR="00147D6B" w:rsidRPr="00147D6B" w:rsidRDefault="00147D6B" w:rsidP="00C71809">
            <w:pPr>
              <w:pStyle w:val="a9"/>
              <w:widowControl/>
              <w:numPr>
                <w:ilvl w:val="0"/>
                <w:numId w:val="111"/>
              </w:numPr>
              <w:autoSpaceDE/>
              <w:autoSpaceDN/>
              <w:adjustRightInd/>
              <w:ind w:left="743" w:hanging="426"/>
              <w:rPr>
                <w:sz w:val="24"/>
                <w:szCs w:val="24"/>
              </w:rPr>
            </w:pPr>
            <w:r w:rsidRPr="00147D6B">
              <w:rPr>
                <w:sz w:val="24"/>
                <w:szCs w:val="24"/>
              </w:rPr>
              <w:t>И/у «Соображай-ка»</w:t>
            </w:r>
          </w:p>
          <w:p w:rsidR="00147D6B" w:rsidRPr="00147D6B" w:rsidRDefault="00147D6B" w:rsidP="00C71809">
            <w:pPr>
              <w:pStyle w:val="a9"/>
              <w:widowControl/>
              <w:numPr>
                <w:ilvl w:val="0"/>
                <w:numId w:val="111"/>
              </w:numPr>
              <w:autoSpaceDE/>
              <w:autoSpaceDN/>
              <w:adjustRightInd/>
              <w:ind w:left="743" w:hanging="426"/>
              <w:rPr>
                <w:sz w:val="24"/>
                <w:szCs w:val="24"/>
              </w:rPr>
            </w:pPr>
            <w:r w:rsidRPr="00147D6B">
              <w:rPr>
                <w:sz w:val="24"/>
                <w:szCs w:val="24"/>
              </w:rPr>
              <w:t>Работаем с блоками Дьенеша</w:t>
            </w:r>
          </w:p>
          <w:p w:rsidR="00147D6B" w:rsidRPr="00147D6B" w:rsidRDefault="00147D6B" w:rsidP="00A46CE0">
            <w:pPr>
              <w:pStyle w:val="a9"/>
              <w:ind w:left="1080"/>
              <w:rPr>
                <w:sz w:val="24"/>
                <w:szCs w:val="24"/>
              </w:rPr>
            </w:pPr>
          </w:p>
        </w:tc>
        <w:tc>
          <w:tcPr>
            <w:tcW w:w="3402" w:type="dxa"/>
            <w:shd w:val="clear" w:color="auto" w:fill="auto"/>
          </w:tcPr>
          <w:p w:rsidR="00147D6B" w:rsidRPr="00147D6B" w:rsidRDefault="00147D6B" w:rsidP="00A46CE0">
            <w:pPr>
              <w:rPr>
                <w:sz w:val="24"/>
                <w:szCs w:val="24"/>
              </w:rPr>
            </w:pPr>
            <w:r w:rsidRPr="00147D6B">
              <w:rPr>
                <w:sz w:val="24"/>
                <w:szCs w:val="24"/>
              </w:rPr>
              <w:t>И.В. Стародубцева «Игровые занятия по развитию памяти, внимания, мышления у дошкольников», стр. 52</w:t>
            </w:r>
          </w:p>
          <w:p w:rsidR="00147D6B" w:rsidRPr="00147D6B" w:rsidRDefault="00147D6B" w:rsidP="00A46CE0">
            <w:pPr>
              <w:rPr>
                <w:sz w:val="24"/>
                <w:szCs w:val="24"/>
              </w:rPr>
            </w:pPr>
            <w:r w:rsidRPr="00147D6B">
              <w:rPr>
                <w:sz w:val="24"/>
                <w:szCs w:val="24"/>
              </w:rPr>
              <w:t>Карточки из набора «Соображай-ка» (№ 104,106,112,119)</w:t>
            </w:r>
          </w:p>
          <w:p w:rsidR="00147D6B" w:rsidRPr="00147D6B" w:rsidRDefault="00147D6B" w:rsidP="00A46CE0">
            <w:pPr>
              <w:rPr>
                <w:sz w:val="24"/>
                <w:szCs w:val="24"/>
              </w:rPr>
            </w:pPr>
            <w:r w:rsidRPr="00147D6B">
              <w:rPr>
                <w:sz w:val="24"/>
                <w:szCs w:val="24"/>
              </w:rPr>
              <w:t>Блоки Дьенеша</w:t>
            </w:r>
          </w:p>
        </w:tc>
      </w:tr>
      <w:tr w:rsidR="00147D6B" w:rsidRPr="00147D6B" w:rsidTr="00147D6B">
        <w:tc>
          <w:tcPr>
            <w:tcW w:w="392" w:type="dxa"/>
            <w:vMerge/>
            <w:shd w:val="clear" w:color="auto" w:fill="auto"/>
            <w:textDirection w:val="btLr"/>
          </w:tcPr>
          <w:p w:rsidR="00147D6B" w:rsidRPr="00147D6B" w:rsidRDefault="00147D6B" w:rsidP="00A46CE0">
            <w:pPr>
              <w:ind w:left="113" w:right="113"/>
              <w:jc w:val="center"/>
              <w:rPr>
                <w:b/>
                <w:sz w:val="24"/>
                <w:szCs w:val="24"/>
              </w:rPr>
            </w:pPr>
          </w:p>
        </w:tc>
        <w:tc>
          <w:tcPr>
            <w:tcW w:w="567" w:type="dxa"/>
            <w:shd w:val="clear" w:color="auto" w:fill="auto"/>
          </w:tcPr>
          <w:p w:rsidR="00147D6B" w:rsidRPr="00147D6B" w:rsidRDefault="00147D6B" w:rsidP="00A46CE0">
            <w:pPr>
              <w:jc w:val="center"/>
              <w:rPr>
                <w:b/>
                <w:sz w:val="24"/>
                <w:szCs w:val="24"/>
              </w:rPr>
            </w:pPr>
            <w:r w:rsidRPr="00147D6B">
              <w:rPr>
                <w:b/>
                <w:sz w:val="24"/>
                <w:szCs w:val="24"/>
              </w:rPr>
              <w:t>2-я</w:t>
            </w:r>
          </w:p>
        </w:tc>
        <w:tc>
          <w:tcPr>
            <w:tcW w:w="6271" w:type="dxa"/>
            <w:shd w:val="clear" w:color="auto" w:fill="auto"/>
          </w:tcPr>
          <w:p w:rsidR="00147D6B" w:rsidRPr="00147D6B" w:rsidRDefault="00147D6B" w:rsidP="00C71809">
            <w:pPr>
              <w:pStyle w:val="a9"/>
              <w:widowControl/>
              <w:numPr>
                <w:ilvl w:val="0"/>
                <w:numId w:val="112"/>
              </w:numPr>
              <w:autoSpaceDE/>
              <w:autoSpaceDN/>
              <w:adjustRightInd/>
              <w:ind w:left="743" w:hanging="426"/>
              <w:rPr>
                <w:sz w:val="24"/>
                <w:szCs w:val="24"/>
              </w:rPr>
            </w:pPr>
            <w:r w:rsidRPr="00147D6B">
              <w:rPr>
                <w:sz w:val="24"/>
                <w:szCs w:val="24"/>
              </w:rPr>
              <w:t>Упражнения «Колечко», «Кулак-ребро-ладонь» «Рисующий слон» «Рубим капусту», «Барабан», «Не урони».</w:t>
            </w:r>
          </w:p>
          <w:p w:rsidR="00147D6B" w:rsidRPr="00147D6B" w:rsidRDefault="00147D6B" w:rsidP="00C71809">
            <w:pPr>
              <w:pStyle w:val="a9"/>
              <w:widowControl/>
              <w:numPr>
                <w:ilvl w:val="0"/>
                <w:numId w:val="112"/>
              </w:numPr>
              <w:autoSpaceDE/>
              <w:autoSpaceDN/>
              <w:adjustRightInd/>
              <w:ind w:left="743" w:hanging="426"/>
              <w:rPr>
                <w:sz w:val="24"/>
                <w:szCs w:val="24"/>
              </w:rPr>
            </w:pPr>
            <w:r w:rsidRPr="00147D6B">
              <w:rPr>
                <w:sz w:val="24"/>
                <w:szCs w:val="24"/>
              </w:rPr>
              <w:t>Игра «Покажи по-разному»</w:t>
            </w:r>
          </w:p>
          <w:p w:rsidR="00147D6B" w:rsidRPr="00147D6B" w:rsidRDefault="00147D6B" w:rsidP="00C71809">
            <w:pPr>
              <w:pStyle w:val="a9"/>
              <w:widowControl/>
              <w:numPr>
                <w:ilvl w:val="0"/>
                <w:numId w:val="112"/>
              </w:numPr>
              <w:autoSpaceDE/>
              <w:autoSpaceDN/>
              <w:adjustRightInd/>
              <w:ind w:left="743" w:hanging="426"/>
              <w:rPr>
                <w:sz w:val="24"/>
                <w:szCs w:val="24"/>
              </w:rPr>
            </w:pPr>
            <w:r w:rsidRPr="00147D6B">
              <w:rPr>
                <w:sz w:val="24"/>
                <w:szCs w:val="24"/>
              </w:rPr>
              <w:t>И/у «Продолжи ряд»</w:t>
            </w:r>
          </w:p>
          <w:p w:rsidR="00147D6B" w:rsidRPr="00147D6B" w:rsidRDefault="00147D6B" w:rsidP="00C71809">
            <w:pPr>
              <w:pStyle w:val="a9"/>
              <w:widowControl/>
              <w:numPr>
                <w:ilvl w:val="0"/>
                <w:numId w:val="112"/>
              </w:numPr>
              <w:autoSpaceDE/>
              <w:autoSpaceDN/>
              <w:adjustRightInd/>
              <w:ind w:left="743" w:hanging="426"/>
              <w:rPr>
                <w:sz w:val="24"/>
                <w:szCs w:val="24"/>
              </w:rPr>
            </w:pPr>
            <w:r w:rsidRPr="00147D6B">
              <w:rPr>
                <w:sz w:val="24"/>
                <w:szCs w:val="24"/>
              </w:rPr>
              <w:t>И/у «Соображай-ка»</w:t>
            </w:r>
          </w:p>
          <w:p w:rsidR="00147D6B" w:rsidRPr="00147D6B" w:rsidRDefault="00147D6B" w:rsidP="00C71809">
            <w:pPr>
              <w:pStyle w:val="a9"/>
              <w:widowControl/>
              <w:numPr>
                <w:ilvl w:val="0"/>
                <w:numId w:val="112"/>
              </w:numPr>
              <w:autoSpaceDE/>
              <w:autoSpaceDN/>
              <w:adjustRightInd/>
              <w:ind w:left="743" w:hanging="426"/>
              <w:rPr>
                <w:sz w:val="24"/>
                <w:szCs w:val="24"/>
              </w:rPr>
            </w:pPr>
            <w:r w:rsidRPr="00147D6B">
              <w:rPr>
                <w:sz w:val="24"/>
                <w:szCs w:val="24"/>
              </w:rPr>
              <w:t>Работаем с блоками Дьенеша</w:t>
            </w:r>
          </w:p>
        </w:tc>
        <w:tc>
          <w:tcPr>
            <w:tcW w:w="3402" w:type="dxa"/>
            <w:shd w:val="clear" w:color="auto" w:fill="auto"/>
          </w:tcPr>
          <w:p w:rsidR="00147D6B" w:rsidRPr="00147D6B" w:rsidRDefault="00147D6B" w:rsidP="00A46CE0">
            <w:pPr>
              <w:rPr>
                <w:sz w:val="24"/>
                <w:szCs w:val="24"/>
              </w:rPr>
            </w:pPr>
            <w:r w:rsidRPr="00147D6B">
              <w:rPr>
                <w:sz w:val="24"/>
                <w:szCs w:val="24"/>
              </w:rPr>
              <w:t>И.В. Стародубцева «Игровые занятия по развитию памяти, внимания, мышления у дошкольников», стр. 52</w:t>
            </w:r>
          </w:p>
          <w:p w:rsidR="00147D6B" w:rsidRPr="00147D6B" w:rsidRDefault="00147D6B" w:rsidP="00A46CE0">
            <w:pPr>
              <w:rPr>
                <w:sz w:val="24"/>
                <w:szCs w:val="24"/>
              </w:rPr>
            </w:pPr>
            <w:r w:rsidRPr="00147D6B">
              <w:rPr>
                <w:sz w:val="24"/>
                <w:szCs w:val="24"/>
              </w:rPr>
              <w:t>Карточки из набора «Соображай-ка» (№ 115,120)</w:t>
            </w:r>
          </w:p>
          <w:p w:rsidR="00147D6B" w:rsidRPr="00147D6B" w:rsidRDefault="00147D6B" w:rsidP="00A46CE0">
            <w:pPr>
              <w:rPr>
                <w:sz w:val="24"/>
                <w:szCs w:val="24"/>
              </w:rPr>
            </w:pPr>
            <w:r w:rsidRPr="00147D6B">
              <w:rPr>
                <w:sz w:val="24"/>
                <w:szCs w:val="24"/>
              </w:rPr>
              <w:t>Блоки Дьенеша</w:t>
            </w:r>
          </w:p>
        </w:tc>
      </w:tr>
      <w:tr w:rsidR="00147D6B" w:rsidRPr="00147D6B" w:rsidTr="00147D6B">
        <w:tc>
          <w:tcPr>
            <w:tcW w:w="392" w:type="dxa"/>
            <w:vMerge/>
            <w:shd w:val="clear" w:color="auto" w:fill="auto"/>
            <w:textDirection w:val="btLr"/>
          </w:tcPr>
          <w:p w:rsidR="00147D6B" w:rsidRPr="00147D6B" w:rsidRDefault="00147D6B" w:rsidP="00A46CE0">
            <w:pPr>
              <w:ind w:left="113" w:right="113"/>
              <w:jc w:val="center"/>
              <w:rPr>
                <w:b/>
                <w:sz w:val="24"/>
                <w:szCs w:val="24"/>
              </w:rPr>
            </w:pPr>
          </w:p>
        </w:tc>
        <w:tc>
          <w:tcPr>
            <w:tcW w:w="567" w:type="dxa"/>
            <w:shd w:val="clear" w:color="auto" w:fill="auto"/>
          </w:tcPr>
          <w:p w:rsidR="00147D6B" w:rsidRPr="00147D6B" w:rsidRDefault="00147D6B" w:rsidP="00A46CE0">
            <w:pPr>
              <w:jc w:val="center"/>
              <w:rPr>
                <w:b/>
                <w:sz w:val="24"/>
                <w:szCs w:val="24"/>
              </w:rPr>
            </w:pPr>
            <w:r w:rsidRPr="00147D6B">
              <w:rPr>
                <w:b/>
                <w:sz w:val="24"/>
                <w:szCs w:val="24"/>
              </w:rPr>
              <w:t>3-я</w:t>
            </w:r>
          </w:p>
        </w:tc>
        <w:tc>
          <w:tcPr>
            <w:tcW w:w="6271" w:type="dxa"/>
            <w:shd w:val="clear" w:color="auto" w:fill="auto"/>
          </w:tcPr>
          <w:p w:rsidR="00147D6B" w:rsidRPr="00147D6B" w:rsidRDefault="00147D6B" w:rsidP="00C71809">
            <w:pPr>
              <w:pStyle w:val="a9"/>
              <w:widowControl/>
              <w:numPr>
                <w:ilvl w:val="0"/>
                <w:numId w:val="113"/>
              </w:numPr>
              <w:autoSpaceDE/>
              <w:autoSpaceDN/>
              <w:adjustRightInd/>
              <w:ind w:left="743"/>
              <w:rPr>
                <w:sz w:val="24"/>
                <w:szCs w:val="24"/>
              </w:rPr>
            </w:pPr>
            <w:r w:rsidRPr="00147D6B">
              <w:rPr>
                <w:sz w:val="24"/>
                <w:szCs w:val="24"/>
              </w:rPr>
              <w:t>Упражнения «Колечко», «Кулак-ребро-ладонь» «Рисующий слон» «Рубим капусту», «Барабан», «Не урони».</w:t>
            </w:r>
          </w:p>
          <w:p w:rsidR="00147D6B" w:rsidRPr="00147D6B" w:rsidRDefault="00147D6B" w:rsidP="00C71809">
            <w:pPr>
              <w:pStyle w:val="a9"/>
              <w:widowControl/>
              <w:numPr>
                <w:ilvl w:val="0"/>
                <w:numId w:val="113"/>
              </w:numPr>
              <w:autoSpaceDE/>
              <w:autoSpaceDN/>
              <w:adjustRightInd/>
              <w:ind w:left="743" w:hanging="426"/>
              <w:rPr>
                <w:sz w:val="24"/>
                <w:szCs w:val="24"/>
              </w:rPr>
            </w:pPr>
            <w:r w:rsidRPr="00147D6B">
              <w:rPr>
                <w:sz w:val="24"/>
                <w:szCs w:val="24"/>
              </w:rPr>
              <w:t>Игра «Слушай и показывай»</w:t>
            </w:r>
          </w:p>
          <w:p w:rsidR="00147D6B" w:rsidRPr="00147D6B" w:rsidRDefault="00147D6B" w:rsidP="00C71809">
            <w:pPr>
              <w:pStyle w:val="a9"/>
              <w:widowControl/>
              <w:numPr>
                <w:ilvl w:val="0"/>
                <w:numId w:val="113"/>
              </w:numPr>
              <w:autoSpaceDE/>
              <w:autoSpaceDN/>
              <w:adjustRightInd/>
              <w:ind w:left="743" w:hanging="426"/>
              <w:rPr>
                <w:sz w:val="24"/>
                <w:szCs w:val="24"/>
              </w:rPr>
            </w:pPr>
            <w:r w:rsidRPr="00147D6B">
              <w:rPr>
                <w:sz w:val="24"/>
                <w:szCs w:val="24"/>
              </w:rPr>
              <w:t>И/у «Продолжи ряд»</w:t>
            </w:r>
          </w:p>
          <w:p w:rsidR="00147D6B" w:rsidRPr="00147D6B" w:rsidRDefault="00147D6B" w:rsidP="00C71809">
            <w:pPr>
              <w:pStyle w:val="a9"/>
              <w:widowControl/>
              <w:numPr>
                <w:ilvl w:val="0"/>
                <w:numId w:val="113"/>
              </w:numPr>
              <w:autoSpaceDE/>
              <w:autoSpaceDN/>
              <w:adjustRightInd/>
              <w:ind w:left="743" w:hanging="426"/>
              <w:rPr>
                <w:sz w:val="24"/>
                <w:szCs w:val="24"/>
              </w:rPr>
            </w:pPr>
            <w:r w:rsidRPr="00147D6B">
              <w:rPr>
                <w:sz w:val="24"/>
                <w:szCs w:val="24"/>
              </w:rPr>
              <w:t>Д/у «Продолжи ряд»</w:t>
            </w:r>
          </w:p>
          <w:p w:rsidR="00147D6B" w:rsidRPr="00147D6B" w:rsidRDefault="00147D6B" w:rsidP="00C71809">
            <w:pPr>
              <w:pStyle w:val="a9"/>
              <w:widowControl/>
              <w:numPr>
                <w:ilvl w:val="0"/>
                <w:numId w:val="113"/>
              </w:numPr>
              <w:autoSpaceDE/>
              <w:autoSpaceDN/>
              <w:adjustRightInd/>
              <w:ind w:left="743" w:hanging="426"/>
              <w:rPr>
                <w:sz w:val="24"/>
                <w:szCs w:val="24"/>
              </w:rPr>
            </w:pPr>
            <w:r w:rsidRPr="00147D6B">
              <w:rPr>
                <w:sz w:val="24"/>
                <w:szCs w:val="24"/>
              </w:rPr>
              <w:lastRenderedPageBreak/>
              <w:t>Работаем с блоками Дьенеша</w:t>
            </w:r>
          </w:p>
        </w:tc>
        <w:tc>
          <w:tcPr>
            <w:tcW w:w="3402" w:type="dxa"/>
            <w:shd w:val="clear" w:color="auto" w:fill="auto"/>
          </w:tcPr>
          <w:p w:rsidR="00147D6B" w:rsidRPr="00147D6B" w:rsidRDefault="00147D6B" w:rsidP="00A46CE0">
            <w:pPr>
              <w:rPr>
                <w:sz w:val="24"/>
                <w:szCs w:val="24"/>
              </w:rPr>
            </w:pPr>
            <w:r w:rsidRPr="00147D6B">
              <w:rPr>
                <w:sz w:val="24"/>
                <w:szCs w:val="24"/>
              </w:rPr>
              <w:lastRenderedPageBreak/>
              <w:t>И.В. Стародубцева «Игровые занятия по развитию памяти, внимания, мышления у дошкольников», стр. 53</w:t>
            </w:r>
          </w:p>
          <w:p w:rsidR="00147D6B" w:rsidRPr="00147D6B" w:rsidRDefault="00147D6B" w:rsidP="00A46CE0">
            <w:pPr>
              <w:rPr>
                <w:sz w:val="24"/>
                <w:szCs w:val="24"/>
              </w:rPr>
            </w:pPr>
            <w:r w:rsidRPr="00147D6B">
              <w:rPr>
                <w:sz w:val="24"/>
                <w:szCs w:val="24"/>
              </w:rPr>
              <w:t>Е.В. Колесникова «Я решаю логические задачи», стр.34-35</w:t>
            </w:r>
          </w:p>
          <w:p w:rsidR="00147D6B" w:rsidRPr="00147D6B" w:rsidRDefault="00147D6B" w:rsidP="00A46CE0">
            <w:pPr>
              <w:rPr>
                <w:sz w:val="24"/>
                <w:szCs w:val="24"/>
              </w:rPr>
            </w:pPr>
            <w:r w:rsidRPr="00147D6B">
              <w:rPr>
                <w:sz w:val="24"/>
                <w:szCs w:val="24"/>
              </w:rPr>
              <w:lastRenderedPageBreak/>
              <w:t>Блоки Дьенеша</w:t>
            </w:r>
          </w:p>
        </w:tc>
      </w:tr>
      <w:tr w:rsidR="00147D6B" w:rsidRPr="00147D6B" w:rsidTr="00147D6B">
        <w:tc>
          <w:tcPr>
            <w:tcW w:w="392" w:type="dxa"/>
            <w:vMerge/>
            <w:shd w:val="clear" w:color="auto" w:fill="auto"/>
            <w:textDirection w:val="btLr"/>
          </w:tcPr>
          <w:p w:rsidR="00147D6B" w:rsidRPr="00147D6B" w:rsidRDefault="00147D6B" w:rsidP="00A46CE0">
            <w:pPr>
              <w:ind w:left="113" w:right="113"/>
              <w:jc w:val="center"/>
              <w:rPr>
                <w:b/>
                <w:sz w:val="24"/>
                <w:szCs w:val="24"/>
              </w:rPr>
            </w:pPr>
          </w:p>
        </w:tc>
        <w:tc>
          <w:tcPr>
            <w:tcW w:w="567" w:type="dxa"/>
            <w:shd w:val="clear" w:color="auto" w:fill="auto"/>
          </w:tcPr>
          <w:p w:rsidR="00147D6B" w:rsidRPr="00147D6B" w:rsidRDefault="00147D6B" w:rsidP="00A46CE0">
            <w:pPr>
              <w:jc w:val="center"/>
              <w:rPr>
                <w:b/>
                <w:sz w:val="24"/>
                <w:szCs w:val="24"/>
              </w:rPr>
            </w:pPr>
            <w:r w:rsidRPr="00147D6B">
              <w:rPr>
                <w:b/>
                <w:sz w:val="24"/>
                <w:szCs w:val="24"/>
              </w:rPr>
              <w:t>4-я</w:t>
            </w:r>
          </w:p>
        </w:tc>
        <w:tc>
          <w:tcPr>
            <w:tcW w:w="6271" w:type="dxa"/>
            <w:shd w:val="clear" w:color="auto" w:fill="auto"/>
          </w:tcPr>
          <w:p w:rsidR="00147D6B" w:rsidRPr="00147D6B" w:rsidRDefault="00147D6B" w:rsidP="00C71809">
            <w:pPr>
              <w:pStyle w:val="a9"/>
              <w:widowControl/>
              <w:numPr>
                <w:ilvl w:val="0"/>
                <w:numId w:val="114"/>
              </w:numPr>
              <w:autoSpaceDE/>
              <w:autoSpaceDN/>
              <w:adjustRightInd/>
              <w:ind w:left="743"/>
              <w:rPr>
                <w:sz w:val="24"/>
                <w:szCs w:val="24"/>
              </w:rPr>
            </w:pPr>
            <w:r w:rsidRPr="00147D6B">
              <w:rPr>
                <w:sz w:val="24"/>
                <w:szCs w:val="24"/>
              </w:rPr>
              <w:t>Упражнения «Колечко», «Кулак-ребро-ладонь» «Рисующий слон» «Рубим капусту», «Барабан», «Не урони».</w:t>
            </w:r>
          </w:p>
          <w:p w:rsidR="00147D6B" w:rsidRPr="00147D6B" w:rsidRDefault="00147D6B" w:rsidP="00C71809">
            <w:pPr>
              <w:pStyle w:val="a9"/>
              <w:widowControl/>
              <w:numPr>
                <w:ilvl w:val="0"/>
                <w:numId w:val="114"/>
              </w:numPr>
              <w:autoSpaceDE/>
              <w:autoSpaceDN/>
              <w:adjustRightInd/>
              <w:ind w:left="743" w:hanging="426"/>
              <w:rPr>
                <w:sz w:val="24"/>
                <w:szCs w:val="24"/>
              </w:rPr>
            </w:pPr>
            <w:r w:rsidRPr="00147D6B">
              <w:rPr>
                <w:sz w:val="24"/>
                <w:szCs w:val="24"/>
              </w:rPr>
              <w:t>Игра «Кто знает, пусть дальше считает»</w:t>
            </w:r>
          </w:p>
          <w:p w:rsidR="00147D6B" w:rsidRPr="00147D6B" w:rsidRDefault="00147D6B" w:rsidP="00C71809">
            <w:pPr>
              <w:pStyle w:val="a9"/>
              <w:widowControl/>
              <w:numPr>
                <w:ilvl w:val="0"/>
                <w:numId w:val="114"/>
              </w:numPr>
              <w:autoSpaceDE/>
              <w:autoSpaceDN/>
              <w:adjustRightInd/>
              <w:ind w:left="743" w:hanging="426"/>
              <w:rPr>
                <w:sz w:val="24"/>
                <w:szCs w:val="24"/>
              </w:rPr>
            </w:pPr>
            <w:r w:rsidRPr="00147D6B">
              <w:rPr>
                <w:sz w:val="24"/>
                <w:szCs w:val="24"/>
              </w:rPr>
              <w:t>И/у «Продолжи ряд»</w:t>
            </w:r>
          </w:p>
          <w:p w:rsidR="00147D6B" w:rsidRPr="00147D6B" w:rsidRDefault="00147D6B" w:rsidP="00C71809">
            <w:pPr>
              <w:pStyle w:val="a9"/>
              <w:widowControl/>
              <w:numPr>
                <w:ilvl w:val="0"/>
                <w:numId w:val="114"/>
              </w:numPr>
              <w:autoSpaceDE/>
              <w:autoSpaceDN/>
              <w:adjustRightInd/>
              <w:ind w:left="743" w:hanging="426"/>
              <w:rPr>
                <w:sz w:val="24"/>
                <w:szCs w:val="24"/>
              </w:rPr>
            </w:pPr>
            <w:r w:rsidRPr="00147D6B">
              <w:rPr>
                <w:sz w:val="24"/>
                <w:szCs w:val="24"/>
              </w:rPr>
              <w:t>И/у «Дорисуй недостающую фигуру»</w:t>
            </w:r>
          </w:p>
          <w:p w:rsidR="00147D6B" w:rsidRPr="00147D6B" w:rsidRDefault="00147D6B" w:rsidP="00C71809">
            <w:pPr>
              <w:pStyle w:val="a9"/>
              <w:widowControl/>
              <w:numPr>
                <w:ilvl w:val="0"/>
                <w:numId w:val="114"/>
              </w:numPr>
              <w:autoSpaceDE/>
              <w:autoSpaceDN/>
              <w:adjustRightInd/>
              <w:ind w:left="743" w:hanging="426"/>
              <w:rPr>
                <w:sz w:val="24"/>
                <w:szCs w:val="24"/>
              </w:rPr>
            </w:pPr>
            <w:r w:rsidRPr="00147D6B">
              <w:rPr>
                <w:sz w:val="24"/>
                <w:szCs w:val="24"/>
              </w:rPr>
              <w:t>Работаем с блоками Дьенеша</w:t>
            </w:r>
          </w:p>
          <w:p w:rsidR="00147D6B" w:rsidRPr="00147D6B" w:rsidRDefault="00147D6B" w:rsidP="00A46CE0">
            <w:pPr>
              <w:ind w:left="743"/>
              <w:rPr>
                <w:sz w:val="24"/>
                <w:szCs w:val="24"/>
              </w:rPr>
            </w:pPr>
          </w:p>
        </w:tc>
        <w:tc>
          <w:tcPr>
            <w:tcW w:w="3402" w:type="dxa"/>
            <w:shd w:val="clear" w:color="auto" w:fill="auto"/>
          </w:tcPr>
          <w:p w:rsidR="00147D6B" w:rsidRPr="00147D6B" w:rsidRDefault="00147D6B" w:rsidP="00A46CE0">
            <w:pPr>
              <w:rPr>
                <w:sz w:val="24"/>
                <w:szCs w:val="24"/>
              </w:rPr>
            </w:pPr>
            <w:r w:rsidRPr="00147D6B">
              <w:rPr>
                <w:sz w:val="24"/>
                <w:szCs w:val="24"/>
              </w:rPr>
              <w:t xml:space="preserve">И.В. Стародубцева </w:t>
            </w:r>
          </w:p>
          <w:p w:rsidR="00147D6B" w:rsidRPr="00147D6B" w:rsidRDefault="00147D6B" w:rsidP="00A46CE0">
            <w:pPr>
              <w:rPr>
                <w:sz w:val="24"/>
                <w:szCs w:val="24"/>
              </w:rPr>
            </w:pPr>
            <w:r w:rsidRPr="00147D6B">
              <w:rPr>
                <w:sz w:val="24"/>
                <w:szCs w:val="24"/>
              </w:rPr>
              <w:t>«Игровые занятия по развитию памяти, внимания, мышления у дошкольников», стр. 54</w:t>
            </w:r>
          </w:p>
          <w:p w:rsidR="00147D6B" w:rsidRPr="00147D6B" w:rsidRDefault="00147D6B" w:rsidP="00A46CE0">
            <w:pPr>
              <w:rPr>
                <w:sz w:val="24"/>
                <w:szCs w:val="24"/>
              </w:rPr>
            </w:pPr>
            <w:r w:rsidRPr="00147D6B">
              <w:rPr>
                <w:sz w:val="24"/>
                <w:szCs w:val="24"/>
              </w:rPr>
              <w:t>Е.В. Колесникова «Я решаю логические задачи», стр20-21</w:t>
            </w:r>
          </w:p>
          <w:p w:rsidR="00147D6B" w:rsidRPr="00147D6B" w:rsidRDefault="00147D6B" w:rsidP="00A46CE0">
            <w:pPr>
              <w:rPr>
                <w:sz w:val="24"/>
                <w:szCs w:val="24"/>
              </w:rPr>
            </w:pPr>
            <w:r w:rsidRPr="00147D6B">
              <w:rPr>
                <w:sz w:val="24"/>
                <w:szCs w:val="24"/>
              </w:rPr>
              <w:t>Блоки Дьенеша</w:t>
            </w:r>
          </w:p>
        </w:tc>
      </w:tr>
      <w:tr w:rsidR="00147D6B" w:rsidRPr="00147D6B" w:rsidTr="00147D6B">
        <w:tc>
          <w:tcPr>
            <w:tcW w:w="392" w:type="dxa"/>
            <w:vMerge w:val="restart"/>
            <w:shd w:val="clear" w:color="auto" w:fill="auto"/>
            <w:textDirection w:val="btLr"/>
          </w:tcPr>
          <w:p w:rsidR="00147D6B" w:rsidRPr="00147D6B" w:rsidRDefault="00147D6B" w:rsidP="00A46CE0">
            <w:pPr>
              <w:ind w:left="113" w:right="113"/>
              <w:jc w:val="center"/>
              <w:rPr>
                <w:b/>
                <w:sz w:val="24"/>
                <w:szCs w:val="24"/>
              </w:rPr>
            </w:pPr>
            <w:r w:rsidRPr="00147D6B">
              <w:rPr>
                <w:b/>
                <w:sz w:val="24"/>
                <w:szCs w:val="24"/>
              </w:rPr>
              <w:t xml:space="preserve">Май </w:t>
            </w:r>
          </w:p>
        </w:tc>
        <w:tc>
          <w:tcPr>
            <w:tcW w:w="567" w:type="dxa"/>
            <w:shd w:val="clear" w:color="auto" w:fill="auto"/>
          </w:tcPr>
          <w:p w:rsidR="00147D6B" w:rsidRPr="00147D6B" w:rsidRDefault="00147D6B" w:rsidP="00A46CE0">
            <w:pPr>
              <w:jc w:val="center"/>
              <w:rPr>
                <w:b/>
                <w:sz w:val="24"/>
                <w:szCs w:val="24"/>
              </w:rPr>
            </w:pPr>
            <w:r w:rsidRPr="00147D6B">
              <w:rPr>
                <w:b/>
                <w:sz w:val="24"/>
                <w:szCs w:val="24"/>
              </w:rPr>
              <w:t>1-я</w:t>
            </w:r>
          </w:p>
        </w:tc>
        <w:tc>
          <w:tcPr>
            <w:tcW w:w="6271" w:type="dxa"/>
            <w:shd w:val="clear" w:color="auto" w:fill="auto"/>
          </w:tcPr>
          <w:p w:rsidR="00147D6B" w:rsidRPr="00147D6B" w:rsidRDefault="00147D6B" w:rsidP="00C71809">
            <w:pPr>
              <w:pStyle w:val="a9"/>
              <w:widowControl/>
              <w:numPr>
                <w:ilvl w:val="0"/>
                <w:numId w:val="115"/>
              </w:numPr>
              <w:autoSpaceDE/>
              <w:autoSpaceDN/>
              <w:adjustRightInd/>
              <w:ind w:left="743"/>
              <w:rPr>
                <w:sz w:val="24"/>
                <w:szCs w:val="24"/>
              </w:rPr>
            </w:pPr>
            <w:r w:rsidRPr="00147D6B">
              <w:rPr>
                <w:sz w:val="24"/>
                <w:szCs w:val="24"/>
              </w:rPr>
              <w:t>Упражнения «Колечко», «Кулак-ребро-ладонь» «Рисующий слон» «Рубим капусту», «Барабан», «Не урони».</w:t>
            </w:r>
          </w:p>
          <w:p w:rsidR="00147D6B" w:rsidRPr="00147D6B" w:rsidRDefault="00147D6B" w:rsidP="00C71809">
            <w:pPr>
              <w:pStyle w:val="a9"/>
              <w:widowControl/>
              <w:numPr>
                <w:ilvl w:val="0"/>
                <w:numId w:val="115"/>
              </w:numPr>
              <w:autoSpaceDE/>
              <w:autoSpaceDN/>
              <w:adjustRightInd/>
              <w:ind w:left="743" w:hanging="426"/>
              <w:rPr>
                <w:sz w:val="24"/>
                <w:szCs w:val="24"/>
              </w:rPr>
            </w:pPr>
            <w:r w:rsidRPr="00147D6B">
              <w:rPr>
                <w:sz w:val="24"/>
                <w:szCs w:val="24"/>
              </w:rPr>
              <w:t>Игра «Машины и пешеходы»</w:t>
            </w:r>
          </w:p>
          <w:p w:rsidR="00147D6B" w:rsidRPr="00147D6B" w:rsidRDefault="00147D6B" w:rsidP="00C71809">
            <w:pPr>
              <w:pStyle w:val="a9"/>
              <w:widowControl/>
              <w:numPr>
                <w:ilvl w:val="0"/>
                <w:numId w:val="115"/>
              </w:numPr>
              <w:autoSpaceDE/>
              <w:autoSpaceDN/>
              <w:adjustRightInd/>
              <w:ind w:left="743" w:hanging="426"/>
              <w:rPr>
                <w:sz w:val="24"/>
                <w:szCs w:val="24"/>
              </w:rPr>
            </w:pPr>
            <w:r w:rsidRPr="00147D6B">
              <w:rPr>
                <w:sz w:val="24"/>
                <w:szCs w:val="24"/>
              </w:rPr>
              <w:t>И/у «Продолжи ряд»</w:t>
            </w:r>
          </w:p>
          <w:p w:rsidR="00147D6B" w:rsidRPr="00147D6B" w:rsidRDefault="00147D6B" w:rsidP="00C71809">
            <w:pPr>
              <w:pStyle w:val="a9"/>
              <w:widowControl/>
              <w:numPr>
                <w:ilvl w:val="0"/>
                <w:numId w:val="115"/>
              </w:numPr>
              <w:autoSpaceDE/>
              <w:autoSpaceDN/>
              <w:adjustRightInd/>
              <w:ind w:left="743" w:hanging="426"/>
              <w:rPr>
                <w:sz w:val="24"/>
                <w:szCs w:val="24"/>
              </w:rPr>
            </w:pPr>
            <w:r w:rsidRPr="00147D6B">
              <w:rPr>
                <w:sz w:val="24"/>
                <w:szCs w:val="24"/>
              </w:rPr>
              <w:t>И/у «Что сначала, что потом?»</w:t>
            </w:r>
          </w:p>
          <w:p w:rsidR="00147D6B" w:rsidRPr="00147D6B" w:rsidRDefault="00147D6B" w:rsidP="00C71809">
            <w:pPr>
              <w:pStyle w:val="a9"/>
              <w:widowControl/>
              <w:numPr>
                <w:ilvl w:val="0"/>
                <w:numId w:val="115"/>
              </w:numPr>
              <w:autoSpaceDE/>
              <w:autoSpaceDN/>
              <w:adjustRightInd/>
              <w:ind w:left="743" w:hanging="426"/>
              <w:rPr>
                <w:sz w:val="24"/>
                <w:szCs w:val="24"/>
              </w:rPr>
            </w:pPr>
            <w:r w:rsidRPr="00147D6B">
              <w:rPr>
                <w:sz w:val="24"/>
                <w:szCs w:val="24"/>
              </w:rPr>
              <w:t>Работаем с блоками Дьенеша</w:t>
            </w:r>
          </w:p>
          <w:p w:rsidR="00147D6B" w:rsidRPr="00147D6B" w:rsidRDefault="00147D6B" w:rsidP="00A46CE0">
            <w:pPr>
              <w:ind w:left="743"/>
              <w:rPr>
                <w:sz w:val="24"/>
                <w:szCs w:val="24"/>
              </w:rPr>
            </w:pPr>
          </w:p>
        </w:tc>
        <w:tc>
          <w:tcPr>
            <w:tcW w:w="3402" w:type="dxa"/>
            <w:shd w:val="clear" w:color="auto" w:fill="auto"/>
          </w:tcPr>
          <w:p w:rsidR="00147D6B" w:rsidRPr="00147D6B" w:rsidRDefault="00147D6B" w:rsidP="00A46CE0">
            <w:pPr>
              <w:rPr>
                <w:sz w:val="24"/>
                <w:szCs w:val="24"/>
              </w:rPr>
            </w:pPr>
            <w:r w:rsidRPr="00147D6B">
              <w:rPr>
                <w:sz w:val="24"/>
                <w:szCs w:val="24"/>
              </w:rPr>
              <w:t xml:space="preserve">И.В. Стародубцева </w:t>
            </w:r>
          </w:p>
          <w:p w:rsidR="00147D6B" w:rsidRPr="00147D6B" w:rsidRDefault="00147D6B" w:rsidP="00A46CE0">
            <w:pPr>
              <w:rPr>
                <w:sz w:val="24"/>
                <w:szCs w:val="24"/>
              </w:rPr>
            </w:pPr>
            <w:r w:rsidRPr="00147D6B">
              <w:rPr>
                <w:sz w:val="24"/>
                <w:szCs w:val="24"/>
              </w:rPr>
              <w:t>«Игровые занятия по развитию памяти, внимания, мышления у дошкольников», стр. 55</w:t>
            </w:r>
          </w:p>
          <w:p w:rsidR="00147D6B" w:rsidRPr="00147D6B" w:rsidRDefault="00147D6B" w:rsidP="00A46CE0">
            <w:pPr>
              <w:rPr>
                <w:sz w:val="24"/>
                <w:szCs w:val="24"/>
              </w:rPr>
            </w:pPr>
            <w:r w:rsidRPr="00147D6B">
              <w:rPr>
                <w:sz w:val="24"/>
                <w:szCs w:val="24"/>
              </w:rPr>
              <w:t>Н.Г. Салмина «Учимся думать. Что за чем следует? Ч.2-я», стр. 59</w:t>
            </w:r>
          </w:p>
          <w:p w:rsidR="00147D6B" w:rsidRPr="00147D6B" w:rsidRDefault="00147D6B" w:rsidP="00A46CE0">
            <w:pPr>
              <w:rPr>
                <w:sz w:val="24"/>
                <w:szCs w:val="24"/>
              </w:rPr>
            </w:pPr>
            <w:r w:rsidRPr="00147D6B">
              <w:rPr>
                <w:sz w:val="24"/>
                <w:szCs w:val="24"/>
              </w:rPr>
              <w:t>Блоки Дьенеша</w:t>
            </w:r>
          </w:p>
        </w:tc>
      </w:tr>
      <w:tr w:rsidR="00147D6B" w:rsidRPr="00147D6B" w:rsidTr="00147D6B">
        <w:tc>
          <w:tcPr>
            <w:tcW w:w="392" w:type="dxa"/>
            <w:vMerge/>
            <w:shd w:val="clear" w:color="auto" w:fill="auto"/>
            <w:textDirection w:val="btLr"/>
          </w:tcPr>
          <w:p w:rsidR="00147D6B" w:rsidRPr="00147D6B" w:rsidRDefault="00147D6B" w:rsidP="00A46CE0">
            <w:pPr>
              <w:ind w:left="113" w:right="113"/>
              <w:jc w:val="center"/>
              <w:rPr>
                <w:b/>
                <w:sz w:val="24"/>
                <w:szCs w:val="24"/>
              </w:rPr>
            </w:pPr>
          </w:p>
        </w:tc>
        <w:tc>
          <w:tcPr>
            <w:tcW w:w="567" w:type="dxa"/>
            <w:shd w:val="clear" w:color="auto" w:fill="auto"/>
          </w:tcPr>
          <w:p w:rsidR="00147D6B" w:rsidRPr="00147D6B" w:rsidRDefault="00147D6B" w:rsidP="00A46CE0">
            <w:pPr>
              <w:jc w:val="center"/>
              <w:rPr>
                <w:b/>
                <w:sz w:val="24"/>
                <w:szCs w:val="24"/>
              </w:rPr>
            </w:pPr>
            <w:r w:rsidRPr="00147D6B">
              <w:rPr>
                <w:b/>
                <w:sz w:val="24"/>
                <w:szCs w:val="24"/>
              </w:rPr>
              <w:t>2-я</w:t>
            </w:r>
          </w:p>
        </w:tc>
        <w:tc>
          <w:tcPr>
            <w:tcW w:w="6271" w:type="dxa"/>
            <w:shd w:val="clear" w:color="auto" w:fill="auto"/>
          </w:tcPr>
          <w:p w:rsidR="00147D6B" w:rsidRPr="00147D6B" w:rsidRDefault="00147D6B" w:rsidP="00C71809">
            <w:pPr>
              <w:pStyle w:val="a9"/>
              <w:widowControl/>
              <w:numPr>
                <w:ilvl w:val="0"/>
                <w:numId w:val="116"/>
              </w:numPr>
              <w:autoSpaceDE/>
              <w:autoSpaceDN/>
              <w:adjustRightInd/>
              <w:ind w:left="743" w:hanging="426"/>
              <w:rPr>
                <w:sz w:val="24"/>
                <w:szCs w:val="24"/>
              </w:rPr>
            </w:pPr>
            <w:r w:rsidRPr="00147D6B">
              <w:rPr>
                <w:sz w:val="24"/>
                <w:szCs w:val="24"/>
              </w:rPr>
              <w:t>Упражнения «Колечко», «Кулак-ребро-ладонь» «Рисующий слон» «Рубим капусту», «Барабан», «Не урони».</w:t>
            </w:r>
          </w:p>
          <w:p w:rsidR="00147D6B" w:rsidRPr="00147D6B" w:rsidRDefault="00147D6B" w:rsidP="00C71809">
            <w:pPr>
              <w:pStyle w:val="a9"/>
              <w:widowControl/>
              <w:numPr>
                <w:ilvl w:val="0"/>
                <w:numId w:val="116"/>
              </w:numPr>
              <w:autoSpaceDE/>
              <w:autoSpaceDN/>
              <w:adjustRightInd/>
              <w:ind w:left="743" w:hanging="426"/>
              <w:rPr>
                <w:sz w:val="24"/>
                <w:szCs w:val="24"/>
              </w:rPr>
            </w:pPr>
            <w:r w:rsidRPr="00147D6B">
              <w:rPr>
                <w:sz w:val="24"/>
                <w:szCs w:val="24"/>
              </w:rPr>
              <w:t>Игра «Пятнашки»</w:t>
            </w:r>
          </w:p>
          <w:p w:rsidR="00147D6B" w:rsidRPr="00147D6B" w:rsidRDefault="00147D6B" w:rsidP="00C71809">
            <w:pPr>
              <w:pStyle w:val="a9"/>
              <w:widowControl/>
              <w:numPr>
                <w:ilvl w:val="0"/>
                <w:numId w:val="116"/>
              </w:numPr>
              <w:autoSpaceDE/>
              <w:autoSpaceDN/>
              <w:adjustRightInd/>
              <w:ind w:left="743" w:hanging="426"/>
              <w:rPr>
                <w:sz w:val="24"/>
                <w:szCs w:val="24"/>
              </w:rPr>
            </w:pPr>
            <w:r w:rsidRPr="00147D6B">
              <w:rPr>
                <w:sz w:val="24"/>
                <w:szCs w:val="24"/>
              </w:rPr>
              <w:t>И/у «Продолжи ряд»</w:t>
            </w:r>
          </w:p>
          <w:p w:rsidR="00147D6B" w:rsidRPr="00147D6B" w:rsidRDefault="00147D6B" w:rsidP="00C71809">
            <w:pPr>
              <w:pStyle w:val="a9"/>
              <w:widowControl/>
              <w:numPr>
                <w:ilvl w:val="0"/>
                <w:numId w:val="116"/>
              </w:numPr>
              <w:autoSpaceDE/>
              <w:autoSpaceDN/>
              <w:adjustRightInd/>
              <w:ind w:left="743" w:hanging="426"/>
              <w:rPr>
                <w:sz w:val="24"/>
                <w:szCs w:val="24"/>
              </w:rPr>
            </w:pPr>
            <w:r w:rsidRPr="00147D6B">
              <w:rPr>
                <w:sz w:val="24"/>
                <w:szCs w:val="24"/>
              </w:rPr>
              <w:t>И/у «Закрась то, что нужно»</w:t>
            </w:r>
          </w:p>
          <w:p w:rsidR="00147D6B" w:rsidRPr="00147D6B" w:rsidRDefault="00147D6B" w:rsidP="00C71809">
            <w:pPr>
              <w:pStyle w:val="a9"/>
              <w:widowControl/>
              <w:numPr>
                <w:ilvl w:val="0"/>
                <w:numId w:val="116"/>
              </w:numPr>
              <w:autoSpaceDE/>
              <w:autoSpaceDN/>
              <w:adjustRightInd/>
              <w:ind w:left="743" w:hanging="426"/>
              <w:rPr>
                <w:sz w:val="24"/>
                <w:szCs w:val="24"/>
              </w:rPr>
            </w:pPr>
            <w:r w:rsidRPr="00147D6B">
              <w:rPr>
                <w:sz w:val="24"/>
                <w:szCs w:val="24"/>
              </w:rPr>
              <w:t>Работаем с блоками Дьенеша</w:t>
            </w:r>
          </w:p>
          <w:p w:rsidR="00147D6B" w:rsidRPr="00147D6B" w:rsidRDefault="00147D6B" w:rsidP="00A46CE0">
            <w:pPr>
              <w:rPr>
                <w:sz w:val="24"/>
                <w:szCs w:val="24"/>
              </w:rPr>
            </w:pPr>
          </w:p>
        </w:tc>
        <w:tc>
          <w:tcPr>
            <w:tcW w:w="3402" w:type="dxa"/>
            <w:shd w:val="clear" w:color="auto" w:fill="auto"/>
          </w:tcPr>
          <w:p w:rsidR="00147D6B" w:rsidRPr="00147D6B" w:rsidRDefault="00147D6B" w:rsidP="00A46CE0">
            <w:pPr>
              <w:rPr>
                <w:sz w:val="24"/>
                <w:szCs w:val="24"/>
              </w:rPr>
            </w:pPr>
            <w:r w:rsidRPr="00147D6B">
              <w:rPr>
                <w:sz w:val="24"/>
                <w:szCs w:val="24"/>
              </w:rPr>
              <w:t xml:space="preserve">И.В. Стародубцева </w:t>
            </w:r>
          </w:p>
          <w:p w:rsidR="00147D6B" w:rsidRPr="00147D6B" w:rsidRDefault="00147D6B" w:rsidP="00A46CE0">
            <w:pPr>
              <w:rPr>
                <w:sz w:val="24"/>
                <w:szCs w:val="24"/>
              </w:rPr>
            </w:pPr>
            <w:r w:rsidRPr="00147D6B">
              <w:rPr>
                <w:sz w:val="24"/>
                <w:szCs w:val="24"/>
              </w:rPr>
              <w:t>«Игровые занятия по развитию памяти, внимания, мышления у дошкольников», стр. 56</w:t>
            </w:r>
          </w:p>
          <w:p w:rsidR="00147D6B" w:rsidRPr="00147D6B" w:rsidRDefault="00147D6B" w:rsidP="00A46CE0">
            <w:pPr>
              <w:rPr>
                <w:sz w:val="24"/>
                <w:szCs w:val="24"/>
              </w:rPr>
            </w:pPr>
            <w:r w:rsidRPr="00147D6B">
              <w:rPr>
                <w:sz w:val="24"/>
                <w:szCs w:val="24"/>
              </w:rPr>
              <w:t>Е.В. Колесникова «Я решаю логические задачи», стр.14-15</w:t>
            </w:r>
          </w:p>
          <w:p w:rsidR="00147D6B" w:rsidRPr="00147D6B" w:rsidRDefault="00147D6B" w:rsidP="00A46CE0">
            <w:pPr>
              <w:rPr>
                <w:sz w:val="24"/>
                <w:szCs w:val="24"/>
              </w:rPr>
            </w:pPr>
            <w:r w:rsidRPr="00147D6B">
              <w:rPr>
                <w:sz w:val="24"/>
                <w:szCs w:val="24"/>
              </w:rPr>
              <w:t>Блоки Дьенеша</w:t>
            </w:r>
          </w:p>
        </w:tc>
      </w:tr>
      <w:tr w:rsidR="00147D6B" w:rsidRPr="00147D6B" w:rsidTr="00147D6B">
        <w:tc>
          <w:tcPr>
            <w:tcW w:w="392" w:type="dxa"/>
            <w:vMerge/>
            <w:shd w:val="clear" w:color="auto" w:fill="auto"/>
            <w:textDirection w:val="btLr"/>
          </w:tcPr>
          <w:p w:rsidR="00147D6B" w:rsidRPr="00147D6B" w:rsidRDefault="00147D6B" w:rsidP="00A46CE0">
            <w:pPr>
              <w:ind w:left="113" w:right="113"/>
              <w:jc w:val="center"/>
              <w:rPr>
                <w:b/>
                <w:sz w:val="24"/>
                <w:szCs w:val="24"/>
              </w:rPr>
            </w:pPr>
          </w:p>
        </w:tc>
        <w:tc>
          <w:tcPr>
            <w:tcW w:w="567" w:type="dxa"/>
            <w:shd w:val="clear" w:color="auto" w:fill="auto"/>
          </w:tcPr>
          <w:p w:rsidR="00147D6B" w:rsidRPr="00147D6B" w:rsidRDefault="00147D6B" w:rsidP="00A46CE0">
            <w:pPr>
              <w:jc w:val="center"/>
              <w:rPr>
                <w:b/>
                <w:sz w:val="24"/>
                <w:szCs w:val="24"/>
              </w:rPr>
            </w:pPr>
            <w:r w:rsidRPr="00147D6B">
              <w:rPr>
                <w:b/>
                <w:sz w:val="24"/>
                <w:szCs w:val="24"/>
              </w:rPr>
              <w:t>3-я</w:t>
            </w:r>
          </w:p>
        </w:tc>
        <w:tc>
          <w:tcPr>
            <w:tcW w:w="6271" w:type="dxa"/>
            <w:shd w:val="clear" w:color="auto" w:fill="auto"/>
          </w:tcPr>
          <w:p w:rsidR="00147D6B" w:rsidRPr="00147D6B" w:rsidRDefault="00147D6B" w:rsidP="00C71809">
            <w:pPr>
              <w:pStyle w:val="a9"/>
              <w:widowControl/>
              <w:numPr>
                <w:ilvl w:val="0"/>
                <w:numId w:val="117"/>
              </w:numPr>
              <w:autoSpaceDE/>
              <w:autoSpaceDN/>
              <w:adjustRightInd/>
              <w:ind w:left="743"/>
              <w:rPr>
                <w:sz w:val="24"/>
                <w:szCs w:val="24"/>
              </w:rPr>
            </w:pPr>
            <w:r w:rsidRPr="00147D6B">
              <w:rPr>
                <w:sz w:val="24"/>
                <w:szCs w:val="24"/>
              </w:rPr>
              <w:t>Упражнения «Колечко», «Кулак-ребро-ладонь» «Рисующий слон» «Рубим капусту», «Барабан», «Не урони».</w:t>
            </w:r>
          </w:p>
          <w:p w:rsidR="00147D6B" w:rsidRPr="00147D6B" w:rsidRDefault="00147D6B" w:rsidP="00C71809">
            <w:pPr>
              <w:pStyle w:val="a9"/>
              <w:widowControl/>
              <w:numPr>
                <w:ilvl w:val="0"/>
                <w:numId w:val="117"/>
              </w:numPr>
              <w:autoSpaceDE/>
              <w:autoSpaceDN/>
              <w:adjustRightInd/>
              <w:ind w:left="743" w:hanging="426"/>
              <w:rPr>
                <w:sz w:val="24"/>
                <w:szCs w:val="24"/>
              </w:rPr>
            </w:pPr>
            <w:r w:rsidRPr="00147D6B">
              <w:rPr>
                <w:sz w:val="24"/>
                <w:szCs w:val="24"/>
              </w:rPr>
              <w:t>Игра «Я знаю пять имен мальчиков»</w:t>
            </w:r>
          </w:p>
          <w:p w:rsidR="00147D6B" w:rsidRPr="00147D6B" w:rsidRDefault="00147D6B" w:rsidP="00C71809">
            <w:pPr>
              <w:pStyle w:val="a9"/>
              <w:widowControl/>
              <w:numPr>
                <w:ilvl w:val="0"/>
                <w:numId w:val="117"/>
              </w:numPr>
              <w:autoSpaceDE/>
              <w:autoSpaceDN/>
              <w:adjustRightInd/>
              <w:ind w:left="743" w:hanging="426"/>
              <w:rPr>
                <w:sz w:val="24"/>
                <w:szCs w:val="24"/>
              </w:rPr>
            </w:pPr>
            <w:r w:rsidRPr="00147D6B">
              <w:rPr>
                <w:sz w:val="24"/>
                <w:szCs w:val="24"/>
              </w:rPr>
              <w:t xml:space="preserve">Д/у в рабочей </w:t>
            </w:r>
            <w:proofErr w:type="gramStart"/>
            <w:r w:rsidRPr="00147D6B">
              <w:rPr>
                <w:sz w:val="24"/>
                <w:szCs w:val="24"/>
              </w:rPr>
              <w:t>тетради  «</w:t>
            </w:r>
            <w:proofErr w:type="gramEnd"/>
            <w:r w:rsidRPr="00147D6B">
              <w:rPr>
                <w:sz w:val="24"/>
                <w:szCs w:val="24"/>
              </w:rPr>
              <w:t>Умозаключения»</w:t>
            </w:r>
          </w:p>
          <w:p w:rsidR="00147D6B" w:rsidRPr="00147D6B" w:rsidRDefault="00147D6B" w:rsidP="00C71809">
            <w:pPr>
              <w:pStyle w:val="a9"/>
              <w:widowControl/>
              <w:numPr>
                <w:ilvl w:val="0"/>
                <w:numId w:val="117"/>
              </w:numPr>
              <w:autoSpaceDE/>
              <w:autoSpaceDN/>
              <w:adjustRightInd/>
              <w:ind w:left="743" w:hanging="426"/>
              <w:rPr>
                <w:sz w:val="24"/>
                <w:szCs w:val="24"/>
              </w:rPr>
            </w:pPr>
            <w:r w:rsidRPr="00147D6B">
              <w:rPr>
                <w:sz w:val="24"/>
                <w:szCs w:val="24"/>
              </w:rPr>
              <w:t>Д/у «Составляем сказку»</w:t>
            </w:r>
          </w:p>
          <w:p w:rsidR="00147D6B" w:rsidRPr="00147D6B" w:rsidRDefault="00147D6B" w:rsidP="00C71809">
            <w:pPr>
              <w:pStyle w:val="a9"/>
              <w:widowControl/>
              <w:numPr>
                <w:ilvl w:val="0"/>
                <w:numId w:val="117"/>
              </w:numPr>
              <w:autoSpaceDE/>
              <w:autoSpaceDN/>
              <w:adjustRightInd/>
              <w:ind w:left="743" w:hanging="426"/>
              <w:rPr>
                <w:sz w:val="24"/>
                <w:szCs w:val="24"/>
              </w:rPr>
            </w:pPr>
            <w:r w:rsidRPr="00147D6B">
              <w:rPr>
                <w:sz w:val="24"/>
                <w:szCs w:val="24"/>
              </w:rPr>
              <w:t>Работаем с блоками Дьенеша</w:t>
            </w:r>
          </w:p>
        </w:tc>
        <w:tc>
          <w:tcPr>
            <w:tcW w:w="3402" w:type="dxa"/>
            <w:shd w:val="clear" w:color="auto" w:fill="auto"/>
          </w:tcPr>
          <w:p w:rsidR="00147D6B" w:rsidRPr="00147D6B" w:rsidRDefault="00147D6B" w:rsidP="00A46CE0">
            <w:pPr>
              <w:rPr>
                <w:sz w:val="24"/>
                <w:szCs w:val="24"/>
              </w:rPr>
            </w:pPr>
            <w:r w:rsidRPr="00147D6B">
              <w:rPr>
                <w:sz w:val="24"/>
                <w:szCs w:val="24"/>
              </w:rPr>
              <w:t>Е.В. Колесникова «Я решаю логические задачи», стр.46-47</w:t>
            </w:r>
          </w:p>
          <w:p w:rsidR="00147D6B" w:rsidRPr="00147D6B" w:rsidRDefault="00147D6B" w:rsidP="00A46CE0">
            <w:pPr>
              <w:rPr>
                <w:sz w:val="24"/>
                <w:szCs w:val="24"/>
              </w:rPr>
            </w:pPr>
            <w:r w:rsidRPr="00147D6B">
              <w:rPr>
                <w:sz w:val="24"/>
                <w:szCs w:val="24"/>
              </w:rPr>
              <w:t>Н.Г. Салмина «Учимся думать. Что за чем следует? Ч.2-я», стр. 40</w:t>
            </w:r>
          </w:p>
          <w:p w:rsidR="00147D6B" w:rsidRPr="00147D6B" w:rsidRDefault="00147D6B" w:rsidP="00A46CE0">
            <w:pPr>
              <w:rPr>
                <w:sz w:val="24"/>
                <w:szCs w:val="24"/>
              </w:rPr>
            </w:pPr>
            <w:r w:rsidRPr="00147D6B">
              <w:rPr>
                <w:sz w:val="24"/>
                <w:szCs w:val="24"/>
              </w:rPr>
              <w:t>Блоки Дьенеша</w:t>
            </w:r>
          </w:p>
        </w:tc>
      </w:tr>
      <w:tr w:rsidR="00147D6B" w:rsidRPr="00147D6B" w:rsidTr="00147D6B">
        <w:tc>
          <w:tcPr>
            <w:tcW w:w="392" w:type="dxa"/>
            <w:vMerge/>
            <w:shd w:val="clear" w:color="auto" w:fill="auto"/>
            <w:textDirection w:val="btLr"/>
          </w:tcPr>
          <w:p w:rsidR="00147D6B" w:rsidRPr="00147D6B" w:rsidRDefault="00147D6B" w:rsidP="00A46CE0">
            <w:pPr>
              <w:ind w:left="113" w:right="113"/>
              <w:jc w:val="center"/>
              <w:rPr>
                <w:b/>
                <w:sz w:val="24"/>
                <w:szCs w:val="24"/>
              </w:rPr>
            </w:pPr>
          </w:p>
        </w:tc>
        <w:tc>
          <w:tcPr>
            <w:tcW w:w="567" w:type="dxa"/>
            <w:shd w:val="clear" w:color="auto" w:fill="auto"/>
          </w:tcPr>
          <w:p w:rsidR="00147D6B" w:rsidRPr="00147D6B" w:rsidRDefault="00147D6B" w:rsidP="00A46CE0">
            <w:pPr>
              <w:jc w:val="center"/>
              <w:rPr>
                <w:b/>
                <w:sz w:val="24"/>
                <w:szCs w:val="24"/>
              </w:rPr>
            </w:pPr>
            <w:r w:rsidRPr="00147D6B">
              <w:rPr>
                <w:b/>
                <w:sz w:val="24"/>
                <w:szCs w:val="24"/>
              </w:rPr>
              <w:t>4-я</w:t>
            </w:r>
          </w:p>
        </w:tc>
        <w:tc>
          <w:tcPr>
            <w:tcW w:w="6271" w:type="dxa"/>
            <w:shd w:val="clear" w:color="auto" w:fill="auto"/>
          </w:tcPr>
          <w:p w:rsidR="00147D6B" w:rsidRPr="00147D6B" w:rsidRDefault="00147D6B" w:rsidP="00C71809">
            <w:pPr>
              <w:pStyle w:val="a9"/>
              <w:widowControl/>
              <w:numPr>
                <w:ilvl w:val="0"/>
                <w:numId w:val="118"/>
              </w:numPr>
              <w:autoSpaceDE/>
              <w:autoSpaceDN/>
              <w:adjustRightInd/>
              <w:ind w:left="743" w:hanging="426"/>
              <w:rPr>
                <w:sz w:val="24"/>
                <w:szCs w:val="24"/>
              </w:rPr>
            </w:pPr>
            <w:r w:rsidRPr="00147D6B">
              <w:rPr>
                <w:sz w:val="24"/>
                <w:szCs w:val="24"/>
              </w:rPr>
              <w:t>Упражнения «Колечко», «Кулак-ребро-ладонь» «Рисующий слон» «Рубим капусту», «Барабан», «Не урони».</w:t>
            </w:r>
          </w:p>
          <w:p w:rsidR="00147D6B" w:rsidRPr="00147D6B" w:rsidRDefault="00147D6B" w:rsidP="00C71809">
            <w:pPr>
              <w:pStyle w:val="a9"/>
              <w:widowControl/>
              <w:numPr>
                <w:ilvl w:val="0"/>
                <w:numId w:val="118"/>
              </w:numPr>
              <w:autoSpaceDE/>
              <w:autoSpaceDN/>
              <w:adjustRightInd/>
              <w:ind w:left="743" w:hanging="426"/>
              <w:rPr>
                <w:sz w:val="24"/>
                <w:szCs w:val="24"/>
              </w:rPr>
            </w:pPr>
            <w:r w:rsidRPr="00147D6B">
              <w:rPr>
                <w:sz w:val="24"/>
                <w:szCs w:val="24"/>
              </w:rPr>
              <w:t>Игра «Вообрази и покажи»</w:t>
            </w:r>
          </w:p>
          <w:p w:rsidR="00147D6B" w:rsidRPr="00147D6B" w:rsidRDefault="00147D6B" w:rsidP="00C71809">
            <w:pPr>
              <w:pStyle w:val="a9"/>
              <w:widowControl/>
              <w:numPr>
                <w:ilvl w:val="0"/>
                <w:numId w:val="118"/>
              </w:numPr>
              <w:autoSpaceDE/>
              <w:autoSpaceDN/>
              <w:adjustRightInd/>
              <w:ind w:left="743" w:hanging="426"/>
              <w:rPr>
                <w:sz w:val="24"/>
                <w:szCs w:val="24"/>
              </w:rPr>
            </w:pPr>
            <w:r w:rsidRPr="00147D6B">
              <w:rPr>
                <w:sz w:val="24"/>
                <w:szCs w:val="24"/>
              </w:rPr>
              <w:t>И/у «Раскрась узор по образцу»</w:t>
            </w:r>
          </w:p>
          <w:p w:rsidR="00147D6B" w:rsidRPr="00147D6B" w:rsidRDefault="00147D6B" w:rsidP="00C71809">
            <w:pPr>
              <w:pStyle w:val="a9"/>
              <w:widowControl/>
              <w:numPr>
                <w:ilvl w:val="0"/>
                <w:numId w:val="118"/>
              </w:numPr>
              <w:autoSpaceDE/>
              <w:autoSpaceDN/>
              <w:adjustRightInd/>
              <w:ind w:left="742" w:hanging="425"/>
              <w:rPr>
                <w:sz w:val="24"/>
                <w:szCs w:val="24"/>
              </w:rPr>
            </w:pPr>
            <w:r w:rsidRPr="00147D6B">
              <w:rPr>
                <w:sz w:val="24"/>
                <w:szCs w:val="24"/>
              </w:rPr>
              <w:t>И/у «Закрась то, что нужно»</w:t>
            </w:r>
          </w:p>
          <w:p w:rsidR="00147D6B" w:rsidRPr="00147D6B" w:rsidRDefault="00147D6B" w:rsidP="00C71809">
            <w:pPr>
              <w:pStyle w:val="a9"/>
              <w:widowControl/>
              <w:numPr>
                <w:ilvl w:val="0"/>
                <w:numId w:val="118"/>
              </w:numPr>
              <w:autoSpaceDE/>
              <w:autoSpaceDN/>
              <w:adjustRightInd/>
              <w:ind w:left="743" w:hanging="426"/>
              <w:rPr>
                <w:sz w:val="24"/>
                <w:szCs w:val="24"/>
              </w:rPr>
            </w:pPr>
            <w:r w:rsidRPr="00147D6B">
              <w:rPr>
                <w:sz w:val="24"/>
                <w:szCs w:val="24"/>
              </w:rPr>
              <w:t>Работаем с блоками Дьенеша</w:t>
            </w:r>
          </w:p>
        </w:tc>
        <w:tc>
          <w:tcPr>
            <w:tcW w:w="3402" w:type="dxa"/>
            <w:shd w:val="clear" w:color="auto" w:fill="auto"/>
          </w:tcPr>
          <w:p w:rsidR="00147D6B" w:rsidRPr="00147D6B" w:rsidRDefault="00147D6B" w:rsidP="00A46CE0">
            <w:pPr>
              <w:rPr>
                <w:sz w:val="24"/>
                <w:szCs w:val="24"/>
              </w:rPr>
            </w:pPr>
            <w:r w:rsidRPr="00147D6B">
              <w:rPr>
                <w:sz w:val="24"/>
                <w:szCs w:val="24"/>
              </w:rPr>
              <w:t>Н.Г. Салмина «Учимся думать. Что за чем следует? Ч.2-я», стр. 29</w:t>
            </w:r>
          </w:p>
          <w:p w:rsidR="00147D6B" w:rsidRPr="00147D6B" w:rsidRDefault="00147D6B" w:rsidP="00A46CE0">
            <w:pPr>
              <w:rPr>
                <w:sz w:val="24"/>
                <w:szCs w:val="24"/>
              </w:rPr>
            </w:pPr>
            <w:r w:rsidRPr="00147D6B">
              <w:rPr>
                <w:sz w:val="24"/>
                <w:szCs w:val="24"/>
              </w:rPr>
              <w:t>Е.В. Колесникова «Я решаю логические задачи», стр.15-16</w:t>
            </w:r>
          </w:p>
          <w:p w:rsidR="00147D6B" w:rsidRPr="00147D6B" w:rsidRDefault="00147D6B" w:rsidP="00A46CE0">
            <w:pPr>
              <w:rPr>
                <w:sz w:val="24"/>
                <w:szCs w:val="24"/>
              </w:rPr>
            </w:pPr>
            <w:r w:rsidRPr="00147D6B">
              <w:rPr>
                <w:sz w:val="24"/>
                <w:szCs w:val="24"/>
              </w:rPr>
              <w:t>Блоки Дьенеша</w:t>
            </w:r>
          </w:p>
        </w:tc>
      </w:tr>
    </w:tbl>
    <w:p w:rsidR="00147D6B" w:rsidRDefault="003835EE" w:rsidP="00E218E7">
      <w:pPr>
        <w:widowControl/>
        <w:autoSpaceDE/>
        <w:autoSpaceDN/>
        <w:adjustRightInd/>
        <w:ind w:left="1410"/>
        <w:jc w:val="right"/>
        <w:rPr>
          <w:b/>
          <w:sz w:val="28"/>
        </w:rPr>
      </w:pPr>
      <w:r>
        <w:rPr>
          <w:b/>
          <w:sz w:val="28"/>
        </w:rPr>
        <w:t>(5-7 лет)</w:t>
      </w:r>
    </w:p>
    <w:tbl>
      <w:tblPr>
        <w:tblW w:w="10632"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567"/>
        <w:gridCol w:w="6271"/>
        <w:gridCol w:w="3402"/>
      </w:tblGrid>
      <w:tr w:rsidR="003835EE" w:rsidRPr="003835EE" w:rsidTr="003835EE">
        <w:trPr>
          <w:cantSplit/>
          <w:trHeight w:val="1012"/>
        </w:trPr>
        <w:tc>
          <w:tcPr>
            <w:tcW w:w="392" w:type="dxa"/>
            <w:textDirection w:val="btLr"/>
          </w:tcPr>
          <w:p w:rsidR="003835EE" w:rsidRPr="003835EE" w:rsidRDefault="003835EE" w:rsidP="00A46CE0">
            <w:pPr>
              <w:ind w:left="113" w:right="113"/>
              <w:jc w:val="center"/>
              <w:rPr>
                <w:rFonts w:eastAsia="Calibri"/>
                <w:b/>
                <w:sz w:val="24"/>
                <w:szCs w:val="24"/>
                <w:lang w:eastAsia="en-US"/>
              </w:rPr>
            </w:pPr>
            <w:r w:rsidRPr="003835EE">
              <w:rPr>
                <w:rFonts w:eastAsia="Calibri"/>
                <w:b/>
                <w:sz w:val="24"/>
                <w:szCs w:val="24"/>
                <w:lang w:eastAsia="en-US"/>
              </w:rPr>
              <w:t xml:space="preserve">Месяц </w:t>
            </w:r>
          </w:p>
        </w:tc>
        <w:tc>
          <w:tcPr>
            <w:tcW w:w="567" w:type="dxa"/>
            <w:textDirection w:val="btLr"/>
          </w:tcPr>
          <w:p w:rsidR="003835EE" w:rsidRPr="003835EE" w:rsidRDefault="003835EE" w:rsidP="00A46CE0">
            <w:pPr>
              <w:ind w:left="113" w:right="113"/>
              <w:jc w:val="center"/>
              <w:rPr>
                <w:rFonts w:eastAsia="Calibri"/>
                <w:b/>
                <w:sz w:val="24"/>
                <w:szCs w:val="24"/>
                <w:lang w:eastAsia="en-US"/>
              </w:rPr>
            </w:pPr>
            <w:r w:rsidRPr="003835EE">
              <w:rPr>
                <w:rFonts w:eastAsia="Calibri"/>
                <w:b/>
                <w:sz w:val="24"/>
                <w:szCs w:val="24"/>
                <w:lang w:eastAsia="en-US"/>
              </w:rPr>
              <w:t xml:space="preserve">Неделя </w:t>
            </w:r>
          </w:p>
        </w:tc>
        <w:tc>
          <w:tcPr>
            <w:tcW w:w="6271" w:type="dxa"/>
          </w:tcPr>
          <w:p w:rsidR="003835EE" w:rsidRPr="003835EE" w:rsidRDefault="003835EE" w:rsidP="00A46CE0">
            <w:pPr>
              <w:contextualSpacing/>
              <w:jc w:val="center"/>
              <w:rPr>
                <w:rFonts w:eastAsia="Calibri"/>
                <w:b/>
                <w:sz w:val="24"/>
                <w:szCs w:val="24"/>
                <w:lang w:eastAsia="en-US"/>
              </w:rPr>
            </w:pPr>
          </w:p>
          <w:p w:rsidR="003835EE" w:rsidRPr="003835EE" w:rsidRDefault="003835EE" w:rsidP="00A46CE0">
            <w:pPr>
              <w:contextualSpacing/>
              <w:jc w:val="center"/>
              <w:rPr>
                <w:rFonts w:eastAsia="Calibri"/>
                <w:b/>
                <w:sz w:val="24"/>
                <w:szCs w:val="24"/>
                <w:lang w:eastAsia="en-US"/>
              </w:rPr>
            </w:pPr>
            <w:r w:rsidRPr="003835EE">
              <w:rPr>
                <w:rFonts w:eastAsia="Calibri"/>
                <w:b/>
                <w:sz w:val="24"/>
                <w:szCs w:val="24"/>
                <w:lang w:eastAsia="en-US"/>
              </w:rPr>
              <w:t>Содержание занятий</w:t>
            </w:r>
          </w:p>
        </w:tc>
        <w:tc>
          <w:tcPr>
            <w:tcW w:w="3402" w:type="dxa"/>
          </w:tcPr>
          <w:p w:rsidR="003835EE" w:rsidRPr="003835EE" w:rsidRDefault="003835EE" w:rsidP="00A46CE0">
            <w:pPr>
              <w:jc w:val="center"/>
              <w:rPr>
                <w:rFonts w:eastAsia="Calibri"/>
                <w:b/>
                <w:sz w:val="24"/>
                <w:szCs w:val="24"/>
                <w:lang w:eastAsia="en-US"/>
              </w:rPr>
            </w:pPr>
          </w:p>
          <w:p w:rsidR="003835EE" w:rsidRPr="003835EE" w:rsidRDefault="003835EE" w:rsidP="00A46CE0">
            <w:pPr>
              <w:jc w:val="center"/>
              <w:rPr>
                <w:rFonts w:eastAsia="Calibri"/>
                <w:b/>
                <w:sz w:val="24"/>
                <w:szCs w:val="24"/>
                <w:lang w:eastAsia="en-US"/>
              </w:rPr>
            </w:pPr>
            <w:r w:rsidRPr="003835EE">
              <w:rPr>
                <w:rFonts w:eastAsia="Calibri"/>
                <w:b/>
                <w:sz w:val="24"/>
                <w:szCs w:val="24"/>
                <w:lang w:eastAsia="en-US"/>
              </w:rPr>
              <w:t>Материал к занятию</w:t>
            </w:r>
          </w:p>
        </w:tc>
      </w:tr>
      <w:tr w:rsidR="003835EE" w:rsidRPr="003835EE" w:rsidTr="003835EE">
        <w:tc>
          <w:tcPr>
            <w:tcW w:w="392" w:type="dxa"/>
            <w:vMerge w:val="restart"/>
            <w:textDirection w:val="btLr"/>
          </w:tcPr>
          <w:p w:rsidR="003835EE" w:rsidRPr="003835EE" w:rsidRDefault="003835EE" w:rsidP="00A46CE0">
            <w:pPr>
              <w:ind w:left="113" w:right="113"/>
              <w:jc w:val="center"/>
              <w:rPr>
                <w:rFonts w:eastAsia="Calibri"/>
                <w:b/>
                <w:sz w:val="24"/>
                <w:szCs w:val="24"/>
                <w:lang w:eastAsia="en-US"/>
              </w:rPr>
            </w:pPr>
            <w:r w:rsidRPr="003835EE">
              <w:rPr>
                <w:rFonts w:eastAsia="Calibri"/>
                <w:b/>
                <w:sz w:val="24"/>
                <w:szCs w:val="24"/>
                <w:lang w:eastAsia="en-US"/>
              </w:rPr>
              <w:t xml:space="preserve">Октябрь </w:t>
            </w:r>
          </w:p>
        </w:tc>
        <w:tc>
          <w:tcPr>
            <w:tcW w:w="567" w:type="dxa"/>
          </w:tcPr>
          <w:p w:rsidR="003835EE" w:rsidRPr="003835EE" w:rsidRDefault="003835EE" w:rsidP="00A46CE0">
            <w:pPr>
              <w:jc w:val="center"/>
              <w:rPr>
                <w:rFonts w:eastAsia="Calibri"/>
                <w:b/>
                <w:sz w:val="24"/>
                <w:szCs w:val="24"/>
                <w:lang w:eastAsia="en-US"/>
              </w:rPr>
            </w:pPr>
            <w:r w:rsidRPr="003835EE">
              <w:rPr>
                <w:rFonts w:eastAsia="Calibri"/>
                <w:b/>
                <w:sz w:val="24"/>
                <w:szCs w:val="24"/>
                <w:lang w:eastAsia="en-US"/>
              </w:rPr>
              <w:t>1-я</w:t>
            </w:r>
          </w:p>
        </w:tc>
        <w:tc>
          <w:tcPr>
            <w:tcW w:w="6271" w:type="dxa"/>
          </w:tcPr>
          <w:p w:rsidR="003835EE" w:rsidRPr="003835EE" w:rsidRDefault="003835EE" w:rsidP="00C71809">
            <w:pPr>
              <w:widowControl/>
              <w:numPr>
                <w:ilvl w:val="0"/>
                <w:numId w:val="144"/>
              </w:numPr>
              <w:autoSpaceDE/>
              <w:autoSpaceDN/>
              <w:adjustRightInd/>
              <w:ind w:hanging="1084"/>
              <w:contextualSpacing/>
              <w:rPr>
                <w:rFonts w:eastAsia="Calibri"/>
                <w:sz w:val="24"/>
                <w:szCs w:val="24"/>
                <w:lang w:eastAsia="en-US"/>
              </w:rPr>
            </w:pPr>
            <w:r w:rsidRPr="003835EE">
              <w:rPr>
                <w:rFonts w:eastAsia="Calibri"/>
                <w:sz w:val="24"/>
                <w:szCs w:val="24"/>
                <w:lang w:eastAsia="en-US"/>
              </w:rPr>
              <w:t>Упражнение «Колечко»</w:t>
            </w:r>
          </w:p>
          <w:p w:rsidR="003835EE" w:rsidRPr="003835EE" w:rsidRDefault="003835EE" w:rsidP="00C71809">
            <w:pPr>
              <w:widowControl/>
              <w:numPr>
                <w:ilvl w:val="0"/>
                <w:numId w:val="144"/>
              </w:numPr>
              <w:autoSpaceDE/>
              <w:autoSpaceDN/>
              <w:adjustRightInd/>
              <w:ind w:hanging="1084"/>
              <w:contextualSpacing/>
              <w:rPr>
                <w:rFonts w:eastAsia="Calibri"/>
                <w:sz w:val="24"/>
                <w:szCs w:val="24"/>
                <w:lang w:eastAsia="en-US"/>
              </w:rPr>
            </w:pPr>
            <w:r w:rsidRPr="003835EE">
              <w:rPr>
                <w:rFonts w:eastAsia="Calibri"/>
                <w:sz w:val="24"/>
                <w:szCs w:val="24"/>
                <w:lang w:eastAsia="en-US"/>
              </w:rPr>
              <w:t>Игра «Быстро сообрази»</w:t>
            </w:r>
          </w:p>
          <w:p w:rsidR="003835EE" w:rsidRPr="003835EE" w:rsidRDefault="003835EE" w:rsidP="00C71809">
            <w:pPr>
              <w:widowControl/>
              <w:numPr>
                <w:ilvl w:val="0"/>
                <w:numId w:val="144"/>
              </w:numPr>
              <w:autoSpaceDE/>
              <w:autoSpaceDN/>
              <w:adjustRightInd/>
              <w:ind w:hanging="1084"/>
              <w:contextualSpacing/>
              <w:rPr>
                <w:rFonts w:eastAsia="Calibri"/>
                <w:sz w:val="24"/>
                <w:szCs w:val="24"/>
                <w:lang w:eastAsia="en-US"/>
              </w:rPr>
            </w:pPr>
            <w:r w:rsidRPr="003835EE">
              <w:rPr>
                <w:rFonts w:eastAsia="Calibri"/>
                <w:sz w:val="24"/>
                <w:szCs w:val="24"/>
                <w:lang w:eastAsia="en-US"/>
              </w:rPr>
              <w:t>Загадка</w:t>
            </w:r>
          </w:p>
          <w:p w:rsidR="003835EE" w:rsidRPr="003835EE" w:rsidRDefault="003835EE" w:rsidP="00C71809">
            <w:pPr>
              <w:widowControl/>
              <w:numPr>
                <w:ilvl w:val="0"/>
                <w:numId w:val="144"/>
              </w:numPr>
              <w:autoSpaceDE/>
              <w:autoSpaceDN/>
              <w:adjustRightInd/>
              <w:ind w:hanging="1084"/>
              <w:contextualSpacing/>
              <w:rPr>
                <w:rFonts w:eastAsia="Calibri"/>
                <w:sz w:val="24"/>
                <w:szCs w:val="24"/>
                <w:lang w:eastAsia="en-US"/>
              </w:rPr>
            </w:pPr>
            <w:r w:rsidRPr="003835EE">
              <w:rPr>
                <w:rFonts w:eastAsia="Calibri"/>
                <w:sz w:val="24"/>
                <w:szCs w:val="24"/>
                <w:lang w:eastAsia="en-US"/>
              </w:rPr>
              <w:t>Задание на сравнение</w:t>
            </w:r>
          </w:p>
          <w:p w:rsidR="003835EE" w:rsidRPr="003835EE" w:rsidRDefault="003835EE" w:rsidP="00C71809">
            <w:pPr>
              <w:widowControl/>
              <w:numPr>
                <w:ilvl w:val="0"/>
                <w:numId w:val="144"/>
              </w:numPr>
              <w:autoSpaceDE/>
              <w:autoSpaceDN/>
              <w:adjustRightInd/>
              <w:ind w:hanging="1084"/>
              <w:contextualSpacing/>
              <w:rPr>
                <w:rFonts w:eastAsia="Calibri"/>
                <w:sz w:val="24"/>
                <w:szCs w:val="24"/>
                <w:lang w:eastAsia="en-US"/>
              </w:rPr>
            </w:pPr>
            <w:r w:rsidRPr="003835EE">
              <w:rPr>
                <w:rFonts w:eastAsia="Calibri"/>
                <w:sz w:val="24"/>
                <w:szCs w:val="24"/>
                <w:lang w:eastAsia="en-US"/>
              </w:rPr>
              <w:lastRenderedPageBreak/>
              <w:t>Логические задачи</w:t>
            </w:r>
          </w:p>
        </w:tc>
        <w:tc>
          <w:tcPr>
            <w:tcW w:w="3402" w:type="dxa"/>
          </w:tcPr>
          <w:p w:rsidR="003835EE" w:rsidRPr="003835EE" w:rsidRDefault="003835EE" w:rsidP="00A46CE0">
            <w:pPr>
              <w:rPr>
                <w:rFonts w:eastAsia="Calibri"/>
                <w:sz w:val="24"/>
                <w:szCs w:val="24"/>
                <w:lang w:eastAsia="en-US"/>
              </w:rPr>
            </w:pPr>
            <w:r w:rsidRPr="003835EE">
              <w:rPr>
                <w:rFonts w:eastAsia="Calibri"/>
                <w:sz w:val="24"/>
                <w:szCs w:val="24"/>
                <w:lang w:eastAsia="en-US"/>
              </w:rPr>
              <w:lastRenderedPageBreak/>
              <w:t>«Развивалки», стр. 173</w:t>
            </w:r>
          </w:p>
          <w:p w:rsidR="003835EE" w:rsidRPr="003835EE" w:rsidRDefault="003835EE" w:rsidP="00A46CE0">
            <w:pPr>
              <w:rPr>
                <w:rFonts w:eastAsia="Calibri"/>
                <w:sz w:val="24"/>
                <w:szCs w:val="24"/>
                <w:lang w:eastAsia="en-US"/>
              </w:rPr>
            </w:pPr>
            <w:r w:rsidRPr="003835EE">
              <w:rPr>
                <w:rFonts w:eastAsia="Calibri"/>
                <w:sz w:val="24"/>
                <w:szCs w:val="24"/>
                <w:lang w:eastAsia="en-US"/>
              </w:rPr>
              <w:t>Л.Ф. Тихомирова «Логика для дошкольников», стр. 6, № 2;</w:t>
            </w:r>
          </w:p>
          <w:p w:rsidR="003835EE" w:rsidRPr="003835EE" w:rsidRDefault="003835EE" w:rsidP="00A46CE0">
            <w:pPr>
              <w:rPr>
                <w:rFonts w:eastAsia="Calibri"/>
                <w:sz w:val="24"/>
                <w:szCs w:val="24"/>
                <w:lang w:eastAsia="en-US"/>
              </w:rPr>
            </w:pPr>
            <w:r w:rsidRPr="003835EE">
              <w:rPr>
                <w:rFonts w:eastAsia="Calibri"/>
                <w:sz w:val="24"/>
                <w:szCs w:val="24"/>
                <w:lang w:eastAsia="en-US"/>
              </w:rPr>
              <w:t xml:space="preserve">«Вся дошкольная программа. </w:t>
            </w:r>
            <w:r w:rsidRPr="003835EE">
              <w:rPr>
                <w:rFonts w:eastAsia="Calibri"/>
                <w:sz w:val="24"/>
                <w:szCs w:val="24"/>
                <w:lang w:eastAsia="en-US"/>
              </w:rPr>
              <w:lastRenderedPageBreak/>
              <w:t>Мышление», стр. 4.</w:t>
            </w:r>
          </w:p>
          <w:p w:rsidR="003835EE" w:rsidRPr="003835EE" w:rsidRDefault="003835EE" w:rsidP="00A46CE0">
            <w:pPr>
              <w:rPr>
                <w:rFonts w:eastAsia="Calibri"/>
                <w:sz w:val="24"/>
                <w:szCs w:val="24"/>
                <w:lang w:eastAsia="en-US"/>
              </w:rPr>
            </w:pPr>
            <w:r w:rsidRPr="003835EE">
              <w:rPr>
                <w:rFonts w:eastAsia="Calibri"/>
                <w:sz w:val="24"/>
                <w:szCs w:val="24"/>
                <w:lang w:eastAsia="en-US"/>
              </w:rPr>
              <w:t>Е.В. Колесникова «Я решаю логические задачи», стр.4</w:t>
            </w:r>
          </w:p>
        </w:tc>
      </w:tr>
      <w:tr w:rsidR="003835EE" w:rsidRPr="003835EE" w:rsidTr="003835EE">
        <w:tc>
          <w:tcPr>
            <w:tcW w:w="392" w:type="dxa"/>
            <w:vMerge/>
          </w:tcPr>
          <w:p w:rsidR="003835EE" w:rsidRPr="003835EE" w:rsidRDefault="003835EE" w:rsidP="00A46CE0">
            <w:pPr>
              <w:jc w:val="center"/>
              <w:rPr>
                <w:rFonts w:eastAsia="Calibri"/>
                <w:b/>
                <w:sz w:val="24"/>
                <w:szCs w:val="24"/>
                <w:lang w:eastAsia="en-US"/>
              </w:rPr>
            </w:pPr>
          </w:p>
        </w:tc>
        <w:tc>
          <w:tcPr>
            <w:tcW w:w="567" w:type="dxa"/>
          </w:tcPr>
          <w:p w:rsidR="003835EE" w:rsidRPr="003835EE" w:rsidRDefault="003835EE" w:rsidP="00A46CE0">
            <w:pPr>
              <w:jc w:val="center"/>
              <w:rPr>
                <w:rFonts w:eastAsia="Calibri"/>
                <w:b/>
                <w:sz w:val="24"/>
                <w:szCs w:val="24"/>
                <w:lang w:eastAsia="en-US"/>
              </w:rPr>
            </w:pPr>
            <w:r w:rsidRPr="003835EE">
              <w:rPr>
                <w:rFonts w:eastAsia="Calibri"/>
                <w:b/>
                <w:sz w:val="24"/>
                <w:szCs w:val="24"/>
                <w:lang w:eastAsia="en-US"/>
              </w:rPr>
              <w:t>2-я</w:t>
            </w:r>
          </w:p>
        </w:tc>
        <w:tc>
          <w:tcPr>
            <w:tcW w:w="6271" w:type="dxa"/>
          </w:tcPr>
          <w:p w:rsidR="003835EE" w:rsidRPr="003835EE" w:rsidRDefault="003835EE" w:rsidP="00C71809">
            <w:pPr>
              <w:widowControl/>
              <w:numPr>
                <w:ilvl w:val="0"/>
                <w:numId w:val="119"/>
              </w:numPr>
              <w:autoSpaceDE/>
              <w:autoSpaceDN/>
              <w:adjustRightInd/>
              <w:ind w:left="459" w:hanging="142"/>
              <w:contextualSpacing/>
              <w:rPr>
                <w:rFonts w:eastAsia="Calibri"/>
                <w:sz w:val="24"/>
                <w:szCs w:val="24"/>
                <w:lang w:eastAsia="en-US"/>
              </w:rPr>
            </w:pPr>
            <w:r w:rsidRPr="003835EE">
              <w:rPr>
                <w:rFonts w:eastAsia="Calibri"/>
                <w:sz w:val="24"/>
                <w:szCs w:val="24"/>
                <w:lang w:eastAsia="en-US"/>
              </w:rPr>
              <w:t>Упражнения «Колечко», «Кулак-ребро-ладонь»</w:t>
            </w:r>
          </w:p>
          <w:p w:rsidR="003835EE" w:rsidRPr="003835EE" w:rsidRDefault="003835EE" w:rsidP="00C71809">
            <w:pPr>
              <w:widowControl/>
              <w:numPr>
                <w:ilvl w:val="0"/>
                <w:numId w:val="119"/>
              </w:numPr>
              <w:autoSpaceDE/>
              <w:autoSpaceDN/>
              <w:adjustRightInd/>
              <w:ind w:left="459" w:hanging="142"/>
              <w:contextualSpacing/>
              <w:rPr>
                <w:rFonts w:eastAsia="Calibri"/>
                <w:sz w:val="24"/>
                <w:szCs w:val="24"/>
                <w:lang w:eastAsia="en-US"/>
              </w:rPr>
            </w:pPr>
            <w:r w:rsidRPr="003835EE">
              <w:rPr>
                <w:rFonts w:eastAsia="Calibri"/>
                <w:sz w:val="24"/>
                <w:szCs w:val="24"/>
                <w:lang w:eastAsia="en-US"/>
              </w:rPr>
              <w:t>Игра «Антонимы»</w:t>
            </w:r>
          </w:p>
          <w:p w:rsidR="003835EE" w:rsidRPr="003835EE" w:rsidRDefault="003835EE" w:rsidP="00C71809">
            <w:pPr>
              <w:widowControl/>
              <w:numPr>
                <w:ilvl w:val="0"/>
                <w:numId w:val="119"/>
              </w:numPr>
              <w:autoSpaceDE/>
              <w:autoSpaceDN/>
              <w:adjustRightInd/>
              <w:ind w:left="459" w:hanging="142"/>
              <w:contextualSpacing/>
              <w:rPr>
                <w:rFonts w:eastAsia="Calibri"/>
                <w:sz w:val="24"/>
                <w:szCs w:val="24"/>
                <w:lang w:eastAsia="en-US"/>
              </w:rPr>
            </w:pPr>
            <w:r w:rsidRPr="003835EE">
              <w:rPr>
                <w:rFonts w:eastAsia="Calibri"/>
                <w:sz w:val="24"/>
                <w:szCs w:val="24"/>
                <w:lang w:eastAsia="en-US"/>
              </w:rPr>
              <w:t>Загадка</w:t>
            </w:r>
          </w:p>
          <w:p w:rsidR="003835EE" w:rsidRPr="003835EE" w:rsidRDefault="003835EE" w:rsidP="00C71809">
            <w:pPr>
              <w:widowControl/>
              <w:numPr>
                <w:ilvl w:val="0"/>
                <w:numId w:val="119"/>
              </w:numPr>
              <w:autoSpaceDE/>
              <w:autoSpaceDN/>
              <w:adjustRightInd/>
              <w:ind w:left="459" w:hanging="142"/>
              <w:contextualSpacing/>
              <w:rPr>
                <w:rFonts w:eastAsia="Calibri"/>
                <w:sz w:val="24"/>
                <w:szCs w:val="24"/>
                <w:lang w:eastAsia="en-US"/>
              </w:rPr>
            </w:pPr>
            <w:r w:rsidRPr="003835EE">
              <w:rPr>
                <w:rFonts w:eastAsia="Calibri"/>
                <w:sz w:val="24"/>
                <w:szCs w:val="24"/>
                <w:lang w:eastAsia="en-US"/>
              </w:rPr>
              <w:t>Задание на сравнение</w:t>
            </w:r>
          </w:p>
          <w:p w:rsidR="003835EE" w:rsidRPr="003835EE" w:rsidRDefault="003835EE" w:rsidP="00C71809">
            <w:pPr>
              <w:widowControl/>
              <w:numPr>
                <w:ilvl w:val="0"/>
                <w:numId w:val="119"/>
              </w:numPr>
              <w:autoSpaceDE/>
              <w:autoSpaceDN/>
              <w:adjustRightInd/>
              <w:ind w:left="459" w:hanging="142"/>
              <w:contextualSpacing/>
              <w:rPr>
                <w:rFonts w:eastAsia="Calibri"/>
                <w:sz w:val="24"/>
                <w:szCs w:val="24"/>
                <w:lang w:eastAsia="en-US"/>
              </w:rPr>
            </w:pPr>
            <w:r w:rsidRPr="003835EE">
              <w:rPr>
                <w:rFonts w:eastAsia="Calibri"/>
                <w:sz w:val="24"/>
                <w:szCs w:val="24"/>
                <w:lang w:eastAsia="en-US"/>
              </w:rPr>
              <w:t>Логические задачи</w:t>
            </w:r>
          </w:p>
        </w:tc>
        <w:tc>
          <w:tcPr>
            <w:tcW w:w="3402" w:type="dxa"/>
          </w:tcPr>
          <w:p w:rsidR="003835EE" w:rsidRPr="003835EE" w:rsidRDefault="003835EE" w:rsidP="00A46CE0">
            <w:pPr>
              <w:rPr>
                <w:rFonts w:eastAsia="Calibri"/>
                <w:sz w:val="24"/>
                <w:szCs w:val="24"/>
                <w:lang w:eastAsia="en-US"/>
              </w:rPr>
            </w:pPr>
            <w:r w:rsidRPr="003835EE">
              <w:rPr>
                <w:rFonts w:eastAsia="Calibri"/>
                <w:sz w:val="24"/>
                <w:szCs w:val="24"/>
                <w:lang w:eastAsia="en-US"/>
              </w:rPr>
              <w:t>«Развивалки», стр. 174</w:t>
            </w:r>
          </w:p>
          <w:p w:rsidR="003835EE" w:rsidRPr="003835EE" w:rsidRDefault="003835EE" w:rsidP="00A46CE0">
            <w:pPr>
              <w:rPr>
                <w:rFonts w:eastAsia="Calibri"/>
                <w:sz w:val="24"/>
                <w:szCs w:val="24"/>
                <w:lang w:eastAsia="en-US"/>
              </w:rPr>
            </w:pPr>
            <w:r w:rsidRPr="003835EE">
              <w:rPr>
                <w:rFonts w:eastAsia="Calibri"/>
                <w:sz w:val="24"/>
                <w:szCs w:val="24"/>
                <w:lang w:eastAsia="en-US"/>
              </w:rPr>
              <w:t>Л.Ф. Тихомирова «Логика для дошкольников», стр. 7, № 3;</w:t>
            </w:r>
          </w:p>
          <w:p w:rsidR="003835EE" w:rsidRPr="003835EE" w:rsidRDefault="003835EE" w:rsidP="00A46CE0">
            <w:pPr>
              <w:rPr>
                <w:rFonts w:eastAsia="Calibri"/>
                <w:sz w:val="24"/>
                <w:szCs w:val="24"/>
                <w:lang w:eastAsia="en-US"/>
              </w:rPr>
            </w:pPr>
            <w:r w:rsidRPr="003835EE">
              <w:rPr>
                <w:rFonts w:eastAsia="Calibri"/>
                <w:sz w:val="24"/>
                <w:szCs w:val="24"/>
                <w:lang w:eastAsia="en-US"/>
              </w:rPr>
              <w:t>«Вся дошкольная программа. Мышление», стр. 5.</w:t>
            </w:r>
          </w:p>
          <w:p w:rsidR="003835EE" w:rsidRPr="003835EE" w:rsidRDefault="003835EE" w:rsidP="00A46CE0">
            <w:pPr>
              <w:rPr>
                <w:rFonts w:eastAsia="Calibri"/>
                <w:sz w:val="24"/>
                <w:szCs w:val="24"/>
                <w:lang w:eastAsia="en-US"/>
              </w:rPr>
            </w:pPr>
            <w:r w:rsidRPr="003835EE">
              <w:rPr>
                <w:rFonts w:eastAsia="Calibri"/>
                <w:sz w:val="24"/>
                <w:szCs w:val="24"/>
                <w:lang w:eastAsia="en-US"/>
              </w:rPr>
              <w:t>Е.В. Колесникова «Я решаю логические задачи», стр.5</w:t>
            </w:r>
          </w:p>
        </w:tc>
      </w:tr>
      <w:tr w:rsidR="003835EE" w:rsidRPr="003835EE" w:rsidTr="003835EE">
        <w:tc>
          <w:tcPr>
            <w:tcW w:w="392" w:type="dxa"/>
            <w:vMerge/>
          </w:tcPr>
          <w:p w:rsidR="003835EE" w:rsidRPr="003835EE" w:rsidRDefault="003835EE" w:rsidP="00A46CE0">
            <w:pPr>
              <w:jc w:val="center"/>
              <w:rPr>
                <w:rFonts w:eastAsia="Calibri"/>
                <w:b/>
                <w:sz w:val="24"/>
                <w:szCs w:val="24"/>
                <w:lang w:eastAsia="en-US"/>
              </w:rPr>
            </w:pPr>
          </w:p>
        </w:tc>
        <w:tc>
          <w:tcPr>
            <w:tcW w:w="567" w:type="dxa"/>
          </w:tcPr>
          <w:p w:rsidR="003835EE" w:rsidRPr="003835EE" w:rsidRDefault="003835EE" w:rsidP="00A46CE0">
            <w:pPr>
              <w:jc w:val="center"/>
              <w:rPr>
                <w:rFonts w:eastAsia="Calibri"/>
                <w:b/>
                <w:sz w:val="24"/>
                <w:szCs w:val="24"/>
                <w:lang w:eastAsia="en-US"/>
              </w:rPr>
            </w:pPr>
            <w:r w:rsidRPr="003835EE">
              <w:rPr>
                <w:rFonts w:eastAsia="Calibri"/>
                <w:b/>
                <w:sz w:val="24"/>
                <w:szCs w:val="24"/>
                <w:lang w:eastAsia="en-US"/>
              </w:rPr>
              <w:t>3-я</w:t>
            </w:r>
          </w:p>
        </w:tc>
        <w:tc>
          <w:tcPr>
            <w:tcW w:w="6271" w:type="dxa"/>
          </w:tcPr>
          <w:p w:rsidR="003835EE" w:rsidRPr="003835EE" w:rsidRDefault="003835EE" w:rsidP="00C71809">
            <w:pPr>
              <w:widowControl/>
              <w:numPr>
                <w:ilvl w:val="0"/>
                <w:numId w:val="120"/>
              </w:numPr>
              <w:autoSpaceDE/>
              <w:autoSpaceDN/>
              <w:adjustRightInd/>
              <w:ind w:hanging="905"/>
              <w:contextualSpacing/>
              <w:rPr>
                <w:rFonts w:eastAsia="Calibri"/>
                <w:sz w:val="24"/>
                <w:szCs w:val="24"/>
                <w:lang w:eastAsia="en-US"/>
              </w:rPr>
            </w:pPr>
            <w:r w:rsidRPr="003835EE">
              <w:rPr>
                <w:rFonts w:eastAsia="Calibri"/>
                <w:sz w:val="24"/>
                <w:szCs w:val="24"/>
                <w:lang w:eastAsia="en-US"/>
              </w:rPr>
              <w:t>Упражнения «Колечко», «Кулак-ребро-ладонь».</w:t>
            </w:r>
          </w:p>
          <w:p w:rsidR="003835EE" w:rsidRPr="003835EE" w:rsidRDefault="003835EE" w:rsidP="00C71809">
            <w:pPr>
              <w:widowControl/>
              <w:numPr>
                <w:ilvl w:val="0"/>
                <w:numId w:val="120"/>
              </w:numPr>
              <w:autoSpaceDE/>
              <w:autoSpaceDN/>
              <w:adjustRightInd/>
              <w:ind w:hanging="905"/>
              <w:contextualSpacing/>
              <w:rPr>
                <w:rFonts w:eastAsia="Calibri"/>
                <w:sz w:val="24"/>
                <w:szCs w:val="24"/>
                <w:lang w:eastAsia="en-US"/>
              </w:rPr>
            </w:pPr>
            <w:r w:rsidRPr="003835EE">
              <w:rPr>
                <w:rFonts w:eastAsia="Calibri"/>
                <w:sz w:val="24"/>
                <w:szCs w:val="24"/>
                <w:lang w:eastAsia="en-US"/>
              </w:rPr>
              <w:t>Игра «Палочки»</w:t>
            </w:r>
          </w:p>
          <w:p w:rsidR="003835EE" w:rsidRPr="003835EE" w:rsidRDefault="003835EE" w:rsidP="00C71809">
            <w:pPr>
              <w:widowControl/>
              <w:numPr>
                <w:ilvl w:val="0"/>
                <w:numId w:val="120"/>
              </w:numPr>
              <w:autoSpaceDE/>
              <w:autoSpaceDN/>
              <w:adjustRightInd/>
              <w:ind w:hanging="905"/>
              <w:contextualSpacing/>
              <w:rPr>
                <w:rFonts w:eastAsia="Calibri"/>
                <w:sz w:val="24"/>
                <w:szCs w:val="24"/>
                <w:lang w:eastAsia="en-US"/>
              </w:rPr>
            </w:pPr>
            <w:r w:rsidRPr="003835EE">
              <w:rPr>
                <w:rFonts w:eastAsia="Calibri"/>
                <w:sz w:val="24"/>
                <w:szCs w:val="24"/>
                <w:lang w:eastAsia="en-US"/>
              </w:rPr>
              <w:t>Загадка</w:t>
            </w:r>
          </w:p>
          <w:p w:rsidR="003835EE" w:rsidRPr="003835EE" w:rsidRDefault="003835EE" w:rsidP="00C71809">
            <w:pPr>
              <w:widowControl/>
              <w:numPr>
                <w:ilvl w:val="0"/>
                <w:numId w:val="120"/>
              </w:numPr>
              <w:autoSpaceDE/>
              <w:autoSpaceDN/>
              <w:adjustRightInd/>
              <w:ind w:hanging="905"/>
              <w:contextualSpacing/>
              <w:rPr>
                <w:rFonts w:eastAsia="Calibri"/>
                <w:sz w:val="24"/>
                <w:szCs w:val="24"/>
                <w:lang w:eastAsia="en-US"/>
              </w:rPr>
            </w:pPr>
            <w:r w:rsidRPr="003835EE">
              <w:rPr>
                <w:rFonts w:eastAsia="Calibri"/>
                <w:sz w:val="24"/>
                <w:szCs w:val="24"/>
                <w:lang w:eastAsia="en-US"/>
              </w:rPr>
              <w:t>Задание на сравнение</w:t>
            </w:r>
          </w:p>
          <w:p w:rsidR="003835EE" w:rsidRPr="003835EE" w:rsidRDefault="003835EE" w:rsidP="00C71809">
            <w:pPr>
              <w:widowControl/>
              <w:numPr>
                <w:ilvl w:val="0"/>
                <w:numId w:val="120"/>
              </w:numPr>
              <w:autoSpaceDE/>
              <w:autoSpaceDN/>
              <w:adjustRightInd/>
              <w:ind w:hanging="905"/>
              <w:contextualSpacing/>
              <w:rPr>
                <w:rFonts w:eastAsia="Calibri"/>
                <w:sz w:val="24"/>
                <w:szCs w:val="24"/>
                <w:lang w:eastAsia="en-US"/>
              </w:rPr>
            </w:pPr>
            <w:r w:rsidRPr="003835EE">
              <w:rPr>
                <w:rFonts w:eastAsia="Calibri"/>
                <w:sz w:val="24"/>
                <w:szCs w:val="24"/>
                <w:lang w:eastAsia="en-US"/>
              </w:rPr>
              <w:t>Логические задачи</w:t>
            </w:r>
          </w:p>
        </w:tc>
        <w:tc>
          <w:tcPr>
            <w:tcW w:w="3402" w:type="dxa"/>
          </w:tcPr>
          <w:p w:rsidR="003835EE" w:rsidRPr="003835EE" w:rsidRDefault="003835EE" w:rsidP="00A46CE0">
            <w:pPr>
              <w:rPr>
                <w:rFonts w:eastAsia="Calibri"/>
                <w:sz w:val="24"/>
                <w:szCs w:val="24"/>
                <w:lang w:eastAsia="en-US"/>
              </w:rPr>
            </w:pPr>
            <w:r w:rsidRPr="003835EE">
              <w:rPr>
                <w:rFonts w:eastAsia="Calibri"/>
                <w:sz w:val="24"/>
                <w:szCs w:val="24"/>
                <w:lang w:eastAsia="en-US"/>
              </w:rPr>
              <w:t xml:space="preserve"> «Развивалки» стр. 173</w:t>
            </w:r>
          </w:p>
          <w:p w:rsidR="003835EE" w:rsidRPr="003835EE" w:rsidRDefault="003835EE" w:rsidP="00A46CE0">
            <w:pPr>
              <w:rPr>
                <w:rFonts w:eastAsia="Calibri"/>
                <w:sz w:val="24"/>
                <w:szCs w:val="24"/>
                <w:lang w:eastAsia="en-US"/>
              </w:rPr>
            </w:pPr>
            <w:r w:rsidRPr="003835EE">
              <w:rPr>
                <w:rFonts w:eastAsia="Calibri"/>
                <w:sz w:val="24"/>
                <w:szCs w:val="24"/>
                <w:lang w:eastAsia="en-US"/>
              </w:rPr>
              <w:t>Л.Ф. Тихомирова «Логика для дошкольников», стр. 8, № 4;</w:t>
            </w:r>
          </w:p>
          <w:p w:rsidR="003835EE" w:rsidRPr="003835EE" w:rsidRDefault="003835EE" w:rsidP="00A46CE0">
            <w:pPr>
              <w:rPr>
                <w:rFonts w:eastAsia="Calibri"/>
                <w:sz w:val="24"/>
                <w:szCs w:val="24"/>
                <w:lang w:eastAsia="en-US"/>
              </w:rPr>
            </w:pPr>
            <w:r w:rsidRPr="003835EE">
              <w:rPr>
                <w:rFonts w:eastAsia="Calibri"/>
                <w:sz w:val="24"/>
                <w:szCs w:val="24"/>
                <w:lang w:eastAsia="en-US"/>
              </w:rPr>
              <w:t>«Вся дошкольная программа. Мышление», стр.6.</w:t>
            </w:r>
          </w:p>
          <w:p w:rsidR="003835EE" w:rsidRPr="003835EE" w:rsidRDefault="003835EE" w:rsidP="00A46CE0">
            <w:pPr>
              <w:rPr>
                <w:rFonts w:eastAsia="Calibri"/>
                <w:sz w:val="24"/>
                <w:szCs w:val="24"/>
                <w:lang w:eastAsia="en-US"/>
              </w:rPr>
            </w:pPr>
            <w:r w:rsidRPr="003835EE">
              <w:rPr>
                <w:rFonts w:eastAsia="Calibri"/>
                <w:sz w:val="24"/>
                <w:szCs w:val="24"/>
                <w:lang w:eastAsia="en-US"/>
              </w:rPr>
              <w:t>Е.В. Колесникова «Я решаю логические задачи», стр.6</w:t>
            </w:r>
          </w:p>
        </w:tc>
      </w:tr>
      <w:tr w:rsidR="003835EE" w:rsidRPr="003835EE" w:rsidTr="003835EE">
        <w:tc>
          <w:tcPr>
            <w:tcW w:w="392" w:type="dxa"/>
            <w:vMerge/>
          </w:tcPr>
          <w:p w:rsidR="003835EE" w:rsidRPr="003835EE" w:rsidRDefault="003835EE" w:rsidP="00A46CE0">
            <w:pPr>
              <w:jc w:val="center"/>
              <w:rPr>
                <w:rFonts w:eastAsia="Calibri"/>
                <w:b/>
                <w:sz w:val="24"/>
                <w:szCs w:val="24"/>
                <w:lang w:eastAsia="en-US"/>
              </w:rPr>
            </w:pPr>
          </w:p>
        </w:tc>
        <w:tc>
          <w:tcPr>
            <w:tcW w:w="567" w:type="dxa"/>
          </w:tcPr>
          <w:p w:rsidR="003835EE" w:rsidRPr="003835EE" w:rsidRDefault="003835EE" w:rsidP="00A46CE0">
            <w:pPr>
              <w:jc w:val="center"/>
              <w:rPr>
                <w:rFonts w:eastAsia="Calibri"/>
                <w:b/>
                <w:sz w:val="24"/>
                <w:szCs w:val="24"/>
                <w:lang w:eastAsia="en-US"/>
              </w:rPr>
            </w:pPr>
            <w:r w:rsidRPr="003835EE">
              <w:rPr>
                <w:rFonts w:eastAsia="Calibri"/>
                <w:b/>
                <w:sz w:val="24"/>
                <w:szCs w:val="24"/>
                <w:lang w:eastAsia="en-US"/>
              </w:rPr>
              <w:t>4-я</w:t>
            </w:r>
          </w:p>
        </w:tc>
        <w:tc>
          <w:tcPr>
            <w:tcW w:w="6271" w:type="dxa"/>
          </w:tcPr>
          <w:p w:rsidR="003835EE" w:rsidRPr="003835EE" w:rsidRDefault="003835EE" w:rsidP="00C71809">
            <w:pPr>
              <w:widowControl/>
              <w:numPr>
                <w:ilvl w:val="0"/>
                <w:numId w:val="121"/>
              </w:numPr>
              <w:autoSpaceDE/>
              <w:autoSpaceDN/>
              <w:adjustRightInd/>
              <w:contextualSpacing/>
              <w:rPr>
                <w:rFonts w:eastAsia="Calibri"/>
                <w:sz w:val="24"/>
                <w:szCs w:val="24"/>
                <w:lang w:eastAsia="en-US"/>
              </w:rPr>
            </w:pPr>
            <w:r w:rsidRPr="003835EE">
              <w:rPr>
                <w:rFonts w:eastAsia="Calibri"/>
                <w:sz w:val="24"/>
                <w:szCs w:val="24"/>
                <w:lang w:eastAsia="en-US"/>
              </w:rPr>
              <w:t>Упражнения «Колечко», «Кулак-ребро-ладонь» «Рисующий слон».</w:t>
            </w:r>
          </w:p>
          <w:p w:rsidR="003835EE" w:rsidRPr="003835EE" w:rsidRDefault="003835EE" w:rsidP="00C71809">
            <w:pPr>
              <w:widowControl/>
              <w:numPr>
                <w:ilvl w:val="0"/>
                <w:numId w:val="121"/>
              </w:numPr>
              <w:autoSpaceDE/>
              <w:autoSpaceDN/>
              <w:adjustRightInd/>
              <w:contextualSpacing/>
              <w:rPr>
                <w:rFonts w:eastAsia="Calibri"/>
                <w:sz w:val="24"/>
                <w:szCs w:val="24"/>
                <w:lang w:eastAsia="en-US"/>
              </w:rPr>
            </w:pPr>
            <w:r w:rsidRPr="003835EE">
              <w:rPr>
                <w:rFonts w:eastAsia="Calibri"/>
                <w:sz w:val="24"/>
                <w:szCs w:val="24"/>
                <w:lang w:eastAsia="en-US"/>
              </w:rPr>
              <w:t>Загадка</w:t>
            </w:r>
          </w:p>
          <w:p w:rsidR="003835EE" w:rsidRPr="003835EE" w:rsidRDefault="003835EE" w:rsidP="00C71809">
            <w:pPr>
              <w:widowControl/>
              <w:numPr>
                <w:ilvl w:val="0"/>
                <w:numId w:val="121"/>
              </w:numPr>
              <w:autoSpaceDE/>
              <w:autoSpaceDN/>
              <w:adjustRightInd/>
              <w:contextualSpacing/>
              <w:rPr>
                <w:rFonts w:eastAsia="Calibri"/>
                <w:sz w:val="24"/>
                <w:szCs w:val="24"/>
                <w:lang w:eastAsia="en-US"/>
              </w:rPr>
            </w:pPr>
            <w:r w:rsidRPr="003835EE">
              <w:rPr>
                <w:rFonts w:eastAsia="Calibri"/>
                <w:sz w:val="24"/>
                <w:szCs w:val="24"/>
                <w:lang w:eastAsia="en-US"/>
              </w:rPr>
              <w:t>Задание на сравнение</w:t>
            </w:r>
          </w:p>
          <w:p w:rsidR="003835EE" w:rsidRPr="003835EE" w:rsidRDefault="003835EE" w:rsidP="00C71809">
            <w:pPr>
              <w:widowControl/>
              <w:numPr>
                <w:ilvl w:val="0"/>
                <w:numId w:val="121"/>
              </w:numPr>
              <w:autoSpaceDE/>
              <w:autoSpaceDN/>
              <w:adjustRightInd/>
              <w:contextualSpacing/>
              <w:rPr>
                <w:rFonts w:eastAsia="Calibri"/>
                <w:sz w:val="24"/>
                <w:szCs w:val="24"/>
                <w:lang w:eastAsia="en-US"/>
              </w:rPr>
            </w:pPr>
            <w:r w:rsidRPr="003835EE">
              <w:rPr>
                <w:rFonts w:eastAsia="Calibri"/>
                <w:sz w:val="24"/>
                <w:szCs w:val="24"/>
                <w:lang w:eastAsia="en-US"/>
              </w:rPr>
              <w:t>Логические задачи</w:t>
            </w:r>
          </w:p>
        </w:tc>
        <w:tc>
          <w:tcPr>
            <w:tcW w:w="3402" w:type="dxa"/>
          </w:tcPr>
          <w:p w:rsidR="003835EE" w:rsidRPr="003835EE" w:rsidRDefault="003835EE" w:rsidP="00A46CE0">
            <w:pPr>
              <w:rPr>
                <w:rFonts w:eastAsia="Calibri"/>
                <w:sz w:val="24"/>
                <w:szCs w:val="24"/>
                <w:lang w:eastAsia="en-US"/>
              </w:rPr>
            </w:pPr>
            <w:r w:rsidRPr="003835EE">
              <w:rPr>
                <w:rFonts w:eastAsia="Calibri"/>
                <w:sz w:val="24"/>
                <w:szCs w:val="24"/>
                <w:lang w:eastAsia="en-US"/>
              </w:rPr>
              <w:t>«Развивалки», стр. 175</w:t>
            </w:r>
          </w:p>
          <w:p w:rsidR="003835EE" w:rsidRPr="003835EE" w:rsidRDefault="003835EE" w:rsidP="00A46CE0">
            <w:pPr>
              <w:rPr>
                <w:rFonts w:eastAsia="Calibri"/>
                <w:sz w:val="24"/>
                <w:szCs w:val="24"/>
                <w:lang w:eastAsia="en-US"/>
              </w:rPr>
            </w:pPr>
            <w:r w:rsidRPr="003835EE">
              <w:rPr>
                <w:rFonts w:eastAsia="Calibri"/>
                <w:sz w:val="24"/>
                <w:szCs w:val="24"/>
                <w:lang w:eastAsia="en-US"/>
              </w:rPr>
              <w:t>Л.Ф. Тихомирова «Логика для дошкольников», стр. 9, № 5;</w:t>
            </w:r>
          </w:p>
          <w:p w:rsidR="003835EE" w:rsidRPr="003835EE" w:rsidRDefault="003835EE" w:rsidP="00A46CE0">
            <w:pPr>
              <w:rPr>
                <w:rFonts w:eastAsia="Calibri"/>
                <w:sz w:val="24"/>
                <w:szCs w:val="24"/>
                <w:lang w:eastAsia="en-US"/>
              </w:rPr>
            </w:pPr>
            <w:r w:rsidRPr="003835EE">
              <w:rPr>
                <w:rFonts w:eastAsia="Calibri"/>
                <w:sz w:val="24"/>
                <w:szCs w:val="24"/>
                <w:lang w:eastAsia="en-US"/>
              </w:rPr>
              <w:t>«Вся дошкольная программа. Мышление», стр.7.</w:t>
            </w:r>
          </w:p>
          <w:p w:rsidR="003835EE" w:rsidRPr="003835EE" w:rsidRDefault="003835EE" w:rsidP="00A46CE0">
            <w:pPr>
              <w:rPr>
                <w:rFonts w:eastAsia="Calibri"/>
                <w:sz w:val="24"/>
                <w:szCs w:val="24"/>
                <w:lang w:eastAsia="en-US"/>
              </w:rPr>
            </w:pPr>
            <w:r w:rsidRPr="003835EE">
              <w:rPr>
                <w:rFonts w:eastAsia="Calibri"/>
                <w:sz w:val="24"/>
                <w:szCs w:val="24"/>
                <w:lang w:eastAsia="en-US"/>
              </w:rPr>
              <w:t>Е.В. Колесникова «Я решаю логические задачи», стр.7</w:t>
            </w:r>
          </w:p>
        </w:tc>
      </w:tr>
      <w:tr w:rsidR="003835EE" w:rsidRPr="003835EE" w:rsidTr="003835EE">
        <w:tc>
          <w:tcPr>
            <w:tcW w:w="392" w:type="dxa"/>
            <w:vMerge w:val="restart"/>
            <w:textDirection w:val="btLr"/>
          </w:tcPr>
          <w:p w:rsidR="003835EE" w:rsidRPr="003835EE" w:rsidRDefault="003835EE" w:rsidP="00A46CE0">
            <w:pPr>
              <w:ind w:left="113" w:right="113"/>
              <w:jc w:val="center"/>
              <w:rPr>
                <w:rFonts w:eastAsia="Calibri"/>
                <w:b/>
                <w:sz w:val="24"/>
                <w:szCs w:val="24"/>
                <w:lang w:eastAsia="en-US"/>
              </w:rPr>
            </w:pPr>
            <w:r w:rsidRPr="003835EE">
              <w:rPr>
                <w:rFonts w:eastAsia="Calibri"/>
                <w:b/>
                <w:sz w:val="24"/>
                <w:szCs w:val="24"/>
                <w:lang w:eastAsia="en-US"/>
              </w:rPr>
              <w:t xml:space="preserve">Ноябрь </w:t>
            </w:r>
          </w:p>
        </w:tc>
        <w:tc>
          <w:tcPr>
            <w:tcW w:w="567" w:type="dxa"/>
          </w:tcPr>
          <w:p w:rsidR="003835EE" w:rsidRPr="003835EE" w:rsidRDefault="003835EE" w:rsidP="00A46CE0">
            <w:pPr>
              <w:jc w:val="center"/>
              <w:rPr>
                <w:rFonts w:eastAsia="Calibri"/>
                <w:b/>
                <w:sz w:val="24"/>
                <w:szCs w:val="24"/>
                <w:lang w:eastAsia="en-US"/>
              </w:rPr>
            </w:pPr>
            <w:r w:rsidRPr="003835EE">
              <w:rPr>
                <w:rFonts w:eastAsia="Calibri"/>
                <w:b/>
                <w:sz w:val="24"/>
                <w:szCs w:val="24"/>
                <w:lang w:eastAsia="en-US"/>
              </w:rPr>
              <w:t>1-я</w:t>
            </w:r>
          </w:p>
        </w:tc>
        <w:tc>
          <w:tcPr>
            <w:tcW w:w="6271" w:type="dxa"/>
          </w:tcPr>
          <w:p w:rsidR="003835EE" w:rsidRPr="003835EE" w:rsidRDefault="003835EE" w:rsidP="00C71809">
            <w:pPr>
              <w:widowControl/>
              <w:numPr>
                <w:ilvl w:val="0"/>
                <w:numId w:val="122"/>
              </w:numPr>
              <w:autoSpaceDE/>
              <w:autoSpaceDN/>
              <w:adjustRightInd/>
              <w:ind w:left="601" w:hanging="284"/>
              <w:contextualSpacing/>
              <w:rPr>
                <w:rFonts w:eastAsia="Calibri"/>
                <w:sz w:val="24"/>
                <w:szCs w:val="24"/>
                <w:lang w:eastAsia="en-US"/>
              </w:rPr>
            </w:pPr>
            <w:r w:rsidRPr="003835EE">
              <w:rPr>
                <w:rFonts w:eastAsia="Calibri"/>
                <w:sz w:val="24"/>
                <w:szCs w:val="24"/>
                <w:lang w:eastAsia="en-US"/>
              </w:rPr>
              <w:t>Упражнения «Колечко», «Кулак-ребро-ладонь» «Рисующий слон» «Рубим капусту».</w:t>
            </w:r>
          </w:p>
          <w:p w:rsidR="003835EE" w:rsidRPr="003835EE" w:rsidRDefault="003835EE" w:rsidP="00C71809">
            <w:pPr>
              <w:widowControl/>
              <w:numPr>
                <w:ilvl w:val="0"/>
                <w:numId w:val="122"/>
              </w:numPr>
              <w:autoSpaceDE/>
              <w:autoSpaceDN/>
              <w:adjustRightInd/>
              <w:ind w:left="601" w:hanging="284"/>
              <w:contextualSpacing/>
              <w:rPr>
                <w:rFonts w:eastAsia="Calibri"/>
                <w:sz w:val="24"/>
                <w:szCs w:val="24"/>
                <w:lang w:eastAsia="en-US"/>
              </w:rPr>
            </w:pPr>
            <w:r w:rsidRPr="003835EE">
              <w:rPr>
                <w:rFonts w:eastAsia="Calibri"/>
                <w:sz w:val="24"/>
                <w:szCs w:val="24"/>
                <w:lang w:eastAsia="en-US"/>
              </w:rPr>
              <w:t>Загадка</w:t>
            </w:r>
          </w:p>
          <w:p w:rsidR="003835EE" w:rsidRPr="003835EE" w:rsidRDefault="003835EE" w:rsidP="00C71809">
            <w:pPr>
              <w:widowControl/>
              <w:numPr>
                <w:ilvl w:val="0"/>
                <w:numId w:val="122"/>
              </w:numPr>
              <w:autoSpaceDE/>
              <w:autoSpaceDN/>
              <w:adjustRightInd/>
              <w:ind w:left="601" w:hanging="284"/>
              <w:contextualSpacing/>
              <w:rPr>
                <w:rFonts w:eastAsia="Calibri"/>
                <w:sz w:val="24"/>
                <w:szCs w:val="24"/>
                <w:lang w:eastAsia="en-US"/>
              </w:rPr>
            </w:pPr>
            <w:r w:rsidRPr="003835EE">
              <w:rPr>
                <w:rFonts w:eastAsia="Calibri"/>
                <w:sz w:val="24"/>
                <w:szCs w:val="24"/>
                <w:lang w:eastAsia="en-US"/>
              </w:rPr>
              <w:t>Задание на сравнение</w:t>
            </w:r>
          </w:p>
          <w:p w:rsidR="003835EE" w:rsidRPr="003835EE" w:rsidRDefault="003835EE" w:rsidP="00C71809">
            <w:pPr>
              <w:widowControl/>
              <w:numPr>
                <w:ilvl w:val="0"/>
                <w:numId w:val="122"/>
              </w:numPr>
              <w:autoSpaceDE/>
              <w:autoSpaceDN/>
              <w:adjustRightInd/>
              <w:ind w:left="601" w:hanging="284"/>
              <w:contextualSpacing/>
              <w:rPr>
                <w:rFonts w:eastAsia="Calibri"/>
                <w:sz w:val="24"/>
                <w:szCs w:val="24"/>
                <w:lang w:eastAsia="en-US"/>
              </w:rPr>
            </w:pPr>
            <w:r w:rsidRPr="003835EE">
              <w:rPr>
                <w:rFonts w:eastAsia="Calibri"/>
                <w:sz w:val="24"/>
                <w:szCs w:val="24"/>
                <w:lang w:eastAsia="en-US"/>
              </w:rPr>
              <w:t>Логические задачи</w:t>
            </w:r>
          </w:p>
        </w:tc>
        <w:tc>
          <w:tcPr>
            <w:tcW w:w="3402" w:type="dxa"/>
          </w:tcPr>
          <w:p w:rsidR="003835EE" w:rsidRPr="003835EE" w:rsidRDefault="003835EE" w:rsidP="00A46CE0">
            <w:pPr>
              <w:rPr>
                <w:rFonts w:eastAsia="Calibri"/>
                <w:sz w:val="24"/>
                <w:szCs w:val="24"/>
                <w:lang w:eastAsia="en-US"/>
              </w:rPr>
            </w:pPr>
            <w:r w:rsidRPr="003835EE">
              <w:rPr>
                <w:rFonts w:eastAsia="Calibri"/>
                <w:sz w:val="24"/>
                <w:szCs w:val="24"/>
                <w:lang w:eastAsia="en-US"/>
              </w:rPr>
              <w:t>«Развивалки», стр. 182</w:t>
            </w:r>
          </w:p>
          <w:p w:rsidR="003835EE" w:rsidRPr="003835EE" w:rsidRDefault="003835EE" w:rsidP="00A46CE0">
            <w:pPr>
              <w:rPr>
                <w:rFonts w:eastAsia="Calibri"/>
                <w:sz w:val="24"/>
                <w:szCs w:val="24"/>
                <w:lang w:eastAsia="en-US"/>
              </w:rPr>
            </w:pPr>
            <w:r w:rsidRPr="003835EE">
              <w:rPr>
                <w:rFonts w:eastAsia="Calibri"/>
                <w:sz w:val="24"/>
                <w:szCs w:val="24"/>
                <w:lang w:eastAsia="en-US"/>
              </w:rPr>
              <w:t>Л.Ф. Тихомирова «Логика для дошкольников», стр. 10, № 6;</w:t>
            </w:r>
          </w:p>
          <w:p w:rsidR="003835EE" w:rsidRPr="003835EE" w:rsidRDefault="003835EE" w:rsidP="00A46CE0">
            <w:pPr>
              <w:rPr>
                <w:rFonts w:eastAsia="Calibri"/>
                <w:sz w:val="24"/>
                <w:szCs w:val="24"/>
                <w:lang w:eastAsia="en-US"/>
              </w:rPr>
            </w:pPr>
            <w:r w:rsidRPr="003835EE">
              <w:rPr>
                <w:rFonts w:eastAsia="Calibri"/>
                <w:sz w:val="24"/>
                <w:szCs w:val="24"/>
                <w:lang w:eastAsia="en-US"/>
              </w:rPr>
              <w:t>«Вся дошкольная программа. Мышление», стр.8.</w:t>
            </w:r>
          </w:p>
          <w:p w:rsidR="003835EE" w:rsidRPr="003835EE" w:rsidRDefault="003835EE" w:rsidP="00A46CE0">
            <w:pPr>
              <w:rPr>
                <w:rFonts w:eastAsia="Calibri"/>
                <w:sz w:val="24"/>
                <w:szCs w:val="24"/>
                <w:lang w:eastAsia="en-US"/>
              </w:rPr>
            </w:pPr>
            <w:r w:rsidRPr="003835EE">
              <w:rPr>
                <w:rFonts w:eastAsia="Calibri"/>
                <w:sz w:val="24"/>
                <w:szCs w:val="24"/>
                <w:lang w:eastAsia="en-US"/>
              </w:rPr>
              <w:t>Е.В. Колесникова «Я решаю логические задачи», стр.8</w:t>
            </w:r>
          </w:p>
        </w:tc>
      </w:tr>
      <w:tr w:rsidR="003835EE" w:rsidRPr="003835EE" w:rsidTr="003835EE">
        <w:tc>
          <w:tcPr>
            <w:tcW w:w="392" w:type="dxa"/>
            <w:vMerge/>
            <w:textDirection w:val="btLr"/>
          </w:tcPr>
          <w:p w:rsidR="003835EE" w:rsidRPr="003835EE" w:rsidRDefault="003835EE" w:rsidP="00A46CE0">
            <w:pPr>
              <w:ind w:left="113" w:right="113"/>
              <w:jc w:val="center"/>
              <w:rPr>
                <w:rFonts w:eastAsia="Calibri"/>
                <w:b/>
                <w:sz w:val="24"/>
                <w:szCs w:val="24"/>
                <w:lang w:eastAsia="en-US"/>
              </w:rPr>
            </w:pPr>
          </w:p>
        </w:tc>
        <w:tc>
          <w:tcPr>
            <w:tcW w:w="567" w:type="dxa"/>
          </w:tcPr>
          <w:p w:rsidR="003835EE" w:rsidRPr="003835EE" w:rsidRDefault="003835EE" w:rsidP="00A46CE0">
            <w:pPr>
              <w:jc w:val="center"/>
              <w:rPr>
                <w:rFonts w:eastAsia="Calibri"/>
                <w:b/>
                <w:sz w:val="24"/>
                <w:szCs w:val="24"/>
                <w:lang w:eastAsia="en-US"/>
              </w:rPr>
            </w:pPr>
            <w:r w:rsidRPr="003835EE">
              <w:rPr>
                <w:rFonts w:eastAsia="Calibri"/>
                <w:b/>
                <w:sz w:val="24"/>
                <w:szCs w:val="24"/>
                <w:lang w:eastAsia="en-US"/>
              </w:rPr>
              <w:t>2-я</w:t>
            </w:r>
          </w:p>
        </w:tc>
        <w:tc>
          <w:tcPr>
            <w:tcW w:w="6271" w:type="dxa"/>
          </w:tcPr>
          <w:p w:rsidR="003835EE" w:rsidRPr="003835EE" w:rsidRDefault="003835EE" w:rsidP="00C71809">
            <w:pPr>
              <w:widowControl/>
              <w:numPr>
                <w:ilvl w:val="0"/>
                <w:numId w:val="123"/>
              </w:numPr>
              <w:autoSpaceDE/>
              <w:autoSpaceDN/>
              <w:adjustRightInd/>
              <w:contextualSpacing/>
              <w:rPr>
                <w:rFonts w:eastAsia="Calibri"/>
                <w:sz w:val="24"/>
                <w:szCs w:val="24"/>
                <w:lang w:eastAsia="en-US"/>
              </w:rPr>
            </w:pPr>
            <w:r w:rsidRPr="003835EE">
              <w:rPr>
                <w:rFonts w:eastAsia="Calibri"/>
                <w:sz w:val="24"/>
                <w:szCs w:val="24"/>
                <w:lang w:eastAsia="en-US"/>
              </w:rPr>
              <w:t>Упражнения «Колечко», «Кулак-ребро-ладонь» «Рисующий слон» «Рубим капусту», «Барабан».</w:t>
            </w:r>
          </w:p>
          <w:p w:rsidR="003835EE" w:rsidRPr="003835EE" w:rsidRDefault="003835EE" w:rsidP="00C71809">
            <w:pPr>
              <w:widowControl/>
              <w:numPr>
                <w:ilvl w:val="0"/>
                <w:numId w:val="123"/>
              </w:numPr>
              <w:autoSpaceDE/>
              <w:autoSpaceDN/>
              <w:adjustRightInd/>
              <w:contextualSpacing/>
              <w:rPr>
                <w:rFonts w:eastAsia="Calibri"/>
                <w:sz w:val="24"/>
                <w:szCs w:val="24"/>
                <w:lang w:eastAsia="en-US"/>
              </w:rPr>
            </w:pPr>
            <w:r w:rsidRPr="003835EE">
              <w:rPr>
                <w:rFonts w:eastAsia="Calibri"/>
                <w:sz w:val="24"/>
                <w:szCs w:val="24"/>
                <w:lang w:eastAsia="en-US"/>
              </w:rPr>
              <w:t>Задания по Блокам Дьенеша</w:t>
            </w:r>
          </w:p>
          <w:p w:rsidR="003835EE" w:rsidRPr="003835EE" w:rsidRDefault="003835EE" w:rsidP="00C71809">
            <w:pPr>
              <w:widowControl/>
              <w:numPr>
                <w:ilvl w:val="0"/>
                <w:numId w:val="123"/>
              </w:numPr>
              <w:autoSpaceDE/>
              <w:autoSpaceDN/>
              <w:adjustRightInd/>
              <w:contextualSpacing/>
              <w:rPr>
                <w:rFonts w:eastAsia="Calibri"/>
                <w:sz w:val="24"/>
                <w:szCs w:val="24"/>
                <w:lang w:eastAsia="en-US"/>
              </w:rPr>
            </w:pPr>
            <w:r w:rsidRPr="003835EE">
              <w:rPr>
                <w:rFonts w:eastAsia="Calibri"/>
                <w:sz w:val="24"/>
                <w:szCs w:val="24"/>
                <w:lang w:eastAsia="en-US"/>
              </w:rPr>
              <w:t>Логические задачи</w:t>
            </w:r>
          </w:p>
          <w:p w:rsidR="003835EE" w:rsidRPr="003835EE" w:rsidRDefault="003835EE" w:rsidP="00C71809">
            <w:pPr>
              <w:widowControl/>
              <w:numPr>
                <w:ilvl w:val="0"/>
                <w:numId w:val="123"/>
              </w:numPr>
              <w:autoSpaceDE/>
              <w:autoSpaceDN/>
              <w:adjustRightInd/>
              <w:contextualSpacing/>
              <w:rPr>
                <w:rFonts w:eastAsia="Calibri"/>
                <w:sz w:val="24"/>
                <w:szCs w:val="24"/>
                <w:lang w:eastAsia="en-US"/>
              </w:rPr>
            </w:pPr>
            <w:r w:rsidRPr="003835EE">
              <w:rPr>
                <w:rFonts w:eastAsia="Calibri"/>
                <w:sz w:val="24"/>
                <w:szCs w:val="24"/>
                <w:lang w:eastAsia="en-US"/>
              </w:rPr>
              <w:t>Задание на сравнение</w:t>
            </w:r>
          </w:p>
          <w:p w:rsidR="003835EE" w:rsidRPr="003835EE" w:rsidRDefault="003835EE" w:rsidP="00A46CE0">
            <w:pPr>
              <w:ind w:left="720"/>
              <w:contextualSpacing/>
              <w:rPr>
                <w:rFonts w:eastAsia="Calibri"/>
                <w:sz w:val="24"/>
                <w:szCs w:val="24"/>
                <w:lang w:eastAsia="en-US"/>
              </w:rPr>
            </w:pPr>
          </w:p>
        </w:tc>
        <w:tc>
          <w:tcPr>
            <w:tcW w:w="3402" w:type="dxa"/>
          </w:tcPr>
          <w:p w:rsidR="003835EE" w:rsidRPr="003835EE" w:rsidRDefault="003835EE" w:rsidP="00A46CE0">
            <w:pPr>
              <w:rPr>
                <w:rFonts w:eastAsia="Calibri"/>
                <w:sz w:val="24"/>
                <w:szCs w:val="24"/>
                <w:lang w:eastAsia="en-US"/>
              </w:rPr>
            </w:pPr>
            <w:r w:rsidRPr="003835EE">
              <w:rPr>
                <w:rFonts w:eastAsia="Calibri"/>
                <w:sz w:val="24"/>
                <w:szCs w:val="24"/>
                <w:lang w:eastAsia="en-US"/>
              </w:rPr>
              <w:t>«Развивалки», стр. 187</w:t>
            </w:r>
          </w:p>
          <w:p w:rsidR="003835EE" w:rsidRPr="003835EE" w:rsidRDefault="003835EE" w:rsidP="00A46CE0">
            <w:pPr>
              <w:rPr>
                <w:rFonts w:eastAsia="Calibri"/>
                <w:sz w:val="24"/>
                <w:szCs w:val="24"/>
                <w:lang w:eastAsia="en-US"/>
              </w:rPr>
            </w:pPr>
            <w:r w:rsidRPr="003835EE">
              <w:rPr>
                <w:rFonts w:eastAsia="Calibri"/>
                <w:sz w:val="24"/>
                <w:szCs w:val="24"/>
                <w:lang w:eastAsia="en-US"/>
              </w:rPr>
              <w:t>Л.Ф. Тихомирова «Логика для дошкольников», стр. 10, № 7;</w:t>
            </w:r>
          </w:p>
          <w:p w:rsidR="003835EE" w:rsidRPr="003835EE" w:rsidRDefault="003835EE" w:rsidP="00A46CE0">
            <w:pPr>
              <w:rPr>
                <w:rFonts w:eastAsia="Calibri"/>
                <w:sz w:val="24"/>
                <w:szCs w:val="24"/>
                <w:lang w:eastAsia="en-US"/>
              </w:rPr>
            </w:pPr>
            <w:r w:rsidRPr="003835EE">
              <w:rPr>
                <w:rFonts w:eastAsia="Calibri"/>
                <w:sz w:val="24"/>
                <w:szCs w:val="24"/>
                <w:lang w:eastAsia="en-US"/>
              </w:rPr>
              <w:t>«Вся дошкольная программа. Мышление», стр.9.</w:t>
            </w:r>
          </w:p>
          <w:p w:rsidR="003835EE" w:rsidRPr="003835EE" w:rsidRDefault="003835EE" w:rsidP="00A46CE0">
            <w:pPr>
              <w:rPr>
                <w:rFonts w:eastAsia="Calibri"/>
                <w:sz w:val="24"/>
                <w:szCs w:val="24"/>
                <w:lang w:eastAsia="en-US"/>
              </w:rPr>
            </w:pPr>
            <w:r w:rsidRPr="003835EE">
              <w:rPr>
                <w:rFonts w:eastAsia="Calibri"/>
                <w:sz w:val="24"/>
                <w:szCs w:val="24"/>
                <w:lang w:eastAsia="en-US"/>
              </w:rPr>
              <w:t>Е.Н. Панова «Дидактические игры и занятия в ДОУ», стр. 10</w:t>
            </w:r>
          </w:p>
        </w:tc>
      </w:tr>
      <w:tr w:rsidR="003835EE" w:rsidRPr="003835EE" w:rsidTr="003835EE">
        <w:tc>
          <w:tcPr>
            <w:tcW w:w="392" w:type="dxa"/>
            <w:vMerge/>
            <w:textDirection w:val="btLr"/>
          </w:tcPr>
          <w:p w:rsidR="003835EE" w:rsidRPr="003835EE" w:rsidRDefault="003835EE" w:rsidP="00A46CE0">
            <w:pPr>
              <w:ind w:left="113" w:right="113"/>
              <w:jc w:val="center"/>
              <w:rPr>
                <w:rFonts w:eastAsia="Calibri"/>
                <w:b/>
                <w:sz w:val="24"/>
                <w:szCs w:val="24"/>
                <w:lang w:eastAsia="en-US"/>
              </w:rPr>
            </w:pPr>
          </w:p>
        </w:tc>
        <w:tc>
          <w:tcPr>
            <w:tcW w:w="567" w:type="dxa"/>
          </w:tcPr>
          <w:p w:rsidR="003835EE" w:rsidRPr="003835EE" w:rsidRDefault="003835EE" w:rsidP="00A46CE0">
            <w:pPr>
              <w:jc w:val="center"/>
              <w:rPr>
                <w:rFonts w:eastAsia="Calibri"/>
                <w:b/>
                <w:sz w:val="24"/>
                <w:szCs w:val="24"/>
                <w:lang w:eastAsia="en-US"/>
              </w:rPr>
            </w:pPr>
            <w:r w:rsidRPr="003835EE">
              <w:rPr>
                <w:rFonts w:eastAsia="Calibri"/>
                <w:b/>
                <w:sz w:val="24"/>
                <w:szCs w:val="24"/>
                <w:lang w:eastAsia="en-US"/>
              </w:rPr>
              <w:t>3-я</w:t>
            </w:r>
          </w:p>
        </w:tc>
        <w:tc>
          <w:tcPr>
            <w:tcW w:w="6271" w:type="dxa"/>
          </w:tcPr>
          <w:p w:rsidR="003835EE" w:rsidRPr="003835EE" w:rsidRDefault="003835EE" w:rsidP="00C71809">
            <w:pPr>
              <w:widowControl/>
              <w:numPr>
                <w:ilvl w:val="0"/>
                <w:numId w:val="124"/>
              </w:numPr>
              <w:autoSpaceDE/>
              <w:autoSpaceDN/>
              <w:adjustRightInd/>
              <w:ind w:left="601" w:hanging="426"/>
              <w:contextualSpacing/>
              <w:rPr>
                <w:rFonts w:eastAsia="Calibri"/>
                <w:sz w:val="24"/>
                <w:szCs w:val="24"/>
                <w:lang w:eastAsia="en-US"/>
              </w:rPr>
            </w:pPr>
            <w:r w:rsidRPr="003835EE">
              <w:rPr>
                <w:rFonts w:eastAsia="Calibri"/>
                <w:sz w:val="24"/>
                <w:szCs w:val="24"/>
                <w:lang w:eastAsia="en-US"/>
              </w:rPr>
              <w:t>Упражнения «Колечко», «Кулак-ребро-ладонь» «Рисующий слон» «Рубим капусту», «Барабан», «Не урони».</w:t>
            </w:r>
          </w:p>
          <w:p w:rsidR="003835EE" w:rsidRPr="003835EE" w:rsidRDefault="003835EE" w:rsidP="00C71809">
            <w:pPr>
              <w:widowControl/>
              <w:numPr>
                <w:ilvl w:val="0"/>
                <w:numId w:val="124"/>
              </w:numPr>
              <w:autoSpaceDE/>
              <w:autoSpaceDN/>
              <w:adjustRightInd/>
              <w:ind w:left="601" w:hanging="426"/>
              <w:contextualSpacing/>
              <w:rPr>
                <w:rFonts w:eastAsia="Calibri"/>
                <w:sz w:val="24"/>
                <w:szCs w:val="24"/>
                <w:lang w:eastAsia="en-US"/>
              </w:rPr>
            </w:pPr>
            <w:r w:rsidRPr="003835EE">
              <w:rPr>
                <w:rFonts w:eastAsia="Calibri"/>
                <w:sz w:val="24"/>
                <w:szCs w:val="24"/>
                <w:lang w:eastAsia="en-US"/>
              </w:rPr>
              <w:t>Задания по Блокам Дьенеша</w:t>
            </w:r>
          </w:p>
          <w:p w:rsidR="003835EE" w:rsidRPr="003835EE" w:rsidRDefault="003835EE" w:rsidP="00C71809">
            <w:pPr>
              <w:widowControl/>
              <w:numPr>
                <w:ilvl w:val="0"/>
                <w:numId w:val="124"/>
              </w:numPr>
              <w:autoSpaceDE/>
              <w:autoSpaceDN/>
              <w:adjustRightInd/>
              <w:ind w:left="601" w:hanging="426"/>
              <w:contextualSpacing/>
              <w:rPr>
                <w:rFonts w:eastAsia="Calibri"/>
                <w:sz w:val="24"/>
                <w:szCs w:val="24"/>
                <w:lang w:eastAsia="en-US"/>
              </w:rPr>
            </w:pPr>
            <w:r w:rsidRPr="003835EE">
              <w:rPr>
                <w:rFonts w:eastAsia="Calibri"/>
                <w:sz w:val="24"/>
                <w:szCs w:val="24"/>
                <w:lang w:eastAsia="en-US"/>
              </w:rPr>
              <w:t>Логические задачи</w:t>
            </w:r>
          </w:p>
          <w:p w:rsidR="003835EE" w:rsidRPr="003835EE" w:rsidRDefault="003835EE" w:rsidP="00C71809">
            <w:pPr>
              <w:widowControl/>
              <w:numPr>
                <w:ilvl w:val="0"/>
                <w:numId w:val="124"/>
              </w:numPr>
              <w:autoSpaceDE/>
              <w:autoSpaceDN/>
              <w:adjustRightInd/>
              <w:ind w:left="601" w:hanging="426"/>
              <w:contextualSpacing/>
              <w:rPr>
                <w:rFonts w:eastAsia="Calibri"/>
                <w:sz w:val="24"/>
                <w:szCs w:val="24"/>
                <w:lang w:eastAsia="en-US"/>
              </w:rPr>
            </w:pPr>
            <w:r w:rsidRPr="003835EE">
              <w:rPr>
                <w:rFonts w:eastAsia="Calibri"/>
                <w:sz w:val="24"/>
                <w:szCs w:val="24"/>
                <w:lang w:eastAsia="en-US"/>
              </w:rPr>
              <w:t>Задание на сравнение</w:t>
            </w:r>
          </w:p>
        </w:tc>
        <w:tc>
          <w:tcPr>
            <w:tcW w:w="3402" w:type="dxa"/>
          </w:tcPr>
          <w:p w:rsidR="003835EE" w:rsidRPr="003835EE" w:rsidRDefault="003835EE" w:rsidP="00A46CE0">
            <w:pPr>
              <w:rPr>
                <w:rFonts w:eastAsia="Calibri"/>
                <w:sz w:val="24"/>
                <w:szCs w:val="24"/>
                <w:lang w:eastAsia="en-US"/>
              </w:rPr>
            </w:pPr>
            <w:r w:rsidRPr="003835EE">
              <w:rPr>
                <w:rFonts w:eastAsia="Calibri"/>
                <w:sz w:val="24"/>
                <w:szCs w:val="24"/>
                <w:lang w:eastAsia="en-US"/>
              </w:rPr>
              <w:t>«Развивалки», стр. 223</w:t>
            </w:r>
          </w:p>
          <w:p w:rsidR="003835EE" w:rsidRPr="003835EE" w:rsidRDefault="003835EE" w:rsidP="00A46CE0">
            <w:pPr>
              <w:rPr>
                <w:rFonts w:eastAsia="Calibri"/>
                <w:sz w:val="24"/>
                <w:szCs w:val="24"/>
                <w:lang w:eastAsia="en-US"/>
              </w:rPr>
            </w:pPr>
            <w:r w:rsidRPr="003835EE">
              <w:rPr>
                <w:rFonts w:eastAsia="Calibri"/>
                <w:sz w:val="24"/>
                <w:szCs w:val="24"/>
                <w:lang w:eastAsia="en-US"/>
              </w:rPr>
              <w:t>Л.Ф. Тихомирова «Логика для дошкольников», стр. 11, № 8;</w:t>
            </w:r>
          </w:p>
          <w:p w:rsidR="003835EE" w:rsidRPr="003835EE" w:rsidRDefault="003835EE" w:rsidP="00A46CE0">
            <w:pPr>
              <w:rPr>
                <w:rFonts w:eastAsia="Calibri"/>
                <w:sz w:val="24"/>
                <w:szCs w:val="24"/>
                <w:lang w:eastAsia="en-US"/>
              </w:rPr>
            </w:pPr>
            <w:r w:rsidRPr="003835EE">
              <w:rPr>
                <w:rFonts w:eastAsia="Calibri"/>
                <w:sz w:val="24"/>
                <w:szCs w:val="24"/>
                <w:lang w:eastAsia="en-US"/>
              </w:rPr>
              <w:t>«Вся дошкольная программа. Мышление», стр.10.</w:t>
            </w:r>
          </w:p>
          <w:p w:rsidR="003835EE" w:rsidRPr="003835EE" w:rsidRDefault="003835EE" w:rsidP="00A46CE0">
            <w:pPr>
              <w:rPr>
                <w:rFonts w:eastAsia="Calibri"/>
                <w:sz w:val="24"/>
                <w:szCs w:val="24"/>
                <w:lang w:eastAsia="en-US"/>
              </w:rPr>
            </w:pPr>
            <w:r w:rsidRPr="003835EE">
              <w:rPr>
                <w:rFonts w:eastAsia="Calibri"/>
                <w:sz w:val="24"/>
                <w:szCs w:val="24"/>
                <w:lang w:eastAsia="en-US"/>
              </w:rPr>
              <w:t>Е.Н. Панова «Дидактические игры и занятия в ДОУ», стр. 11</w:t>
            </w:r>
          </w:p>
        </w:tc>
      </w:tr>
      <w:tr w:rsidR="003835EE" w:rsidRPr="003835EE" w:rsidTr="003835EE">
        <w:tc>
          <w:tcPr>
            <w:tcW w:w="392" w:type="dxa"/>
            <w:vMerge/>
            <w:textDirection w:val="btLr"/>
          </w:tcPr>
          <w:p w:rsidR="003835EE" w:rsidRPr="003835EE" w:rsidRDefault="003835EE" w:rsidP="00A46CE0">
            <w:pPr>
              <w:ind w:left="113" w:right="113"/>
              <w:jc w:val="center"/>
              <w:rPr>
                <w:rFonts w:eastAsia="Calibri"/>
                <w:b/>
                <w:sz w:val="24"/>
                <w:szCs w:val="24"/>
                <w:lang w:eastAsia="en-US"/>
              </w:rPr>
            </w:pPr>
          </w:p>
        </w:tc>
        <w:tc>
          <w:tcPr>
            <w:tcW w:w="567" w:type="dxa"/>
          </w:tcPr>
          <w:p w:rsidR="003835EE" w:rsidRPr="003835EE" w:rsidRDefault="003835EE" w:rsidP="00A46CE0">
            <w:pPr>
              <w:jc w:val="center"/>
              <w:rPr>
                <w:rFonts w:eastAsia="Calibri"/>
                <w:b/>
                <w:sz w:val="24"/>
                <w:szCs w:val="24"/>
                <w:lang w:eastAsia="en-US"/>
              </w:rPr>
            </w:pPr>
            <w:r w:rsidRPr="003835EE">
              <w:rPr>
                <w:rFonts w:eastAsia="Calibri"/>
                <w:b/>
                <w:sz w:val="24"/>
                <w:szCs w:val="24"/>
                <w:lang w:eastAsia="en-US"/>
              </w:rPr>
              <w:t>4-я</w:t>
            </w:r>
          </w:p>
        </w:tc>
        <w:tc>
          <w:tcPr>
            <w:tcW w:w="6271" w:type="dxa"/>
          </w:tcPr>
          <w:p w:rsidR="003835EE" w:rsidRPr="003835EE" w:rsidRDefault="003835EE" w:rsidP="00C71809">
            <w:pPr>
              <w:widowControl/>
              <w:numPr>
                <w:ilvl w:val="0"/>
                <w:numId w:val="125"/>
              </w:numPr>
              <w:autoSpaceDE/>
              <w:autoSpaceDN/>
              <w:adjustRightInd/>
              <w:ind w:left="601"/>
              <w:contextualSpacing/>
              <w:rPr>
                <w:rFonts w:eastAsia="Calibri"/>
                <w:sz w:val="24"/>
                <w:szCs w:val="24"/>
                <w:lang w:eastAsia="en-US"/>
              </w:rPr>
            </w:pPr>
            <w:r w:rsidRPr="003835EE">
              <w:rPr>
                <w:rFonts w:eastAsia="Calibri"/>
                <w:sz w:val="24"/>
                <w:szCs w:val="24"/>
                <w:lang w:eastAsia="en-US"/>
              </w:rPr>
              <w:t>Упражнения «Колечко», «Кулак-ребро-ладонь» «Рисующий слон» «Рубим капусту», «Барабан», «Не урони».</w:t>
            </w:r>
          </w:p>
          <w:p w:rsidR="003835EE" w:rsidRPr="003835EE" w:rsidRDefault="003835EE" w:rsidP="00C71809">
            <w:pPr>
              <w:widowControl/>
              <w:numPr>
                <w:ilvl w:val="0"/>
                <w:numId w:val="125"/>
              </w:numPr>
              <w:autoSpaceDE/>
              <w:autoSpaceDN/>
              <w:adjustRightInd/>
              <w:ind w:left="601"/>
              <w:contextualSpacing/>
              <w:rPr>
                <w:rFonts w:eastAsia="Calibri"/>
                <w:sz w:val="24"/>
                <w:szCs w:val="24"/>
                <w:lang w:eastAsia="en-US"/>
              </w:rPr>
            </w:pPr>
            <w:r w:rsidRPr="003835EE">
              <w:rPr>
                <w:rFonts w:eastAsia="Calibri"/>
                <w:sz w:val="24"/>
                <w:szCs w:val="24"/>
                <w:lang w:eastAsia="en-US"/>
              </w:rPr>
              <w:t>Задания по Блокам Дьенеша</w:t>
            </w:r>
          </w:p>
          <w:p w:rsidR="003835EE" w:rsidRPr="003835EE" w:rsidRDefault="003835EE" w:rsidP="00C71809">
            <w:pPr>
              <w:widowControl/>
              <w:numPr>
                <w:ilvl w:val="0"/>
                <w:numId w:val="125"/>
              </w:numPr>
              <w:autoSpaceDE/>
              <w:autoSpaceDN/>
              <w:adjustRightInd/>
              <w:ind w:left="601"/>
              <w:contextualSpacing/>
              <w:rPr>
                <w:rFonts w:eastAsia="Calibri"/>
                <w:sz w:val="24"/>
                <w:szCs w:val="24"/>
                <w:lang w:eastAsia="en-US"/>
              </w:rPr>
            </w:pPr>
            <w:r w:rsidRPr="003835EE">
              <w:rPr>
                <w:rFonts w:eastAsia="Calibri"/>
                <w:sz w:val="24"/>
                <w:szCs w:val="24"/>
                <w:lang w:eastAsia="en-US"/>
              </w:rPr>
              <w:t>Логические задачи</w:t>
            </w:r>
          </w:p>
          <w:p w:rsidR="003835EE" w:rsidRPr="003835EE" w:rsidRDefault="003835EE" w:rsidP="00C71809">
            <w:pPr>
              <w:widowControl/>
              <w:numPr>
                <w:ilvl w:val="0"/>
                <w:numId w:val="125"/>
              </w:numPr>
              <w:autoSpaceDE/>
              <w:autoSpaceDN/>
              <w:adjustRightInd/>
              <w:ind w:left="601"/>
              <w:contextualSpacing/>
              <w:rPr>
                <w:rFonts w:eastAsia="Calibri"/>
                <w:sz w:val="24"/>
                <w:szCs w:val="24"/>
                <w:lang w:eastAsia="en-US"/>
              </w:rPr>
            </w:pPr>
            <w:r w:rsidRPr="003835EE">
              <w:rPr>
                <w:rFonts w:eastAsia="Calibri"/>
                <w:sz w:val="24"/>
                <w:szCs w:val="24"/>
                <w:lang w:eastAsia="en-US"/>
              </w:rPr>
              <w:t>Задание на сравнение</w:t>
            </w:r>
          </w:p>
        </w:tc>
        <w:tc>
          <w:tcPr>
            <w:tcW w:w="3402" w:type="dxa"/>
          </w:tcPr>
          <w:p w:rsidR="003835EE" w:rsidRPr="003835EE" w:rsidRDefault="003835EE" w:rsidP="00A46CE0">
            <w:pPr>
              <w:rPr>
                <w:rFonts w:eastAsia="Calibri"/>
                <w:sz w:val="24"/>
                <w:szCs w:val="24"/>
                <w:lang w:eastAsia="en-US"/>
              </w:rPr>
            </w:pPr>
            <w:r w:rsidRPr="003835EE">
              <w:rPr>
                <w:rFonts w:eastAsia="Calibri"/>
                <w:sz w:val="24"/>
                <w:szCs w:val="24"/>
                <w:lang w:eastAsia="en-US"/>
              </w:rPr>
              <w:t xml:space="preserve">«Развивалки», стр. 223 </w:t>
            </w:r>
          </w:p>
          <w:p w:rsidR="003835EE" w:rsidRPr="003835EE" w:rsidRDefault="003835EE" w:rsidP="00A46CE0">
            <w:pPr>
              <w:rPr>
                <w:rFonts w:eastAsia="Calibri"/>
                <w:sz w:val="24"/>
                <w:szCs w:val="24"/>
                <w:lang w:eastAsia="en-US"/>
              </w:rPr>
            </w:pPr>
            <w:r w:rsidRPr="003835EE">
              <w:rPr>
                <w:rFonts w:eastAsia="Calibri"/>
                <w:sz w:val="24"/>
                <w:szCs w:val="24"/>
                <w:lang w:eastAsia="en-US"/>
              </w:rPr>
              <w:t>Л.Ф. Тихомирова «Логика для дошкольников», стр. 11, № 8;</w:t>
            </w:r>
          </w:p>
          <w:p w:rsidR="003835EE" w:rsidRPr="003835EE" w:rsidRDefault="003835EE" w:rsidP="00A46CE0">
            <w:pPr>
              <w:rPr>
                <w:rFonts w:eastAsia="Calibri"/>
                <w:sz w:val="24"/>
                <w:szCs w:val="24"/>
                <w:lang w:eastAsia="en-US"/>
              </w:rPr>
            </w:pPr>
            <w:r w:rsidRPr="003835EE">
              <w:rPr>
                <w:rFonts w:eastAsia="Calibri"/>
                <w:sz w:val="24"/>
                <w:szCs w:val="24"/>
                <w:lang w:eastAsia="en-US"/>
              </w:rPr>
              <w:t>«Вся дошкольная программа. Мышление», стр.10.</w:t>
            </w:r>
          </w:p>
          <w:p w:rsidR="003835EE" w:rsidRPr="003835EE" w:rsidRDefault="003835EE" w:rsidP="00A46CE0">
            <w:pPr>
              <w:rPr>
                <w:rFonts w:eastAsia="Calibri"/>
                <w:sz w:val="24"/>
                <w:szCs w:val="24"/>
                <w:lang w:eastAsia="en-US"/>
              </w:rPr>
            </w:pPr>
            <w:r w:rsidRPr="003835EE">
              <w:rPr>
                <w:rFonts w:eastAsia="Calibri"/>
                <w:sz w:val="24"/>
                <w:szCs w:val="24"/>
                <w:lang w:eastAsia="en-US"/>
              </w:rPr>
              <w:t>Е.Н. Панова «Дидактические игры и занятия в ДОУ.», стр. 11</w:t>
            </w:r>
          </w:p>
        </w:tc>
      </w:tr>
      <w:tr w:rsidR="003835EE" w:rsidRPr="003835EE" w:rsidTr="003835EE">
        <w:trPr>
          <w:trHeight w:val="692"/>
        </w:trPr>
        <w:tc>
          <w:tcPr>
            <w:tcW w:w="392" w:type="dxa"/>
            <w:vMerge w:val="restart"/>
            <w:textDirection w:val="btLr"/>
          </w:tcPr>
          <w:p w:rsidR="003835EE" w:rsidRPr="003835EE" w:rsidRDefault="003835EE" w:rsidP="00A46CE0">
            <w:pPr>
              <w:ind w:left="113" w:right="113"/>
              <w:jc w:val="center"/>
              <w:rPr>
                <w:rFonts w:eastAsia="Calibri"/>
                <w:b/>
                <w:sz w:val="24"/>
                <w:szCs w:val="24"/>
                <w:lang w:eastAsia="en-US"/>
              </w:rPr>
            </w:pPr>
            <w:r w:rsidRPr="003835EE">
              <w:rPr>
                <w:rFonts w:eastAsia="Calibri"/>
                <w:b/>
                <w:sz w:val="24"/>
                <w:szCs w:val="24"/>
                <w:lang w:eastAsia="en-US"/>
              </w:rPr>
              <w:lastRenderedPageBreak/>
              <w:t xml:space="preserve">Декабрь </w:t>
            </w:r>
          </w:p>
        </w:tc>
        <w:tc>
          <w:tcPr>
            <w:tcW w:w="567" w:type="dxa"/>
          </w:tcPr>
          <w:p w:rsidR="003835EE" w:rsidRPr="003835EE" w:rsidRDefault="003835EE" w:rsidP="00A46CE0">
            <w:pPr>
              <w:jc w:val="center"/>
              <w:rPr>
                <w:rFonts w:eastAsia="Calibri"/>
                <w:b/>
                <w:sz w:val="24"/>
                <w:szCs w:val="24"/>
                <w:lang w:eastAsia="en-US"/>
              </w:rPr>
            </w:pPr>
            <w:r w:rsidRPr="003835EE">
              <w:rPr>
                <w:rFonts w:eastAsia="Calibri"/>
                <w:b/>
                <w:sz w:val="24"/>
                <w:szCs w:val="24"/>
                <w:lang w:eastAsia="en-US"/>
              </w:rPr>
              <w:t>1-я</w:t>
            </w:r>
          </w:p>
        </w:tc>
        <w:tc>
          <w:tcPr>
            <w:tcW w:w="6271" w:type="dxa"/>
          </w:tcPr>
          <w:p w:rsidR="003835EE" w:rsidRPr="003835EE" w:rsidRDefault="003835EE" w:rsidP="00C71809">
            <w:pPr>
              <w:widowControl/>
              <w:numPr>
                <w:ilvl w:val="0"/>
                <w:numId w:val="126"/>
              </w:numPr>
              <w:autoSpaceDE/>
              <w:autoSpaceDN/>
              <w:adjustRightInd/>
              <w:ind w:left="601"/>
              <w:contextualSpacing/>
              <w:rPr>
                <w:rFonts w:eastAsia="Calibri"/>
                <w:sz w:val="24"/>
                <w:szCs w:val="24"/>
                <w:lang w:eastAsia="en-US"/>
              </w:rPr>
            </w:pPr>
            <w:r w:rsidRPr="003835EE">
              <w:rPr>
                <w:rFonts w:eastAsia="Calibri"/>
                <w:sz w:val="24"/>
                <w:szCs w:val="24"/>
                <w:lang w:eastAsia="en-US"/>
              </w:rPr>
              <w:t>Упражнения «Колечко», «Кулак-ребро-ладонь» «Рисующий слон» «Рубим капусту», «Барабан», «Не урони».</w:t>
            </w:r>
          </w:p>
          <w:p w:rsidR="003835EE" w:rsidRPr="003835EE" w:rsidRDefault="003835EE" w:rsidP="00C71809">
            <w:pPr>
              <w:widowControl/>
              <w:numPr>
                <w:ilvl w:val="0"/>
                <w:numId w:val="126"/>
              </w:numPr>
              <w:autoSpaceDE/>
              <w:autoSpaceDN/>
              <w:adjustRightInd/>
              <w:ind w:left="601"/>
              <w:contextualSpacing/>
              <w:rPr>
                <w:rFonts w:eastAsia="Calibri"/>
                <w:sz w:val="24"/>
                <w:szCs w:val="24"/>
                <w:lang w:eastAsia="en-US"/>
              </w:rPr>
            </w:pPr>
            <w:r w:rsidRPr="003835EE">
              <w:rPr>
                <w:rFonts w:eastAsia="Calibri"/>
                <w:sz w:val="24"/>
                <w:szCs w:val="24"/>
                <w:lang w:eastAsia="en-US"/>
              </w:rPr>
              <w:t>Задания по Блокам Дьенеша и палочкам Кьюизенера</w:t>
            </w:r>
          </w:p>
          <w:p w:rsidR="003835EE" w:rsidRPr="003835EE" w:rsidRDefault="003835EE" w:rsidP="00C71809">
            <w:pPr>
              <w:widowControl/>
              <w:numPr>
                <w:ilvl w:val="0"/>
                <w:numId w:val="126"/>
              </w:numPr>
              <w:autoSpaceDE/>
              <w:autoSpaceDN/>
              <w:adjustRightInd/>
              <w:ind w:left="601"/>
              <w:contextualSpacing/>
              <w:rPr>
                <w:rFonts w:eastAsia="Calibri"/>
                <w:sz w:val="24"/>
                <w:szCs w:val="24"/>
                <w:lang w:eastAsia="en-US"/>
              </w:rPr>
            </w:pPr>
            <w:r w:rsidRPr="003835EE">
              <w:rPr>
                <w:rFonts w:eastAsia="Calibri"/>
                <w:sz w:val="24"/>
                <w:szCs w:val="24"/>
                <w:lang w:eastAsia="en-US"/>
              </w:rPr>
              <w:t>Логические задачи</w:t>
            </w:r>
          </w:p>
          <w:p w:rsidR="003835EE" w:rsidRPr="003835EE" w:rsidRDefault="003835EE" w:rsidP="00C71809">
            <w:pPr>
              <w:widowControl/>
              <w:numPr>
                <w:ilvl w:val="0"/>
                <w:numId w:val="126"/>
              </w:numPr>
              <w:autoSpaceDE/>
              <w:autoSpaceDN/>
              <w:adjustRightInd/>
              <w:ind w:left="601"/>
              <w:contextualSpacing/>
              <w:rPr>
                <w:rFonts w:eastAsia="Calibri"/>
                <w:sz w:val="24"/>
                <w:szCs w:val="24"/>
                <w:lang w:eastAsia="en-US"/>
              </w:rPr>
            </w:pPr>
            <w:r w:rsidRPr="003835EE">
              <w:rPr>
                <w:rFonts w:eastAsia="Calibri"/>
                <w:sz w:val="24"/>
                <w:szCs w:val="24"/>
                <w:lang w:eastAsia="en-US"/>
              </w:rPr>
              <w:t>Задание на сравнение</w:t>
            </w:r>
          </w:p>
        </w:tc>
        <w:tc>
          <w:tcPr>
            <w:tcW w:w="3402" w:type="dxa"/>
          </w:tcPr>
          <w:p w:rsidR="003835EE" w:rsidRPr="003835EE" w:rsidRDefault="003835EE" w:rsidP="00A46CE0">
            <w:pPr>
              <w:rPr>
                <w:rFonts w:eastAsia="Calibri"/>
                <w:sz w:val="24"/>
                <w:szCs w:val="24"/>
                <w:lang w:eastAsia="en-US"/>
              </w:rPr>
            </w:pPr>
            <w:r w:rsidRPr="003835EE">
              <w:rPr>
                <w:rFonts w:eastAsia="Calibri"/>
                <w:sz w:val="24"/>
                <w:szCs w:val="24"/>
                <w:lang w:eastAsia="en-US"/>
              </w:rPr>
              <w:t>«Развивалки», стр. 223,</w:t>
            </w:r>
          </w:p>
          <w:p w:rsidR="003835EE" w:rsidRPr="003835EE" w:rsidRDefault="003835EE" w:rsidP="00A46CE0">
            <w:pPr>
              <w:rPr>
                <w:rFonts w:eastAsia="Calibri"/>
                <w:sz w:val="24"/>
                <w:szCs w:val="24"/>
                <w:lang w:eastAsia="en-US"/>
              </w:rPr>
            </w:pPr>
            <w:r w:rsidRPr="003835EE">
              <w:rPr>
                <w:rFonts w:eastAsia="Calibri"/>
                <w:sz w:val="24"/>
                <w:szCs w:val="24"/>
                <w:lang w:eastAsia="en-US"/>
              </w:rPr>
              <w:t>Л.Ф. Тихомирова «Логика для дошкольников», стр. 22, № 21;</w:t>
            </w:r>
          </w:p>
          <w:p w:rsidR="003835EE" w:rsidRPr="003835EE" w:rsidRDefault="003835EE" w:rsidP="00A46CE0">
            <w:pPr>
              <w:rPr>
                <w:rFonts w:eastAsia="Calibri"/>
                <w:sz w:val="24"/>
                <w:szCs w:val="24"/>
                <w:lang w:eastAsia="en-US"/>
              </w:rPr>
            </w:pPr>
            <w:r w:rsidRPr="003835EE">
              <w:rPr>
                <w:rFonts w:eastAsia="Calibri"/>
                <w:sz w:val="24"/>
                <w:szCs w:val="24"/>
                <w:lang w:eastAsia="en-US"/>
              </w:rPr>
              <w:t>«Вся дошкольная программа. Мышление», стр.11, 12.</w:t>
            </w:r>
          </w:p>
          <w:p w:rsidR="003835EE" w:rsidRPr="003835EE" w:rsidRDefault="003835EE" w:rsidP="00A46CE0">
            <w:pPr>
              <w:rPr>
                <w:rFonts w:eastAsia="Calibri"/>
                <w:sz w:val="24"/>
                <w:szCs w:val="24"/>
                <w:lang w:eastAsia="en-US"/>
              </w:rPr>
            </w:pPr>
            <w:r w:rsidRPr="003835EE">
              <w:rPr>
                <w:rFonts w:eastAsia="Calibri"/>
                <w:sz w:val="24"/>
                <w:szCs w:val="24"/>
                <w:lang w:eastAsia="en-US"/>
              </w:rPr>
              <w:t>Е.Н. Панова «Дидактические игры и занятия в ДОУ. Старший возраст», стр. 14</w:t>
            </w:r>
          </w:p>
        </w:tc>
      </w:tr>
      <w:tr w:rsidR="003835EE" w:rsidRPr="003835EE" w:rsidTr="003835EE">
        <w:tc>
          <w:tcPr>
            <w:tcW w:w="392" w:type="dxa"/>
            <w:vMerge/>
            <w:textDirection w:val="btLr"/>
          </w:tcPr>
          <w:p w:rsidR="003835EE" w:rsidRPr="003835EE" w:rsidRDefault="003835EE" w:rsidP="00A46CE0">
            <w:pPr>
              <w:ind w:left="113" w:right="113"/>
              <w:jc w:val="center"/>
              <w:rPr>
                <w:rFonts w:eastAsia="Calibri"/>
                <w:b/>
                <w:sz w:val="24"/>
                <w:szCs w:val="24"/>
                <w:lang w:eastAsia="en-US"/>
              </w:rPr>
            </w:pPr>
          </w:p>
        </w:tc>
        <w:tc>
          <w:tcPr>
            <w:tcW w:w="567" w:type="dxa"/>
          </w:tcPr>
          <w:p w:rsidR="003835EE" w:rsidRPr="003835EE" w:rsidRDefault="003835EE" w:rsidP="00A46CE0">
            <w:pPr>
              <w:jc w:val="center"/>
              <w:rPr>
                <w:rFonts w:eastAsia="Calibri"/>
                <w:b/>
                <w:sz w:val="24"/>
                <w:szCs w:val="24"/>
                <w:lang w:eastAsia="en-US"/>
              </w:rPr>
            </w:pPr>
            <w:r w:rsidRPr="003835EE">
              <w:rPr>
                <w:rFonts w:eastAsia="Calibri"/>
                <w:b/>
                <w:sz w:val="24"/>
                <w:szCs w:val="24"/>
                <w:lang w:eastAsia="en-US"/>
              </w:rPr>
              <w:t>2-я</w:t>
            </w:r>
          </w:p>
        </w:tc>
        <w:tc>
          <w:tcPr>
            <w:tcW w:w="6271" w:type="dxa"/>
          </w:tcPr>
          <w:p w:rsidR="003835EE" w:rsidRPr="003835EE" w:rsidRDefault="003835EE" w:rsidP="00C71809">
            <w:pPr>
              <w:widowControl/>
              <w:numPr>
                <w:ilvl w:val="0"/>
                <w:numId w:val="127"/>
              </w:numPr>
              <w:autoSpaceDE/>
              <w:autoSpaceDN/>
              <w:adjustRightInd/>
              <w:ind w:left="601"/>
              <w:contextualSpacing/>
              <w:rPr>
                <w:rFonts w:eastAsia="Calibri"/>
                <w:sz w:val="24"/>
                <w:szCs w:val="24"/>
                <w:lang w:eastAsia="en-US"/>
              </w:rPr>
            </w:pPr>
            <w:r w:rsidRPr="003835EE">
              <w:rPr>
                <w:rFonts w:eastAsia="Calibri"/>
                <w:sz w:val="24"/>
                <w:szCs w:val="24"/>
                <w:lang w:eastAsia="en-US"/>
              </w:rPr>
              <w:t>Упражнения «Колечко», «Кулак-ребро-ладонь» «Рисующий слон» «Рубим капусту», «Барабан», «Не урони».</w:t>
            </w:r>
          </w:p>
          <w:p w:rsidR="003835EE" w:rsidRPr="003835EE" w:rsidRDefault="003835EE" w:rsidP="00C71809">
            <w:pPr>
              <w:widowControl/>
              <w:numPr>
                <w:ilvl w:val="0"/>
                <w:numId w:val="127"/>
              </w:numPr>
              <w:autoSpaceDE/>
              <w:autoSpaceDN/>
              <w:adjustRightInd/>
              <w:ind w:left="601"/>
              <w:contextualSpacing/>
              <w:rPr>
                <w:rFonts w:eastAsia="Calibri"/>
                <w:sz w:val="24"/>
                <w:szCs w:val="24"/>
                <w:lang w:eastAsia="en-US"/>
              </w:rPr>
            </w:pPr>
            <w:r w:rsidRPr="003835EE">
              <w:rPr>
                <w:rFonts w:eastAsia="Calibri"/>
                <w:sz w:val="24"/>
                <w:szCs w:val="24"/>
                <w:lang w:eastAsia="en-US"/>
              </w:rPr>
              <w:t>Загадка</w:t>
            </w:r>
          </w:p>
          <w:p w:rsidR="003835EE" w:rsidRPr="003835EE" w:rsidRDefault="003835EE" w:rsidP="00C71809">
            <w:pPr>
              <w:widowControl/>
              <w:numPr>
                <w:ilvl w:val="0"/>
                <w:numId w:val="127"/>
              </w:numPr>
              <w:autoSpaceDE/>
              <w:autoSpaceDN/>
              <w:adjustRightInd/>
              <w:ind w:left="601"/>
              <w:contextualSpacing/>
              <w:rPr>
                <w:rFonts w:eastAsia="Calibri"/>
                <w:sz w:val="24"/>
                <w:szCs w:val="24"/>
                <w:lang w:eastAsia="en-US"/>
              </w:rPr>
            </w:pPr>
            <w:r w:rsidRPr="003835EE">
              <w:rPr>
                <w:rFonts w:eastAsia="Calibri"/>
                <w:sz w:val="24"/>
                <w:szCs w:val="24"/>
                <w:lang w:eastAsia="en-US"/>
              </w:rPr>
              <w:t>Задание на сравнение</w:t>
            </w:r>
          </w:p>
          <w:p w:rsidR="003835EE" w:rsidRPr="003835EE" w:rsidRDefault="003835EE" w:rsidP="00C71809">
            <w:pPr>
              <w:widowControl/>
              <w:numPr>
                <w:ilvl w:val="0"/>
                <w:numId w:val="127"/>
              </w:numPr>
              <w:autoSpaceDE/>
              <w:autoSpaceDN/>
              <w:adjustRightInd/>
              <w:ind w:left="601"/>
              <w:contextualSpacing/>
              <w:rPr>
                <w:rFonts w:eastAsia="Calibri"/>
                <w:sz w:val="24"/>
                <w:szCs w:val="24"/>
                <w:lang w:eastAsia="en-US"/>
              </w:rPr>
            </w:pPr>
            <w:r w:rsidRPr="003835EE">
              <w:rPr>
                <w:rFonts w:eastAsia="Calibri"/>
                <w:sz w:val="24"/>
                <w:szCs w:val="24"/>
                <w:lang w:eastAsia="en-US"/>
              </w:rPr>
              <w:t>Логические задачи</w:t>
            </w:r>
          </w:p>
        </w:tc>
        <w:tc>
          <w:tcPr>
            <w:tcW w:w="3402" w:type="dxa"/>
          </w:tcPr>
          <w:p w:rsidR="003835EE" w:rsidRPr="003835EE" w:rsidRDefault="003835EE" w:rsidP="00A46CE0">
            <w:pPr>
              <w:rPr>
                <w:rFonts w:eastAsia="Calibri"/>
                <w:sz w:val="24"/>
                <w:szCs w:val="24"/>
                <w:lang w:eastAsia="en-US"/>
              </w:rPr>
            </w:pPr>
            <w:r w:rsidRPr="003835EE">
              <w:rPr>
                <w:rFonts w:eastAsia="Calibri"/>
                <w:sz w:val="24"/>
                <w:szCs w:val="24"/>
                <w:lang w:eastAsia="en-US"/>
              </w:rPr>
              <w:t>«Развивалки», стр. 226</w:t>
            </w:r>
          </w:p>
          <w:p w:rsidR="003835EE" w:rsidRPr="003835EE" w:rsidRDefault="003835EE" w:rsidP="00A46CE0">
            <w:pPr>
              <w:rPr>
                <w:rFonts w:eastAsia="Calibri"/>
                <w:sz w:val="24"/>
                <w:szCs w:val="24"/>
                <w:lang w:eastAsia="en-US"/>
              </w:rPr>
            </w:pPr>
            <w:r w:rsidRPr="003835EE">
              <w:rPr>
                <w:rFonts w:eastAsia="Calibri"/>
                <w:sz w:val="24"/>
                <w:szCs w:val="24"/>
                <w:lang w:eastAsia="en-US"/>
              </w:rPr>
              <w:t>Л.Ф. Тихомирова «Логика для дошкольников», стр. 42, № 38;</w:t>
            </w:r>
          </w:p>
          <w:p w:rsidR="003835EE" w:rsidRPr="003835EE" w:rsidRDefault="003835EE" w:rsidP="00A46CE0">
            <w:pPr>
              <w:rPr>
                <w:rFonts w:eastAsia="Calibri"/>
                <w:sz w:val="24"/>
                <w:szCs w:val="24"/>
                <w:lang w:eastAsia="en-US"/>
              </w:rPr>
            </w:pPr>
            <w:r w:rsidRPr="003835EE">
              <w:rPr>
                <w:rFonts w:eastAsia="Calibri"/>
                <w:sz w:val="24"/>
                <w:szCs w:val="24"/>
                <w:lang w:eastAsia="en-US"/>
              </w:rPr>
              <w:t>«Вся дошкольная программа. Мышление», стр.13,14.</w:t>
            </w:r>
          </w:p>
          <w:p w:rsidR="003835EE" w:rsidRPr="003835EE" w:rsidRDefault="003835EE" w:rsidP="00A46CE0">
            <w:pPr>
              <w:rPr>
                <w:rFonts w:eastAsia="Calibri"/>
                <w:sz w:val="24"/>
                <w:szCs w:val="24"/>
                <w:lang w:eastAsia="en-US"/>
              </w:rPr>
            </w:pPr>
            <w:r w:rsidRPr="003835EE">
              <w:rPr>
                <w:rFonts w:eastAsia="Calibri"/>
                <w:sz w:val="24"/>
                <w:szCs w:val="24"/>
                <w:lang w:eastAsia="en-US"/>
              </w:rPr>
              <w:t>Е.В. Колесникова «Я решаю логические задачи», стр.10</w:t>
            </w:r>
          </w:p>
        </w:tc>
      </w:tr>
      <w:tr w:rsidR="003835EE" w:rsidRPr="003835EE" w:rsidTr="003835EE">
        <w:tc>
          <w:tcPr>
            <w:tcW w:w="392" w:type="dxa"/>
            <w:vMerge/>
            <w:textDirection w:val="btLr"/>
          </w:tcPr>
          <w:p w:rsidR="003835EE" w:rsidRPr="003835EE" w:rsidRDefault="003835EE" w:rsidP="00A46CE0">
            <w:pPr>
              <w:ind w:left="113" w:right="113"/>
              <w:jc w:val="center"/>
              <w:rPr>
                <w:rFonts w:eastAsia="Calibri"/>
                <w:b/>
                <w:sz w:val="24"/>
                <w:szCs w:val="24"/>
                <w:lang w:eastAsia="en-US"/>
              </w:rPr>
            </w:pPr>
          </w:p>
        </w:tc>
        <w:tc>
          <w:tcPr>
            <w:tcW w:w="567" w:type="dxa"/>
          </w:tcPr>
          <w:p w:rsidR="003835EE" w:rsidRPr="003835EE" w:rsidRDefault="003835EE" w:rsidP="00A46CE0">
            <w:pPr>
              <w:jc w:val="center"/>
              <w:rPr>
                <w:rFonts w:eastAsia="Calibri"/>
                <w:b/>
                <w:sz w:val="24"/>
                <w:szCs w:val="24"/>
                <w:lang w:eastAsia="en-US"/>
              </w:rPr>
            </w:pPr>
            <w:r w:rsidRPr="003835EE">
              <w:rPr>
                <w:rFonts w:eastAsia="Calibri"/>
                <w:b/>
                <w:sz w:val="24"/>
                <w:szCs w:val="24"/>
                <w:lang w:eastAsia="en-US"/>
              </w:rPr>
              <w:t>3-я</w:t>
            </w:r>
          </w:p>
        </w:tc>
        <w:tc>
          <w:tcPr>
            <w:tcW w:w="6271" w:type="dxa"/>
          </w:tcPr>
          <w:p w:rsidR="003835EE" w:rsidRPr="003835EE" w:rsidRDefault="003835EE" w:rsidP="00C71809">
            <w:pPr>
              <w:widowControl/>
              <w:numPr>
                <w:ilvl w:val="0"/>
                <w:numId w:val="128"/>
              </w:numPr>
              <w:autoSpaceDE/>
              <w:autoSpaceDN/>
              <w:adjustRightInd/>
              <w:ind w:left="601"/>
              <w:contextualSpacing/>
              <w:rPr>
                <w:rFonts w:eastAsia="Calibri"/>
                <w:sz w:val="24"/>
                <w:szCs w:val="24"/>
                <w:lang w:eastAsia="en-US"/>
              </w:rPr>
            </w:pPr>
            <w:r w:rsidRPr="003835EE">
              <w:rPr>
                <w:rFonts w:eastAsia="Calibri"/>
                <w:sz w:val="24"/>
                <w:szCs w:val="24"/>
                <w:lang w:eastAsia="en-US"/>
              </w:rPr>
              <w:t>Упражнения «Колечко», «Кулак-ребро-ладонь» «Рисующий слон» «Рубим капусту», «Барабан», «Не урони».</w:t>
            </w:r>
          </w:p>
          <w:p w:rsidR="003835EE" w:rsidRPr="003835EE" w:rsidRDefault="003835EE" w:rsidP="00C71809">
            <w:pPr>
              <w:widowControl/>
              <w:numPr>
                <w:ilvl w:val="0"/>
                <w:numId w:val="128"/>
              </w:numPr>
              <w:autoSpaceDE/>
              <w:autoSpaceDN/>
              <w:adjustRightInd/>
              <w:ind w:left="601"/>
              <w:contextualSpacing/>
              <w:rPr>
                <w:rFonts w:eastAsia="Calibri"/>
                <w:sz w:val="24"/>
                <w:szCs w:val="24"/>
                <w:lang w:eastAsia="en-US"/>
              </w:rPr>
            </w:pPr>
            <w:r w:rsidRPr="003835EE">
              <w:rPr>
                <w:rFonts w:eastAsia="Calibri"/>
                <w:sz w:val="24"/>
                <w:szCs w:val="24"/>
                <w:lang w:eastAsia="en-US"/>
              </w:rPr>
              <w:t>Загадка</w:t>
            </w:r>
          </w:p>
          <w:p w:rsidR="003835EE" w:rsidRPr="003835EE" w:rsidRDefault="003835EE" w:rsidP="00C71809">
            <w:pPr>
              <w:widowControl/>
              <w:numPr>
                <w:ilvl w:val="0"/>
                <w:numId w:val="128"/>
              </w:numPr>
              <w:autoSpaceDE/>
              <w:autoSpaceDN/>
              <w:adjustRightInd/>
              <w:ind w:left="601"/>
              <w:contextualSpacing/>
              <w:rPr>
                <w:rFonts w:eastAsia="Calibri"/>
                <w:sz w:val="24"/>
                <w:szCs w:val="24"/>
                <w:lang w:eastAsia="en-US"/>
              </w:rPr>
            </w:pPr>
            <w:r w:rsidRPr="003835EE">
              <w:rPr>
                <w:rFonts w:eastAsia="Calibri"/>
                <w:sz w:val="24"/>
                <w:szCs w:val="24"/>
                <w:lang w:eastAsia="en-US"/>
              </w:rPr>
              <w:t>Задание на сравнение</w:t>
            </w:r>
          </w:p>
          <w:p w:rsidR="003835EE" w:rsidRPr="003835EE" w:rsidRDefault="003835EE" w:rsidP="00C71809">
            <w:pPr>
              <w:widowControl/>
              <w:numPr>
                <w:ilvl w:val="0"/>
                <w:numId w:val="128"/>
              </w:numPr>
              <w:autoSpaceDE/>
              <w:autoSpaceDN/>
              <w:adjustRightInd/>
              <w:ind w:left="601"/>
              <w:contextualSpacing/>
              <w:rPr>
                <w:rFonts w:eastAsia="Calibri"/>
                <w:sz w:val="24"/>
                <w:szCs w:val="24"/>
                <w:lang w:eastAsia="en-US"/>
              </w:rPr>
            </w:pPr>
            <w:r w:rsidRPr="003835EE">
              <w:rPr>
                <w:rFonts w:eastAsia="Calibri"/>
                <w:sz w:val="24"/>
                <w:szCs w:val="24"/>
                <w:lang w:eastAsia="en-US"/>
              </w:rPr>
              <w:t>Логические задачи</w:t>
            </w:r>
          </w:p>
        </w:tc>
        <w:tc>
          <w:tcPr>
            <w:tcW w:w="3402" w:type="dxa"/>
          </w:tcPr>
          <w:p w:rsidR="003835EE" w:rsidRPr="003835EE" w:rsidRDefault="003835EE" w:rsidP="00A46CE0">
            <w:pPr>
              <w:rPr>
                <w:rFonts w:eastAsia="Calibri"/>
                <w:sz w:val="24"/>
                <w:szCs w:val="24"/>
                <w:lang w:eastAsia="en-US"/>
              </w:rPr>
            </w:pPr>
            <w:r w:rsidRPr="003835EE">
              <w:rPr>
                <w:rFonts w:eastAsia="Calibri"/>
                <w:sz w:val="24"/>
                <w:szCs w:val="24"/>
                <w:lang w:eastAsia="en-US"/>
              </w:rPr>
              <w:t>«Развивалки», стр. 227</w:t>
            </w:r>
          </w:p>
          <w:p w:rsidR="003835EE" w:rsidRPr="003835EE" w:rsidRDefault="003835EE" w:rsidP="00A46CE0">
            <w:pPr>
              <w:rPr>
                <w:rFonts w:eastAsia="Calibri"/>
                <w:sz w:val="24"/>
                <w:szCs w:val="24"/>
                <w:lang w:eastAsia="en-US"/>
              </w:rPr>
            </w:pPr>
            <w:r w:rsidRPr="003835EE">
              <w:rPr>
                <w:rFonts w:eastAsia="Calibri"/>
                <w:sz w:val="24"/>
                <w:szCs w:val="24"/>
                <w:lang w:eastAsia="en-US"/>
              </w:rPr>
              <w:t>«Вся дошкольная программа. Мышление», стр.15.</w:t>
            </w:r>
          </w:p>
          <w:p w:rsidR="003835EE" w:rsidRPr="003835EE" w:rsidRDefault="003835EE" w:rsidP="00A46CE0">
            <w:pPr>
              <w:rPr>
                <w:rFonts w:eastAsia="Calibri"/>
                <w:sz w:val="24"/>
                <w:szCs w:val="24"/>
                <w:lang w:eastAsia="en-US"/>
              </w:rPr>
            </w:pPr>
            <w:r w:rsidRPr="003835EE">
              <w:rPr>
                <w:rFonts w:eastAsia="Calibri"/>
                <w:sz w:val="24"/>
                <w:szCs w:val="24"/>
                <w:lang w:eastAsia="en-US"/>
              </w:rPr>
              <w:t>Е.В. Колесникова «Я решаю логические задачи», стр.11</w:t>
            </w:r>
          </w:p>
        </w:tc>
      </w:tr>
      <w:tr w:rsidR="003835EE" w:rsidRPr="003835EE" w:rsidTr="003835EE">
        <w:tc>
          <w:tcPr>
            <w:tcW w:w="392" w:type="dxa"/>
            <w:vMerge/>
            <w:textDirection w:val="btLr"/>
          </w:tcPr>
          <w:p w:rsidR="003835EE" w:rsidRPr="003835EE" w:rsidRDefault="003835EE" w:rsidP="00A46CE0">
            <w:pPr>
              <w:ind w:left="113" w:right="113"/>
              <w:jc w:val="center"/>
              <w:rPr>
                <w:rFonts w:eastAsia="Calibri"/>
                <w:b/>
                <w:sz w:val="24"/>
                <w:szCs w:val="24"/>
                <w:lang w:eastAsia="en-US"/>
              </w:rPr>
            </w:pPr>
          </w:p>
        </w:tc>
        <w:tc>
          <w:tcPr>
            <w:tcW w:w="567" w:type="dxa"/>
          </w:tcPr>
          <w:p w:rsidR="003835EE" w:rsidRPr="003835EE" w:rsidRDefault="003835EE" w:rsidP="00A46CE0">
            <w:pPr>
              <w:jc w:val="center"/>
              <w:rPr>
                <w:rFonts w:eastAsia="Calibri"/>
                <w:b/>
                <w:sz w:val="24"/>
                <w:szCs w:val="24"/>
                <w:lang w:eastAsia="en-US"/>
              </w:rPr>
            </w:pPr>
            <w:r w:rsidRPr="003835EE">
              <w:rPr>
                <w:rFonts w:eastAsia="Calibri"/>
                <w:b/>
                <w:sz w:val="24"/>
                <w:szCs w:val="24"/>
                <w:lang w:eastAsia="en-US"/>
              </w:rPr>
              <w:t>4-я</w:t>
            </w:r>
          </w:p>
        </w:tc>
        <w:tc>
          <w:tcPr>
            <w:tcW w:w="6271" w:type="dxa"/>
          </w:tcPr>
          <w:p w:rsidR="003835EE" w:rsidRPr="003835EE" w:rsidRDefault="003835EE" w:rsidP="00C71809">
            <w:pPr>
              <w:widowControl/>
              <w:numPr>
                <w:ilvl w:val="0"/>
                <w:numId w:val="129"/>
              </w:numPr>
              <w:autoSpaceDE/>
              <w:autoSpaceDN/>
              <w:adjustRightInd/>
              <w:ind w:left="601" w:hanging="241"/>
              <w:contextualSpacing/>
              <w:rPr>
                <w:rFonts w:eastAsia="Calibri"/>
                <w:sz w:val="24"/>
                <w:szCs w:val="24"/>
                <w:lang w:eastAsia="en-US"/>
              </w:rPr>
            </w:pPr>
            <w:r w:rsidRPr="003835EE">
              <w:rPr>
                <w:rFonts w:eastAsia="Calibri"/>
                <w:sz w:val="24"/>
                <w:szCs w:val="24"/>
                <w:lang w:eastAsia="en-US"/>
              </w:rPr>
              <w:t>Упражнения «Колечко», «Кулак-ребро-ладонь» «Рисующий слон» «Рубим капусту», «Барабан», «Не урони».</w:t>
            </w:r>
          </w:p>
          <w:p w:rsidR="003835EE" w:rsidRPr="003835EE" w:rsidRDefault="003835EE" w:rsidP="00C71809">
            <w:pPr>
              <w:widowControl/>
              <w:numPr>
                <w:ilvl w:val="0"/>
                <w:numId w:val="129"/>
              </w:numPr>
              <w:autoSpaceDE/>
              <w:autoSpaceDN/>
              <w:adjustRightInd/>
              <w:ind w:left="601" w:hanging="241"/>
              <w:contextualSpacing/>
              <w:rPr>
                <w:rFonts w:eastAsia="Calibri"/>
                <w:sz w:val="24"/>
                <w:szCs w:val="24"/>
                <w:lang w:eastAsia="en-US"/>
              </w:rPr>
            </w:pPr>
            <w:r w:rsidRPr="003835EE">
              <w:rPr>
                <w:rFonts w:eastAsia="Calibri"/>
                <w:sz w:val="24"/>
                <w:szCs w:val="24"/>
                <w:lang w:eastAsia="en-US"/>
              </w:rPr>
              <w:t>Загадка</w:t>
            </w:r>
          </w:p>
          <w:p w:rsidR="003835EE" w:rsidRPr="003835EE" w:rsidRDefault="003835EE" w:rsidP="00C71809">
            <w:pPr>
              <w:widowControl/>
              <w:numPr>
                <w:ilvl w:val="0"/>
                <w:numId w:val="129"/>
              </w:numPr>
              <w:autoSpaceDE/>
              <w:autoSpaceDN/>
              <w:adjustRightInd/>
              <w:ind w:left="601" w:hanging="241"/>
              <w:contextualSpacing/>
              <w:rPr>
                <w:rFonts w:eastAsia="Calibri"/>
                <w:sz w:val="24"/>
                <w:szCs w:val="24"/>
                <w:lang w:eastAsia="en-US"/>
              </w:rPr>
            </w:pPr>
            <w:r w:rsidRPr="003835EE">
              <w:rPr>
                <w:rFonts w:eastAsia="Calibri"/>
                <w:sz w:val="24"/>
                <w:szCs w:val="24"/>
                <w:lang w:eastAsia="en-US"/>
              </w:rPr>
              <w:t>Задание на классификацию</w:t>
            </w:r>
          </w:p>
          <w:p w:rsidR="003835EE" w:rsidRPr="003835EE" w:rsidRDefault="003835EE" w:rsidP="00C71809">
            <w:pPr>
              <w:widowControl/>
              <w:numPr>
                <w:ilvl w:val="0"/>
                <w:numId w:val="129"/>
              </w:numPr>
              <w:autoSpaceDE/>
              <w:autoSpaceDN/>
              <w:adjustRightInd/>
              <w:ind w:left="601" w:hanging="241"/>
              <w:contextualSpacing/>
              <w:rPr>
                <w:rFonts w:eastAsia="Calibri"/>
                <w:sz w:val="24"/>
                <w:szCs w:val="24"/>
                <w:lang w:eastAsia="en-US"/>
              </w:rPr>
            </w:pPr>
            <w:r w:rsidRPr="003835EE">
              <w:rPr>
                <w:rFonts w:eastAsia="Calibri"/>
                <w:sz w:val="24"/>
                <w:szCs w:val="24"/>
                <w:lang w:eastAsia="en-US"/>
              </w:rPr>
              <w:t>Логические задачи</w:t>
            </w:r>
          </w:p>
        </w:tc>
        <w:tc>
          <w:tcPr>
            <w:tcW w:w="3402" w:type="dxa"/>
          </w:tcPr>
          <w:p w:rsidR="003835EE" w:rsidRPr="003835EE" w:rsidRDefault="003835EE" w:rsidP="00A46CE0">
            <w:pPr>
              <w:rPr>
                <w:rFonts w:eastAsia="Calibri"/>
                <w:sz w:val="24"/>
                <w:szCs w:val="24"/>
                <w:lang w:eastAsia="en-US"/>
              </w:rPr>
            </w:pPr>
            <w:r w:rsidRPr="003835EE">
              <w:rPr>
                <w:rFonts w:eastAsia="Calibri"/>
                <w:sz w:val="24"/>
                <w:szCs w:val="24"/>
                <w:lang w:eastAsia="en-US"/>
              </w:rPr>
              <w:t>«Развивалки», стр. 194</w:t>
            </w:r>
          </w:p>
          <w:p w:rsidR="003835EE" w:rsidRPr="003835EE" w:rsidRDefault="003835EE" w:rsidP="00A46CE0">
            <w:pPr>
              <w:rPr>
                <w:rFonts w:eastAsia="Calibri"/>
                <w:sz w:val="24"/>
                <w:szCs w:val="24"/>
                <w:lang w:eastAsia="en-US"/>
              </w:rPr>
            </w:pPr>
            <w:r w:rsidRPr="003835EE">
              <w:rPr>
                <w:rFonts w:eastAsia="Calibri"/>
                <w:sz w:val="24"/>
                <w:szCs w:val="24"/>
                <w:lang w:eastAsia="en-US"/>
              </w:rPr>
              <w:t>«Вся дошкольная программа. Мышление», стр.16,17.</w:t>
            </w:r>
          </w:p>
          <w:p w:rsidR="003835EE" w:rsidRPr="003835EE" w:rsidRDefault="003835EE" w:rsidP="00A46CE0">
            <w:pPr>
              <w:rPr>
                <w:rFonts w:eastAsia="Calibri"/>
                <w:sz w:val="24"/>
                <w:szCs w:val="24"/>
                <w:lang w:eastAsia="en-US"/>
              </w:rPr>
            </w:pPr>
            <w:r w:rsidRPr="003835EE">
              <w:rPr>
                <w:rFonts w:eastAsia="Calibri"/>
                <w:sz w:val="24"/>
                <w:szCs w:val="24"/>
                <w:lang w:eastAsia="en-US"/>
              </w:rPr>
              <w:t>Е.В. Колесникова «Я решаю логические задачи», стр.35</w:t>
            </w:r>
          </w:p>
        </w:tc>
      </w:tr>
      <w:tr w:rsidR="003835EE" w:rsidRPr="003835EE" w:rsidTr="003835EE">
        <w:tc>
          <w:tcPr>
            <w:tcW w:w="392" w:type="dxa"/>
            <w:vMerge w:val="restart"/>
            <w:textDirection w:val="btLr"/>
          </w:tcPr>
          <w:p w:rsidR="003835EE" w:rsidRPr="003835EE" w:rsidRDefault="003835EE" w:rsidP="00A46CE0">
            <w:pPr>
              <w:ind w:left="113" w:right="113"/>
              <w:jc w:val="center"/>
              <w:rPr>
                <w:rFonts w:eastAsia="Calibri"/>
                <w:b/>
                <w:sz w:val="24"/>
                <w:szCs w:val="24"/>
                <w:lang w:eastAsia="en-US"/>
              </w:rPr>
            </w:pPr>
            <w:r w:rsidRPr="003835EE">
              <w:rPr>
                <w:rFonts w:eastAsia="Calibri"/>
                <w:b/>
                <w:sz w:val="24"/>
                <w:szCs w:val="24"/>
                <w:lang w:eastAsia="en-US"/>
              </w:rPr>
              <w:t>Январь</w:t>
            </w:r>
          </w:p>
        </w:tc>
        <w:tc>
          <w:tcPr>
            <w:tcW w:w="567" w:type="dxa"/>
          </w:tcPr>
          <w:p w:rsidR="003835EE" w:rsidRPr="003835EE" w:rsidRDefault="003835EE" w:rsidP="00A46CE0">
            <w:pPr>
              <w:jc w:val="center"/>
              <w:rPr>
                <w:rFonts w:eastAsia="Calibri"/>
                <w:b/>
                <w:sz w:val="24"/>
                <w:szCs w:val="24"/>
                <w:lang w:eastAsia="en-US"/>
              </w:rPr>
            </w:pPr>
            <w:r w:rsidRPr="003835EE">
              <w:rPr>
                <w:rFonts w:eastAsia="Calibri"/>
                <w:b/>
                <w:sz w:val="24"/>
                <w:szCs w:val="24"/>
                <w:lang w:eastAsia="en-US"/>
              </w:rPr>
              <w:t>2-я</w:t>
            </w:r>
          </w:p>
        </w:tc>
        <w:tc>
          <w:tcPr>
            <w:tcW w:w="6271" w:type="dxa"/>
          </w:tcPr>
          <w:p w:rsidR="003835EE" w:rsidRPr="003835EE" w:rsidRDefault="003835EE" w:rsidP="00C71809">
            <w:pPr>
              <w:widowControl/>
              <w:numPr>
                <w:ilvl w:val="0"/>
                <w:numId w:val="130"/>
              </w:numPr>
              <w:autoSpaceDE/>
              <w:autoSpaceDN/>
              <w:adjustRightInd/>
              <w:contextualSpacing/>
              <w:rPr>
                <w:rFonts w:eastAsia="Calibri"/>
                <w:sz w:val="24"/>
                <w:szCs w:val="24"/>
                <w:lang w:eastAsia="en-US"/>
              </w:rPr>
            </w:pPr>
            <w:r w:rsidRPr="003835EE">
              <w:rPr>
                <w:rFonts w:eastAsia="Calibri"/>
                <w:sz w:val="24"/>
                <w:szCs w:val="24"/>
                <w:lang w:eastAsia="en-US"/>
              </w:rPr>
              <w:t>Упражнения «Колечко», «Кулак-ребро-ладонь» «Рисующий слон» «Рубим капусту», «Барабан», «Не урони».</w:t>
            </w:r>
          </w:p>
          <w:p w:rsidR="003835EE" w:rsidRPr="003835EE" w:rsidRDefault="003835EE" w:rsidP="00C71809">
            <w:pPr>
              <w:widowControl/>
              <w:numPr>
                <w:ilvl w:val="0"/>
                <w:numId w:val="130"/>
              </w:numPr>
              <w:autoSpaceDE/>
              <w:autoSpaceDN/>
              <w:adjustRightInd/>
              <w:contextualSpacing/>
              <w:rPr>
                <w:rFonts w:eastAsia="Calibri"/>
                <w:sz w:val="24"/>
                <w:szCs w:val="24"/>
                <w:lang w:eastAsia="en-US"/>
              </w:rPr>
            </w:pPr>
            <w:r w:rsidRPr="003835EE">
              <w:rPr>
                <w:rFonts w:eastAsia="Calibri"/>
                <w:sz w:val="24"/>
                <w:szCs w:val="24"/>
                <w:lang w:eastAsia="en-US"/>
              </w:rPr>
              <w:t>Загадка</w:t>
            </w:r>
          </w:p>
          <w:p w:rsidR="003835EE" w:rsidRPr="003835EE" w:rsidRDefault="003835EE" w:rsidP="00C71809">
            <w:pPr>
              <w:widowControl/>
              <w:numPr>
                <w:ilvl w:val="0"/>
                <w:numId w:val="130"/>
              </w:numPr>
              <w:autoSpaceDE/>
              <w:autoSpaceDN/>
              <w:adjustRightInd/>
              <w:contextualSpacing/>
              <w:rPr>
                <w:rFonts w:eastAsia="Calibri"/>
                <w:sz w:val="24"/>
                <w:szCs w:val="24"/>
                <w:lang w:eastAsia="en-US"/>
              </w:rPr>
            </w:pPr>
            <w:r w:rsidRPr="003835EE">
              <w:rPr>
                <w:rFonts w:eastAsia="Calibri"/>
                <w:sz w:val="24"/>
                <w:szCs w:val="24"/>
                <w:lang w:eastAsia="en-US"/>
              </w:rPr>
              <w:t>Задание на классификацию</w:t>
            </w:r>
          </w:p>
          <w:p w:rsidR="003835EE" w:rsidRPr="003835EE" w:rsidRDefault="003835EE" w:rsidP="00C71809">
            <w:pPr>
              <w:widowControl/>
              <w:numPr>
                <w:ilvl w:val="0"/>
                <w:numId w:val="130"/>
              </w:numPr>
              <w:autoSpaceDE/>
              <w:autoSpaceDN/>
              <w:adjustRightInd/>
              <w:contextualSpacing/>
              <w:rPr>
                <w:rFonts w:eastAsia="Calibri"/>
                <w:sz w:val="24"/>
                <w:szCs w:val="24"/>
                <w:lang w:eastAsia="en-US"/>
              </w:rPr>
            </w:pPr>
            <w:r w:rsidRPr="003835EE">
              <w:rPr>
                <w:rFonts w:eastAsia="Calibri"/>
                <w:sz w:val="24"/>
                <w:szCs w:val="24"/>
                <w:lang w:eastAsia="en-US"/>
              </w:rPr>
              <w:t>Логические задачи</w:t>
            </w:r>
          </w:p>
        </w:tc>
        <w:tc>
          <w:tcPr>
            <w:tcW w:w="3402" w:type="dxa"/>
          </w:tcPr>
          <w:p w:rsidR="003835EE" w:rsidRPr="003835EE" w:rsidRDefault="003835EE" w:rsidP="00A46CE0">
            <w:pPr>
              <w:rPr>
                <w:rFonts w:eastAsia="Calibri"/>
                <w:sz w:val="24"/>
                <w:szCs w:val="24"/>
                <w:lang w:eastAsia="en-US"/>
              </w:rPr>
            </w:pPr>
            <w:r w:rsidRPr="003835EE">
              <w:rPr>
                <w:rFonts w:eastAsia="Calibri"/>
                <w:sz w:val="24"/>
                <w:szCs w:val="24"/>
                <w:lang w:eastAsia="en-US"/>
              </w:rPr>
              <w:t>«Развивалки», стр. 227</w:t>
            </w:r>
          </w:p>
          <w:p w:rsidR="003835EE" w:rsidRPr="003835EE" w:rsidRDefault="003835EE" w:rsidP="00A46CE0">
            <w:pPr>
              <w:rPr>
                <w:rFonts w:eastAsia="Calibri"/>
                <w:sz w:val="24"/>
                <w:szCs w:val="24"/>
                <w:lang w:eastAsia="en-US"/>
              </w:rPr>
            </w:pPr>
            <w:r w:rsidRPr="003835EE">
              <w:rPr>
                <w:rFonts w:eastAsia="Calibri"/>
                <w:sz w:val="24"/>
                <w:szCs w:val="24"/>
                <w:lang w:eastAsia="en-US"/>
              </w:rPr>
              <w:t>«Вся дошкольная программа. Мышление», стр.18,19.</w:t>
            </w:r>
          </w:p>
          <w:p w:rsidR="003835EE" w:rsidRPr="003835EE" w:rsidRDefault="003835EE" w:rsidP="00A46CE0">
            <w:pPr>
              <w:rPr>
                <w:rFonts w:eastAsia="Calibri"/>
                <w:sz w:val="24"/>
                <w:szCs w:val="24"/>
                <w:lang w:eastAsia="en-US"/>
              </w:rPr>
            </w:pPr>
            <w:r w:rsidRPr="003835EE">
              <w:rPr>
                <w:rFonts w:eastAsia="Calibri"/>
                <w:sz w:val="24"/>
                <w:szCs w:val="24"/>
                <w:lang w:eastAsia="en-US"/>
              </w:rPr>
              <w:t>Е.В. Колесникова «Я решаю логические задачи», стр.36,37</w:t>
            </w:r>
          </w:p>
        </w:tc>
      </w:tr>
      <w:tr w:rsidR="003835EE" w:rsidRPr="003835EE" w:rsidTr="003835EE">
        <w:tc>
          <w:tcPr>
            <w:tcW w:w="392" w:type="dxa"/>
            <w:vMerge/>
            <w:textDirection w:val="btLr"/>
          </w:tcPr>
          <w:p w:rsidR="003835EE" w:rsidRPr="003835EE" w:rsidRDefault="003835EE" w:rsidP="00A46CE0">
            <w:pPr>
              <w:ind w:left="113" w:right="113"/>
              <w:jc w:val="center"/>
              <w:rPr>
                <w:rFonts w:eastAsia="Calibri"/>
                <w:b/>
                <w:sz w:val="24"/>
                <w:szCs w:val="24"/>
                <w:lang w:eastAsia="en-US"/>
              </w:rPr>
            </w:pPr>
          </w:p>
        </w:tc>
        <w:tc>
          <w:tcPr>
            <w:tcW w:w="567" w:type="dxa"/>
          </w:tcPr>
          <w:p w:rsidR="003835EE" w:rsidRPr="003835EE" w:rsidRDefault="003835EE" w:rsidP="00A46CE0">
            <w:pPr>
              <w:jc w:val="center"/>
              <w:rPr>
                <w:rFonts w:eastAsia="Calibri"/>
                <w:b/>
                <w:sz w:val="24"/>
                <w:szCs w:val="24"/>
                <w:lang w:eastAsia="en-US"/>
              </w:rPr>
            </w:pPr>
            <w:r w:rsidRPr="003835EE">
              <w:rPr>
                <w:rFonts w:eastAsia="Calibri"/>
                <w:b/>
                <w:sz w:val="24"/>
                <w:szCs w:val="24"/>
                <w:lang w:eastAsia="en-US"/>
              </w:rPr>
              <w:t>3-я</w:t>
            </w:r>
          </w:p>
        </w:tc>
        <w:tc>
          <w:tcPr>
            <w:tcW w:w="6271" w:type="dxa"/>
          </w:tcPr>
          <w:p w:rsidR="003835EE" w:rsidRPr="003835EE" w:rsidRDefault="003835EE" w:rsidP="00C71809">
            <w:pPr>
              <w:widowControl/>
              <w:numPr>
                <w:ilvl w:val="0"/>
                <w:numId w:val="131"/>
              </w:numPr>
              <w:autoSpaceDE/>
              <w:autoSpaceDN/>
              <w:adjustRightInd/>
              <w:ind w:left="742" w:hanging="425"/>
              <w:contextualSpacing/>
              <w:rPr>
                <w:rFonts w:eastAsia="Calibri"/>
                <w:sz w:val="24"/>
                <w:szCs w:val="24"/>
                <w:lang w:eastAsia="en-US"/>
              </w:rPr>
            </w:pPr>
            <w:r w:rsidRPr="003835EE">
              <w:rPr>
                <w:rFonts w:eastAsia="Calibri"/>
                <w:sz w:val="24"/>
                <w:szCs w:val="24"/>
                <w:lang w:eastAsia="en-US"/>
              </w:rPr>
              <w:t>Упражнения «Колечко», «Кулак-ребро-ладонь» «Рисующий слон» «Рубим капусту», «Барабан», «Не урони».</w:t>
            </w:r>
          </w:p>
          <w:p w:rsidR="003835EE" w:rsidRPr="003835EE" w:rsidRDefault="003835EE" w:rsidP="00C71809">
            <w:pPr>
              <w:widowControl/>
              <w:numPr>
                <w:ilvl w:val="0"/>
                <w:numId w:val="131"/>
              </w:numPr>
              <w:autoSpaceDE/>
              <w:autoSpaceDN/>
              <w:adjustRightInd/>
              <w:ind w:left="742" w:hanging="425"/>
              <w:contextualSpacing/>
              <w:rPr>
                <w:rFonts w:eastAsia="Calibri"/>
                <w:sz w:val="24"/>
                <w:szCs w:val="24"/>
                <w:lang w:eastAsia="en-US"/>
              </w:rPr>
            </w:pPr>
            <w:r w:rsidRPr="003835EE">
              <w:rPr>
                <w:rFonts w:eastAsia="Calibri"/>
                <w:sz w:val="24"/>
                <w:szCs w:val="24"/>
                <w:lang w:eastAsia="en-US"/>
              </w:rPr>
              <w:t>Задания по Блокам Дьенеша и палочкам Кьюизенера</w:t>
            </w:r>
          </w:p>
          <w:p w:rsidR="003835EE" w:rsidRPr="003835EE" w:rsidRDefault="003835EE" w:rsidP="00C71809">
            <w:pPr>
              <w:widowControl/>
              <w:numPr>
                <w:ilvl w:val="0"/>
                <w:numId w:val="131"/>
              </w:numPr>
              <w:autoSpaceDE/>
              <w:autoSpaceDN/>
              <w:adjustRightInd/>
              <w:ind w:left="742" w:hanging="425"/>
              <w:contextualSpacing/>
              <w:rPr>
                <w:rFonts w:eastAsia="Calibri"/>
                <w:sz w:val="24"/>
                <w:szCs w:val="24"/>
                <w:lang w:eastAsia="en-US"/>
              </w:rPr>
            </w:pPr>
            <w:r w:rsidRPr="003835EE">
              <w:rPr>
                <w:rFonts w:eastAsia="Calibri"/>
                <w:sz w:val="24"/>
                <w:szCs w:val="24"/>
                <w:lang w:eastAsia="en-US"/>
              </w:rPr>
              <w:t>Задание на классификацию</w:t>
            </w:r>
          </w:p>
        </w:tc>
        <w:tc>
          <w:tcPr>
            <w:tcW w:w="3402" w:type="dxa"/>
          </w:tcPr>
          <w:p w:rsidR="003835EE" w:rsidRPr="003835EE" w:rsidRDefault="003835EE" w:rsidP="00A46CE0">
            <w:pPr>
              <w:rPr>
                <w:rFonts w:eastAsia="Calibri"/>
                <w:sz w:val="24"/>
                <w:szCs w:val="24"/>
                <w:lang w:eastAsia="en-US"/>
              </w:rPr>
            </w:pPr>
            <w:r w:rsidRPr="003835EE">
              <w:rPr>
                <w:rFonts w:eastAsia="Calibri"/>
                <w:sz w:val="24"/>
                <w:szCs w:val="24"/>
                <w:lang w:eastAsia="en-US"/>
              </w:rPr>
              <w:t xml:space="preserve">«Развивалки», стр. 250 </w:t>
            </w:r>
          </w:p>
          <w:p w:rsidR="003835EE" w:rsidRPr="003835EE" w:rsidRDefault="003835EE" w:rsidP="00A46CE0">
            <w:pPr>
              <w:rPr>
                <w:rFonts w:eastAsia="Calibri"/>
                <w:sz w:val="24"/>
                <w:szCs w:val="24"/>
                <w:lang w:eastAsia="en-US"/>
              </w:rPr>
            </w:pPr>
            <w:r w:rsidRPr="003835EE">
              <w:rPr>
                <w:rFonts w:eastAsia="Calibri"/>
                <w:sz w:val="24"/>
                <w:szCs w:val="24"/>
                <w:lang w:eastAsia="en-US"/>
              </w:rPr>
              <w:t>«Вся дошкольная программа. Мышление», стр.20,21.</w:t>
            </w:r>
          </w:p>
          <w:p w:rsidR="003835EE" w:rsidRPr="003835EE" w:rsidRDefault="003835EE" w:rsidP="00A46CE0">
            <w:pPr>
              <w:rPr>
                <w:rFonts w:eastAsia="Calibri"/>
                <w:sz w:val="24"/>
                <w:szCs w:val="24"/>
                <w:lang w:eastAsia="en-US"/>
              </w:rPr>
            </w:pPr>
            <w:r w:rsidRPr="003835EE">
              <w:rPr>
                <w:rFonts w:eastAsia="Calibri"/>
                <w:sz w:val="24"/>
                <w:szCs w:val="24"/>
                <w:lang w:eastAsia="en-US"/>
              </w:rPr>
              <w:t>Е.Н. Панова «Дидактические игры и занятия в ДОУ. Старший возраст», стр. 18</w:t>
            </w:r>
          </w:p>
          <w:p w:rsidR="003835EE" w:rsidRPr="003835EE" w:rsidRDefault="003835EE" w:rsidP="00A46CE0">
            <w:pPr>
              <w:rPr>
                <w:rFonts w:eastAsia="Calibri"/>
                <w:sz w:val="24"/>
                <w:szCs w:val="24"/>
                <w:lang w:eastAsia="en-US"/>
              </w:rPr>
            </w:pPr>
          </w:p>
        </w:tc>
      </w:tr>
      <w:tr w:rsidR="003835EE" w:rsidRPr="003835EE" w:rsidTr="003835EE">
        <w:trPr>
          <w:trHeight w:val="507"/>
        </w:trPr>
        <w:tc>
          <w:tcPr>
            <w:tcW w:w="392" w:type="dxa"/>
            <w:vMerge/>
            <w:textDirection w:val="btLr"/>
          </w:tcPr>
          <w:p w:rsidR="003835EE" w:rsidRPr="003835EE" w:rsidRDefault="003835EE" w:rsidP="00A46CE0">
            <w:pPr>
              <w:ind w:left="113" w:right="113"/>
              <w:jc w:val="center"/>
              <w:rPr>
                <w:rFonts w:eastAsia="Calibri"/>
                <w:b/>
                <w:sz w:val="24"/>
                <w:szCs w:val="24"/>
                <w:lang w:eastAsia="en-US"/>
              </w:rPr>
            </w:pPr>
          </w:p>
        </w:tc>
        <w:tc>
          <w:tcPr>
            <w:tcW w:w="567" w:type="dxa"/>
          </w:tcPr>
          <w:p w:rsidR="003835EE" w:rsidRPr="003835EE" w:rsidRDefault="003835EE" w:rsidP="00A46CE0">
            <w:pPr>
              <w:jc w:val="center"/>
              <w:rPr>
                <w:rFonts w:eastAsia="Calibri"/>
                <w:b/>
                <w:sz w:val="24"/>
                <w:szCs w:val="24"/>
                <w:lang w:eastAsia="en-US"/>
              </w:rPr>
            </w:pPr>
            <w:r w:rsidRPr="003835EE">
              <w:rPr>
                <w:rFonts w:eastAsia="Calibri"/>
                <w:b/>
                <w:sz w:val="24"/>
                <w:szCs w:val="24"/>
                <w:lang w:eastAsia="en-US"/>
              </w:rPr>
              <w:t>4-я</w:t>
            </w:r>
          </w:p>
        </w:tc>
        <w:tc>
          <w:tcPr>
            <w:tcW w:w="6271" w:type="dxa"/>
          </w:tcPr>
          <w:p w:rsidR="003835EE" w:rsidRPr="003835EE" w:rsidRDefault="003835EE" w:rsidP="00C71809">
            <w:pPr>
              <w:widowControl/>
              <w:numPr>
                <w:ilvl w:val="0"/>
                <w:numId w:val="132"/>
              </w:numPr>
              <w:autoSpaceDE/>
              <w:autoSpaceDN/>
              <w:adjustRightInd/>
              <w:contextualSpacing/>
              <w:rPr>
                <w:rFonts w:eastAsia="Calibri"/>
                <w:sz w:val="24"/>
                <w:szCs w:val="24"/>
                <w:lang w:eastAsia="en-US"/>
              </w:rPr>
            </w:pPr>
            <w:r w:rsidRPr="003835EE">
              <w:rPr>
                <w:rFonts w:eastAsia="Calibri"/>
                <w:sz w:val="24"/>
                <w:szCs w:val="24"/>
                <w:lang w:eastAsia="en-US"/>
              </w:rPr>
              <w:t>Упражнения «Колечко», «Кулак-ребро-ладонь» «Рисующий слон» «Рубим капусту», «Барабан», «Не урони».</w:t>
            </w:r>
          </w:p>
          <w:p w:rsidR="003835EE" w:rsidRPr="003835EE" w:rsidRDefault="003835EE" w:rsidP="00C71809">
            <w:pPr>
              <w:widowControl/>
              <w:numPr>
                <w:ilvl w:val="0"/>
                <w:numId w:val="132"/>
              </w:numPr>
              <w:autoSpaceDE/>
              <w:autoSpaceDN/>
              <w:adjustRightInd/>
              <w:contextualSpacing/>
              <w:rPr>
                <w:rFonts w:eastAsia="Calibri"/>
                <w:sz w:val="24"/>
                <w:szCs w:val="24"/>
                <w:lang w:eastAsia="en-US"/>
              </w:rPr>
            </w:pPr>
            <w:r w:rsidRPr="003835EE">
              <w:rPr>
                <w:rFonts w:eastAsia="Calibri"/>
                <w:sz w:val="24"/>
                <w:szCs w:val="24"/>
                <w:lang w:eastAsia="en-US"/>
              </w:rPr>
              <w:t>Задания по Блокам Дьенеша и палочкам Кьюизенера</w:t>
            </w:r>
          </w:p>
          <w:p w:rsidR="003835EE" w:rsidRPr="003835EE" w:rsidRDefault="003835EE" w:rsidP="00C71809">
            <w:pPr>
              <w:widowControl/>
              <w:numPr>
                <w:ilvl w:val="0"/>
                <w:numId w:val="132"/>
              </w:numPr>
              <w:autoSpaceDE/>
              <w:autoSpaceDN/>
              <w:adjustRightInd/>
              <w:contextualSpacing/>
              <w:rPr>
                <w:rFonts w:eastAsia="Calibri"/>
                <w:sz w:val="24"/>
                <w:szCs w:val="24"/>
                <w:lang w:eastAsia="en-US"/>
              </w:rPr>
            </w:pPr>
            <w:r w:rsidRPr="003835EE">
              <w:rPr>
                <w:rFonts w:eastAsia="Calibri"/>
                <w:sz w:val="24"/>
                <w:szCs w:val="24"/>
                <w:lang w:eastAsia="en-US"/>
              </w:rPr>
              <w:t>Логические задачи</w:t>
            </w:r>
          </w:p>
          <w:p w:rsidR="003835EE" w:rsidRPr="003835EE" w:rsidRDefault="003835EE" w:rsidP="00C71809">
            <w:pPr>
              <w:widowControl/>
              <w:numPr>
                <w:ilvl w:val="0"/>
                <w:numId w:val="132"/>
              </w:numPr>
              <w:autoSpaceDE/>
              <w:autoSpaceDN/>
              <w:adjustRightInd/>
              <w:contextualSpacing/>
              <w:rPr>
                <w:rFonts w:eastAsia="Calibri"/>
                <w:sz w:val="24"/>
                <w:szCs w:val="24"/>
                <w:lang w:eastAsia="en-US"/>
              </w:rPr>
            </w:pPr>
            <w:r w:rsidRPr="003835EE">
              <w:rPr>
                <w:rFonts w:eastAsia="Calibri"/>
                <w:sz w:val="24"/>
                <w:szCs w:val="24"/>
                <w:lang w:eastAsia="en-US"/>
              </w:rPr>
              <w:t>Задание на классификацию</w:t>
            </w:r>
          </w:p>
        </w:tc>
        <w:tc>
          <w:tcPr>
            <w:tcW w:w="3402" w:type="dxa"/>
          </w:tcPr>
          <w:p w:rsidR="003835EE" w:rsidRPr="003835EE" w:rsidRDefault="003835EE" w:rsidP="00A46CE0">
            <w:pPr>
              <w:rPr>
                <w:rFonts w:eastAsia="Calibri"/>
                <w:sz w:val="24"/>
                <w:szCs w:val="24"/>
                <w:lang w:eastAsia="en-US"/>
              </w:rPr>
            </w:pPr>
            <w:r w:rsidRPr="003835EE">
              <w:rPr>
                <w:rFonts w:eastAsia="Calibri"/>
                <w:sz w:val="24"/>
                <w:szCs w:val="24"/>
                <w:lang w:eastAsia="en-US"/>
              </w:rPr>
              <w:t>«Развивалки», стр. 259</w:t>
            </w:r>
          </w:p>
          <w:p w:rsidR="003835EE" w:rsidRPr="003835EE" w:rsidRDefault="003835EE" w:rsidP="00A46CE0">
            <w:pPr>
              <w:rPr>
                <w:rFonts w:eastAsia="Calibri"/>
                <w:sz w:val="24"/>
                <w:szCs w:val="24"/>
                <w:lang w:eastAsia="en-US"/>
              </w:rPr>
            </w:pPr>
            <w:r w:rsidRPr="003835EE">
              <w:rPr>
                <w:rFonts w:eastAsia="Calibri"/>
                <w:sz w:val="24"/>
                <w:szCs w:val="24"/>
                <w:lang w:eastAsia="en-US"/>
              </w:rPr>
              <w:t>Е.В. Колесникова «Я решаю логические задачи», стр.41-42</w:t>
            </w:r>
          </w:p>
          <w:p w:rsidR="003835EE" w:rsidRPr="003835EE" w:rsidRDefault="003835EE" w:rsidP="00A46CE0">
            <w:pPr>
              <w:rPr>
                <w:rFonts w:eastAsia="Calibri"/>
                <w:sz w:val="24"/>
                <w:szCs w:val="24"/>
                <w:lang w:eastAsia="en-US"/>
              </w:rPr>
            </w:pPr>
            <w:r w:rsidRPr="003835EE">
              <w:rPr>
                <w:rFonts w:eastAsia="Calibri"/>
                <w:sz w:val="24"/>
                <w:szCs w:val="24"/>
                <w:lang w:eastAsia="en-US"/>
              </w:rPr>
              <w:t>«Вся дошкольная программа. Мышление», стр.22,23.</w:t>
            </w:r>
          </w:p>
          <w:p w:rsidR="003835EE" w:rsidRPr="003835EE" w:rsidRDefault="003835EE" w:rsidP="00A46CE0">
            <w:pPr>
              <w:rPr>
                <w:rFonts w:eastAsia="Calibri"/>
                <w:sz w:val="24"/>
                <w:szCs w:val="24"/>
                <w:lang w:eastAsia="en-US"/>
              </w:rPr>
            </w:pPr>
            <w:r w:rsidRPr="003835EE">
              <w:rPr>
                <w:rFonts w:eastAsia="Calibri"/>
                <w:sz w:val="24"/>
                <w:szCs w:val="24"/>
                <w:lang w:eastAsia="en-US"/>
              </w:rPr>
              <w:t>Е.Н. Панова «Дидактические игры и занятия в ДОУ. Старший возраст», стр. 18</w:t>
            </w:r>
          </w:p>
          <w:p w:rsidR="003835EE" w:rsidRPr="003835EE" w:rsidRDefault="003835EE" w:rsidP="00A46CE0">
            <w:pPr>
              <w:rPr>
                <w:rFonts w:eastAsia="Calibri"/>
                <w:sz w:val="24"/>
                <w:szCs w:val="24"/>
                <w:lang w:eastAsia="en-US"/>
              </w:rPr>
            </w:pPr>
            <w:r w:rsidRPr="003835EE">
              <w:rPr>
                <w:rFonts w:eastAsia="Calibri"/>
                <w:sz w:val="24"/>
                <w:szCs w:val="24"/>
                <w:lang w:eastAsia="en-US"/>
              </w:rPr>
              <w:t>простой карандаш</w:t>
            </w:r>
          </w:p>
          <w:p w:rsidR="003835EE" w:rsidRPr="003835EE" w:rsidRDefault="003835EE" w:rsidP="00A46CE0">
            <w:pPr>
              <w:rPr>
                <w:rFonts w:eastAsia="Calibri"/>
                <w:sz w:val="24"/>
                <w:szCs w:val="24"/>
                <w:lang w:eastAsia="en-US"/>
              </w:rPr>
            </w:pPr>
            <w:r w:rsidRPr="003835EE">
              <w:rPr>
                <w:rFonts w:eastAsia="Calibri"/>
                <w:sz w:val="24"/>
                <w:szCs w:val="24"/>
                <w:lang w:eastAsia="en-US"/>
              </w:rPr>
              <w:t>Е.В. Колесникова «Я решаю логические задачи», стр.38,39</w:t>
            </w:r>
          </w:p>
        </w:tc>
      </w:tr>
      <w:tr w:rsidR="003835EE" w:rsidRPr="003835EE" w:rsidTr="003835EE">
        <w:tc>
          <w:tcPr>
            <w:tcW w:w="392" w:type="dxa"/>
            <w:vMerge w:val="restart"/>
            <w:textDirection w:val="btLr"/>
          </w:tcPr>
          <w:p w:rsidR="003835EE" w:rsidRPr="003835EE" w:rsidRDefault="003835EE" w:rsidP="00A46CE0">
            <w:pPr>
              <w:ind w:left="113" w:right="113"/>
              <w:jc w:val="center"/>
              <w:rPr>
                <w:rFonts w:eastAsia="Calibri"/>
                <w:b/>
                <w:sz w:val="24"/>
                <w:szCs w:val="24"/>
                <w:lang w:eastAsia="en-US"/>
              </w:rPr>
            </w:pPr>
            <w:r w:rsidRPr="003835EE">
              <w:rPr>
                <w:rFonts w:eastAsia="Calibri"/>
                <w:b/>
                <w:sz w:val="24"/>
                <w:szCs w:val="24"/>
                <w:lang w:eastAsia="en-US"/>
              </w:rPr>
              <w:lastRenderedPageBreak/>
              <w:t xml:space="preserve">Февраль </w:t>
            </w:r>
          </w:p>
        </w:tc>
        <w:tc>
          <w:tcPr>
            <w:tcW w:w="567" w:type="dxa"/>
          </w:tcPr>
          <w:p w:rsidR="003835EE" w:rsidRPr="003835EE" w:rsidRDefault="003835EE" w:rsidP="00A46CE0">
            <w:pPr>
              <w:jc w:val="center"/>
              <w:rPr>
                <w:rFonts w:eastAsia="Calibri"/>
                <w:b/>
                <w:sz w:val="24"/>
                <w:szCs w:val="24"/>
                <w:lang w:eastAsia="en-US"/>
              </w:rPr>
            </w:pPr>
            <w:r w:rsidRPr="003835EE">
              <w:rPr>
                <w:rFonts w:eastAsia="Calibri"/>
                <w:b/>
                <w:sz w:val="24"/>
                <w:szCs w:val="24"/>
                <w:lang w:eastAsia="en-US"/>
              </w:rPr>
              <w:t>1-я</w:t>
            </w:r>
          </w:p>
        </w:tc>
        <w:tc>
          <w:tcPr>
            <w:tcW w:w="6271" w:type="dxa"/>
          </w:tcPr>
          <w:p w:rsidR="003835EE" w:rsidRPr="003835EE" w:rsidRDefault="003835EE" w:rsidP="00C71809">
            <w:pPr>
              <w:widowControl/>
              <w:numPr>
                <w:ilvl w:val="0"/>
                <w:numId w:val="133"/>
              </w:numPr>
              <w:autoSpaceDE/>
              <w:autoSpaceDN/>
              <w:adjustRightInd/>
              <w:contextualSpacing/>
              <w:rPr>
                <w:rFonts w:eastAsia="Calibri"/>
                <w:sz w:val="24"/>
                <w:szCs w:val="24"/>
                <w:lang w:eastAsia="en-US"/>
              </w:rPr>
            </w:pPr>
            <w:r w:rsidRPr="003835EE">
              <w:rPr>
                <w:rFonts w:eastAsia="Calibri"/>
                <w:sz w:val="24"/>
                <w:szCs w:val="24"/>
                <w:lang w:eastAsia="en-US"/>
              </w:rPr>
              <w:t>Упражнения «Колечко», «Кулак-ребро-ладонь» «Рисующий слон» «Рубим капусту», «Барабан», «Не урони».</w:t>
            </w:r>
          </w:p>
          <w:p w:rsidR="003835EE" w:rsidRPr="003835EE" w:rsidRDefault="003835EE" w:rsidP="00C71809">
            <w:pPr>
              <w:widowControl/>
              <w:numPr>
                <w:ilvl w:val="0"/>
                <w:numId w:val="133"/>
              </w:numPr>
              <w:autoSpaceDE/>
              <w:autoSpaceDN/>
              <w:adjustRightInd/>
              <w:contextualSpacing/>
              <w:rPr>
                <w:rFonts w:eastAsia="Calibri"/>
                <w:sz w:val="24"/>
                <w:szCs w:val="24"/>
                <w:lang w:eastAsia="en-US"/>
              </w:rPr>
            </w:pPr>
            <w:r w:rsidRPr="003835EE">
              <w:rPr>
                <w:rFonts w:eastAsia="Calibri"/>
                <w:sz w:val="24"/>
                <w:szCs w:val="24"/>
                <w:lang w:eastAsia="en-US"/>
              </w:rPr>
              <w:t xml:space="preserve">Задания по Блокам Дьенеша </w:t>
            </w:r>
          </w:p>
          <w:p w:rsidR="003835EE" w:rsidRPr="003835EE" w:rsidRDefault="003835EE" w:rsidP="00C71809">
            <w:pPr>
              <w:widowControl/>
              <w:numPr>
                <w:ilvl w:val="0"/>
                <w:numId w:val="133"/>
              </w:numPr>
              <w:autoSpaceDE/>
              <w:autoSpaceDN/>
              <w:adjustRightInd/>
              <w:contextualSpacing/>
              <w:rPr>
                <w:rFonts w:eastAsia="Calibri"/>
                <w:sz w:val="24"/>
                <w:szCs w:val="24"/>
                <w:lang w:eastAsia="en-US"/>
              </w:rPr>
            </w:pPr>
            <w:r w:rsidRPr="003835EE">
              <w:rPr>
                <w:rFonts w:eastAsia="Calibri"/>
                <w:sz w:val="24"/>
                <w:szCs w:val="24"/>
                <w:lang w:eastAsia="en-US"/>
              </w:rPr>
              <w:t>Логические задачи</w:t>
            </w:r>
          </w:p>
          <w:p w:rsidR="003835EE" w:rsidRPr="003835EE" w:rsidRDefault="003835EE" w:rsidP="00C71809">
            <w:pPr>
              <w:widowControl/>
              <w:numPr>
                <w:ilvl w:val="0"/>
                <w:numId w:val="133"/>
              </w:numPr>
              <w:autoSpaceDE/>
              <w:autoSpaceDN/>
              <w:adjustRightInd/>
              <w:contextualSpacing/>
              <w:rPr>
                <w:rFonts w:eastAsia="Calibri"/>
                <w:sz w:val="24"/>
                <w:szCs w:val="24"/>
                <w:lang w:eastAsia="en-US"/>
              </w:rPr>
            </w:pPr>
            <w:r w:rsidRPr="003835EE">
              <w:rPr>
                <w:rFonts w:eastAsia="Calibri"/>
                <w:sz w:val="24"/>
                <w:szCs w:val="24"/>
                <w:lang w:eastAsia="en-US"/>
              </w:rPr>
              <w:t>Задание на классификацию</w:t>
            </w:r>
          </w:p>
        </w:tc>
        <w:tc>
          <w:tcPr>
            <w:tcW w:w="3402" w:type="dxa"/>
          </w:tcPr>
          <w:p w:rsidR="003835EE" w:rsidRPr="003835EE" w:rsidRDefault="003835EE" w:rsidP="00A46CE0">
            <w:pPr>
              <w:rPr>
                <w:rFonts w:eastAsia="Calibri"/>
                <w:sz w:val="24"/>
                <w:szCs w:val="24"/>
                <w:lang w:eastAsia="en-US"/>
              </w:rPr>
            </w:pPr>
            <w:r w:rsidRPr="003835EE">
              <w:rPr>
                <w:rFonts w:eastAsia="Calibri"/>
                <w:sz w:val="24"/>
                <w:szCs w:val="24"/>
                <w:lang w:eastAsia="en-US"/>
              </w:rPr>
              <w:t>«Развивалки», стр. 260</w:t>
            </w:r>
          </w:p>
          <w:p w:rsidR="003835EE" w:rsidRPr="003835EE" w:rsidRDefault="003835EE" w:rsidP="00A46CE0">
            <w:pPr>
              <w:rPr>
                <w:rFonts w:eastAsia="Calibri"/>
                <w:sz w:val="24"/>
                <w:szCs w:val="24"/>
                <w:lang w:eastAsia="en-US"/>
              </w:rPr>
            </w:pPr>
            <w:r w:rsidRPr="003835EE">
              <w:rPr>
                <w:rFonts w:eastAsia="Calibri"/>
                <w:sz w:val="24"/>
                <w:szCs w:val="24"/>
                <w:lang w:eastAsia="en-US"/>
              </w:rPr>
              <w:t>Е.В. Колесникова «Я решаю логические задачи», стр.40</w:t>
            </w:r>
          </w:p>
          <w:p w:rsidR="003835EE" w:rsidRPr="003835EE" w:rsidRDefault="003835EE" w:rsidP="00A46CE0">
            <w:pPr>
              <w:rPr>
                <w:rFonts w:eastAsia="Calibri"/>
                <w:sz w:val="24"/>
                <w:szCs w:val="24"/>
                <w:lang w:eastAsia="en-US"/>
              </w:rPr>
            </w:pPr>
            <w:r w:rsidRPr="003835EE">
              <w:rPr>
                <w:rFonts w:eastAsia="Calibri"/>
                <w:sz w:val="24"/>
                <w:szCs w:val="24"/>
                <w:lang w:eastAsia="en-US"/>
              </w:rPr>
              <w:t>«Вся дошкольная программа. Мышление», стр.24,25.</w:t>
            </w:r>
          </w:p>
          <w:p w:rsidR="003835EE" w:rsidRPr="003835EE" w:rsidRDefault="003835EE" w:rsidP="00A46CE0">
            <w:pPr>
              <w:rPr>
                <w:rFonts w:eastAsia="Calibri"/>
                <w:sz w:val="24"/>
                <w:szCs w:val="24"/>
                <w:lang w:eastAsia="en-US"/>
              </w:rPr>
            </w:pPr>
            <w:r w:rsidRPr="003835EE">
              <w:rPr>
                <w:rFonts w:eastAsia="Calibri"/>
                <w:sz w:val="24"/>
                <w:szCs w:val="24"/>
                <w:lang w:eastAsia="en-US"/>
              </w:rPr>
              <w:t>Е.Н. Панова «Дидактические игры и занятия в ДОУ», стр. 15</w:t>
            </w:r>
          </w:p>
          <w:p w:rsidR="003835EE" w:rsidRPr="003835EE" w:rsidRDefault="003835EE" w:rsidP="00A46CE0">
            <w:pPr>
              <w:rPr>
                <w:rFonts w:eastAsia="Calibri"/>
                <w:sz w:val="24"/>
                <w:szCs w:val="24"/>
                <w:lang w:eastAsia="en-US"/>
              </w:rPr>
            </w:pPr>
            <w:r w:rsidRPr="003835EE">
              <w:rPr>
                <w:rFonts w:eastAsia="Calibri"/>
                <w:sz w:val="24"/>
                <w:szCs w:val="24"/>
                <w:lang w:eastAsia="en-US"/>
              </w:rPr>
              <w:t>простой карандаш</w:t>
            </w:r>
          </w:p>
          <w:p w:rsidR="003835EE" w:rsidRPr="003835EE" w:rsidRDefault="003835EE" w:rsidP="00A46CE0">
            <w:pPr>
              <w:rPr>
                <w:rFonts w:eastAsia="Calibri"/>
                <w:sz w:val="24"/>
                <w:szCs w:val="24"/>
                <w:lang w:eastAsia="en-US"/>
              </w:rPr>
            </w:pPr>
            <w:r w:rsidRPr="003835EE">
              <w:rPr>
                <w:rFonts w:eastAsia="Calibri"/>
                <w:sz w:val="24"/>
                <w:szCs w:val="24"/>
                <w:lang w:eastAsia="en-US"/>
              </w:rPr>
              <w:t>Е.В. Колесникова «Я решаю логические задачи», стр.40,41</w:t>
            </w:r>
          </w:p>
        </w:tc>
      </w:tr>
      <w:tr w:rsidR="003835EE" w:rsidRPr="003835EE" w:rsidTr="003835EE">
        <w:tc>
          <w:tcPr>
            <w:tcW w:w="392" w:type="dxa"/>
            <w:vMerge/>
            <w:textDirection w:val="btLr"/>
          </w:tcPr>
          <w:p w:rsidR="003835EE" w:rsidRPr="003835EE" w:rsidRDefault="003835EE" w:rsidP="00A46CE0">
            <w:pPr>
              <w:ind w:left="113" w:right="113"/>
              <w:jc w:val="center"/>
              <w:rPr>
                <w:rFonts w:eastAsia="Calibri"/>
                <w:b/>
                <w:sz w:val="24"/>
                <w:szCs w:val="24"/>
                <w:lang w:eastAsia="en-US"/>
              </w:rPr>
            </w:pPr>
          </w:p>
        </w:tc>
        <w:tc>
          <w:tcPr>
            <w:tcW w:w="567" w:type="dxa"/>
          </w:tcPr>
          <w:p w:rsidR="003835EE" w:rsidRPr="003835EE" w:rsidRDefault="003835EE" w:rsidP="00A46CE0">
            <w:pPr>
              <w:jc w:val="center"/>
              <w:rPr>
                <w:rFonts w:eastAsia="Calibri"/>
                <w:b/>
                <w:sz w:val="24"/>
                <w:szCs w:val="24"/>
                <w:lang w:eastAsia="en-US"/>
              </w:rPr>
            </w:pPr>
            <w:r w:rsidRPr="003835EE">
              <w:rPr>
                <w:rFonts w:eastAsia="Calibri"/>
                <w:b/>
                <w:sz w:val="24"/>
                <w:szCs w:val="24"/>
                <w:lang w:eastAsia="en-US"/>
              </w:rPr>
              <w:t>2-я</w:t>
            </w:r>
          </w:p>
        </w:tc>
        <w:tc>
          <w:tcPr>
            <w:tcW w:w="6271" w:type="dxa"/>
          </w:tcPr>
          <w:p w:rsidR="003835EE" w:rsidRPr="003835EE" w:rsidRDefault="003835EE" w:rsidP="00C71809">
            <w:pPr>
              <w:widowControl/>
              <w:numPr>
                <w:ilvl w:val="0"/>
                <w:numId w:val="134"/>
              </w:numPr>
              <w:autoSpaceDE/>
              <w:autoSpaceDN/>
              <w:adjustRightInd/>
              <w:contextualSpacing/>
              <w:rPr>
                <w:rFonts w:eastAsia="Calibri"/>
                <w:sz w:val="24"/>
                <w:szCs w:val="24"/>
                <w:lang w:eastAsia="en-US"/>
              </w:rPr>
            </w:pPr>
            <w:r w:rsidRPr="003835EE">
              <w:rPr>
                <w:rFonts w:eastAsia="Calibri"/>
                <w:sz w:val="24"/>
                <w:szCs w:val="24"/>
                <w:lang w:eastAsia="en-US"/>
              </w:rPr>
              <w:t>Упражнения «Колечко», «Кулак-ребро-ладонь» «Рисующий слон» «Рубим капусту», «Барабан», «Не урони».</w:t>
            </w:r>
          </w:p>
          <w:p w:rsidR="003835EE" w:rsidRPr="003835EE" w:rsidRDefault="003835EE" w:rsidP="00C71809">
            <w:pPr>
              <w:widowControl/>
              <w:numPr>
                <w:ilvl w:val="0"/>
                <w:numId w:val="134"/>
              </w:numPr>
              <w:autoSpaceDE/>
              <w:autoSpaceDN/>
              <w:adjustRightInd/>
              <w:contextualSpacing/>
              <w:rPr>
                <w:rFonts w:eastAsia="Calibri"/>
                <w:sz w:val="24"/>
                <w:szCs w:val="24"/>
                <w:lang w:eastAsia="en-US"/>
              </w:rPr>
            </w:pPr>
            <w:r w:rsidRPr="003835EE">
              <w:rPr>
                <w:rFonts w:eastAsia="Calibri"/>
                <w:sz w:val="24"/>
                <w:szCs w:val="24"/>
                <w:lang w:eastAsia="en-US"/>
              </w:rPr>
              <w:t xml:space="preserve">Задания по Блокам Дьенеша </w:t>
            </w:r>
          </w:p>
          <w:p w:rsidR="003835EE" w:rsidRPr="003835EE" w:rsidRDefault="003835EE" w:rsidP="00C71809">
            <w:pPr>
              <w:widowControl/>
              <w:numPr>
                <w:ilvl w:val="0"/>
                <w:numId w:val="134"/>
              </w:numPr>
              <w:autoSpaceDE/>
              <w:autoSpaceDN/>
              <w:adjustRightInd/>
              <w:contextualSpacing/>
              <w:rPr>
                <w:rFonts w:eastAsia="Calibri"/>
                <w:sz w:val="24"/>
                <w:szCs w:val="24"/>
                <w:lang w:eastAsia="en-US"/>
              </w:rPr>
            </w:pPr>
            <w:r w:rsidRPr="003835EE">
              <w:rPr>
                <w:rFonts w:eastAsia="Calibri"/>
                <w:sz w:val="24"/>
                <w:szCs w:val="24"/>
                <w:lang w:eastAsia="en-US"/>
              </w:rPr>
              <w:t>Логические задачи</w:t>
            </w:r>
          </w:p>
          <w:p w:rsidR="003835EE" w:rsidRPr="003835EE" w:rsidRDefault="003835EE" w:rsidP="00C71809">
            <w:pPr>
              <w:widowControl/>
              <w:numPr>
                <w:ilvl w:val="0"/>
                <w:numId w:val="134"/>
              </w:numPr>
              <w:autoSpaceDE/>
              <w:autoSpaceDN/>
              <w:adjustRightInd/>
              <w:contextualSpacing/>
              <w:rPr>
                <w:rFonts w:eastAsia="Calibri"/>
                <w:sz w:val="24"/>
                <w:szCs w:val="24"/>
                <w:lang w:eastAsia="en-US"/>
              </w:rPr>
            </w:pPr>
            <w:r w:rsidRPr="003835EE">
              <w:rPr>
                <w:rFonts w:eastAsia="Calibri"/>
                <w:sz w:val="24"/>
                <w:szCs w:val="24"/>
                <w:lang w:eastAsia="en-US"/>
              </w:rPr>
              <w:t>Задание на классификацию</w:t>
            </w:r>
          </w:p>
        </w:tc>
        <w:tc>
          <w:tcPr>
            <w:tcW w:w="3402" w:type="dxa"/>
          </w:tcPr>
          <w:p w:rsidR="003835EE" w:rsidRPr="003835EE" w:rsidRDefault="003835EE" w:rsidP="00A46CE0">
            <w:pPr>
              <w:rPr>
                <w:rFonts w:eastAsia="Calibri"/>
                <w:sz w:val="24"/>
                <w:szCs w:val="24"/>
                <w:lang w:eastAsia="en-US"/>
              </w:rPr>
            </w:pPr>
            <w:r w:rsidRPr="003835EE">
              <w:rPr>
                <w:rFonts w:eastAsia="Calibri"/>
                <w:sz w:val="24"/>
                <w:szCs w:val="24"/>
                <w:lang w:eastAsia="en-US"/>
              </w:rPr>
              <w:t>«Развивалки», стр. 263</w:t>
            </w:r>
          </w:p>
          <w:p w:rsidR="003835EE" w:rsidRPr="003835EE" w:rsidRDefault="003835EE" w:rsidP="00A46CE0">
            <w:pPr>
              <w:rPr>
                <w:rFonts w:eastAsia="Calibri"/>
                <w:sz w:val="24"/>
                <w:szCs w:val="24"/>
                <w:lang w:eastAsia="en-US"/>
              </w:rPr>
            </w:pPr>
            <w:r w:rsidRPr="003835EE">
              <w:rPr>
                <w:rFonts w:eastAsia="Calibri"/>
                <w:sz w:val="24"/>
                <w:szCs w:val="24"/>
                <w:lang w:eastAsia="en-US"/>
              </w:rPr>
              <w:t>Е.В. Колесникова «Я решаю логические задачи», стр.41</w:t>
            </w:r>
          </w:p>
          <w:p w:rsidR="003835EE" w:rsidRPr="003835EE" w:rsidRDefault="003835EE" w:rsidP="00A46CE0">
            <w:pPr>
              <w:rPr>
                <w:rFonts w:eastAsia="Calibri"/>
                <w:sz w:val="24"/>
                <w:szCs w:val="24"/>
                <w:lang w:eastAsia="en-US"/>
              </w:rPr>
            </w:pPr>
            <w:r w:rsidRPr="003835EE">
              <w:rPr>
                <w:rFonts w:eastAsia="Calibri"/>
                <w:sz w:val="24"/>
                <w:szCs w:val="24"/>
                <w:lang w:eastAsia="en-US"/>
              </w:rPr>
              <w:t>«Вся дошкольная программа. Мышление», стр.26,27.</w:t>
            </w:r>
          </w:p>
          <w:p w:rsidR="003835EE" w:rsidRPr="003835EE" w:rsidRDefault="003835EE" w:rsidP="00A46CE0">
            <w:pPr>
              <w:rPr>
                <w:rFonts w:eastAsia="Calibri"/>
                <w:sz w:val="24"/>
                <w:szCs w:val="24"/>
                <w:lang w:eastAsia="en-US"/>
              </w:rPr>
            </w:pPr>
            <w:r w:rsidRPr="003835EE">
              <w:rPr>
                <w:rFonts w:eastAsia="Calibri"/>
                <w:sz w:val="24"/>
                <w:szCs w:val="24"/>
                <w:lang w:eastAsia="en-US"/>
              </w:rPr>
              <w:t>Е.Н. Панова «Дидактические игры и занятия в ДОУ», стр. 17</w:t>
            </w:r>
          </w:p>
          <w:p w:rsidR="003835EE" w:rsidRPr="003835EE" w:rsidRDefault="003835EE" w:rsidP="00A46CE0">
            <w:pPr>
              <w:rPr>
                <w:rFonts w:eastAsia="Calibri"/>
                <w:sz w:val="24"/>
                <w:szCs w:val="24"/>
                <w:lang w:eastAsia="en-US"/>
              </w:rPr>
            </w:pPr>
            <w:r w:rsidRPr="003835EE">
              <w:rPr>
                <w:rFonts w:eastAsia="Calibri"/>
                <w:sz w:val="24"/>
                <w:szCs w:val="24"/>
                <w:lang w:eastAsia="en-US"/>
              </w:rPr>
              <w:t>простой карандаш</w:t>
            </w:r>
          </w:p>
          <w:p w:rsidR="003835EE" w:rsidRPr="003835EE" w:rsidRDefault="003835EE" w:rsidP="00A46CE0">
            <w:pPr>
              <w:rPr>
                <w:rFonts w:eastAsia="Calibri"/>
                <w:sz w:val="24"/>
                <w:szCs w:val="24"/>
                <w:lang w:eastAsia="en-US"/>
              </w:rPr>
            </w:pPr>
            <w:r w:rsidRPr="003835EE">
              <w:rPr>
                <w:rFonts w:eastAsia="Calibri"/>
                <w:sz w:val="24"/>
                <w:szCs w:val="24"/>
                <w:lang w:eastAsia="en-US"/>
              </w:rPr>
              <w:t>Е.В. Колесникова «Я решаю логические задачи», стр.42</w:t>
            </w:r>
          </w:p>
        </w:tc>
      </w:tr>
      <w:tr w:rsidR="003835EE" w:rsidRPr="003835EE" w:rsidTr="003835EE">
        <w:tc>
          <w:tcPr>
            <w:tcW w:w="392" w:type="dxa"/>
            <w:vMerge/>
            <w:textDirection w:val="btLr"/>
          </w:tcPr>
          <w:p w:rsidR="003835EE" w:rsidRPr="003835EE" w:rsidRDefault="003835EE" w:rsidP="00A46CE0">
            <w:pPr>
              <w:ind w:left="113" w:right="113"/>
              <w:jc w:val="center"/>
              <w:rPr>
                <w:rFonts w:eastAsia="Calibri"/>
                <w:b/>
                <w:sz w:val="24"/>
                <w:szCs w:val="24"/>
                <w:lang w:eastAsia="en-US"/>
              </w:rPr>
            </w:pPr>
          </w:p>
        </w:tc>
        <w:tc>
          <w:tcPr>
            <w:tcW w:w="567" w:type="dxa"/>
          </w:tcPr>
          <w:p w:rsidR="003835EE" w:rsidRPr="003835EE" w:rsidRDefault="003835EE" w:rsidP="00A46CE0">
            <w:pPr>
              <w:jc w:val="center"/>
              <w:rPr>
                <w:rFonts w:eastAsia="Calibri"/>
                <w:b/>
                <w:sz w:val="24"/>
                <w:szCs w:val="24"/>
                <w:lang w:eastAsia="en-US"/>
              </w:rPr>
            </w:pPr>
            <w:r w:rsidRPr="003835EE">
              <w:rPr>
                <w:rFonts w:eastAsia="Calibri"/>
                <w:b/>
                <w:sz w:val="24"/>
                <w:szCs w:val="24"/>
                <w:lang w:eastAsia="en-US"/>
              </w:rPr>
              <w:t>3-я</w:t>
            </w:r>
          </w:p>
        </w:tc>
        <w:tc>
          <w:tcPr>
            <w:tcW w:w="6271" w:type="dxa"/>
          </w:tcPr>
          <w:p w:rsidR="003835EE" w:rsidRPr="003835EE" w:rsidRDefault="003835EE" w:rsidP="00C71809">
            <w:pPr>
              <w:widowControl/>
              <w:numPr>
                <w:ilvl w:val="0"/>
                <w:numId w:val="135"/>
              </w:numPr>
              <w:autoSpaceDE/>
              <w:autoSpaceDN/>
              <w:adjustRightInd/>
              <w:contextualSpacing/>
              <w:rPr>
                <w:rFonts w:eastAsia="Calibri"/>
                <w:sz w:val="24"/>
                <w:szCs w:val="24"/>
                <w:lang w:eastAsia="en-US"/>
              </w:rPr>
            </w:pPr>
            <w:r w:rsidRPr="003835EE">
              <w:rPr>
                <w:rFonts w:eastAsia="Calibri"/>
                <w:sz w:val="24"/>
                <w:szCs w:val="24"/>
                <w:lang w:eastAsia="en-US"/>
              </w:rPr>
              <w:t>Упражнения «Колечко», «Кулак-ребро-ладонь» «Рисующий слон» «Рубим капусту», «Барабан», «Не урони».</w:t>
            </w:r>
          </w:p>
          <w:p w:rsidR="003835EE" w:rsidRPr="003835EE" w:rsidRDefault="003835EE" w:rsidP="00C71809">
            <w:pPr>
              <w:widowControl/>
              <w:numPr>
                <w:ilvl w:val="0"/>
                <w:numId w:val="135"/>
              </w:numPr>
              <w:autoSpaceDE/>
              <w:autoSpaceDN/>
              <w:adjustRightInd/>
              <w:contextualSpacing/>
              <w:rPr>
                <w:rFonts w:eastAsia="Calibri"/>
                <w:sz w:val="24"/>
                <w:szCs w:val="24"/>
                <w:lang w:eastAsia="en-US"/>
              </w:rPr>
            </w:pPr>
            <w:r w:rsidRPr="003835EE">
              <w:rPr>
                <w:rFonts w:eastAsia="Calibri"/>
                <w:sz w:val="24"/>
                <w:szCs w:val="24"/>
                <w:lang w:eastAsia="en-US"/>
              </w:rPr>
              <w:t>Логические задачи</w:t>
            </w:r>
          </w:p>
          <w:p w:rsidR="003835EE" w:rsidRPr="003835EE" w:rsidRDefault="003835EE" w:rsidP="00C71809">
            <w:pPr>
              <w:widowControl/>
              <w:numPr>
                <w:ilvl w:val="0"/>
                <w:numId w:val="135"/>
              </w:numPr>
              <w:autoSpaceDE/>
              <w:autoSpaceDN/>
              <w:adjustRightInd/>
              <w:contextualSpacing/>
              <w:rPr>
                <w:rFonts w:eastAsia="Calibri"/>
                <w:sz w:val="24"/>
                <w:szCs w:val="24"/>
                <w:lang w:eastAsia="en-US"/>
              </w:rPr>
            </w:pPr>
            <w:r w:rsidRPr="003835EE">
              <w:rPr>
                <w:rFonts w:eastAsia="Calibri"/>
                <w:sz w:val="24"/>
                <w:szCs w:val="24"/>
                <w:lang w:eastAsia="en-US"/>
              </w:rPr>
              <w:t>Задание на классификацию</w:t>
            </w:r>
          </w:p>
        </w:tc>
        <w:tc>
          <w:tcPr>
            <w:tcW w:w="3402" w:type="dxa"/>
          </w:tcPr>
          <w:p w:rsidR="003835EE" w:rsidRPr="003835EE" w:rsidRDefault="003835EE" w:rsidP="00A46CE0">
            <w:pPr>
              <w:rPr>
                <w:rFonts w:eastAsia="Calibri"/>
                <w:sz w:val="24"/>
                <w:szCs w:val="24"/>
                <w:lang w:eastAsia="en-US"/>
              </w:rPr>
            </w:pPr>
            <w:r w:rsidRPr="003835EE">
              <w:rPr>
                <w:rFonts w:eastAsia="Calibri"/>
                <w:sz w:val="24"/>
                <w:szCs w:val="24"/>
                <w:lang w:eastAsia="en-US"/>
              </w:rPr>
              <w:t>«Развивалки», стр. 139</w:t>
            </w:r>
          </w:p>
          <w:p w:rsidR="003835EE" w:rsidRPr="003835EE" w:rsidRDefault="003835EE" w:rsidP="00A46CE0">
            <w:pPr>
              <w:rPr>
                <w:rFonts w:eastAsia="Calibri"/>
                <w:sz w:val="24"/>
                <w:szCs w:val="24"/>
                <w:lang w:eastAsia="en-US"/>
              </w:rPr>
            </w:pPr>
            <w:r w:rsidRPr="003835EE">
              <w:rPr>
                <w:rFonts w:eastAsia="Calibri"/>
                <w:sz w:val="24"/>
                <w:szCs w:val="24"/>
                <w:lang w:eastAsia="en-US"/>
              </w:rPr>
              <w:t>«Вся дошкольная программа. Мышление», стр.28,29,30.</w:t>
            </w:r>
          </w:p>
          <w:p w:rsidR="003835EE" w:rsidRPr="003835EE" w:rsidRDefault="003835EE" w:rsidP="00A46CE0">
            <w:pPr>
              <w:rPr>
                <w:rFonts w:eastAsia="Calibri"/>
                <w:sz w:val="24"/>
                <w:szCs w:val="24"/>
                <w:lang w:eastAsia="en-US"/>
              </w:rPr>
            </w:pPr>
            <w:r w:rsidRPr="003835EE">
              <w:rPr>
                <w:rFonts w:eastAsia="Calibri"/>
                <w:sz w:val="24"/>
                <w:szCs w:val="24"/>
                <w:lang w:eastAsia="en-US"/>
              </w:rPr>
              <w:t>простой карандаш</w:t>
            </w:r>
          </w:p>
          <w:p w:rsidR="003835EE" w:rsidRPr="003835EE" w:rsidRDefault="003835EE" w:rsidP="00A46CE0">
            <w:pPr>
              <w:rPr>
                <w:rFonts w:eastAsia="Calibri"/>
                <w:sz w:val="24"/>
                <w:szCs w:val="24"/>
                <w:lang w:eastAsia="en-US"/>
              </w:rPr>
            </w:pPr>
            <w:r w:rsidRPr="003835EE">
              <w:rPr>
                <w:rFonts w:eastAsia="Calibri"/>
                <w:sz w:val="24"/>
                <w:szCs w:val="24"/>
                <w:lang w:eastAsia="en-US"/>
              </w:rPr>
              <w:t>Е.В. Колесникова «Я решаю логические задачи», стр.44</w:t>
            </w:r>
          </w:p>
        </w:tc>
      </w:tr>
      <w:tr w:rsidR="003835EE" w:rsidRPr="003835EE" w:rsidTr="003835EE">
        <w:tc>
          <w:tcPr>
            <w:tcW w:w="392" w:type="dxa"/>
            <w:vMerge/>
            <w:textDirection w:val="btLr"/>
          </w:tcPr>
          <w:p w:rsidR="003835EE" w:rsidRPr="003835EE" w:rsidRDefault="003835EE" w:rsidP="00A46CE0">
            <w:pPr>
              <w:ind w:left="113" w:right="113"/>
              <w:jc w:val="center"/>
              <w:rPr>
                <w:rFonts w:eastAsia="Calibri"/>
                <w:b/>
                <w:sz w:val="24"/>
                <w:szCs w:val="24"/>
                <w:lang w:eastAsia="en-US"/>
              </w:rPr>
            </w:pPr>
          </w:p>
        </w:tc>
        <w:tc>
          <w:tcPr>
            <w:tcW w:w="567" w:type="dxa"/>
          </w:tcPr>
          <w:p w:rsidR="003835EE" w:rsidRPr="003835EE" w:rsidRDefault="003835EE" w:rsidP="00A46CE0">
            <w:pPr>
              <w:jc w:val="center"/>
              <w:rPr>
                <w:rFonts w:eastAsia="Calibri"/>
                <w:b/>
                <w:sz w:val="24"/>
                <w:szCs w:val="24"/>
                <w:lang w:eastAsia="en-US"/>
              </w:rPr>
            </w:pPr>
            <w:r w:rsidRPr="003835EE">
              <w:rPr>
                <w:rFonts w:eastAsia="Calibri"/>
                <w:b/>
                <w:sz w:val="24"/>
                <w:szCs w:val="24"/>
                <w:lang w:eastAsia="en-US"/>
              </w:rPr>
              <w:t>4-я</w:t>
            </w:r>
          </w:p>
        </w:tc>
        <w:tc>
          <w:tcPr>
            <w:tcW w:w="6271" w:type="dxa"/>
          </w:tcPr>
          <w:p w:rsidR="003835EE" w:rsidRPr="003835EE" w:rsidRDefault="003835EE" w:rsidP="00C71809">
            <w:pPr>
              <w:widowControl/>
              <w:numPr>
                <w:ilvl w:val="0"/>
                <w:numId w:val="136"/>
              </w:numPr>
              <w:autoSpaceDE/>
              <w:autoSpaceDN/>
              <w:adjustRightInd/>
              <w:contextualSpacing/>
              <w:rPr>
                <w:rFonts w:eastAsia="Calibri"/>
                <w:sz w:val="24"/>
                <w:szCs w:val="24"/>
                <w:lang w:eastAsia="en-US"/>
              </w:rPr>
            </w:pPr>
            <w:r w:rsidRPr="003835EE">
              <w:rPr>
                <w:rFonts w:eastAsia="Calibri"/>
                <w:sz w:val="24"/>
                <w:szCs w:val="24"/>
                <w:lang w:eastAsia="en-US"/>
              </w:rPr>
              <w:t>Упражнения «Колечко», «Кулак-ребро-ладонь» «Рисующий слон» «Рубим капусту», «Барабан», «Не урони».</w:t>
            </w:r>
          </w:p>
          <w:p w:rsidR="003835EE" w:rsidRPr="003835EE" w:rsidRDefault="003835EE" w:rsidP="00C71809">
            <w:pPr>
              <w:widowControl/>
              <w:numPr>
                <w:ilvl w:val="0"/>
                <w:numId w:val="136"/>
              </w:numPr>
              <w:autoSpaceDE/>
              <w:autoSpaceDN/>
              <w:adjustRightInd/>
              <w:contextualSpacing/>
              <w:rPr>
                <w:rFonts w:eastAsia="Calibri"/>
                <w:sz w:val="24"/>
                <w:szCs w:val="24"/>
                <w:lang w:eastAsia="en-US"/>
              </w:rPr>
            </w:pPr>
            <w:r w:rsidRPr="003835EE">
              <w:rPr>
                <w:rFonts w:eastAsia="Calibri"/>
                <w:sz w:val="24"/>
                <w:szCs w:val="24"/>
                <w:lang w:eastAsia="en-US"/>
              </w:rPr>
              <w:t>Логические задачи</w:t>
            </w:r>
          </w:p>
          <w:p w:rsidR="003835EE" w:rsidRPr="003835EE" w:rsidRDefault="003835EE" w:rsidP="00C71809">
            <w:pPr>
              <w:widowControl/>
              <w:numPr>
                <w:ilvl w:val="0"/>
                <w:numId w:val="136"/>
              </w:numPr>
              <w:autoSpaceDE/>
              <w:autoSpaceDN/>
              <w:adjustRightInd/>
              <w:contextualSpacing/>
              <w:rPr>
                <w:rFonts w:eastAsia="Calibri"/>
                <w:sz w:val="24"/>
                <w:szCs w:val="24"/>
                <w:lang w:eastAsia="en-US"/>
              </w:rPr>
            </w:pPr>
            <w:r w:rsidRPr="003835EE">
              <w:rPr>
                <w:rFonts w:eastAsia="Calibri"/>
                <w:sz w:val="24"/>
                <w:szCs w:val="24"/>
                <w:lang w:eastAsia="en-US"/>
              </w:rPr>
              <w:t>Задание на закономерности</w:t>
            </w:r>
          </w:p>
        </w:tc>
        <w:tc>
          <w:tcPr>
            <w:tcW w:w="3402" w:type="dxa"/>
          </w:tcPr>
          <w:p w:rsidR="003835EE" w:rsidRPr="003835EE" w:rsidRDefault="003835EE" w:rsidP="00A46CE0">
            <w:pPr>
              <w:rPr>
                <w:rFonts w:eastAsia="Calibri"/>
                <w:sz w:val="24"/>
                <w:szCs w:val="24"/>
                <w:lang w:eastAsia="en-US"/>
              </w:rPr>
            </w:pPr>
            <w:r w:rsidRPr="003835EE">
              <w:rPr>
                <w:rFonts w:eastAsia="Calibri"/>
                <w:sz w:val="24"/>
                <w:szCs w:val="24"/>
                <w:lang w:eastAsia="en-US"/>
              </w:rPr>
              <w:t>«Развивалки», стр. 260</w:t>
            </w:r>
          </w:p>
          <w:p w:rsidR="003835EE" w:rsidRPr="003835EE" w:rsidRDefault="003835EE" w:rsidP="00A46CE0">
            <w:pPr>
              <w:rPr>
                <w:rFonts w:eastAsia="Calibri"/>
                <w:sz w:val="24"/>
                <w:szCs w:val="24"/>
                <w:lang w:eastAsia="en-US"/>
              </w:rPr>
            </w:pPr>
            <w:r w:rsidRPr="003835EE">
              <w:rPr>
                <w:rFonts w:eastAsia="Calibri"/>
                <w:sz w:val="24"/>
                <w:szCs w:val="24"/>
                <w:lang w:eastAsia="en-US"/>
              </w:rPr>
              <w:t>«Вся дошкольная программа. Мышление», стр.31,32,33.</w:t>
            </w:r>
          </w:p>
          <w:p w:rsidR="003835EE" w:rsidRPr="003835EE" w:rsidRDefault="003835EE" w:rsidP="00A46CE0">
            <w:pPr>
              <w:rPr>
                <w:rFonts w:eastAsia="Calibri"/>
                <w:sz w:val="24"/>
                <w:szCs w:val="24"/>
                <w:lang w:eastAsia="en-US"/>
              </w:rPr>
            </w:pPr>
            <w:r w:rsidRPr="003835EE">
              <w:rPr>
                <w:rFonts w:eastAsia="Calibri"/>
                <w:sz w:val="24"/>
                <w:szCs w:val="24"/>
                <w:lang w:eastAsia="en-US"/>
              </w:rPr>
              <w:t>простой карандаш</w:t>
            </w:r>
          </w:p>
          <w:p w:rsidR="003835EE" w:rsidRPr="003835EE" w:rsidRDefault="003835EE" w:rsidP="00A46CE0">
            <w:pPr>
              <w:rPr>
                <w:rFonts w:eastAsia="Calibri"/>
                <w:sz w:val="24"/>
                <w:szCs w:val="24"/>
                <w:lang w:eastAsia="en-US"/>
              </w:rPr>
            </w:pPr>
            <w:r w:rsidRPr="003835EE">
              <w:rPr>
                <w:rFonts w:eastAsia="Calibri"/>
                <w:sz w:val="24"/>
                <w:szCs w:val="24"/>
                <w:lang w:eastAsia="en-US"/>
              </w:rPr>
              <w:t>Е.В. Колесникова «Я решаю логические задачи», стр.45,47</w:t>
            </w:r>
          </w:p>
        </w:tc>
      </w:tr>
      <w:tr w:rsidR="003835EE" w:rsidRPr="003835EE" w:rsidTr="003835EE">
        <w:tc>
          <w:tcPr>
            <w:tcW w:w="392" w:type="dxa"/>
            <w:vMerge w:val="restart"/>
            <w:textDirection w:val="btLr"/>
          </w:tcPr>
          <w:p w:rsidR="003835EE" w:rsidRPr="003835EE" w:rsidRDefault="003835EE" w:rsidP="00A46CE0">
            <w:pPr>
              <w:ind w:left="113" w:right="113"/>
              <w:jc w:val="center"/>
              <w:rPr>
                <w:rFonts w:eastAsia="Calibri"/>
                <w:b/>
                <w:sz w:val="24"/>
                <w:szCs w:val="24"/>
                <w:lang w:eastAsia="en-US"/>
              </w:rPr>
            </w:pPr>
            <w:r w:rsidRPr="003835EE">
              <w:rPr>
                <w:rFonts w:eastAsia="Calibri"/>
                <w:b/>
                <w:sz w:val="24"/>
                <w:szCs w:val="24"/>
                <w:lang w:eastAsia="en-US"/>
              </w:rPr>
              <w:t xml:space="preserve">Март </w:t>
            </w:r>
          </w:p>
        </w:tc>
        <w:tc>
          <w:tcPr>
            <w:tcW w:w="567" w:type="dxa"/>
          </w:tcPr>
          <w:p w:rsidR="003835EE" w:rsidRPr="003835EE" w:rsidRDefault="003835EE" w:rsidP="00A46CE0">
            <w:pPr>
              <w:jc w:val="center"/>
              <w:rPr>
                <w:rFonts w:eastAsia="Calibri"/>
                <w:b/>
                <w:sz w:val="24"/>
                <w:szCs w:val="24"/>
                <w:lang w:eastAsia="en-US"/>
              </w:rPr>
            </w:pPr>
            <w:r w:rsidRPr="003835EE">
              <w:rPr>
                <w:rFonts w:eastAsia="Calibri"/>
                <w:b/>
                <w:sz w:val="24"/>
                <w:szCs w:val="24"/>
                <w:lang w:eastAsia="en-US"/>
              </w:rPr>
              <w:t>1-я</w:t>
            </w:r>
          </w:p>
        </w:tc>
        <w:tc>
          <w:tcPr>
            <w:tcW w:w="6271" w:type="dxa"/>
          </w:tcPr>
          <w:p w:rsidR="003835EE" w:rsidRPr="003835EE" w:rsidRDefault="003835EE" w:rsidP="00C71809">
            <w:pPr>
              <w:widowControl/>
              <w:numPr>
                <w:ilvl w:val="0"/>
                <w:numId w:val="137"/>
              </w:numPr>
              <w:autoSpaceDE/>
              <w:autoSpaceDN/>
              <w:adjustRightInd/>
              <w:contextualSpacing/>
              <w:rPr>
                <w:rFonts w:eastAsia="Calibri"/>
                <w:sz w:val="24"/>
                <w:szCs w:val="24"/>
                <w:lang w:eastAsia="en-US"/>
              </w:rPr>
            </w:pPr>
            <w:r w:rsidRPr="003835EE">
              <w:rPr>
                <w:rFonts w:eastAsia="Calibri"/>
                <w:sz w:val="24"/>
                <w:szCs w:val="24"/>
                <w:lang w:eastAsia="en-US"/>
              </w:rPr>
              <w:t>Упражнения «Колечко», «Кулак-ребро-ладонь» «Рисующий слон» «Рубим капусту», «Барабан», «Не урони».</w:t>
            </w:r>
          </w:p>
          <w:p w:rsidR="003835EE" w:rsidRPr="003835EE" w:rsidRDefault="003835EE" w:rsidP="00C71809">
            <w:pPr>
              <w:widowControl/>
              <w:numPr>
                <w:ilvl w:val="0"/>
                <w:numId w:val="137"/>
              </w:numPr>
              <w:autoSpaceDE/>
              <w:autoSpaceDN/>
              <w:adjustRightInd/>
              <w:contextualSpacing/>
              <w:rPr>
                <w:rFonts w:eastAsia="Calibri"/>
                <w:sz w:val="24"/>
                <w:szCs w:val="24"/>
                <w:lang w:eastAsia="en-US"/>
              </w:rPr>
            </w:pPr>
            <w:r w:rsidRPr="003835EE">
              <w:rPr>
                <w:rFonts w:eastAsia="Calibri"/>
                <w:sz w:val="24"/>
                <w:szCs w:val="24"/>
                <w:lang w:eastAsia="en-US"/>
              </w:rPr>
              <w:t>Логические задачи</w:t>
            </w:r>
          </w:p>
          <w:p w:rsidR="003835EE" w:rsidRPr="003835EE" w:rsidRDefault="003835EE" w:rsidP="00C71809">
            <w:pPr>
              <w:widowControl/>
              <w:numPr>
                <w:ilvl w:val="0"/>
                <w:numId w:val="137"/>
              </w:numPr>
              <w:autoSpaceDE/>
              <w:autoSpaceDN/>
              <w:adjustRightInd/>
              <w:contextualSpacing/>
              <w:rPr>
                <w:rFonts w:eastAsia="Calibri"/>
                <w:sz w:val="24"/>
                <w:szCs w:val="24"/>
                <w:lang w:eastAsia="en-US"/>
              </w:rPr>
            </w:pPr>
            <w:r w:rsidRPr="003835EE">
              <w:rPr>
                <w:rFonts w:eastAsia="Calibri"/>
                <w:sz w:val="24"/>
                <w:szCs w:val="24"/>
                <w:lang w:eastAsia="en-US"/>
              </w:rPr>
              <w:lastRenderedPageBreak/>
              <w:t>Задание на закономерности</w:t>
            </w:r>
          </w:p>
          <w:p w:rsidR="003835EE" w:rsidRPr="003835EE" w:rsidRDefault="003835EE" w:rsidP="00C71809">
            <w:pPr>
              <w:widowControl/>
              <w:numPr>
                <w:ilvl w:val="0"/>
                <w:numId w:val="137"/>
              </w:numPr>
              <w:autoSpaceDE/>
              <w:autoSpaceDN/>
              <w:adjustRightInd/>
              <w:contextualSpacing/>
              <w:rPr>
                <w:rFonts w:eastAsia="Calibri"/>
                <w:sz w:val="24"/>
                <w:szCs w:val="24"/>
                <w:lang w:eastAsia="en-US"/>
              </w:rPr>
            </w:pPr>
            <w:r w:rsidRPr="003835EE">
              <w:rPr>
                <w:rFonts w:eastAsia="Calibri"/>
                <w:sz w:val="24"/>
                <w:szCs w:val="24"/>
                <w:lang w:eastAsia="en-US"/>
              </w:rPr>
              <w:t>Задания на внимание</w:t>
            </w:r>
          </w:p>
        </w:tc>
        <w:tc>
          <w:tcPr>
            <w:tcW w:w="3402" w:type="dxa"/>
          </w:tcPr>
          <w:p w:rsidR="003835EE" w:rsidRPr="003835EE" w:rsidRDefault="003835EE" w:rsidP="00A46CE0">
            <w:pPr>
              <w:rPr>
                <w:rFonts w:eastAsia="Calibri"/>
                <w:sz w:val="24"/>
                <w:szCs w:val="24"/>
                <w:lang w:eastAsia="en-US"/>
              </w:rPr>
            </w:pPr>
            <w:r w:rsidRPr="003835EE">
              <w:rPr>
                <w:rFonts w:eastAsia="Calibri"/>
                <w:sz w:val="24"/>
                <w:szCs w:val="24"/>
                <w:lang w:eastAsia="en-US"/>
              </w:rPr>
              <w:lastRenderedPageBreak/>
              <w:t>«Развивалки», стр. 169</w:t>
            </w:r>
          </w:p>
          <w:p w:rsidR="003835EE" w:rsidRPr="003835EE" w:rsidRDefault="003835EE" w:rsidP="00A46CE0">
            <w:pPr>
              <w:rPr>
                <w:rFonts w:eastAsia="Calibri"/>
                <w:sz w:val="24"/>
                <w:szCs w:val="24"/>
                <w:lang w:eastAsia="en-US"/>
              </w:rPr>
            </w:pPr>
            <w:r w:rsidRPr="003835EE">
              <w:rPr>
                <w:rFonts w:eastAsia="Calibri"/>
                <w:sz w:val="24"/>
                <w:szCs w:val="24"/>
                <w:lang w:eastAsia="en-US"/>
              </w:rPr>
              <w:t>Л.Ф. Тихомирова «Логика для дошкольников», стр. 64, № 77;</w:t>
            </w:r>
          </w:p>
          <w:p w:rsidR="003835EE" w:rsidRPr="003835EE" w:rsidRDefault="003835EE" w:rsidP="00A46CE0">
            <w:pPr>
              <w:rPr>
                <w:rFonts w:eastAsia="Calibri"/>
                <w:sz w:val="24"/>
                <w:szCs w:val="24"/>
                <w:lang w:eastAsia="en-US"/>
              </w:rPr>
            </w:pPr>
            <w:r w:rsidRPr="003835EE">
              <w:rPr>
                <w:rFonts w:eastAsia="Calibri"/>
                <w:sz w:val="24"/>
                <w:szCs w:val="24"/>
                <w:lang w:eastAsia="en-US"/>
              </w:rPr>
              <w:t xml:space="preserve">«Вся дошкольная программа. </w:t>
            </w:r>
            <w:r w:rsidRPr="003835EE">
              <w:rPr>
                <w:rFonts w:eastAsia="Calibri"/>
                <w:sz w:val="24"/>
                <w:szCs w:val="24"/>
                <w:lang w:eastAsia="en-US"/>
              </w:rPr>
              <w:lastRenderedPageBreak/>
              <w:t>Мышление», стр.31,32.</w:t>
            </w:r>
          </w:p>
          <w:p w:rsidR="003835EE" w:rsidRPr="003835EE" w:rsidRDefault="003835EE" w:rsidP="00A46CE0">
            <w:pPr>
              <w:rPr>
                <w:rFonts w:eastAsia="Calibri"/>
                <w:sz w:val="24"/>
                <w:szCs w:val="24"/>
                <w:lang w:eastAsia="en-US"/>
              </w:rPr>
            </w:pPr>
            <w:r w:rsidRPr="003835EE">
              <w:rPr>
                <w:rFonts w:eastAsia="Calibri"/>
                <w:sz w:val="24"/>
                <w:szCs w:val="24"/>
                <w:lang w:eastAsia="en-US"/>
              </w:rPr>
              <w:t>«Вся дошкольная программа. Внимание», стр.10.</w:t>
            </w:r>
          </w:p>
        </w:tc>
      </w:tr>
      <w:tr w:rsidR="003835EE" w:rsidRPr="003835EE" w:rsidTr="003835EE">
        <w:tc>
          <w:tcPr>
            <w:tcW w:w="392" w:type="dxa"/>
            <w:vMerge/>
            <w:textDirection w:val="btLr"/>
          </w:tcPr>
          <w:p w:rsidR="003835EE" w:rsidRPr="003835EE" w:rsidRDefault="003835EE" w:rsidP="00A46CE0">
            <w:pPr>
              <w:ind w:left="113" w:right="113"/>
              <w:jc w:val="center"/>
              <w:rPr>
                <w:rFonts w:eastAsia="Calibri"/>
                <w:b/>
                <w:sz w:val="24"/>
                <w:szCs w:val="24"/>
                <w:lang w:eastAsia="en-US"/>
              </w:rPr>
            </w:pPr>
          </w:p>
        </w:tc>
        <w:tc>
          <w:tcPr>
            <w:tcW w:w="567" w:type="dxa"/>
          </w:tcPr>
          <w:p w:rsidR="003835EE" w:rsidRPr="003835EE" w:rsidRDefault="003835EE" w:rsidP="00A46CE0">
            <w:pPr>
              <w:jc w:val="center"/>
              <w:rPr>
                <w:rFonts w:eastAsia="Calibri"/>
                <w:b/>
                <w:sz w:val="24"/>
                <w:szCs w:val="24"/>
                <w:lang w:eastAsia="en-US"/>
              </w:rPr>
            </w:pPr>
            <w:r w:rsidRPr="003835EE">
              <w:rPr>
                <w:rFonts w:eastAsia="Calibri"/>
                <w:b/>
                <w:sz w:val="24"/>
                <w:szCs w:val="24"/>
                <w:lang w:eastAsia="en-US"/>
              </w:rPr>
              <w:t>2-я</w:t>
            </w:r>
          </w:p>
        </w:tc>
        <w:tc>
          <w:tcPr>
            <w:tcW w:w="6271" w:type="dxa"/>
          </w:tcPr>
          <w:p w:rsidR="003835EE" w:rsidRPr="003835EE" w:rsidRDefault="003835EE" w:rsidP="00C71809">
            <w:pPr>
              <w:widowControl/>
              <w:numPr>
                <w:ilvl w:val="0"/>
                <w:numId w:val="138"/>
              </w:numPr>
              <w:autoSpaceDE/>
              <w:autoSpaceDN/>
              <w:adjustRightInd/>
              <w:contextualSpacing/>
              <w:rPr>
                <w:rFonts w:eastAsia="Calibri"/>
                <w:sz w:val="24"/>
                <w:szCs w:val="24"/>
                <w:lang w:eastAsia="en-US"/>
              </w:rPr>
            </w:pPr>
            <w:r w:rsidRPr="003835EE">
              <w:rPr>
                <w:rFonts w:eastAsia="Calibri"/>
                <w:sz w:val="24"/>
                <w:szCs w:val="24"/>
                <w:lang w:eastAsia="en-US"/>
              </w:rPr>
              <w:t>Упражнения «Колечко», «Кулак-ребро-ладонь» «Рисующий слон» «Рубим капусту», «Барабан», «Не урони».</w:t>
            </w:r>
          </w:p>
          <w:p w:rsidR="003835EE" w:rsidRPr="003835EE" w:rsidRDefault="003835EE" w:rsidP="00C71809">
            <w:pPr>
              <w:widowControl/>
              <w:numPr>
                <w:ilvl w:val="0"/>
                <w:numId w:val="138"/>
              </w:numPr>
              <w:autoSpaceDE/>
              <w:autoSpaceDN/>
              <w:adjustRightInd/>
              <w:contextualSpacing/>
              <w:rPr>
                <w:rFonts w:eastAsia="Calibri"/>
                <w:sz w:val="24"/>
                <w:szCs w:val="24"/>
                <w:lang w:eastAsia="en-US"/>
              </w:rPr>
            </w:pPr>
            <w:r w:rsidRPr="003835EE">
              <w:rPr>
                <w:rFonts w:eastAsia="Calibri"/>
                <w:sz w:val="24"/>
                <w:szCs w:val="24"/>
                <w:lang w:eastAsia="en-US"/>
              </w:rPr>
              <w:t>Логические задачи</w:t>
            </w:r>
          </w:p>
          <w:p w:rsidR="003835EE" w:rsidRPr="003835EE" w:rsidRDefault="003835EE" w:rsidP="00C71809">
            <w:pPr>
              <w:widowControl/>
              <w:numPr>
                <w:ilvl w:val="0"/>
                <w:numId w:val="138"/>
              </w:numPr>
              <w:autoSpaceDE/>
              <w:autoSpaceDN/>
              <w:adjustRightInd/>
              <w:contextualSpacing/>
              <w:rPr>
                <w:rFonts w:eastAsia="Calibri"/>
                <w:sz w:val="24"/>
                <w:szCs w:val="24"/>
                <w:lang w:eastAsia="en-US"/>
              </w:rPr>
            </w:pPr>
            <w:r w:rsidRPr="003835EE">
              <w:rPr>
                <w:rFonts w:eastAsia="Calibri"/>
                <w:sz w:val="24"/>
                <w:szCs w:val="24"/>
                <w:lang w:eastAsia="en-US"/>
              </w:rPr>
              <w:t>Задание на закономерности</w:t>
            </w:r>
          </w:p>
          <w:p w:rsidR="003835EE" w:rsidRPr="003835EE" w:rsidRDefault="003835EE" w:rsidP="00C71809">
            <w:pPr>
              <w:widowControl/>
              <w:numPr>
                <w:ilvl w:val="0"/>
                <w:numId w:val="138"/>
              </w:numPr>
              <w:autoSpaceDE/>
              <w:autoSpaceDN/>
              <w:adjustRightInd/>
              <w:contextualSpacing/>
              <w:rPr>
                <w:rFonts w:eastAsia="Calibri"/>
                <w:sz w:val="24"/>
                <w:szCs w:val="24"/>
                <w:lang w:eastAsia="en-US"/>
              </w:rPr>
            </w:pPr>
            <w:r w:rsidRPr="003835EE">
              <w:rPr>
                <w:rFonts w:eastAsia="Calibri"/>
                <w:sz w:val="24"/>
                <w:szCs w:val="24"/>
                <w:lang w:eastAsia="en-US"/>
              </w:rPr>
              <w:t>Задания на внимание</w:t>
            </w:r>
          </w:p>
        </w:tc>
        <w:tc>
          <w:tcPr>
            <w:tcW w:w="3402" w:type="dxa"/>
          </w:tcPr>
          <w:p w:rsidR="003835EE" w:rsidRPr="003835EE" w:rsidRDefault="003835EE" w:rsidP="00A46CE0">
            <w:pPr>
              <w:rPr>
                <w:rFonts w:eastAsia="Calibri"/>
                <w:sz w:val="24"/>
                <w:szCs w:val="24"/>
                <w:lang w:eastAsia="en-US"/>
              </w:rPr>
            </w:pPr>
            <w:r w:rsidRPr="003835EE">
              <w:rPr>
                <w:rFonts w:eastAsia="Calibri"/>
                <w:sz w:val="24"/>
                <w:szCs w:val="24"/>
                <w:lang w:eastAsia="en-US"/>
              </w:rPr>
              <w:t>«Развивалки», стр. 170</w:t>
            </w:r>
          </w:p>
          <w:p w:rsidR="003835EE" w:rsidRPr="003835EE" w:rsidRDefault="003835EE" w:rsidP="00A46CE0">
            <w:pPr>
              <w:rPr>
                <w:rFonts w:eastAsia="Calibri"/>
                <w:sz w:val="24"/>
                <w:szCs w:val="24"/>
                <w:lang w:eastAsia="en-US"/>
              </w:rPr>
            </w:pPr>
            <w:r w:rsidRPr="003835EE">
              <w:rPr>
                <w:rFonts w:eastAsia="Calibri"/>
                <w:sz w:val="24"/>
                <w:szCs w:val="24"/>
                <w:lang w:eastAsia="en-US"/>
              </w:rPr>
              <w:t>Л.Ф. Тихомирова «Логика для дошкольников», стр. 80, № 101;</w:t>
            </w:r>
          </w:p>
          <w:p w:rsidR="003835EE" w:rsidRPr="003835EE" w:rsidRDefault="003835EE" w:rsidP="00A46CE0">
            <w:pPr>
              <w:rPr>
                <w:rFonts w:eastAsia="Calibri"/>
                <w:sz w:val="24"/>
                <w:szCs w:val="24"/>
                <w:lang w:eastAsia="en-US"/>
              </w:rPr>
            </w:pPr>
            <w:r w:rsidRPr="003835EE">
              <w:rPr>
                <w:rFonts w:eastAsia="Calibri"/>
                <w:sz w:val="24"/>
                <w:szCs w:val="24"/>
                <w:lang w:eastAsia="en-US"/>
              </w:rPr>
              <w:t>«Вся дошкольная программа. Мышление», стр.33,34.</w:t>
            </w:r>
          </w:p>
          <w:p w:rsidR="003835EE" w:rsidRPr="003835EE" w:rsidRDefault="003835EE" w:rsidP="00A46CE0">
            <w:pPr>
              <w:rPr>
                <w:rFonts w:eastAsia="Calibri"/>
                <w:sz w:val="24"/>
                <w:szCs w:val="24"/>
                <w:lang w:eastAsia="en-US"/>
              </w:rPr>
            </w:pPr>
            <w:r w:rsidRPr="003835EE">
              <w:rPr>
                <w:rFonts w:eastAsia="Calibri"/>
                <w:sz w:val="24"/>
                <w:szCs w:val="24"/>
                <w:lang w:eastAsia="en-US"/>
              </w:rPr>
              <w:t>«Вся дошкольная программа. Внимание», стр.11,12.</w:t>
            </w:r>
          </w:p>
        </w:tc>
      </w:tr>
      <w:tr w:rsidR="003835EE" w:rsidRPr="003835EE" w:rsidTr="003835EE">
        <w:tc>
          <w:tcPr>
            <w:tcW w:w="392" w:type="dxa"/>
            <w:vMerge/>
            <w:textDirection w:val="btLr"/>
          </w:tcPr>
          <w:p w:rsidR="003835EE" w:rsidRPr="003835EE" w:rsidRDefault="003835EE" w:rsidP="00A46CE0">
            <w:pPr>
              <w:ind w:left="113" w:right="113"/>
              <w:jc w:val="center"/>
              <w:rPr>
                <w:rFonts w:eastAsia="Calibri"/>
                <w:b/>
                <w:sz w:val="24"/>
                <w:szCs w:val="24"/>
                <w:lang w:eastAsia="en-US"/>
              </w:rPr>
            </w:pPr>
          </w:p>
        </w:tc>
        <w:tc>
          <w:tcPr>
            <w:tcW w:w="567" w:type="dxa"/>
          </w:tcPr>
          <w:p w:rsidR="003835EE" w:rsidRPr="003835EE" w:rsidRDefault="003835EE" w:rsidP="00A46CE0">
            <w:pPr>
              <w:jc w:val="center"/>
              <w:rPr>
                <w:rFonts w:eastAsia="Calibri"/>
                <w:b/>
                <w:sz w:val="24"/>
                <w:szCs w:val="24"/>
                <w:lang w:eastAsia="en-US"/>
              </w:rPr>
            </w:pPr>
            <w:r w:rsidRPr="003835EE">
              <w:rPr>
                <w:rFonts w:eastAsia="Calibri"/>
                <w:b/>
                <w:sz w:val="24"/>
                <w:szCs w:val="24"/>
                <w:lang w:eastAsia="en-US"/>
              </w:rPr>
              <w:t>3-я</w:t>
            </w:r>
          </w:p>
        </w:tc>
        <w:tc>
          <w:tcPr>
            <w:tcW w:w="6271" w:type="dxa"/>
          </w:tcPr>
          <w:p w:rsidR="003835EE" w:rsidRPr="003835EE" w:rsidRDefault="003835EE" w:rsidP="00C71809">
            <w:pPr>
              <w:widowControl/>
              <w:numPr>
                <w:ilvl w:val="0"/>
                <w:numId w:val="139"/>
              </w:numPr>
              <w:autoSpaceDE/>
              <w:autoSpaceDN/>
              <w:adjustRightInd/>
              <w:contextualSpacing/>
              <w:rPr>
                <w:rFonts w:eastAsia="Calibri"/>
                <w:sz w:val="24"/>
                <w:szCs w:val="24"/>
                <w:lang w:eastAsia="en-US"/>
              </w:rPr>
            </w:pPr>
            <w:r w:rsidRPr="003835EE">
              <w:rPr>
                <w:rFonts w:eastAsia="Calibri"/>
                <w:sz w:val="24"/>
                <w:szCs w:val="24"/>
                <w:lang w:eastAsia="en-US"/>
              </w:rPr>
              <w:t>Упражнения «Колечко», «Кулак-ребро-ладонь» «Рисующий слон» «Рубим капусту», «Барабан», «Не урони».</w:t>
            </w:r>
          </w:p>
          <w:p w:rsidR="003835EE" w:rsidRPr="003835EE" w:rsidRDefault="003835EE" w:rsidP="00C71809">
            <w:pPr>
              <w:widowControl/>
              <w:numPr>
                <w:ilvl w:val="0"/>
                <w:numId w:val="139"/>
              </w:numPr>
              <w:autoSpaceDE/>
              <w:autoSpaceDN/>
              <w:adjustRightInd/>
              <w:contextualSpacing/>
              <w:rPr>
                <w:rFonts w:eastAsia="Calibri"/>
                <w:sz w:val="24"/>
                <w:szCs w:val="24"/>
                <w:lang w:eastAsia="en-US"/>
              </w:rPr>
            </w:pPr>
            <w:r w:rsidRPr="003835EE">
              <w:rPr>
                <w:rFonts w:eastAsia="Calibri"/>
                <w:sz w:val="24"/>
                <w:szCs w:val="24"/>
                <w:lang w:eastAsia="en-US"/>
              </w:rPr>
              <w:t>Логические задачи</w:t>
            </w:r>
          </w:p>
          <w:p w:rsidR="003835EE" w:rsidRPr="003835EE" w:rsidRDefault="003835EE" w:rsidP="00C71809">
            <w:pPr>
              <w:widowControl/>
              <w:numPr>
                <w:ilvl w:val="0"/>
                <w:numId w:val="139"/>
              </w:numPr>
              <w:autoSpaceDE/>
              <w:autoSpaceDN/>
              <w:adjustRightInd/>
              <w:contextualSpacing/>
              <w:rPr>
                <w:rFonts w:eastAsia="Calibri"/>
                <w:sz w:val="24"/>
                <w:szCs w:val="24"/>
                <w:lang w:eastAsia="en-US"/>
              </w:rPr>
            </w:pPr>
            <w:r w:rsidRPr="003835EE">
              <w:rPr>
                <w:rFonts w:eastAsia="Calibri"/>
                <w:sz w:val="24"/>
                <w:szCs w:val="24"/>
                <w:lang w:eastAsia="en-US"/>
              </w:rPr>
              <w:t>Задание на закономерности</w:t>
            </w:r>
          </w:p>
          <w:p w:rsidR="003835EE" w:rsidRPr="003835EE" w:rsidRDefault="003835EE" w:rsidP="00C71809">
            <w:pPr>
              <w:widowControl/>
              <w:numPr>
                <w:ilvl w:val="0"/>
                <w:numId w:val="139"/>
              </w:numPr>
              <w:autoSpaceDE/>
              <w:autoSpaceDN/>
              <w:adjustRightInd/>
              <w:contextualSpacing/>
              <w:rPr>
                <w:rFonts w:eastAsia="Calibri"/>
                <w:sz w:val="24"/>
                <w:szCs w:val="24"/>
                <w:lang w:eastAsia="en-US"/>
              </w:rPr>
            </w:pPr>
            <w:r w:rsidRPr="003835EE">
              <w:rPr>
                <w:rFonts w:eastAsia="Calibri"/>
                <w:sz w:val="24"/>
                <w:szCs w:val="24"/>
                <w:lang w:eastAsia="en-US"/>
              </w:rPr>
              <w:t>Задания на внимание</w:t>
            </w:r>
          </w:p>
        </w:tc>
        <w:tc>
          <w:tcPr>
            <w:tcW w:w="3402" w:type="dxa"/>
          </w:tcPr>
          <w:p w:rsidR="003835EE" w:rsidRPr="003835EE" w:rsidRDefault="003835EE" w:rsidP="00A46CE0">
            <w:pPr>
              <w:rPr>
                <w:rFonts w:eastAsia="Calibri"/>
                <w:sz w:val="24"/>
                <w:szCs w:val="24"/>
                <w:lang w:eastAsia="en-US"/>
              </w:rPr>
            </w:pPr>
            <w:r w:rsidRPr="003835EE">
              <w:rPr>
                <w:rFonts w:eastAsia="Calibri"/>
                <w:sz w:val="24"/>
                <w:szCs w:val="24"/>
                <w:lang w:eastAsia="en-US"/>
              </w:rPr>
              <w:t>«Развивалки», стр. 171</w:t>
            </w:r>
          </w:p>
          <w:p w:rsidR="003835EE" w:rsidRPr="003835EE" w:rsidRDefault="003835EE" w:rsidP="00A46CE0">
            <w:pPr>
              <w:rPr>
                <w:rFonts w:eastAsia="Calibri"/>
                <w:sz w:val="24"/>
                <w:szCs w:val="24"/>
                <w:lang w:eastAsia="en-US"/>
              </w:rPr>
            </w:pPr>
            <w:r w:rsidRPr="003835EE">
              <w:rPr>
                <w:rFonts w:eastAsia="Calibri"/>
                <w:sz w:val="24"/>
                <w:szCs w:val="24"/>
                <w:lang w:eastAsia="en-US"/>
              </w:rPr>
              <w:t>Л.Ф. Тихомирова «Логика для дошкольников», стр. 85, № 109;</w:t>
            </w:r>
          </w:p>
          <w:p w:rsidR="003835EE" w:rsidRPr="003835EE" w:rsidRDefault="003835EE" w:rsidP="00A46CE0">
            <w:pPr>
              <w:rPr>
                <w:rFonts w:eastAsia="Calibri"/>
                <w:sz w:val="24"/>
                <w:szCs w:val="24"/>
                <w:lang w:eastAsia="en-US"/>
              </w:rPr>
            </w:pPr>
            <w:r w:rsidRPr="003835EE">
              <w:rPr>
                <w:rFonts w:eastAsia="Calibri"/>
                <w:sz w:val="24"/>
                <w:szCs w:val="24"/>
                <w:lang w:eastAsia="en-US"/>
              </w:rPr>
              <w:t>«Вся дошкольная программа. Мышление», стр.35,36.</w:t>
            </w:r>
          </w:p>
          <w:p w:rsidR="003835EE" w:rsidRPr="003835EE" w:rsidRDefault="003835EE" w:rsidP="00A46CE0">
            <w:pPr>
              <w:rPr>
                <w:rFonts w:eastAsia="Calibri"/>
                <w:sz w:val="24"/>
                <w:szCs w:val="24"/>
                <w:lang w:eastAsia="en-US"/>
              </w:rPr>
            </w:pPr>
            <w:r w:rsidRPr="003835EE">
              <w:rPr>
                <w:rFonts w:eastAsia="Calibri"/>
                <w:sz w:val="24"/>
                <w:szCs w:val="24"/>
                <w:lang w:eastAsia="en-US"/>
              </w:rPr>
              <w:t>«Вся дошкольная программа. Внимание», стр.13,14.</w:t>
            </w:r>
          </w:p>
        </w:tc>
      </w:tr>
      <w:tr w:rsidR="003835EE" w:rsidRPr="003835EE" w:rsidTr="003835EE">
        <w:tc>
          <w:tcPr>
            <w:tcW w:w="392" w:type="dxa"/>
            <w:vMerge/>
            <w:textDirection w:val="btLr"/>
          </w:tcPr>
          <w:p w:rsidR="003835EE" w:rsidRPr="003835EE" w:rsidRDefault="003835EE" w:rsidP="00A46CE0">
            <w:pPr>
              <w:ind w:left="113" w:right="113"/>
              <w:jc w:val="center"/>
              <w:rPr>
                <w:rFonts w:eastAsia="Calibri"/>
                <w:b/>
                <w:sz w:val="24"/>
                <w:szCs w:val="24"/>
                <w:lang w:eastAsia="en-US"/>
              </w:rPr>
            </w:pPr>
          </w:p>
        </w:tc>
        <w:tc>
          <w:tcPr>
            <w:tcW w:w="567" w:type="dxa"/>
          </w:tcPr>
          <w:p w:rsidR="003835EE" w:rsidRPr="003835EE" w:rsidRDefault="003835EE" w:rsidP="00A46CE0">
            <w:pPr>
              <w:jc w:val="center"/>
              <w:rPr>
                <w:rFonts w:eastAsia="Calibri"/>
                <w:b/>
                <w:sz w:val="24"/>
                <w:szCs w:val="24"/>
                <w:lang w:eastAsia="en-US"/>
              </w:rPr>
            </w:pPr>
            <w:r w:rsidRPr="003835EE">
              <w:rPr>
                <w:rFonts w:eastAsia="Calibri"/>
                <w:b/>
                <w:sz w:val="24"/>
                <w:szCs w:val="24"/>
                <w:lang w:eastAsia="en-US"/>
              </w:rPr>
              <w:t>4-я</w:t>
            </w:r>
          </w:p>
          <w:p w:rsidR="003835EE" w:rsidRPr="003835EE" w:rsidRDefault="003835EE" w:rsidP="00A46CE0">
            <w:pPr>
              <w:jc w:val="center"/>
              <w:rPr>
                <w:rFonts w:eastAsia="Calibri"/>
                <w:b/>
                <w:sz w:val="24"/>
                <w:szCs w:val="24"/>
                <w:lang w:eastAsia="en-US"/>
              </w:rPr>
            </w:pPr>
          </w:p>
        </w:tc>
        <w:tc>
          <w:tcPr>
            <w:tcW w:w="6271" w:type="dxa"/>
          </w:tcPr>
          <w:p w:rsidR="003835EE" w:rsidRPr="003835EE" w:rsidRDefault="003835EE" w:rsidP="00C71809">
            <w:pPr>
              <w:widowControl/>
              <w:numPr>
                <w:ilvl w:val="0"/>
                <w:numId w:val="140"/>
              </w:numPr>
              <w:autoSpaceDE/>
              <w:autoSpaceDN/>
              <w:adjustRightInd/>
              <w:contextualSpacing/>
              <w:rPr>
                <w:rFonts w:eastAsia="Calibri"/>
                <w:sz w:val="24"/>
                <w:szCs w:val="24"/>
                <w:lang w:eastAsia="en-US"/>
              </w:rPr>
            </w:pPr>
            <w:r w:rsidRPr="003835EE">
              <w:rPr>
                <w:rFonts w:eastAsia="Calibri"/>
                <w:sz w:val="24"/>
                <w:szCs w:val="24"/>
                <w:lang w:eastAsia="en-US"/>
              </w:rPr>
              <w:t>Упражнения «Колечко», «Кулак-ребро-ладонь» «Рисующий слон» «Рубим капусту», «Барабан», «Не урони».</w:t>
            </w:r>
          </w:p>
          <w:p w:rsidR="003835EE" w:rsidRPr="003835EE" w:rsidRDefault="003835EE" w:rsidP="00C71809">
            <w:pPr>
              <w:widowControl/>
              <w:numPr>
                <w:ilvl w:val="0"/>
                <w:numId w:val="140"/>
              </w:numPr>
              <w:autoSpaceDE/>
              <w:autoSpaceDN/>
              <w:adjustRightInd/>
              <w:contextualSpacing/>
              <w:rPr>
                <w:rFonts w:eastAsia="Calibri"/>
                <w:sz w:val="24"/>
                <w:szCs w:val="24"/>
                <w:lang w:eastAsia="en-US"/>
              </w:rPr>
            </w:pPr>
            <w:r w:rsidRPr="003835EE">
              <w:rPr>
                <w:rFonts w:eastAsia="Calibri"/>
                <w:sz w:val="24"/>
                <w:szCs w:val="24"/>
                <w:lang w:eastAsia="en-US"/>
              </w:rPr>
              <w:t>Работаем с блоками Дьенеша</w:t>
            </w:r>
          </w:p>
          <w:p w:rsidR="003835EE" w:rsidRPr="003835EE" w:rsidRDefault="003835EE" w:rsidP="00C71809">
            <w:pPr>
              <w:widowControl/>
              <w:numPr>
                <w:ilvl w:val="0"/>
                <w:numId w:val="140"/>
              </w:numPr>
              <w:autoSpaceDE/>
              <w:autoSpaceDN/>
              <w:adjustRightInd/>
              <w:contextualSpacing/>
              <w:rPr>
                <w:rFonts w:eastAsia="Calibri"/>
                <w:sz w:val="24"/>
                <w:szCs w:val="24"/>
                <w:lang w:eastAsia="en-US"/>
              </w:rPr>
            </w:pPr>
            <w:r w:rsidRPr="003835EE">
              <w:rPr>
                <w:rFonts w:eastAsia="Calibri"/>
                <w:sz w:val="24"/>
                <w:szCs w:val="24"/>
                <w:lang w:eastAsia="en-US"/>
              </w:rPr>
              <w:t>Задание на закономерности</w:t>
            </w:r>
          </w:p>
          <w:p w:rsidR="003835EE" w:rsidRPr="003835EE" w:rsidRDefault="003835EE" w:rsidP="00C71809">
            <w:pPr>
              <w:widowControl/>
              <w:numPr>
                <w:ilvl w:val="0"/>
                <w:numId w:val="140"/>
              </w:numPr>
              <w:autoSpaceDE/>
              <w:autoSpaceDN/>
              <w:adjustRightInd/>
              <w:contextualSpacing/>
              <w:rPr>
                <w:rFonts w:eastAsia="Calibri"/>
                <w:sz w:val="24"/>
                <w:szCs w:val="24"/>
                <w:lang w:eastAsia="en-US"/>
              </w:rPr>
            </w:pPr>
            <w:r w:rsidRPr="003835EE">
              <w:rPr>
                <w:rFonts w:eastAsia="Calibri"/>
                <w:sz w:val="24"/>
                <w:szCs w:val="24"/>
                <w:lang w:eastAsia="en-US"/>
              </w:rPr>
              <w:t>Задания на внимание</w:t>
            </w:r>
          </w:p>
        </w:tc>
        <w:tc>
          <w:tcPr>
            <w:tcW w:w="3402" w:type="dxa"/>
          </w:tcPr>
          <w:p w:rsidR="003835EE" w:rsidRPr="003835EE" w:rsidRDefault="003835EE" w:rsidP="00A46CE0">
            <w:pPr>
              <w:rPr>
                <w:rFonts w:eastAsia="Calibri"/>
                <w:sz w:val="24"/>
                <w:szCs w:val="24"/>
                <w:lang w:eastAsia="en-US"/>
              </w:rPr>
            </w:pPr>
            <w:r w:rsidRPr="003835EE">
              <w:rPr>
                <w:rFonts w:eastAsia="Calibri"/>
                <w:sz w:val="24"/>
                <w:szCs w:val="24"/>
                <w:lang w:eastAsia="en-US"/>
              </w:rPr>
              <w:t>«Вся дошкольная программа. Мышление», стр.38,39.</w:t>
            </w:r>
          </w:p>
          <w:p w:rsidR="003835EE" w:rsidRPr="003835EE" w:rsidRDefault="003835EE" w:rsidP="00A46CE0">
            <w:pPr>
              <w:rPr>
                <w:rFonts w:eastAsia="Calibri"/>
                <w:sz w:val="24"/>
                <w:szCs w:val="24"/>
                <w:lang w:eastAsia="en-US"/>
              </w:rPr>
            </w:pPr>
            <w:r w:rsidRPr="003835EE">
              <w:rPr>
                <w:rFonts w:eastAsia="Calibri"/>
                <w:sz w:val="24"/>
                <w:szCs w:val="24"/>
                <w:lang w:eastAsia="en-US"/>
              </w:rPr>
              <w:t>«Вся дошкольная программа. Внимание», стр.15,16.</w:t>
            </w:r>
          </w:p>
          <w:p w:rsidR="003835EE" w:rsidRPr="003835EE" w:rsidRDefault="003835EE" w:rsidP="00A46CE0">
            <w:pPr>
              <w:rPr>
                <w:rFonts w:eastAsia="Calibri"/>
                <w:sz w:val="24"/>
                <w:szCs w:val="24"/>
                <w:lang w:eastAsia="en-US"/>
              </w:rPr>
            </w:pPr>
            <w:r w:rsidRPr="003835EE">
              <w:rPr>
                <w:rFonts w:eastAsia="Calibri"/>
                <w:sz w:val="24"/>
                <w:szCs w:val="24"/>
                <w:lang w:eastAsia="en-US"/>
              </w:rPr>
              <w:t>Е.Н. Панова «Дидактические игры и занятия в ДОУ», стр. 20</w:t>
            </w:r>
          </w:p>
        </w:tc>
      </w:tr>
      <w:tr w:rsidR="003835EE" w:rsidRPr="003835EE" w:rsidTr="003835EE">
        <w:tc>
          <w:tcPr>
            <w:tcW w:w="392" w:type="dxa"/>
            <w:vMerge w:val="restart"/>
            <w:textDirection w:val="btLr"/>
          </w:tcPr>
          <w:p w:rsidR="003835EE" w:rsidRPr="003835EE" w:rsidRDefault="003835EE" w:rsidP="00A46CE0">
            <w:pPr>
              <w:ind w:left="113" w:right="113"/>
              <w:jc w:val="center"/>
              <w:rPr>
                <w:rFonts w:eastAsia="Calibri"/>
                <w:b/>
                <w:sz w:val="24"/>
                <w:szCs w:val="24"/>
                <w:lang w:eastAsia="en-US"/>
              </w:rPr>
            </w:pPr>
            <w:r w:rsidRPr="003835EE">
              <w:rPr>
                <w:rFonts w:eastAsia="Calibri"/>
                <w:b/>
                <w:sz w:val="24"/>
                <w:szCs w:val="24"/>
                <w:lang w:eastAsia="en-US"/>
              </w:rPr>
              <w:t xml:space="preserve">Апрель </w:t>
            </w:r>
          </w:p>
        </w:tc>
        <w:tc>
          <w:tcPr>
            <w:tcW w:w="567" w:type="dxa"/>
          </w:tcPr>
          <w:p w:rsidR="003835EE" w:rsidRPr="003835EE" w:rsidRDefault="003835EE" w:rsidP="00A46CE0">
            <w:pPr>
              <w:jc w:val="center"/>
              <w:rPr>
                <w:rFonts w:eastAsia="Calibri"/>
                <w:b/>
                <w:sz w:val="24"/>
                <w:szCs w:val="24"/>
                <w:lang w:eastAsia="en-US"/>
              </w:rPr>
            </w:pPr>
            <w:r w:rsidRPr="003835EE">
              <w:rPr>
                <w:rFonts w:eastAsia="Calibri"/>
                <w:b/>
                <w:sz w:val="24"/>
                <w:szCs w:val="24"/>
                <w:lang w:eastAsia="en-US"/>
              </w:rPr>
              <w:t>1-я</w:t>
            </w:r>
          </w:p>
        </w:tc>
        <w:tc>
          <w:tcPr>
            <w:tcW w:w="6271" w:type="dxa"/>
          </w:tcPr>
          <w:p w:rsidR="003835EE" w:rsidRPr="003835EE" w:rsidRDefault="003835EE" w:rsidP="00C71809">
            <w:pPr>
              <w:widowControl/>
              <w:numPr>
                <w:ilvl w:val="0"/>
                <w:numId w:val="141"/>
              </w:numPr>
              <w:autoSpaceDE/>
              <w:autoSpaceDN/>
              <w:adjustRightInd/>
              <w:contextualSpacing/>
              <w:rPr>
                <w:rFonts w:eastAsia="Calibri"/>
                <w:sz w:val="24"/>
                <w:szCs w:val="24"/>
                <w:lang w:eastAsia="en-US"/>
              </w:rPr>
            </w:pPr>
            <w:r w:rsidRPr="003835EE">
              <w:rPr>
                <w:rFonts w:eastAsia="Calibri"/>
                <w:sz w:val="24"/>
                <w:szCs w:val="24"/>
                <w:lang w:eastAsia="en-US"/>
              </w:rPr>
              <w:t>Упражнения «Колечко», «Кулак-ребро-ладонь» «Рисующий слон» «Рубим капусту», «Барабан», «Не урони».</w:t>
            </w:r>
          </w:p>
          <w:p w:rsidR="003835EE" w:rsidRPr="003835EE" w:rsidRDefault="003835EE" w:rsidP="00C71809">
            <w:pPr>
              <w:widowControl/>
              <w:numPr>
                <w:ilvl w:val="0"/>
                <w:numId w:val="141"/>
              </w:numPr>
              <w:autoSpaceDE/>
              <w:autoSpaceDN/>
              <w:adjustRightInd/>
              <w:contextualSpacing/>
              <w:rPr>
                <w:rFonts w:eastAsia="Calibri"/>
                <w:sz w:val="24"/>
                <w:szCs w:val="24"/>
                <w:lang w:eastAsia="en-US"/>
              </w:rPr>
            </w:pPr>
            <w:r w:rsidRPr="003835EE">
              <w:rPr>
                <w:rFonts w:eastAsia="Calibri"/>
                <w:sz w:val="24"/>
                <w:szCs w:val="24"/>
                <w:lang w:eastAsia="en-US"/>
              </w:rPr>
              <w:t>Работаем с блоками Дьенеша</w:t>
            </w:r>
          </w:p>
          <w:p w:rsidR="003835EE" w:rsidRPr="003835EE" w:rsidRDefault="003835EE" w:rsidP="00C71809">
            <w:pPr>
              <w:widowControl/>
              <w:numPr>
                <w:ilvl w:val="0"/>
                <w:numId w:val="141"/>
              </w:numPr>
              <w:autoSpaceDE/>
              <w:autoSpaceDN/>
              <w:adjustRightInd/>
              <w:contextualSpacing/>
              <w:rPr>
                <w:rFonts w:eastAsia="Calibri"/>
                <w:sz w:val="24"/>
                <w:szCs w:val="24"/>
                <w:lang w:eastAsia="en-US"/>
              </w:rPr>
            </w:pPr>
            <w:r w:rsidRPr="003835EE">
              <w:rPr>
                <w:rFonts w:eastAsia="Calibri"/>
                <w:sz w:val="24"/>
                <w:szCs w:val="24"/>
                <w:lang w:eastAsia="en-US"/>
              </w:rPr>
              <w:t>Задание на закономерности</w:t>
            </w:r>
          </w:p>
          <w:p w:rsidR="003835EE" w:rsidRPr="003835EE" w:rsidRDefault="003835EE" w:rsidP="00C71809">
            <w:pPr>
              <w:widowControl/>
              <w:numPr>
                <w:ilvl w:val="0"/>
                <w:numId w:val="141"/>
              </w:numPr>
              <w:autoSpaceDE/>
              <w:autoSpaceDN/>
              <w:adjustRightInd/>
              <w:contextualSpacing/>
              <w:rPr>
                <w:rFonts w:eastAsia="Calibri"/>
                <w:sz w:val="24"/>
                <w:szCs w:val="24"/>
                <w:lang w:eastAsia="en-US"/>
              </w:rPr>
            </w:pPr>
            <w:r w:rsidRPr="003835EE">
              <w:rPr>
                <w:rFonts w:eastAsia="Calibri"/>
                <w:sz w:val="24"/>
                <w:szCs w:val="24"/>
                <w:lang w:eastAsia="en-US"/>
              </w:rPr>
              <w:t>Задания на внимание</w:t>
            </w:r>
          </w:p>
        </w:tc>
        <w:tc>
          <w:tcPr>
            <w:tcW w:w="3402" w:type="dxa"/>
          </w:tcPr>
          <w:p w:rsidR="003835EE" w:rsidRPr="003835EE" w:rsidRDefault="003835EE" w:rsidP="00A46CE0">
            <w:pPr>
              <w:rPr>
                <w:rFonts w:eastAsia="Calibri"/>
                <w:sz w:val="24"/>
                <w:szCs w:val="24"/>
                <w:lang w:eastAsia="en-US"/>
              </w:rPr>
            </w:pPr>
            <w:r w:rsidRPr="003835EE">
              <w:rPr>
                <w:rFonts w:eastAsia="Calibri"/>
                <w:sz w:val="24"/>
                <w:szCs w:val="24"/>
                <w:lang w:eastAsia="en-US"/>
              </w:rPr>
              <w:t>«Вся дошкольная программа. Мышление», стр.40,41.</w:t>
            </w:r>
          </w:p>
          <w:p w:rsidR="003835EE" w:rsidRPr="003835EE" w:rsidRDefault="003835EE" w:rsidP="00A46CE0">
            <w:pPr>
              <w:rPr>
                <w:rFonts w:eastAsia="Calibri"/>
                <w:sz w:val="24"/>
                <w:szCs w:val="24"/>
                <w:lang w:eastAsia="en-US"/>
              </w:rPr>
            </w:pPr>
            <w:r w:rsidRPr="003835EE">
              <w:rPr>
                <w:rFonts w:eastAsia="Calibri"/>
                <w:sz w:val="24"/>
                <w:szCs w:val="24"/>
                <w:lang w:eastAsia="en-US"/>
              </w:rPr>
              <w:t>«Вся дошкольная программа. Внимание», стр.17,18.</w:t>
            </w:r>
          </w:p>
          <w:p w:rsidR="003835EE" w:rsidRPr="003835EE" w:rsidRDefault="003835EE" w:rsidP="00A46CE0">
            <w:pPr>
              <w:rPr>
                <w:rFonts w:eastAsia="Calibri"/>
                <w:sz w:val="24"/>
                <w:szCs w:val="24"/>
                <w:lang w:eastAsia="en-US"/>
              </w:rPr>
            </w:pPr>
            <w:r w:rsidRPr="003835EE">
              <w:rPr>
                <w:rFonts w:eastAsia="Calibri"/>
                <w:sz w:val="24"/>
                <w:szCs w:val="24"/>
                <w:lang w:eastAsia="en-US"/>
              </w:rPr>
              <w:t>Е.Н. Панова «Дидактические игры и занятия в ДОУ», стр. 21</w:t>
            </w:r>
          </w:p>
        </w:tc>
      </w:tr>
      <w:tr w:rsidR="003835EE" w:rsidRPr="003835EE" w:rsidTr="003835EE">
        <w:tc>
          <w:tcPr>
            <w:tcW w:w="392" w:type="dxa"/>
            <w:vMerge/>
            <w:textDirection w:val="btLr"/>
          </w:tcPr>
          <w:p w:rsidR="003835EE" w:rsidRPr="003835EE" w:rsidRDefault="003835EE" w:rsidP="00A46CE0">
            <w:pPr>
              <w:ind w:left="113" w:right="113"/>
              <w:jc w:val="center"/>
              <w:rPr>
                <w:rFonts w:eastAsia="Calibri"/>
                <w:b/>
                <w:sz w:val="24"/>
                <w:szCs w:val="24"/>
                <w:lang w:eastAsia="en-US"/>
              </w:rPr>
            </w:pPr>
          </w:p>
        </w:tc>
        <w:tc>
          <w:tcPr>
            <w:tcW w:w="567" w:type="dxa"/>
          </w:tcPr>
          <w:p w:rsidR="003835EE" w:rsidRPr="003835EE" w:rsidRDefault="003835EE" w:rsidP="00A46CE0">
            <w:pPr>
              <w:jc w:val="center"/>
              <w:rPr>
                <w:rFonts w:eastAsia="Calibri"/>
                <w:b/>
                <w:sz w:val="24"/>
                <w:szCs w:val="24"/>
                <w:lang w:eastAsia="en-US"/>
              </w:rPr>
            </w:pPr>
            <w:r w:rsidRPr="003835EE">
              <w:rPr>
                <w:rFonts w:eastAsia="Calibri"/>
                <w:b/>
                <w:sz w:val="24"/>
                <w:szCs w:val="24"/>
                <w:lang w:eastAsia="en-US"/>
              </w:rPr>
              <w:t>2-я</w:t>
            </w:r>
          </w:p>
        </w:tc>
        <w:tc>
          <w:tcPr>
            <w:tcW w:w="6271" w:type="dxa"/>
          </w:tcPr>
          <w:p w:rsidR="003835EE" w:rsidRPr="003835EE" w:rsidRDefault="003835EE" w:rsidP="00C71809">
            <w:pPr>
              <w:widowControl/>
              <w:numPr>
                <w:ilvl w:val="0"/>
                <w:numId w:val="142"/>
              </w:numPr>
              <w:autoSpaceDE/>
              <w:autoSpaceDN/>
              <w:adjustRightInd/>
              <w:contextualSpacing/>
              <w:rPr>
                <w:rFonts w:eastAsia="Calibri"/>
                <w:sz w:val="24"/>
                <w:szCs w:val="24"/>
                <w:lang w:eastAsia="en-US"/>
              </w:rPr>
            </w:pPr>
            <w:r w:rsidRPr="003835EE">
              <w:rPr>
                <w:rFonts w:eastAsia="Calibri"/>
                <w:sz w:val="24"/>
                <w:szCs w:val="24"/>
                <w:lang w:eastAsia="en-US"/>
              </w:rPr>
              <w:t>Упражнения «Колечко», «Кулак-ребро-ладонь» «Рисующий слон» «Рубим капусту», «Барабан», «Не урони».</w:t>
            </w:r>
          </w:p>
          <w:p w:rsidR="003835EE" w:rsidRPr="003835EE" w:rsidRDefault="003835EE" w:rsidP="00C71809">
            <w:pPr>
              <w:widowControl/>
              <w:numPr>
                <w:ilvl w:val="0"/>
                <w:numId w:val="142"/>
              </w:numPr>
              <w:autoSpaceDE/>
              <w:autoSpaceDN/>
              <w:adjustRightInd/>
              <w:contextualSpacing/>
              <w:rPr>
                <w:rFonts w:eastAsia="Calibri"/>
                <w:sz w:val="24"/>
                <w:szCs w:val="24"/>
                <w:lang w:eastAsia="en-US"/>
              </w:rPr>
            </w:pPr>
            <w:r w:rsidRPr="003835EE">
              <w:rPr>
                <w:rFonts w:eastAsia="Calibri"/>
                <w:sz w:val="24"/>
                <w:szCs w:val="24"/>
                <w:lang w:eastAsia="en-US"/>
              </w:rPr>
              <w:t>Работаем с блоками Дьенеша</w:t>
            </w:r>
          </w:p>
          <w:p w:rsidR="003835EE" w:rsidRPr="003835EE" w:rsidRDefault="003835EE" w:rsidP="00C71809">
            <w:pPr>
              <w:widowControl/>
              <w:numPr>
                <w:ilvl w:val="0"/>
                <w:numId w:val="142"/>
              </w:numPr>
              <w:autoSpaceDE/>
              <w:autoSpaceDN/>
              <w:adjustRightInd/>
              <w:contextualSpacing/>
              <w:rPr>
                <w:rFonts w:eastAsia="Calibri"/>
                <w:sz w:val="24"/>
                <w:szCs w:val="24"/>
                <w:lang w:eastAsia="en-US"/>
              </w:rPr>
            </w:pPr>
            <w:r w:rsidRPr="003835EE">
              <w:rPr>
                <w:rFonts w:eastAsia="Calibri"/>
                <w:sz w:val="24"/>
                <w:szCs w:val="24"/>
                <w:lang w:eastAsia="en-US"/>
              </w:rPr>
              <w:t>Задание на умозаключения</w:t>
            </w:r>
          </w:p>
          <w:p w:rsidR="003835EE" w:rsidRPr="003835EE" w:rsidRDefault="003835EE" w:rsidP="00C71809">
            <w:pPr>
              <w:widowControl/>
              <w:numPr>
                <w:ilvl w:val="0"/>
                <w:numId w:val="142"/>
              </w:numPr>
              <w:autoSpaceDE/>
              <w:autoSpaceDN/>
              <w:adjustRightInd/>
              <w:contextualSpacing/>
              <w:rPr>
                <w:rFonts w:eastAsia="Calibri"/>
                <w:sz w:val="24"/>
                <w:szCs w:val="24"/>
                <w:lang w:eastAsia="en-US"/>
              </w:rPr>
            </w:pPr>
            <w:r w:rsidRPr="003835EE">
              <w:rPr>
                <w:rFonts w:eastAsia="Calibri"/>
                <w:sz w:val="24"/>
                <w:szCs w:val="24"/>
                <w:lang w:eastAsia="en-US"/>
              </w:rPr>
              <w:t>Задания на внимание</w:t>
            </w:r>
          </w:p>
        </w:tc>
        <w:tc>
          <w:tcPr>
            <w:tcW w:w="3402" w:type="dxa"/>
          </w:tcPr>
          <w:p w:rsidR="003835EE" w:rsidRPr="003835EE" w:rsidRDefault="003835EE" w:rsidP="00A46CE0">
            <w:pPr>
              <w:rPr>
                <w:rFonts w:eastAsia="Calibri"/>
                <w:sz w:val="24"/>
                <w:szCs w:val="24"/>
                <w:lang w:eastAsia="en-US"/>
              </w:rPr>
            </w:pPr>
            <w:r w:rsidRPr="003835EE">
              <w:rPr>
                <w:rFonts w:eastAsia="Calibri"/>
                <w:sz w:val="24"/>
                <w:szCs w:val="24"/>
                <w:lang w:eastAsia="en-US"/>
              </w:rPr>
              <w:t>«Вся дошкольная программа. Мышление», стр.42,43.</w:t>
            </w:r>
          </w:p>
          <w:p w:rsidR="003835EE" w:rsidRPr="003835EE" w:rsidRDefault="003835EE" w:rsidP="00A46CE0">
            <w:pPr>
              <w:rPr>
                <w:rFonts w:eastAsia="Calibri"/>
                <w:sz w:val="24"/>
                <w:szCs w:val="24"/>
                <w:lang w:eastAsia="en-US"/>
              </w:rPr>
            </w:pPr>
            <w:r w:rsidRPr="003835EE">
              <w:rPr>
                <w:rFonts w:eastAsia="Calibri"/>
                <w:sz w:val="24"/>
                <w:szCs w:val="24"/>
                <w:lang w:eastAsia="en-US"/>
              </w:rPr>
              <w:t>«Вся дошкольная программа. Внимание», стр.19,20.</w:t>
            </w:r>
          </w:p>
          <w:p w:rsidR="003835EE" w:rsidRPr="003835EE" w:rsidRDefault="003835EE" w:rsidP="00A46CE0">
            <w:pPr>
              <w:rPr>
                <w:rFonts w:eastAsia="Calibri"/>
                <w:sz w:val="24"/>
                <w:szCs w:val="24"/>
                <w:lang w:eastAsia="en-US"/>
              </w:rPr>
            </w:pPr>
            <w:r w:rsidRPr="003835EE">
              <w:rPr>
                <w:rFonts w:eastAsia="Calibri"/>
                <w:sz w:val="24"/>
                <w:szCs w:val="24"/>
                <w:lang w:eastAsia="en-US"/>
              </w:rPr>
              <w:t>Е.Н. Панова «Дидактические игры и занятия в ДОУ», стр. 25</w:t>
            </w:r>
          </w:p>
        </w:tc>
      </w:tr>
      <w:tr w:rsidR="003835EE" w:rsidRPr="003835EE" w:rsidTr="003835EE">
        <w:tc>
          <w:tcPr>
            <w:tcW w:w="392" w:type="dxa"/>
            <w:vMerge/>
            <w:textDirection w:val="btLr"/>
          </w:tcPr>
          <w:p w:rsidR="003835EE" w:rsidRPr="003835EE" w:rsidRDefault="003835EE" w:rsidP="00A46CE0">
            <w:pPr>
              <w:ind w:left="113" w:right="113"/>
              <w:jc w:val="center"/>
              <w:rPr>
                <w:rFonts w:eastAsia="Calibri"/>
                <w:b/>
                <w:sz w:val="24"/>
                <w:szCs w:val="24"/>
                <w:lang w:eastAsia="en-US"/>
              </w:rPr>
            </w:pPr>
          </w:p>
        </w:tc>
        <w:tc>
          <w:tcPr>
            <w:tcW w:w="567" w:type="dxa"/>
          </w:tcPr>
          <w:p w:rsidR="003835EE" w:rsidRPr="003835EE" w:rsidRDefault="003835EE" w:rsidP="00A46CE0">
            <w:pPr>
              <w:jc w:val="center"/>
              <w:rPr>
                <w:rFonts w:eastAsia="Calibri"/>
                <w:b/>
                <w:sz w:val="24"/>
                <w:szCs w:val="24"/>
                <w:lang w:eastAsia="en-US"/>
              </w:rPr>
            </w:pPr>
            <w:r w:rsidRPr="003835EE">
              <w:rPr>
                <w:rFonts w:eastAsia="Calibri"/>
                <w:b/>
                <w:sz w:val="24"/>
                <w:szCs w:val="24"/>
                <w:lang w:eastAsia="en-US"/>
              </w:rPr>
              <w:t>3-я</w:t>
            </w:r>
          </w:p>
        </w:tc>
        <w:tc>
          <w:tcPr>
            <w:tcW w:w="6271" w:type="dxa"/>
          </w:tcPr>
          <w:p w:rsidR="003835EE" w:rsidRPr="003835EE" w:rsidRDefault="003835EE" w:rsidP="00C71809">
            <w:pPr>
              <w:widowControl/>
              <w:numPr>
                <w:ilvl w:val="0"/>
                <w:numId w:val="113"/>
              </w:numPr>
              <w:autoSpaceDE/>
              <w:autoSpaceDN/>
              <w:adjustRightInd/>
              <w:ind w:left="743"/>
              <w:contextualSpacing/>
              <w:rPr>
                <w:rFonts w:eastAsia="Calibri"/>
                <w:sz w:val="24"/>
                <w:szCs w:val="24"/>
                <w:lang w:eastAsia="en-US"/>
              </w:rPr>
            </w:pPr>
            <w:r w:rsidRPr="003835EE">
              <w:rPr>
                <w:rFonts w:eastAsia="Calibri"/>
                <w:sz w:val="24"/>
                <w:szCs w:val="24"/>
                <w:lang w:eastAsia="en-US"/>
              </w:rPr>
              <w:t>Упражнения «Колечко», «Кулак-ребро-ладонь» «Рисующий слон» «Рубим капусту», «Барабан», «Не урони».</w:t>
            </w:r>
          </w:p>
          <w:p w:rsidR="003835EE" w:rsidRPr="003835EE" w:rsidRDefault="003835EE" w:rsidP="00C71809">
            <w:pPr>
              <w:widowControl/>
              <w:numPr>
                <w:ilvl w:val="0"/>
                <w:numId w:val="142"/>
              </w:numPr>
              <w:autoSpaceDE/>
              <w:autoSpaceDN/>
              <w:adjustRightInd/>
              <w:contextualSpacing/>
              <w:rPr>
                <w:rFonts w:eastAsia="Calibri"/>
                <w:sz w:val="24"/>
                <w:szCs w:val="24"/>
                <w:lang w:eastAsia="en-US"/>
              </w:rPr>
            </w:pPr>
            <w:r w:rsidRPr="003835EE">
              <w:rPr>
                <w:rFonts w:eastAsia="Calibri"/>
                <w:sz w:val="24"/>
                <w:szCs w:val="24"/>
                <w:lang w:eastAsia="en-US"/>
              </w:rPr>
              <w:t>Работаем с блоками Дьенеша</w:t>
            </w:r>
          </w:p>
          <w:p w:rsidR="003835EE" w:rsidRPr="003835EE" w:rsidRDefault="003835EE" w:rsidP="00C71809">
            <w:pPr>
              <w:widowControl/>
              <w:numPr>
                <w:ilvl w:val="0"/>
                <w:numId w:val="142"/>
              </w:numPr>
              <w:autoSpaceDE/>
              <w:autoSpaceDN/>
              <w:adjustRightInd/>
              <w:contextualSpacing/>
              <w:rPr>
                <w:rFonts w:eastAsia="Calibri"/>
                <w:sz w:val="24"/>
                <w:szCs w:val="24"/>
                <w:lang w:eastAsia="en-US"/>
              </w:rPr>
            </w:pPr>
            <w:r w:rsidRPr="003835EE">
              <w:rPr>
                <w:rFonts w:eastAsia="Calibri"/>
                <w:sz w:val="24"/>
                <w:szCs w:val="24"/>
                <w:lang w:eastAsia="en-US"/>
              </w:rPr>
              <w:t>Задание на умозаключения</w:t>
            </w:r>
          </w:p>
          <w:p w:rsidR="003835EE" w:rsidRPr="003835EE" w:rsidRDefault="003835EE" w:rsidP="00C71809">
            <w:pPr>
              <w:widowControl/>
              <w:numPr>
                <w:ilvl w:val="0"/>
                <w:numId w:val="113"/>
              </w:numPr>
              <w:autoSpaceDE/>
              <w:autoSpaceDN/>
              <w:adjustRightInd/>
              <w:ind w:left="743" w:hanging="426"/>
              <w:contextualSpacing/>
              <w:rPr>
                <w:rFonts w:eastAsia="Calibri"/>
                <w:sz w:val="24"/>
                <w:szCs w:val="24"/>
                <w:lang w:eastAsia="en-US"/>
              </w:rPr>
            </w:pPr>
            <w:r w:rsidRPr="003835EE">
              <w:rPr>
                <w:rFonts w:eastAsia="Calibri"/>
                <w:sz w:val="24"/>
                <w:szCs w:val="24"/>
                <w:lang w:eastAsia="en-US"/>
              </w:rPr>
              <w:t>Задания на внимание</w:t>
            </w:r>
          </w:p>
        </w:tc>
        <w:tc>
          <w:tcPr>
            <w:tcW w:w="3402" w:type="dxa"/>
          </w:tcPr>
          <w:p w:rsidR="003835EE" w:rsidRPr="003835EE" w:rsidRDefault="003835EE" w:rsidP="00A46CE0">
            <w:pPr>
              <w:rPr>
                <w:rFonts w:eastAsia="Calibri"/>
                <w:sz w:val="24"/>
                <w:szCs w:val="24"/>
                <w:lang w:eastAsia="en-US"/>
              </w:rPr>
            </w:pPr>
            <w:r w:rsidRPr="003835EE">
              <w:rPr>
                <w:rFonts w:eastAsia="Calibri"/>
                <w:sz w:val="24"/>
                <w:szCs w:val="24"/>
                <w:lang w:eastAsia="en-US"/>
              </w:rPr>
              <w:t>«Вся дошкольная программа. Мышление», стр.44,45.</w:t>
            </w:r>
          </w:p>
          <w:p w:rsidR="003835EE" w:rsidRPr="003835EE" w:rsidRDefault="003835EE" w:rsidP="00A46CE0">
            <w:pPr>
              <w:rPr>
                <w:rFonts w:eastAsia="Calibri"/>
                <w:sz w:val="24"/>
                <w:szCs w:val="24"/>
                <w:lang w:eastAsia="en-US"/>
              </w:rPr>
            </w:pPr>
            <w:r w:rsidRPr="003835EE">
              <w:rPr>
                <w:rFonts w:eastAsia="Calibri"/>
                <w:sz w:val="24"/>
                <w:szCs w:val="24"/>
                <w:lang w:eastAsia="en-US"/>
              </w:rPr>
              <w:t>«Вся дошкольная программа. Внимание», стр.21,22.</w:t>
            </w:r>
          </w:p>
          <w:p w:rsidR="003835EE" w:rsidRPr="003835EE" w:rsidRDefault="003835EE" w:rsidP="00A46CE0">
            <w:pPr>
              <w:rPr>
                <w:rFonts w:eastAsia="Calibri"/>
                <w:sz w:val="24"/>
                <w:szCs w:val="24"/>
                <w:lang w:eastAsia="en-US"/>
              </w:rPr>
            </w:pPr>
            <w:r w:rsidRPr="003835EE">
              <w:rPr>
                <w:rFonts w:eastAsia="Calibri"/>
                <w:sz w:val="24"/>
                <w:szCs w:val="24"/>
                <w:lang w:eastAsia="en-US"/>
              </w:rPr>
              <w:t>Е.Н. Панова «Дидактические игры и занятия в ДОУ», стр. 25</w:t>
            </w:r>
          </w:p>
        </w:tc>
      </w:tr>
      <w:tr w:rsidR="003835EE" w:rsidRPr="003835EE" w:rsidTr="003835EE">
        <w:tc>
          <w:tcPr>
            <w:tcW w:w="392" w:type="dxa"/>
            <w:vMerge/>
            <w:textDirection w:val="btLr"/>
          </w:tcPr>
          <w:p w:rsidR="003835EE" w:rsidRPr="003835EE" w:rsidRDefault="003835EE" w:rsidP="00A46CE0">
            <w:pPr>
              <w:ind w:left="113" w:right="113"/>
              <w:jc w:val="center"/>
              <w:rPr>
                <w:rFonts w:eastAsia="Calibri"/>
                <w:b/>
                <w:sz w:val="24"/>
                <w:szCs w:val="24"/>
                <w:lang w:eastAsia="en-US"/>
              </w:rPr>
            </w:pPr>
          </w:p>
        </w:tc>
        <w:tc>
          <w:tcPr>
            <w:tcW w:w="567" w:type="dxa"/>
          </w:tcPr>
          <w:p w:rsidR="003835EE" w:rsidRPr="003835EE" w:rsidRDefault="003835EE" w:rsidP="00A46CE0">
            <w:pPr>
              <w:jc w:val="center"/>
              <w:rPr>
                <w:rFonts w:eastAsia="Calibri"/>
                <w:b/>
                <w:sz w:val="24"/>
                <w:szCs w:val="24"/>
                <w:lang w:eastAsia="en-US"/>
              </w:rPr>
            </w:pPr>
            <w:r w:rsidRPr="003835EE">
              <w:rPr>
                <w:rFonts w:eastAsia="Calibri"/>
                <w:b/>
                <w:sz w:val="24"/>
                <w:szCs w:val="24"/>
                <w:lang w:eastAsia="en-US"/>
              </w:rPr>
              <w:t>4-я</w:t>
            </w:r>
          </w:p>
        </w:tc>
        <w:tc>
          <w:tcPr>
            <w:tcW w:w="6271" w:type="dxa"/>
          </w:tcPr>
          <w:p w:rsidR="003835EE" w:rsidRPr="003835EE" w:rsidRDefault="003835EE" w:rsidP="00C71809">
            <w:pPr>
              <w:widowControl/>
              <w:numPr>
                <w:ilvl w:val="0"/>
                <w:numId w:val="143"/>
              </w:numPr>
              <w:autoSpaceDE/>
              <w:autoSpaceDN/>
              <w:adjustRightInd/>
              <w:contextualSpacing/>
              <w:rPr>
                <w:rFonts w:eastAsia="Calibri"/>
                <w:sz w:val="24"/>
                <w:szCs w:val="24"/>
                <w:lang w:eastAsia="en-US"/>
              </w:rPr>
            </w:pPr>
            <w:r w:rsidRPr="003835EE">
              <w:rPr>
                <w:rFonts w:eastAsia="Calibri"/>
                <w:sz w:val="24"/>
                <w:szCs w:val="24"/>
                <w:lang w:eastAsia="en-US"/>
              </w:rPr>
              <w:t>Упражнения «Колечко», «Кулак-ребро-ладонь» «Рисующий слон» «Рубим капусту», «Барабан», «Не урони».</w:t>
            </w:r>
          </w:p>
          <w:p w:rsidR="003835EE" w:rsidRPr="003835EE" w:rsidRDefault="003835EE" w:rsidP="00C71809">
            <w:pPr>
              <w:widowControl/>
              <w:numPr>
                <w:ilvl w:val="0"/>
                <w:numId w:val="143"/>
              </w:numPr>
              <w:autoSpaceDE/>
              <w:autoSpaceDN/>
              <w:adjustRightInd/>
              <w:contextualSpacing/>
              <w:rPr>
                <w:rFonts w:eastAsia="Calibri"/>
                <w:sz w:val="24"/>
                <w:szCs w:val="24"/>
                <w:lang w:eastAsia="en-US"/>
              </w:rPr>
            </w:pPr>
            <w:r w:rsidRPr="003835EE">
              <w:rPr>
                <w:rFonts w:eastAsia="Calibri"/>
                <w:sz w:val="24"/>
                <w:szCs w:val="24"/>
                <w:lang w:eastAsia="en-US"/>
              </w:rPr>
              <w:t>Задание на умозаключения</w:t>
            </w:r>
          </w:p>
          <w:p w:rsidR="003835EE" w:rsidRPr="003835EE" w:rsidRDefault="003835EE" w:rsidP="00C71809">
            <w:pPr>
              <w:widowControl/>
              <w:numPr>
                <w:ilvl w:val="0"/>
                <w:numId w:val="143"/>
              </w:numPr>
              <w:autoSpaceDE/>
              <w:autoSpaceDN/>
              <w:adjustRightInd/>
              <w:contextualSpacing/>
              <w:rPr>
                <w:rFonts w:eastAsia="Calibri"/>
                <w:sz w:val="24"/>
                <w:szCs w:val="24"/>
                <w:lang w:eastAsia="en-US"/>
              </w:rPr>
            </w:pPr>
            <w:r w:rsidRPr="003835EE">
              <w:rPr>
                <w:rFonts w:eastAsia="Calibri"/>
                <w:sz w:val="24"/>
                <w:szCs w:val="24"/>
                <w:lang w:eastAsia="en-US"/>
              </w:rPr>
              <w:t>Задания на внимание</w:t>
            </w:r>
          </w:p>
        </w:tc>
        <w:tc>
          <w:tcPr>
            <w:tcW w:w="3402" w:type="dxa"/>
          </w:tcPr>
          <w:p w:rsidR="003835EE" w:rsidRPr="003835EE" w:rsidRDefault="003835EE" w:rsidP="00A46CE0">
            <w:pPr>
              <w:rPr>
                <w:rFonts w:eastAsia="Calibri"/>
                <w:sz w:val="24"/>
                <w:szCs w:val="24"/>
                <w:lang w:eastAsia="en-US"/>
              </w:rPr>
            </w:pPr>
            <w:r w:rsidRPr="003835EE">
              <w:rPr>
                <w:rFonts w:eastAsia="Calibri"/>
                <w:sz w:val="24"/>
                <w:szCs w:val="24"/>
                <w:lang w:eastAsia="en-US"/>
              </w:rPr>
              <w:t>«Вся дошкольная программа. Мышление», стр.46,47,48.</w:t>
            </w:r>
          </w:p>
          <w:p w:rsidR="003835EE" w:rsidRPr="003835EE" w:rsidRDefault="003835EE" w:rsidP="00A46CE0">
            <w:pPr>
              <w:rPr>
                <w:rFonts w:eastAsia="Calibri"/>
                <w:sz w:val="24"/>
                <w:szCs w:val="24"/>
                <w:lang w:eastAsia="en-US"/>
              </w:rPr>
            </w:pPr>
            <w:r w:rsidRPr="003835EE">
              <w:rPr>
                <w:rFonts w:eastAsia="Calibri"/>
                <w:sz w:val="24"/>
                <w:szCs w:val="24"/>
                <w:lang w:eastAsia="en-US"/>
              </w:rPr>
              <w:t>«Вся дошкольная программа. Внимание», стр.23,24,25.</w:t>
            </w:r>
          </w:p>
        </w:tc>
      </w:tr>
    </w:tbl>
    <w:p w:rsidR="003835EE" w:rsidRPr="003835EE" w:rsidRDefault="003835EE" w:rsidP="003835EE">
      <w:pPr>
        <w:widowControl/>
        <w:shd w:val="clear" w:color="auto" w:fill="FFFFFF"/>
        <w:autoSpaceDE/>
        <w:autoSpaceDN/>
        <w:adjustRightInd/>
        <w:ind w:right="5"/>
        <w:jc w:val="both"/>
        <w:rPr>
          <w:b/>
          <w:sz w:val="24"/>
          <w:szCs w:val="24"/>
        </w:rPr>
      </w:pPr>
      <w:r w:rsidRPr="003835EE">
        <w:rPr>
          <w:b/>
          <w:sz w:val="24"/>
          <w:szCs w:val="24"/>
        </w:rPr>
        <w:lastRenderedPageBreak/>
        <w:t>Ожидаемые результаты</w:t>
      </w:r>
    </w:p>
    <w:p w:rsidR="003835EE" w:rsidRPr="003835EE" w:rsidRDefault="003835EE" w:rsidP="003835EE">
      <w:pPr>
        <w:shd w:val="clear" w:color="auto" w:fill="FFFFFF"/>
        <w:ind w:right="6"/>
        <w:contextualSpacing/>
        <w:jc w:val="both"/>
        <w:rPr>
          <w:b/>
          <w:sz w:val="24"/>
          <w:szCs w:val="24"/>
        </w:rPr>
      </w:pPr>
      <w:r w:rsidRPr="003835EE">
        <w:rPr>
          <w:b/>
          <w:sz w:val="24"/>
          <w:szCs w:val="24"/>
        </w:rPr>
        <w:t xml:space="preserve">К концу обучения по </w:t>
      </w:r>
      <w:proofErr w:type="gramStart"/>
      <w:r w:rsidRPr="003835EE">
        <w:rPr>
          <w:b/>
          <w:sz w:val="24"/>
          <w:szCs w:val="24"/>
        </w:rPr>
        <w:t>программе  кружка</w:t>
      </w:r>
      <w:proofErr w:type="gramEnd"/>
      <w:r w:rsidRPr="003835EE">
        <w:rPr>
          <w:b/>
          <w:sz w:val="24"/>
          <w:szCs w:val="24"/>
        </w:rPr>
        <w:t xml:space="preserve"> «</w:t>
      </w:r>
      <w:r w:rsidR="00090495">
        <w:rPr>
          <w:b/>
          <w:sz w:val="24"/>
          <w:szCs w:val="24"/>
        </w:rPr>
        <w:t>Познавайка</w:t>
      </w:r>
      <w:r w:rsidRPr="003835EE">
        <w:rPr>
          <w:b/>
          <w:sz w:val="24"/>
          <w:szCs w:val="24"/>
        </w:rPr>
        <w:t>» у детей сформировано:</w:t>
      </w:r>
    </w:p>
    <w:p w:rsidR="003835EE" w:rsidRPr="003835EE" w:rsidRDefault="003835EE" w:rsidP="003835EE">
      <w:pPr>
        <w:shd w:val="clear" w:color="auto" w:fill="FFFFFF"/>
        <w:ind w:right="6" w:firstLine="720"/>
        <w:contextualSpacing/>
        <w:jc w:val="both"/>
        <w:rPr>
          <w:sz w:val="24"/>
          <w:szCs w:val="24"/>
        </w:rPr>
      </w:pPr>
      <w:r w:rsidRPr="003835EE">
        <w:rPr>
          <w:sz w:val="24"/>
          <w:szCs w:val="24"/>
        </w:rPr>
        <w:t>•</w:t>
      </w:r>
      <w:r w:rsidRPr="003835EE">
        <w:rPr>
          <w:sz w:val="24"/>
          <w:szCs w:val="24"/>
        </w:rPr>
        <w:tab/>
        <w:t>умение анализировать предметы, используя зрительное, тактильное и слуховое восприятие</w:t>
      </w:r>
    </w:p>
    <w:p w:rsidR="003835EE" w:rsidRPr="003835EE" w:rsidRDefault="003835EE" w:rsidP="003835EE">
      <w:pPr>
        <w:shd w:val="clear" w:color="auto" w:fill="FFFFFF"/>
        <w:ind w:right="6" w:firstLine="720"/>
        <w:contextualSpacing/>
        <w:jc w:val="both"/>
        <w:rPr>
          <w:sz w:val="24"/>
          <w:szCs w:val="24"/>
        </w:rPr>
      </w:pPr>
      <w:r w:rsidRPr="003835EE">
        <w:rPr>
          <w:sz w:val="24"/>
          <w:szCs w:val="24"/>
        </w:rPr>
        <w:t>•</w:t>
      </w:r>
      <w:r w:rsidRPr="003835EE">
        <w:rPr>
          <w:sz w:val="24"/>
          <w:szCs w:val="24"/>
        </w:rPr>
        <w:tab/>
        <w:t>умение сосредоточивать внимание на предметах и явлениях (внимание)</w:t>
      </w:r>
    </w:p>
    <w:p w:rsidR="003835EE" w:rsidRPr="003835EE" w:rsidRDefault="003835EE" w:rsidP="003835EE">
      <w:pPr>
        <w:shd w:val="clear" w:color="auto" w:fill="FFFFFF"/>
        <w:ind w:right="6" w:firstLine="720"/>
        <w:contextualSpacing/>
        <w:jc w:val="both"/>
        <w:rPr>
          <w:sz w:val="24"/>
          <w:szCs w:val="24"/>
        </w:rPr>
      </w:pPr>
      <w:r w:rsidRPr="003835EE">
        <w:rPr>
          <w:sz w:val="24"/>
          <w:szCs w:val="24"/>
        </w:rPr>
        <w:t>•</w:t>
      </w:r>
      <w:r w:rsidRPr="003835EE">
        <w:rPr>
          <w:sz w:val="24"/>
          <w:szCs w:val="24"/>
        </w:rPr>
        <w:tab/>
        <w:t>произвольная память</w:t>
      </w:r>
    </w:p>
    <w:p w:rsidR="003835EE" w:rsidRPr="003835EE" w:rsidRDefault="003835EE" w:rsidP="003835EE">
      <w:pPr>
        <w:shd w:val="clear" w:color="auto" w:fill="FFFFFF"/>
        <w:ind w:right="6" w:firstLine="720"/>
        <w:contextualSpacing/>
        <w:jc w:val="both"/>
        <w:rPr>
          <w:sz w:val="24"/>
          <w:szCs w:val="24"/>
        </w:rPr>
      </w:pPr>
      <w:r w:rsidRPr="003835EE">
        <w:rPr>
          <w:sz w:val="24"/>
          <w:szCs w:val="24"/>
        </w:rPr>
        <w:t>•</w:t>
      </w:r>
      <w:r w:rsidRPr="003835EE">
        <w:rPr>
          <w:sz w:val="24"/>
          <w:szCs w:val="24"/>
        </w:rPr>
        <w:tab/>
        <w:t>мышление, умение рассуждать, делать умозаключения в соответствии с законами логики.</w:t>
      </w:r>
    </w:p>
    <w:p w:rsidR="003835EE" w:rsidRPr="003835EE" w:rsidRDefault="003835EE" w:rsidP="003835EE">
      <w:pPr>
        <w:shd w:val="clear" w:color="auto" w:fill="FFFFFF"/>
        <w:ind w:right="6" w:firstLine="720"/>
        <w:contextualSpacing/>
        <w:jc w:val="both"/>
        <w:rPr>
          <w:sz w:val="24"/>
          <w:szCs w:val="24"/>
        </w:rPr>
      </w:pPr>
      <w:r w:rsidRPr="003835EE">
        <w:rPr>
          <w:sz w:val="24"/>
          <w:szCs w:val="24"/>
        </w:rPr>
        <w:t>•</w:t>
      </w:r>
      <w:r w:rsidRPr="003835EE">
        <w:rPr>
          <w:sz w:val="24"/>
          <w:szCs w:val="24"/>
        </w:rPr>
        <w:tab/>
        <w:t>творческие способности, умение выражать свои чувства и представления о мире различными способами.</w:t>
      </w:r>
    </w:p>
    <w:p w:rsidR="003835EE" w:rsidRPr="003835EE" w:rsidRDefault="003835EE" w:rsidP="003835EE">
      <w:pPr>
        <w:shd w:val="clear" w:color="auto" w:fill="FFFFFF"/>
        <w:ind w:right="6" w:firstLine="720"/>
        <w:contextualSpacing/>
        <w:jc w:val="both"/>
        <w:rPr>
          <w:sz w:val="24"/>
          <w:szCs w:val="24"/>
        </w:rPr>
      </w:pPr>
      <w:r w:rsidRPr="003835EE">
        <w:rPr>
          <w:sz w:val="24"/>
          <w:szCs w:val="24"/>
        </w:rPr>
        <w:t>•</w:t>
      </w:r>
      <w:r w:rsidRPr="003835EE">
        <w:rPr>
          <w:sz w:val="24"/>
          <w:szCs w:val="24"/>
        </w:rPr>
        <w:tab/>
        <w:t>интерес к окружающей действительности, образ «положительного я».</w:t>
      </w:r>
    </w:p>
    <w:p w:rsidR="003835EE" w:rsidRPr="003835EE" w:rsidRDefault="003835EE" w:rsidP="003835EE">
      <w:pPr>
        <w:shd w:val="clear" w:color="auto" w:fill="FFFFFF"/>
        <w:spacing w:line="360" w:lineRule="auto"/>
        <w:ind w:right="5"/>
        <w:jc w:val="both"/>
        <w:rPr>
          <w:b/>
          <w:sz w:val="24"/>
          <w:szCs w:val="24"/>
        </w:rPr>
      </w:pPr>
      <w:r w:rsidRPr="003835EE">
        <w:rPr>
          <w:b/>
          <w:sz w:val="24"/>
          <w:szCs w:val="24"/>
        </w:rPr>
        <w:t xml:space="preserve"> Дети умеют:</w:t>
      </w:r>
    </w:p>
    <w:p w:rsidR="003835EE" w:rsidRPr="003835EE" w:rsidRDefault="003835EE" w:rsidP="003835EE">
      <w:pPr>
        <w:shd w:val="clear" w:color="auto" w:fill="FFFFFF"/>
        <w:ind w:right="6" w:firstLine="720"/>
        <w:jc w:val="both"/>
        <w:rPr>
          <w:sz w:val="24"/>
          <w:szCs w:val="24"/>
        </w:rPr>
      </w:pPr>
      <w:r w:rsidRPr="003835EE">
        <w:rPr>
          <w:b/>
          <w:sz w:val="24"/>
          <w:szCs w:val="24"/>
        </w:rPr>
        <w:t>1.</w:t>
      </w:r>
      <w:r w:rsidRPr="003835EE">
        <w:rPr>
          <w:b/>
          <w:sz w:val="24"/>
          <w:szCs w:val="24"/>
        </w:rPr>
        <w:tab/>
      </w:r>
      <w:r w:rsidRPr="003835EE">
        <w:rPr>
          <w:sz w:val="24"/>
          <w:szCs w:val="24"/>
        </w:rPr>
        <w:t>выделять самое существенное в предметах;</w:t>
      </w:r>
    </w:p>
    <w:p w:rsidR="003835EE" w:rsidRPr="003835EE" w:rsidRDefault="003835EE" w:rsidP="003835EE">
      <w:pPr>
        <w:shd w:val="clear" w:color="auto" w:fill="FFFFFF"/>
        <w:ind w:right="6" w:firstLine="720"/>
        <w:jc w:val="both"/>
        <w:rPr>
          <w:sz w:val="24"/>
          <w:szCs w:val="24"/>
        </w:rPr>
      </w:pPr>
      <w:r w:rsidRPr="003835EE">
        <w:rPr>
          <w:sz w:val="24"/>
          <w:szCs w:val="24"/>
        </w:rPr>
        <w:t>2.</w:t>
      </w:r>
      <w:r w:rsidRPr="003835EE">
        <w:rPr>
          <w:sz w:val="24"/>
          <w:szCs w:val="24"/>
        </w:rPr>
        <w:tab/>
        <w:t>видеть соотношение их друг с другом и соотношение их частей;</w:t>
      </w:r>
    </w:p>
    <w:p w:rsidR="003835EE" w:rsidRPr="003835EE" w:rsidRDefault="003835EE" w:rsidP="003835EE">
      <w:pPr>
        <w:shd w:val="clear" w:color="auto" w:fill="FFFFFF"/>
        <w:ind w:right="6" w:firstLine="720"/>
        <w:jc w:val="both"/>
        <w:rPr>
          <w:sz w:val="24"/>
          <w:szCs w:val="24"/>
        </w:rPr>
      </w:pPr>
      <w:r w:rsidRPr="003835EE">
        <w:rPr>
          <w:sz w:val="24"/>
          <w:szCs w:val="24"/>
        </w:rPr>
        <w:t>3.</w:t>
      </w:r>
      <w:r w:rsidRPr="003835EE">
        <w:rPr>
          <w:sz w:val="24"/>
          <w:szCs w:val="24"/>
        </w:rPr>
        <w:tab/>
        <w:t>пользоваться различными схемами и планами;</w:t>
      </w:r>
    </w:p>
    <w:p w:rsidR="003835EE" w:rsidRPr="003835EE" w:rsidRDefault="003835EE" w:rsidP="003835EE">
      <w:pPr>
        <w:shd w:val="clear" w:color="auto" w:fill="FFFFFF"/>
        <w:ind w:right="6" w:firstLine="720"/>
        <w:jc w:val="both"/>
        <w:rPr>
          <w:sz w:val="24"/>
          <w:szCs w:val="24"/>
        </w:rPr>
      </w:pPr>
      <w:r w:rsidRPr="003835EE">
        <w:rPr>
          <w:sz w:val="24"/>
          <w:szCs w:val="24"/>
        </w:rPr>
        <w:t>4.</w:t>
      </w:r>
      <w:r w:rsidRPr="003835EE">
        <w:rPr>
          <w:sz w:val="24"/>
          <w:szCs w:val="24"/>
        </w:rPr>
        <w:tab/>
        <w:t xml:space="preserve">рассуждать, </w:t>
      </w:r>
    </w:p>
    <w:p w:rsidR="003835EE" w:rsidRPr="003835EE" w:rsidRDefault="003835EE" w:rsidP="003835EE">
      <w:pPr>
        <w:shd w:val="clear" w:color="auto" w:fill="FFFFFF"/>
        <w:ind w:right="6" w:firstLine="720"/>
        <w:jc w:val="both"/>
        <w:rPr>
          <w:sz w:val="24"/>
          <w:szCs w:val="24"/>
        </w:rPr>
      </w:pPr>
      <w:r w:rsidRPr="003835EE">
        <w:rPr>
          <w:sz w:val="24"/>
          <w:szCs w:val="24"/>
        </w:rPr>
        <w:t>5.</w:t>
      </w:r>
      <w:r w:rsidRPr="003835EE">
        <w:rPr>
          <w:sz w:val="24"/>
          <w:szCs w:val="24"/>
        </w:rPr>
        <w:tab/>
        <w:t>делать умозаключения в соответствии с законами логики.</w:t>
      </w:r>
    </w:p>
    <w:p w:rsidR="003835EE" w:rsidRPr="003835EE" w:rsidRDefault="003835EE" w:rsidP="003835EE">
      <w:pPr>
        <w:widowControl/>
        <w:shd w:val="clear" w:color="auto" w:fill="FFFFFF"/>
        <w:autoSpaceDE/>
        <w:autoSpaceDN/>
        <w:adjustRightInd/>
        <w:spacing w:line="360" w:lineRule="auto"/>
        <w:ind w:right="5"/>
        <w:jc w:val="both"/>
        <w:rPr>
          <w:b/>
          <w:sz w:val="24"/>
          <w:szCs w:val="24"/>
        </w:rPr>
      </w:pPr>
      <w:r w:rsidRPr="003835EE">
        <w:rPr>
          <w:b/>
          <w:sz w:val="24"/>
          <w:szCs w:val="24"/>
        </w:rPr>
        <w:t>Мониторинг.</w:t>
      </w:r>
    </w:p>
    <w:p w:rsidR="003835EE" w:rsidRPr="003835EE" w:rsidRDefault="003835EE" w:rsidP="003835EE">
      <w:pPr>
        <w:shd w:val="clear" w:color="auto" w:fill="FFFFFF"/>
        <w:ind w:right="6"/>
        <w:jc w:val="both"/>
        <w:rPr>
          <w:sz w:val="24"/>
          <w:szCs w:val="24"/>
        </w:rPr>
      </w:pPr>
      <w:r w:rsidRPr="003835EE">
        <w:rPr>
          <w:sz w:val="24"/>
          <w:szCs w:val="24"/>
        </w:rPr>
        <w:t xml:space="preserve">Мониторинг </w:t>
      </w:r>
      <w:proofErr w:type="gramStart"/>
      <w:r w:rsidRPr="003835EE">
        <w:rPr>
          <w:sz w:val="24"/>
          <w:szCs w:val="24"/>
        </w:rPr>
        <w:t>развития  у</w:t>
      </w:r>
      <w:proofErr w:type="gramEnd"/>
      <w:r w:rsidRPr="003835EE">
        <w:rPr>
          <w:sz w:val="24"/>
          <w:szCs w:val="24"/>
        </w:rPr>
        <w:t xml:space="preserve"> детей форсированности логического мышления  проводится 1раз в год ( май ).</w:t>
      </w:r>
    </w:p>
    <w:p w:rsidR="003835EE" w:rsidRPr="003835EE" w:rsidRDefault="003835EE" w:rsidP="003835EE">
      <w:pPr>
        <w:shd w:val="clear" w:color="auto" w:fill="FFFFFF"/>
        <w:ind w:right="6"/>
        <w:jc w:val="both"/>
        <w:rPr>
          <w:sz w:val="24"/>
          <w:szCs w:val="24"/>
        </w:rPr>
      </w:pPr>
      <w:r w:rsidRPr="003835EE">
        <w:rPr>
          <w:sz w:val="24"/>
          <w:szCs w:val="24"/>
        </w:rPr>
        <w:t xml:space="preserve">Основная задача мониторинга заключается в том, чтобы определить степень освоения ребенком программы дополнительного </w:t>
      </w:r>
      <w:proofErr w:type="gramStart"/>
      <w:r w:rsidRPr="003835EE">
        <w:rPr>
          <w:sz w:val="24"/>
          <w:szCs w:val="24"/>
        </w:rPr>
        <w:t>образования  по</w:t>
      </w:r>
      <w:proofErr w:type="gramEnd"/>
      <w:r w:rsidRPr="003835EE">
        <w:rPr>
          <w:sz w:val="24"/>
          <w:szCs w:val="24"/>
        </w:rPr>
        <w:t xml:space="preserve"> развитию логического мышления «</w:t>
      </w:r>
      <w:r w:rsidR="00090495">
        <w:rPr>
          <w:sz w:val="24"/>
          <w:szCs w:val="24"/>
        </w:rPr>
        <w:t>Познавайка</w:t>
      </w:r>
      <w:r w:rsidRPr="003835EE">
        <w:rPr>
          <w:sz w:val="24"/>
          <w:szCs w:val="24"/>
        </w:rPr>
        <w:t>»</w:t>
      </w:r>
    </w:p>
    <w:p w:rsidR="000C6159" w:rsidRPr="00A46CE0" w:rsidRDefault="000C6159" w:rsidP="000C6159">
      <w:pPr>
        <w:pStyle w:val="67"/>
        <w:shd w:val="clear" w:color="auto" w:fill="auto"/>
        <w:spacing w:after="0" w:line="240" w:lineRule="auto"/>
        <w:ind w:right="20" w:firstLine="400"/>
        <w:rPr>
          <w:b/>
          <w:color w:val="7030A0"/>
          <w:sz w:val="32"/>
          <w:szCs w:val="32"/>
        </w:rPr>
      </w:pPr>
      <w:r w:rsidRPr="00A46CE0">
        <w:rPr>
          <w:b/>
          <w:color w:val="7030A0"/>
          <w:sz w:val="32"/>
          <w:szCs w:val="32"/>
        </w:rPr>
        <w:t>ДООП «Умные пальчики»</w:t>
      </w:r>
    </w:p>
    <w:p w:rsidR="00A46CE0" w:rsidRPr="00F74B78" w:rsidRDefault="00A46CE0" w:rsidP="00A46CE0">
      <w:pPr>
        <w:pStyle w:val="1"/>
        <w:spacing w:before="120"/>
        <w:jc w:val="center"/>
        <w:rPr>
          <w:rFonts w:ascii="Times New Roman" w:hAnsi="Times New Roman"/>
        </w:rPr>
      </w:pPr>
      <w:r w:rsidRPr="00F74B78">
        <w:rPr>
          <w:rFonts w:ascii="Times New Roman" w:hAnsi="Times New Roman"/>
        </w:rPr>
        <w:t xml:space="preserve">1.1 </w:t>
      </w:r>
      <w:r w:rsidRPr="009366A7">
        <w:rPr>
          <w:rFonts w:ascii="Times New Roman" w:hAnsi="Times New Roman"/>
          <w:i/>
        </w:rPr>
        <w:t>Пояснительная записка</w:t>
      </w:r>
    </w:p>
    <w:p w:rsidR="00A46CE0" w:rsidRDefault="00A46CE0" w:rsidP="00A46CE0">
      <w:pPr>
        <w:jc w:val="both"/>
        <w:rPr>
          <w:sz w:val="24"/>
          <w:szCs w:val="24"/>
        </w:rPr>
      </w:pPr>
      <w:r>
        <w:rPr>
          <w:sz w:val="24"/>
          <w:szCs w:val="24"/>
        </w:rPr>
        <w:t>О</w:t>
      </w:r>
      <w:r w:rsidRPr="009366A7">
        <w:rPr>
          <w:sz w:val="24"/>
          <w:szCs w:val="24"/>
        </w:rPr>
        <w:t xml:space="preserve">бщеразвивающая программа </w:t>
      </w:r>
      <w:r>
        <w:rPr>
          <w:sz w:val="24"/>
          <w:szCs w:val="24"/>
        </w:rPr>
        <w:t>дополнительного образования</w:t>
      </w:r>
      <w:r w:rsidRPr="009366A7">
        <w:rPr>
          <w:sz w:val="24"/>
          <w:szCs w:val="24"/>
        </w:rPr>
        <w:t xml:space="preserve"> «</w:t>
      </w:r>
      <w:r>
        <w:rPr>
          <w:sz w:val="24"/>
          <w:szCs w:val="24"/>
        </w:rPr>
        <w:t>Умные пальчики</w:t>
      </w:r>
      <w:r w:rsidRPr="009366A7">
        <w:rPr>
          <w:sz w:val="24"/>
          <w:szCs w:val="24"/>
        </w:rPr>
        <w:t xml:space="preserve">» художественно-эстетического развития воспитанников дошкольного возраста (от </w:t>
      </w:r>
      <w:r>
        <w:rPr>
          <w:sz w:val="24"/>
          <w:szCs w:val="24"/>
        </w:rPr>
        <w:t>3</w:t>
      </w:r>
      <w:r w:rsidRPr="009366A7">
        <w:rPr>
          <w:sz w:val="24"/>
          <w:szCs w:val="24"/>
        </w:rPr>
        <w:t xml:space="preserve"> до 7 лет) муниципального </w:t>
      </w:r>
      <w:r>
        <w:rPr>
          <w:sz w:val="24"/>
          <w:szCs w:val="24"/>
        </w:rPr>
        <w:t>бюджетного</w:t>
      </w:r>
      <w:r w:rsidRPr="009366A7">
        <w:rPr>
          <w:sz w:val="24"/>
          <w:szCs w:val="24"/>
        </w:rPr>
        <w:t xml:space="preserve"> дошкольного образовательного учреждения детский сад </w:t>
      </w:r>
      <w:r>
        <w:rPr>
          <w:sz w:val="24"/>
          <w:szCs w:val="24"/>
        </w:rPr>
        <w:t>комбинированного вида №40</w:t>
      </w:r>
      <w:r w:rsidRPr="009366A7">
        <w:rPr>
          <w:sz w:val="24"/>
          <w:szCs w:val="24"/>
        </w:rPr>
        <w:t xml:space="preserve"> «</w:t>
      </w:r>
      <w:r>
        <w:rPr>
          <w:sz w:val="24"/>
          <w:szCs w:val="24"/>
        </w:rPr>
        <w:t>Колосок</w:t>
      </w:r>
      <w:r w:rsidRPr="009366A7">
        <w:rPr>
          <w:sz w:val="24"/>
          <w:szCs w:val="24"/>
        </w:rPr>
        <w:t xml:space="preserve">» муниципального образования </w:t>
      </w:r>
      <w:r>
        <w:rPr>
          <w:sz w:val="24"/>
          <w:szCs w:val="24"/>
        </w:rPr>
        <w:t>город Набережные Челны</w:t>
      </w:r>
      <w:r w:rsidRPr="009366A7">
        <w:rPr>
          <w:sz w:val="24"/>
          <w:szCs w:val="24"/>
        </w:rPr>
        <w:t xml:space="preserve"> в рамках реализации разработана в соответствии с: </w:t>
      </w:r>
    </w:p>
    <w:p w:rsidR="00A46CE0" w:rsidRPr="006E2FDC" w:rsidRDefault="00A46CE0" w:rsidP="00A46CE0">
      <w:pPr>
        <w:pStyle w:val="a9"/>
        <w:widowControl/>
        <w:numPr>
          <w:ilvl w:val="0"/>
          <w:numId w:val="145"/>
        </w:numPr>
        <w:autoSpaceDE/>
        <w:autoSpaceDN/>
        <w:adjustRightInd/>
        <w:jc w:val="both"/>
        <w:rPr>
          <w:sz w:val="24"/>
          <w:szCs w:val="24"/>
        </w:rPr>
      </w:pPr>
      <w:r w:rsidRPr="009366A7">
        <w:rPr>
          <w:sz w:val="24"/>
          <w:szCs w:val="24"/>
        </w:rPr>
        <w:t>Федеральный закон от 29 декабря 2012 года № 273-Ф</w:t>
      </w:r>
      <w:r>
        <w:rPr>
          <w:sz w:val="24"/>
          <w:szCs w:val="24"/>
        </w:rPr>
        <w:t xml:space="preserve">З «Об образовании в Российской Федерации» </w:t>
      </w:r>
      <w:r w:rsidRPr="006E2FDC">
        <w:rPr>
          <w:sz w:val="24"/>
          <w:szCs w:val="24"/>
        </w:rPr>
        <w:t>с изменениями от 2 июля 2021 года;</w:t>
      </w:r>
    </w:p>
    <w:p w:rsidR="00A46CE0" w:rsidRDefault="00A46CE0" w:rsidP="00A46CE0">
      <w:pPr>
        <w:pStyle w:val="a9"/>
        <w:widowControl/>
        <w:numPr>
          <w:ilvl w:val="0"/>
          <w:numId w:val="145"/>
        </w:numPr>
        <w:autoSpaceDE/>
        <w:autoSpaceDN/>
        <w:adjustRightInd/>
        <w:jc w:val="both"/>
        <w:rPr>
          <w:sz w:val="24"/>
          <w:szCs w:val="24"/>
        </w:rPr>
      </w:pPr>
      <w:r w:rsidRPr="009366A7">
        <w:rPr>
          <w:sz w:val="24"/>
          <w:szCs w:val="24"/>
        </w:rPr>
        <w:t>Федеральный государственный образовательный стандарт дошкольного образования (Приказ Министерства образования и науки РФ от 17 октября 2013 г. №1155);</w:t>
      </w:r>
    </w:p>
    <w:p w:rsidR="00A46CE0" w:rsidRPr="006E2FDC" w:rsidRDefault="00A46CE0" w:rsidP="00A46CE0">
      <w:pPr>
        <w:pStyle w:val="a9"/>
        <w:widowControl/>
        <w:numPr>
          <w:ilvl w:val="0"/>
          <w:numId w:val="145"/>
        </w:numPr>
        <w:autoSpaceDE/>
        <w:autoSpaceDN/>
        <w:adjustRightInd/>
        <w:jc w:val="both"/>
        <w:rPr>
          <w:sz w:val="24"/>
          <w:szCs w:val="24"/>
        </w:rPr>
      </w:pPr>
      <w:r w:rsidRPr="006E2FDC">
        <w:rPr>
          <w:sz w:val="24"/>
          <w:szCs w:val="24"/>
        </w:rPr>
        <w:t>Приказом Министерства просвещения РФ от 31 июля 2020 года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A46CE0" w:rsidRDefault="00A46CE0" w:rsidP="00A46CE0">
      <w:pPr>
        <w:pStyle w:val="a9"/>
        <w:widowControl/>
        <w:numPr>
          <w:ilvl w:val="0"/>
          <w:numId w:val="145"/>
        </w:numPr>
        <w:autoSpaceDE/>
        <w:autoSpaceDN/>
        <w:adjustRightInd/>
        <w:jc w:val="both"/>
        <w:rPr>
          <w:sz w:val="24"/>
          <w:szCs w:val="24"/>
        </w:rPr>
      </w:pPr>
      <w:r w:rsidRPr="009366A7">
        <w:rPr>
          <w:sz w:val="24"/>
          <w:szCs w:val="24"/>
        </w:rPr>
        <w:t xml:space="preserve">Примерная ООП дошкольного образования (одобрена решением федерального учебно-методического объединения по общему образованию, протокол от 20 мая 2015г. №2/15; </w:t>
      </w:r>
    </w:p>
    <w:p w:rsidR="00A46CE0" w:rsidRDefault="00A46CE0" w:rsidP="00A46CE0">
      <w:pPr>
        <w:pStyle w:val="a9"/>
        <w:widowControl/>
        <w:numPr>
          <w:ilvl w:val="0"/>
          <w:numId w:val="145"/>
        </w:numPr>
        <w:autoSpaceDE/>
        <w:autoSpaceDN/>
        <w:adjustRightInd/>
        <w:jc w:val="both"/>
        <w:rPr>
          <w:sz w:val="24"/>
          <w:szCs w:val="24"/>
        </w:rPr>
      </w:pPr>
      <w:r w:rsidRPr="009366A7">
        <w:rPr>
          <w:sz w:val="24"/>
          <w:szCs w:val="24"/>
        </w:rPr>
        <w:lastRenderedPageBreak/>
        <w:t xml:space="preserve">Постановление Главного санитарного врача Российской Федерации от 28.09.2020г. №28 «Об утверждении санитарных правил СП 2.4. 3648-20 «Санитарно-эпидемиологические требования к организациям воспитания и обучения, отдыха, оздоровления детей и молодёжи»; </w:t>
      </w:r>
    </w:p>
    <w:p w:rsidR="00A46CE0" w:rsidRDefault="00A46CE0" w:rsidP="00A46CE0">
      <w:pPr>
        <w:pStyle w:val="a9"/>
        <w:widowControl/>
        <w:numPr>
          <w:ilvl w:val="0"/>
          <w:numId w:val="145"/>
        </w:numPr>
        <w:autoSpaceDE/>
        <w:autoSpaceDN/>
        <w:adjustRightInd/>
        <w:jc w:val="both"/>
        <w:rPr>
          <w:sz w:val="24"/>
          <w:szCs w:val="24"/>
        </w:rPr>
      </w:pPr>
      <w:r w:rsidRPr="009366A7">
        <w:rPr>
          <w:sz w:val="24"/>
          <w:szCs w:val="24"/>
        </w:rPr>
        <w:t>Постановление от 30 июня 2020года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коронавирусной инфекции (COVID – 19)</w:t>
      </w:r>
    </w:p>
    <w:p w:rsidR="00A46CE0" w:rsidRDefault="00A46CE0" w:rsidP="00A46CE0">
      <w:pPr>
        <w:jc w:val="both"/>
        <w:rPr>
          <w:sz w:val="24"/>
          <w:szCs w:val="24"/>
        </w:rPr>
      </w:pPr>
      <w:r w:rsidRPr="009279B8">
        <w:rPr>
          <w:sz w:val="24"/>
          <w:szCs w:val="24"/>
        </w:rPr>
        <w:t>Содержание художественно-экологической программы по изобразительному искусству направлено на формирование художественной культуры дошкольников как части культуры духовной, на приобщение воспитанников к миру искусств, общечеловеческим и национальным ценностям через их собственное творчество и освоение художественного опыта прошлого.</w:t>
      </w:r>
      <w:r>
        <w:rPr>
          <w:sz w:val="24"/>
          <w:szCs w:val="24"/>
        </w:rPr>
        <w:t xml:space="preserve"> </w:t>
      </w:r>
      <w:r w:rsidRPr="006E2FDC">
        <w:rPr>
          <w:sz w:val="24"/>
          <w:szCs w:val="24"/>
        </w:rPr>
        <w:t>Ведущая роль в становлении личности ребенка принадлежит эмоциональной сфере. Искусство как явление эмоционально-образное по своей сути имеет ведущее влияние на воспитанников. Специфика искусства делает художественную деятельность уникальным средством воспитания, обучения и развития подрастающего поколения.</w:t>
      </w:r>
      <w:r>
        <w:rPr>
          <w:sz w:val="24"/>
          <w:szCs w:val="24"/>
        </w:rPr>
        <w:t xml:space="preserve"> </w:t>
      </w:r>
      <w:r w:rsidRPr="006E2FDC">
        <w:rPr>
          <w:sz w:val="24"/>
          <w:szCs w:val="24"/>
        </w:rPr>
        <w:t xml:space="preserve">Теоретическими основаниями программы являются: концепция универсального механизма таланта психологов И.Акимова и В.Клименко, согласно которой талант- это норма, достижение которой зависит от гармоничной работы и развития ребенка, и идее Б.М. </w:t>
      </w:r>
      <w:proofErr w:type="gramStart"/>
      <w:r w:rsidRPr="006E2FDC">
        <w:rPr>
          <w:sz w:val="24"/>
          <w:szCs w:val="24"/>
        </w:rPr>
        <w:t>Неменского  о</w:t>
      </w:r>
      <w:proofErr w:type="gramEnd"/>
      <w:r>
        <w:rPr>
          <w:sz w:val="24"/>
          <w:szCs w:val="24"/>
        </w:rPr>
        <w:t xml:space="preserve"> </w:t>
      </w:r>
      <w:r w:rsidRPr="006E2FDC">
        <w:rPr>
          <w:sz w:val="24"/>
          <w:szCs w:val="24"/>
        </w:rPr>
        <w:t>формировании у ребенка эмоционально-ценностного отношения к миру путем включения его в различные виды ценностной человеческой деятельности. Дети такие разные, у каждого из них свои привязанности и предпочтения, свой неповторимый стиль и почерк, но всех их объединяет очень важное качество: язык искусства, техника исполнения, ремесло осваиваются и используются ими, чтобы выразить то, что чувствует их живая душа. Творчество для них - это отражение душевной работы; чувства, разум, глаза и руки – инструменты души.</w:t>
      </w:r>
      <w:r>
        <w:rPr>
          <w:sz w:val="24"/>
          <w:szCs w:val="24"/>
        </w:rPr>
        <w:t xml:space="preserve"> </w:t>
      </w:r>
    </w:p>
    <w:p w:rsidR="00A46CE0" w:rsidRDefault="00A46CE0" w:rsidP="00A46CE0">
      <w:pPr>
        <w:jc w:val="center"/>
        <w:rPr>
          <w:sz w:val="24"/>
          <w:szCs w:val="24"/>
        </w:rPr>
      </w:pPr>
      <w:r>
        <w:rPr>
          <w:b/>
          <w:sz w:val="24"/>
          <w:szCs w:val="24"/>
        </w:rPr>
        <w:t xml:space="preserve">1.2. </w:t>
      </w:r>
      <w:r w:rsidRPr="006E2FDC">
        <w:rPr>
          <w:b/>
          <w:sz w:val="24"/>
          <w:szCs w:val="24"/>
        </w:rPr>
        <w:t>Актуальность программы</w:t>
      </w:r>
    </w:p>
    <w:p w:rsidR="00A46CE0" w:rsidRDefault="00A46CE0" w:rsidP="00A46CE0">
      <w:pPr>
        <w:ind w:right="-284"/>
        <w:jc w:val="both"/>
        <w:rPr>
          <w:color w:val="000000"/>
          <w:sz w:val="24"/>
          <w:szCs w:val="24"/>
          <w:shd w:val="clear" w:color="auto" w:fill="FFFFFF"/>
        </w:rPr>
      </w:pPr>
      <w:r>
        <w:rPr>
          <w:sz w:val="24"/>
          <w:szCs w:val="24"/>
        </w:rPr>
        <w:t xml:space="preserve">Актуальность программы </w:t>
      </w:r>
      <w:r w:rsidRPr="006E2FDC">
        <w:rPr>
          <w:sz w:val="24"/>
          <w:szCs w:val="24"/>
        </w:rPr>
        <w:t>обуславливается необходимостью помочь ребенку раскрыть наиболее полно творческие способности, заложенные в нем с рождения, поддержать стремление узнать мир в разных его проявлениях. Программа позволяет развивать индивидуальность каждого ребенка в творчестве, поддерживает своеобразие его стиля, стимулирует познавательную активность дошкольников. Творческий ребенок - это своеобразный потенциал общества завтрашнего дня, ибо именно от того, как человек научится организовывать свой досуг в детские годы, зависит наполненность всей его дальнейшей жизни. Новизна программы заключается в том, что в системе работы используются нетрадиционные методы и способы развития детского художественного творчества. Используются самодельные инструменты, природные и бросовые</w:t>
      </w:r>
      <w:r>
        <w:rPr>
          <w:sz w:val="24"/>
          <w:szCs w:val="24"/>
        </w:rPr>
        <w:t xml:space="preserve"> </w:t>
      </w:r>
      <w:proofErr w:type="gramStart"/>
      <w:r>
        <w:rPr>
          <w:sz w:val="24"/>
          <w:szCs w:val="24"/>
        </w:rPr>
        <w:t xml:space="preserve">материалы </w:t>
      </w:r>
      <w:r w:rsidRPr="006E2FDC">
        <w:rPr>
          <w:sz w:val="24"/>
          <w:szCs w:val="24"/>
        </w:rPr>
        <w:t xml:space="preserve"> для</w:t>
      </w:r>
      <w:proofErr w:type="gramEnd"/>
      <w:r w:rsidRPr="006E2FDC">
        <w:rPr>
          <w:sz w:val="24"/>
          <w:szCs w:val="24"/>
        </w:rPr>
        <w:t xml:space="preserve"> нетрадиционного рисования</w:t>
      </w:r>
      <w:r>
        <w:rPr>
          <w:sz w:val="24"/>
          <w:szCs w:val="24"/>
        </w:rPr>
        <w:t xml:space="preserve"> и для более оригинального представления предмета изображения</w:t>
      </w:r>
      <w:r w:rsidRPr="006E2FDC">
        <w:rPr>
          <w:sz w:val="24"/>
          <w:szCs w:val="24"/>
        </w:rPr>
        <w:t>. Нетрадиционное рисование доставляет детям множество положительных эмоций, раскрывает возможность использования хорошо знакомых им бытовых предметов в качестве оригинальных художественных материалов, удивляет своей непредсказуемостью.</w:t>
      </w:r>
      <w:r>
        <w:rPr>
          <w:sz w:val="24"/>
          <w:szCs w:val="24"/>
        </w:rPr>
        <w:t xml:space="preserve"> </w:t>
      </w:r>
      <w:r w:rsidRPr="00436ED6">
        <w:rPr>
          <w:sz w:val="24"/>
          <w:szCs w:val="24"/>
        </w:rPr>
        <w:t xml:space="preserve">Также данная программа </w:t>
      </w:r>
      <w:r w:rsidRPr="00436ED6">
        <w:rPr>
          <w:color w:val="000000"/>
          <w:sz w:val="24"/>
          <w:szCs w:val="24"/>
          <w:shd w:val="clear" w:color="auto" w:fill="FFFFFF"/>
        </w:rPr>
        <w:t>вводит ребенка в</w:t>
      </w:r>
      <w:r>
        <w:rPr>
          <w:color w:val="000000"/>
          <w:sz w:val="24"/>
          <w:szCs w:val="24"/>
          <w:shd w:val="clear" w:color="auto" w:fill="FFFFFF"/>
        </w:rPr>
        <w:t xml:space="preserve"> удивительный мир творчества, </w:t>
      </w:r>
      <w:proofErr w:type="gramStart"/>
      <w:r w:rsidRPr="00436ED6">
        <w:rPr>
          <w:color w:val="000000"/>
          <w:sz w:val="24"/>
          <w:szCs w:val="24"/>
          <w:shd w:val="clear" w:color="auto" w:fill="FFFFFF"/>
        </w:rPr>
        <w:t>с  помощью</w:t>
      </w:r>
      <w:proofErr w:type="gramEnd"/>
      <w:r w:rsidRPr="00436ED6">
        <w:rPr>
          <w:color w:val="000000"/>
          <w:sz w:val="24"/>
          <w:szCs w:val="24"/>
          <w:shd w:val="clear" w:color="auto" w:fill="FFFFFF"/>
        </w:rPr>
        <w:t xml:space="preserve">  такого  вида  художественного  творчества,  как</w:t>
      </w:r>
      <w:r>
        <w:rPr>
          <w:color w:val="000000"/>
          <w:sz w:val="24"/>
          <w:szCs w:val="24"/>
          <w:shd w:val="clear" w:color="auto" w:fill="FFFFFF"/>
        </w:rPr>
        <w:t xml:space="preserve">  конструирование  из  бумаги  </w:t>
      </w:r>
    </w:p>
    <w:p w:rsidR="00A46CE0" w:rsidRPr="00436ED6" w:rsidRDefault="00A46CE0" w:rsidP="00A46CE0">
      <w:pPr>
        <w:ind w:right="-284"/>
        <w:jc w:val="both"/>
        <w:rPr>
          <w:sz w:val="24"/>
          <w:szCs w:val="24"/>
        </w:rPr>
      </w:pPr>
      <w:proofErr w:type="gramStart"/>
      <w:r>
        <w:rPr>
          <w:color w:val="000000"/>
          <w:sz w:val="24"/>
          <w:szCs w:val="24"/>
          <w:shd w:val="clear" w:color="auto" w:fill="FFFFFF"/>
        </w:rPr>
        <w:t>дает</w:t>
      </w:r>
      <w:r w:rsidRPr="00436ED6">
        <w:rPr>
          <w:color w:val="000000"/>
          <w:sz w:val="24"/>
          <w:szCs w:val="24"/>
          <w:shd w:val="clear" w:color="auto" w:fill="FFFFFF"/>
        </w:rPr>
        <w:t xml:space="preserve">  возможность</w:t>
      </w:r>
      <w:proofErr w:type="gramEnd"/>
      <w:r w:rsidRPr="00436ED6">
        <w:rPr>
          <w:color w:val="000000"/>
          <w:sz w:val="24"/>
          <w:szCs w:val="24"/>
          <w:shd w:val="clear" w:color="auto" w:fill="FFFFFF"/>
        </w:rPr>
        <w:t xml:space="preserve">  поверить  в  себя,  в  свои  способности.</w:t>
      </w:r>
      <w:r w:rsidRPr="00436ED6">
        <w:rPr>
          <w:sz w:val="24"/>
          <w:szCs w:val="24"/>
        </w:rPr>
        <w:t xml:space="preserve"> </w:t>
      </w:r>
      <w:r w:rsidRPr="00436ED6">
        <w:rPr>
          <w:color w:val="000000"/>
          <w:sz w:val="24"/>
          <w:szCs w:val="24"/>
          <w:shd w:val="clear" w:color="auto" w:fill="FFFFFF"/>
        </w:rPr>
        <w:t>Развивать творчество детей можно по-разному, в том числе работ</w:t>
      </w:r>
      <w:r>
        <w:rPr>
          <w:color w:val="000000"/>
          <w:sz w:val="24"/>
          <w:szCs w:val="24"/>
          <w:shd w:val="clear" w:color="auto" w:fill="FFFFFF"/>
        </w:rPr>
        <w:t>ая</w:t>
      </w:r>
      <w:r w:rsidRPr="00436ED6">
        <w:rPr>
          <w:color w:val="000000"/>
          <w:sz w:val="24"/>
          <w:szCs w:val="24"/>
          <w:shd w:val="clear" w:color="auto" w:fill="FFFFFF"/>
        </w:rPr>
        <w:t xml:space="preserve"> с подручными материалами, которая включает в себя различные виды создания образов предметов из бумаги, природного и бросового материалов. В процессе работы с этими материалами дети познают свойства, возможности их преобразования и использование их в различных композициях. В процессе создания поделок </w:t>
      </w:r>
      <w:r w:rsidRPr="00436ED6">
        <w:rPr>
          <w:color w:val="000000"/>
          <w:sz w:val="24"/>
          <w:szCs w:val="24"/>
          <w:shd w:val="clear" w:color="auto" w:fill="FFFFFF"/>
        </w:rPr>
        <w:lastRenderedPageBreak/>
        <w:t>у детей закрепляются знания эталонов формы и цвета, формируются четкие и достаточно полные представления о предметах и явлениях окружающей жизни. Дети учатся сравнивать различные материалы между собой, находить общее и различия, создавать поделки одних и тех же предметов из бумаги, листьев, коробок, семян, пластилина, теста и т.д.</w:t>
      </w:r>
    </w:p>
    <w:p w:rsidR="00A46CE0" w:rsidRDefault="00A46CE0" w:rsidP="00A46CE0">
      <w:pPr>
        <w:ind w:right="-143"/>
        <w:jc w:val="both"/>
        <w:rPr>
          <w:sz w:val="24"/>
          <w:szCs w:val="24"/>
        </w:rPr>
      </w:pPr>
      <w:r w:rsidRPr="00436ED6">
        <w:rPr>
          <w:sz w:val="24"/>
          <w:szCs w:val="24"/>
        </w:rPr>
        <w:t>Раннее развитие способности к творчеству это – залог будущих успехов, так как у детей формируются те качества всесторонне</w:t>
      </w:r>
      <w:r w:rsidRPr="006F5412">
        <w:rPr>
          <w:sz w:val="24"/>
          <w:szCs w:val="24"/>
        </w:rPr>
        <w:t xml:space="preserve"> развитой личности, которые необходимы для последующего обучения в школе. </w:t>
      </w:r>
    </w:p>
    <w:p w:rsidR="00A46CE0" w:rsidRPr="006F5412" w:rsidRDefault="00A46CE0" w:rsidP="00EC2AD9">
      <w:pPr>
        <w:jc w:val="center"/>
        <w:rPr>
          <w:b/>
          <w:sz w:val="24"/>
          <w:szCs w:val="24"/>
        </w:rPr>
      </w:pPr>
      <w:r w:rsidRPr="006F5412">
        <w:rPr>
          <w:b/>
          <w:sz w:val="24"/>
          <w:szCs w:val="24"/>
        </w:rPr>
        <w:t>Новизна и отличительная особенность программы</w:t>
      </w:r>
    </w:p>
    <w:p w:rsidR="00A46CE0" w:rsidRPr="00436ED6" w:rsidRDefault="00A46CE0" w:rsidP="00A46CE0">
      <w:pPr>
        <w:jc w:val="both"/>
        <w:rPr>
          <w:sz w:val="24"/>
          <w:szCs w:val="24"/>
        </w:rPr>
      </w:pPr>
      <w:r w:rsidRPr="006F5412">
        <w:rPr>
          <w:sz w:val="24"/>
          <w:szCs w:val="24"/>
        </w:rPr>
        <w:t>Новизна и отличительная особенность программы Программа «</w:t>
      </w:r>
      <w:r>
        <w:rPr>
          <w:sz w:val="24"/>
          <w:szCs w:val="24"/>
        </w:rPr>
        <w:t>Умные пальчики</w:t>
      </w:r>
      <w:r w:rsidRPr="006F5412">
        <w:rPr>
          <w:sz w:val="24"/>
          <w:szCs w:val="24"/>
        </w:rPr>
        <w:t>» направлена на развитие у детей творческого и исследовательского характеров, пространственных представлений, некоторых физических закономерностей, познание свойств различных материалов, овладение разнообразными способами практических действий, приобретение ручной умелости и появление созидательного отношения к окружающему.</w:t>
      </w:r>
      <w:r w:rsidRPr="006F5412">
        <w:t xml:space="preserve"> </w:t>
      </w:r>
      <w:r w:rsidRPr="006F5412">
        <w:rPr>
          <w:sz w:val="24"/>
          <w:szCs w:val="24"/>
        </w:rPr>
        <w:t>Необходимость в создании данной программы существует, так как она рассматривается как многосторонний процесс, связанный с развитием у детей творческих способностей, фантазии, логического мышления и усидчивости. В процессе реализации программы у дошкольников развивается способность работать руками под контролем сознания, совершенствуется мелкая моторика рук, точные действия пальцев, развивается глазомер, устная речь, что немаловажно для подготовки к письму, к учебной деятельности.</w:t>
      </w:r>
      <w:r>
        <w:rPr>
          <w:sz w:val="24"/>
          <w:szCs w:val="24"/>
        </w:rPr>
        <w:t xml:space="preserve"> </w:t>
      </w:r>
    </w:p>
    <w:p w:rsidR="00A46CE0" w:rsidRPr="006F5412" w:rsidRDefault="00A46CE0" w:rsidP="00A46CE0">
      <w:pPr>
        <w:jc w:val="both"/>
        <w:rPr>
          <w:b/>
          <w:sz w:val="24"/>
          <w:szCs w:val="24"/>
        </w:rPr>
      </w:pPr>
      <w:r>
        <w:rPr>
          <w:b/>
          <w:sz w:val="24"/>
          <w:szCs w:val="24"/>
        </w:rPr>
        <w:t xml:space="preserve">1.3. </w:t>
      </w:r>
      <w:r w:rsidRPr="006F5412">
        <w:rPr>
          <w:b/>
          <w:sz w:val="24"/>
          <w:szCs w:val="24"/>
        </w:rPr>
        <w:t>Цель программы:</w:t>
      </w:r>
      <w:r w:rsidRPr="006F5412">
        <w:t xml:space="preserve"> </w:t>
      </w:r>
      <w:r w:rsidRPr="006F5412">
        <w:rPr>
          <w:sz w:val="24"/>
          <w:szCs w:val="24"/>
        </w:rPr>
        <w:t>развитие коммуникативных, интеллектуальных и художественных способностей детей дошкольного возраста, развитие у них мелкой моторики в процессе рисования и ручного труда, формирование всех психических процессов, развитие художественно – творческих способностей и положительно – эмоционального восприятия окружающего мира.</w:t>
      </w:r>
    </w:p>
    <w:p w:rsidR="00A46CE0" w:rsidRPr="006F5412" w:rsidRDefault="00A46CE0" w:rsidP="00A46CE0">
      <w:pPr>
        <w:jc w:val="both"/>
        <w:rPr>
          <w:b/>
          <w:sz w:val="24"/>
          <w:szCs w:val="24"/>
        </w:rPr>
      </w:pPr>
      <w:r w:rsidRPr="006F5412">
        <w:rPr>
          <w:b/>
          <w:sz w:val="24"/>
          <w:szCs w:val="24"/>
        </w:rPr>
        <w:t>Задачи:</w:t>
      </w:r>
    </w:p>
    <w:p w:rsidR="00A46CE0" w:rsidRPr="00F0383C" w:rsidRDefault="00A46CE0" w:rsidP="00A46CE0">
      <w:pPr>
        <w:jc w:val="both"/>
        <w:rPr>
          <w:i/>
          <w:sz w:val="24"/>
          <w:szCs w:val="24"/>
        </w:rPr>
      </w:pPr>
      <w:r w:rsidRPr="00F0383C">
        <w:rPr>
          <w:i/>
          <w:sz w:val="24"/>
          <w:szCs w:val="24"/>
        </w:rPr>
        <w:t>Развивающие:</w:t>
      </w:r>
    </w:p>
    <w:p w:rsidR="00A46CE0" w:rsidRDefault="00A46CE0" w:rsidP="00A46CE0">
      <w:pPr>
        <w:pStyle w:val="a9"/>
        <w:widowControl/>
        <w:numPr>
          <w:ilvl w:val="0"/>
          <w:numId w:val="146"/>
        </w:numPr>
        <w:autoSpaceDE/>
        <w:autoSpaceDN/>
        <w:adjustRightInd/>
        <w:jc w:val="both"/>
        <w:rPr>
          <w:sz w:val="24"/>
          <w:szCs w:val="24"/>
        </w:rPr>
      </w:pPr>
      <w:r w:rsidRPr="00F0383C">
        <w:rPr>
          <w:sz w:val="24"/>
          <w:szCs w:val="24"/>
        </w:rPr>
        <w:t xml:space="preserve">Формировать творческое мышление, устойчивый интерес к художественной деятельности; </w:t>
      </w:r>
    </w:p>
    <w:p w:rsidR="00A46CE0" w:rsidRDefault="00A46CE0" w:rsidP="00A46CE0">
      <w:pPr>
        <w:pStyle w:val="a9"/>
        <w:widowControl/>
        <w:numPr>
          <w:ilvl w:val="0"/>
          <w:numId w:val="146"/>
        </w:numPr>
        <w:autoSpaceDE/>
        <w:autoSpaceDN/>
        <w:adjustRightInd/>
        <w:jc w:val="both"/>
        <w:rPr>
          <w:sz w:val="24"/>
          <w:szCs w:val="24"/>
        </w:rPr>
      </w:pPr>
      <w:r w:rsidRPr="00F0383C">
        <w:rPr>
          <w:sz w:val="24"/>
          <w:szCs w:val="24"/>
        </w:rPr>
        <w:t xml:space="preserve">Развивать художественный вкус, </w:t>
      </w:r>
      <w:r>
        <w:rPr>
          <w:sz w:val="24"/>
          <w:szCs w:val="24"/>
        </w:rPr>
        <w:t xml:space="preserve">воображение, </w:t>
      </w:r>
      <w:r w:rsidRPr="00F0383C">
        <w:rPr>
          <w:sz w:val="24"/>
          <w:szCs w:val="24"/>
        </w:rPr>
        <w:t xml:space="preserve">фантазию, </w:t>
      </w:r>
      <w:r>
        <w:rPr>
          <w:sz w:val="24"/>
          <w:szCs w:val="24"/>
        </w:rPr>
        <w:t xml:space="preserve">внимание, </w:t>
      </w:r>
      <w:proofErr w:type="gramStart"/>
      <w:r>
        <w:rPr>
          <w:sz w:val="24"/>
          <w:szCs w:val="24"/>
        </w:rPr>
        <w:t>наблюдательность ,</w:t>
      </w:r>
      <w:proofErr w:type="gramEnd"/>
      <w:r>
        <w:rPr>
          <w:sz w:val="24"/>
          <w:szCs w:val="24"/>
        </w:rPr>
        <w:t xml:space="preserve"> </w:t>
      </w:r>
      <w:r w:rsidRPr="00F0383C">
        <w:rPr>
          <w:sz w:val="24"/>
          <w:szCs w:val="24"/>
        </w:rPr>
        <w:t>изобретательность, простр</w:t>
      </w:r>
      <w:r>
        <w:rPr>
          <w:sz w:val="24"/>
          <w:szCs w:val="24"/>
        </w:rPr>
        <w:t xml:space="preserve">анственное воображение, </w:t>
      </w:r>
      <w:r w:rsidRPr="00436ED6">
        <w:rPr>
          <w:color w:val="000000"/>
          <w:sz w:val="24"/>
          <w:szCs w:val="24"/>
        </w:rPr>
        <w:t>нестандартность  мышления  в  процессе  изготовления  продуктов детской  деятельности</w:t>
      </w:r>
      <w:r>
        <w:rPr>
          <w:sz w:val="24"/>
          <w:szCs w:val="24"/>
        </w:rPr>
        <w:t>;</w:t>
      </w:r>
    </w:p>
    <w:p w:rsidR="00A46CE0" w:rsidRPr="00F0383C" w:rsidRDefault="00A46CE0" w:rsidP="00A46CE0">
      <w:pPr>
        <w:pStyle w:val="a9"/>
        <w:widowControl/>
        <w:numPr>
          <w:ilvl w:val="0"/>
          <w:numId w:val="146"/>
        </w:numPr>
        <w:autoSpaceDE/>
        <w:autoSpaceDN/>
        <w:adjustRightInd/>
        <w:jc w:val="both"/>
        <w:rPr>
          <w:sz w:val="24"/>
          <w:szCs w:val="24"/>
        </w:rPr>
      </w:pPr>
      <w:r w:rsidRPr="00F0383C">
        <w:rPr>
          <w:sz w:val="24"/>
          <w:szCs w:val="24"/>
        </w:rPr>
        <w:t>Осуществлять эстетическое развитие дошкольников средствами изобразительного искусства;</w:t>
      </w:r>
    </w:p>
    <w:p w:rsidR="00A46CE0" w:rsidRPr="00F0383C" w:rsidRDefault="00A46CE0" w:rsidP="00A46CE0">
      <w:pPr>
        <w:pStyle w:val="a9"/>
        <w:widowControl/>
        <w:numPr>
          <w:ilvl w:val="0"/>
          <w:numId w:val="146"/>
        </w:numPr>
        <w:autoSpaceDE/>
        <w:autoSpaceDN/>
        <w:adjustRightInd/>
        <w:jc w:val="both"/>
        <w:rPr>
          <w:sz w:val="24"/>
          <w:szCs w:val="24"/>
        </w:rPr>
      </w:pPr>
      <w:r w:rsidRPr="00F0383C">
        <w:rPr>
          <w:sz w:val="24"/>
          <w:szCs w:val="24"/>
        </w:rPr>
        <w:t>Прививать интерес и любовь к изобразительному искусству как средству выражения чувств, отношений, приобщения к миру прекрасного;</w:t>
      </w:r>
    </w:p>
    <w:p w:rsidR="00A46CE0" w:rsidRDefault="00A46CE0" w:rsidP="00A46CE0">
      <w:pPr>
        <w:pStyle w:val="a9"/>
        <w:widowControl/>
        <w:numPr>
          <w:ilvl w:val="0"/>
          <w:numId w:val="146"/>
        </w:numPr>
        <w:autoSpaceDE/>
        <w:autoSpaceDN/>
        <w:adjustRightInd/>
        <w:jc w:val="both"/>
        <w:rPr>
          <w:sz w:val="24"/>
          <w:szCs w:val="24"/>
        </w:rPr>
      </w:pPr>
      <w:r w:rsidRPr="00F0383C">
        <w:rPr>
          <w:sz w:val="24"/>
          <w:szCs w:val="24"/>
        </w:rPr>
        <w:t>Развивать воображение детей, поддерживая проявления их фантазии, смелости в изложении собственных замыслов</w:t>
      </w:r>
    </w:p>
    <w:p w:rsidR="00A46CE0" w:rsidRPr="00436ED6" w:rsidRDefault="00A46CE0" w:rsidP="00A46CE0">
      <w:pPr>
        <w:pStyle w:val="a9"/>
        <w:widowControl/>
        <w:numPr>
          <w:ilvl w:val="0"/>
          <w:numId w:val="146"/>
        </w:numPr>
        <w:autoSpaceDE/>
        <w:autoSpaceDN/>
        <w:adjustRightInd/>
        <w:jc w:val="both"/>
        <w:rPr>
          <w:sz w:val="24"/>
          <w:szCs w:val="24"/>
        </w:rPr>
      </w:pPr>
      <w:r w:rsidRPr="00436ED6">
        <w:rPr>
          <w:sz w:val="24"/>
          <w:szCs w:val="24"/>
        </w:rPr>
        <w:t>Развивать мелкую моторику рук</w:t>
      </w:r>
    </w:p>
    <w:p w:rsidR="00A46CE0" w:rsidRPr="00F0383C" w:rsidRDefault="00A46CE0" w:rsidP="00A46CE0">
      <w:pPr>
        <w:jc w:val="both"/>
        <w:rPr>
          <w:i/>
          <w:sz w:val="24"/>
          <w:szCs w:val="24"/>
        </w:rPr>
      </w:pPr>
      <w:r w:rsidRPr="00F0383C">
        <w:rPr>
          <w:i/>
          <w:sz w:val="24"/>
          <w:szCs w:val="24"/>
        </w:rPr>
        <w:t xml:space="preserve">Образовательные: </w:t>
      </w:r>
    </w:p>
    <w:p w:rsidR="00A46CE0" w:rsidRDefault="00A46CE0" w:rsidP="00A46CE0">
      <w:pPr>
        <w:pStyle w:val="a9"/>
        <w:widowControl/>
        <w:numPr>
          <w:ilvl w:val="0"/>
          <w:numId w:val="147"/>
        </w:numPr>
        <w:autoSpaceDE/>
        <w:autoSpaceDN/>
        <w:adjustRightInd/>
        <w:jc w:val="both"/>
        <w:rPr>
          <w:sz w:val="24"/>
          <w:szCs w:val="24"/>
        </w:rPr>
      </w:pPr>
      <w:r w:rsidRPr="00F0383C">
        <w:rPr>
          <w:sz w:val="24"/>
          <w:szCs w:val="24"/>
        </w:rPr>
        <w:t xml:space="preserve">Закреплять и обогащать знания детей о разных видах художественного творчества; </w:t>
      </w:r>
    </w:p>
    <w:p w:rsidR="00A46CE0" w:rsidRDefault="00A46CE0" w:rsidP="00A46CE0">
      <w:pPr>
        <w:pStyle w:val="a9"/>
        <w:widowControl/>
        <w:numPr>
          <w:ilvl w:val="0"/>
          <w:numId w:val="147"/>
        </w:numPr>
        <w:autoSpaceDE/>
        <w:autoSpaceDN/>
        <w:adjustRightInd/>
        <w:jc w:val="both"/>
        <w:rPr>
          <w:sz w:val="24"/>
          <w:szCs w:val="24"/>
        </w:rPr>
      </w:pPr>
      <w:r w:rsidRPr="00F0383C">
        <w:rPr>
          <w:sz w:val="24"/>
          <w:szCs w:val="24"/>
        </w:rPr>
        <w:t xml:space="preserve">Знакомить детей с различными видами изобразительной деятельности, многообразием художественных материалов и приёмами работы с ними, закреплять приобретённые умения и </w:t>
      </w:r>
      <w:proofErr w:type="gramStart"/>
      <w:r w:rsidRPr="00F0383C">
        <w:rPr>
          <w:sz w:val="24"/>
          <w:szCs w:val="24"/>
        </w:rPr>
        <w:t>навыки</w:t>
      </w:r>
      <w:r>
        <w:rPr>
          <w:sz w:val="24"/>
          <w:szCs w:val="24"/>
        </w:rPr>
        <w:t>,</w:t>
      </w:r>
      <w:r w:rsidRPr="00F0383C">
        <w:rPr>
          <w:sz w:val="24"/>
          <w:szCs w:val="24"/>
        </w:rPr>
        <w:t xml:space="preserve"> </w:t>
      </w:r>
      <w:r>
        <w:rPr>
          <w:sz w:val="24"/>
          <w:szCs w:val="24"/>
        </w:rPr>
        <w:t xml:space="preserve"> показа</w:t>
      </w:r>
      <w:r w:rsidRPr="00F0383C">
        <w:rPr>
          <w:sz w:val="24"/>
          <w:szCs w:val="24"/>
        </w:rPr>
        <w:t>в</w:t>
      </w:r>
      <w:proofErr w:type="gramEnd"/>
      <w:r w:rsidRPr="00F0383C">
        <w:rPr>
          <w:sz w:val="24"/>
          <w:szCs w:val="24"/>
        </w:rPr>
        <w:t xml:space="preserve"> детям ш</w:t>
      </w:r>
      <w:r>
        <w:rPr>
          <w:sz w:val="24"/>
          <w:szCs w:val="24"/>
        </w:rPr>
        <w:t>ироту их возможного применения;</w:t>
      </w:r>
    </w:p>
    <w:p w:rsidR="00A46CE0" w:rsidRPr="00DA09BF" w:rsidRDefault="00A46CE0" w:rsidP="00A46CE0">
      <w:pPr>
        <w:pStyle w:val="a9"/>
        <w:widowControl/>
        <w:numPr>
          <w:ilvl w:val="0"/>
          <w:numId w:val="147"/>
        </w:numPr>
        <w:autoSpaceDE/>
        <w:autoSpaceDN/>
        <w:adjustRightInd/>
        <w:jc w:val="both"/>
        <w:rPr>
          <w:sz w:val="24"/>
          <w:szCs w:val="24"/>
        </w:rPr>
      </w:pPr>
      <w:r w:rsidRPr="00F0383C">
        <w:rPr>
          <w:sz w:val="24"/>
          <w:szCs w:val="24"/>
        </w:rPr>
        <w:t xml:space="preserve">Создавать возможности для удовлетворения каждым ребенком своей склонности к излюбленному виду изобразительной деятельности, выявлять и развивать </w:t>
      </w:r>
      <w:r w:rsidRPr="00DA09BF">
        <w:rPr>
          <w:sz w:val="24"/>
          <w:szCs w:val="24"/>
        </w:rPr>
        <w:t>художественные способности детей;</w:t>
      </w:r>
    </w:p>
    <w:p w:rsidR="00A46CE0" w:rsidRPr="00DA09BF" w:rsidRDefault="00A46CE0" w:rsidP="00A46CE0">
      <w:pPr>
        <w:pStyle w:val="a9"/>
        <w:widowControl/>
        <w:numPr>
          <w:ilvl w:val="0"/>
          <w:numId w:val="147"/>
        </w:numPr>
        <w:autoSpaceDE/>
        <w:autoSpaceDN/>
        <w:adjustRightInd/>
        <w:jc w:val="both"/>
        <w:rPr>
          <w:sz w:val="24"/>
          <w:szCs w:val="24"/>
        </w:rPr>
      </w:pPr>
      <w:r w:rsidRPr="00DA09BF">
        <w:rPr>
          <w:sz w:val="24"/>
          <w:szCs w:val="24"/>
        </w:rPr>
        <w:lastRenderedPageBreak/>
        <w:t xml:space="preserve">Обучить техническим приёмам и способам нетрадиционного рисования с использованием различных изобразительных материалов, </w:t>
      </w:r>
      <w:r w:rsidRPr="00DA09BF">
        <w:rPr>
          <w:color w:val="000000"/>
          <w:sz w:val="24"/>
          <w:szCs w:val="24"/>
        </w:rPr>
        <w:t xml:space="preserve">навыкам работы с различным изобразительным материалом; </w:t>
      </w:r>
    </w:p>
    <w:p w:rsidR="00A46CE0" w:rsidRPr="00DA09BF" w:rsidRDefault="00A46CE0" w:rsidP="00A46CE0">
      <w:pPr>
        <w:pStyle w:val="a9"/>
        <w:widowControl/>
        <w:numPr>
          <w:ilvl w:val="0"/>
          <w:numId w:val="147"/>
        </w:numPr>
        <w:autoSpaceDE/>
        <w:autoSpaceDN/>
        <w:adjustRightInd/>
        <w:jc w:val="both"/>
        <w:rPr>
          <w:sz w:val="24"/>
          <w:szCs w:val="24"/>
        </w:rPr>
      </w:pPr>
      <w:r w:rsidRPr="00DA09BF">
        <w:rPr>
          <w:sz w:val="24"/>
          <w:szCs w:val="24"/>
        </w:rPr>
        <w:t>Воспитывать художественный вкус в умении подбирать красивые сочетания цветов;</w:t>
      </w:r>
    </w:p>
    <w:p w:rsidR="00A46CE0" w:rsidRPr="00DA09BF" w:rsidRDefault="00A46CE0" w:rsidP="00A46CE0">
      <w:pPr>
        <w:pStyle w:val="a9"/>
        <w:widowControl/>
        <w:numPr>
          <w:ilvl w:val="0"/>
          <w:numId w:val="147"/>
        </w:numPr>
        <w:autoSpaceDE/>
        <w:autoSpaceDN/>
        <w:adjustRightInd/>
        <w:jc w:val="both"/>
        <w:rPr>
          <w:sz w:val="24"/>
          <w:szCs w:val="24"/>
        </w:rPr>
      </w:pPr>
      <w:r w:rsidRPr="00DA09BF">
        <w:rPr>
          <w:sz w:val="24"/>
          <w:szCs w:val="24"/>
        </w:rPr>
        <w:t>Стимулировать и поощрять желание выполнять задание по-своему, дополняя выразительными деталями;</w:t>
      </w:r>
    </w:p>
    <w:p w:rsidR="00A46CE0" w:rsidRPr="00F0383C" w:rsidRDefault="00A46CE0" w:rsidP="00A46CE0">
      <w:pPr>
        <w:jc w:val="both"/>
        <w:rPr>
          <w:i/>
          <w:sz w:val="24"/>
          <w:szCs w:val="24"/>
        </w:rPr>
      </w:pPr>
      <w:r w:rsidRPr="00F0383C">
        <w:rPr>
          <w:i/>
          <w:sz w:val="24"/>
          <w:szCs w:val="24"/>
        </w:rPr>
        <w:t xml:space="preserve">Воспитательные: </w:t>
      </w:r>
    </w:p>
    <w:p w:rsidR="00A46CE0" w:rsidRDefault="00A46CE0" w:rsidP="00A46CE0">
      <w:pPr>
        <w:pStyle w:val="a9"/>
        <w:widowControl/>
        <w:numPr>
          <w:ilvl w:val="0"/>
          <w:numId w:val="148"/>
        </w:numPr>
        <w:autoSpaceDE/>
        <w:autoSpaceDN/>
        <w:adjustRightInd/>
        <w:jc w:val="both"/>
        <w:rPr>
          <w:sz w:val="24"/>
          <w:szCs w:val="24"/>
        </w:rPr>
      </w:pPr>
      <w:r w:rsidRPr="00F0383C">
        <w:rPr>
          <w:sz w:val="24"/>
          <w:szCs w:val="24"/>
        </w:rPr>
        <w:t xml:space="preserve">Воспитывать трудолюбие и желание добиваться успеха собственным трудом; </w:t>
      </w:r>
    </w:p>
    <w:p w:rsidR="00A46CE0" w:rsidRPr="00F0383C" w:rsidRDefault="00A46CE0" w:rsidP="00A46CE0">
      <w:pPr>
        <w:pStyle w:val="a9"/>
        <w:widowControl/>
        <w:numPr>
          <w:ilvl w:val="0"/>
          <w:numId w:val="148"/>
        </w:numPr>
        <w:autoSpaceDE/>
        <w:autoSpaceDN/>
        <w:adjustRightInd/>
        <w:jc w:val="both"/>
        <w:rPr>
          <w:sz w:val="24"/>
          <w:szCs w:val="24"/>
        </w:rPr>
      </w:pPr>
      <w:r w:rsidRPr="00F0383C">
        <w:rPr>
          <w:sz w:val="24"/>
          <w:szCs w:val="24"/>
        </w:rPr>
        <w:t>Воспитывать внимание, аккуратность, целеустремлённость, творческую самореализацию, доброе отношение к сверстникам</w:t>
      </w:r>
      <w:r>
        <w:t>;</w:t>
      </w:r>
    </w:p>
    <w:p w:rsidR="00A46CE0" w:rsidRPr="00F0383C" w:rsidRDefault="00A46CE0" w:rsidP="00A46CE0">
      <w:pPr>
        <w:pStyle w:val="a9"/>
        <w:widowControl/>
        <w:numPr>
          <w:ilvl w:val="0"/>
          <w:numId w:val="148"/>
        </w:numPr>
        <w:autoSpaceDE/>
        <w:autoSpaceDN/>
        <w:adjustRightInd/>
        <w:jc w:val="both"/>
        <w:rPr>
          <w:sz w:val="24"/>
          <w:szCs w:val="24"/>
        </w:rPr>
      </w:pPr>
      <w:r w:rsidRPr="00F0383C">
        <w:rPr>
          <w:sz w:val="24"/>
          <w:szCs w:val="24"/>
        </w:rPr>
        <w:t>Дать почувствовать радость творчества и эстетического наслаждения.</w:t>
      </w:r>
    </w:p>
    <w:p w:rsidR="00A46CE0" w:rsidRDefault="00A46CE0" w:rsidP="00A46CE0">
      <w:pPr>
        <w:ind w:left="360"/>
        <w:jc w:val="center"/>
        <w:rPr>
          <w:b/>
          <w:sz w:val="24"/>
          <w:szCs w:val="24"/>
        </w:rPr>
      </w:pPr>
      <w:r>
        <w:rPr>
          <w:b/>
          <w:sz w:val="24"/>
          <w:szCs w:val="24"/>
        </w:rPr>
        <w:t xml:space="preserve">1.4. </w:t>
      </w:r>
      <w:r w:rsidRPr="00F0383C">
        <w:rPr>
          <w:b/>
          <w:sz w:val="24"/>
          <w:szCs w:val="24"/>
        </w:rPr>
        <w:t>Принципы и подходы к формированию Программы:</w:t>
      </w:r>
    </w:p>
    <w:p w:rsidR="00A46CE0" w:rsidRDefault="00A46CE0" w:rsidP="00A46CE0">
      <w:pPr>
        <w:pStyle w:val="a9"/>
        <w:widowControl/>
        <w:numPr>
          <w:ilvl w:val="0"/>
          <w:numId w:val="149"/>
        </w:numPr>
        <w:autoSpaceDE/>
        <w:autoSpaceDN/>
        <w:adjustRightInd/>
        <w:spacing w:after="200" w:line="276" w:lineRule="auto"/>
        <w:ind w:left="567" w:hanging="283"/>
        <w:jc w:val="both"/>
        <w:rPr>
          <w:sz w:val="24"/>
          <w:szCs w:val="24"/>
        </w:rPr>
      </w:pPr>
      <w:r w:rsidRPr="00F0383C">
        <w:rPr>
          <w:b/>
          <w:i/>
          <w:sz w:val="24"/>
          <w:szCs w:val="24"/>
        </w:rPr>
        <w:t>Принцип доступности</w:t>
      </w:r>
      <w:r w:rsidRPr="00F0383C">
        <w:rPr>
          <w:sz w:val="24"/>
          <w:szCs w:val="24"/>
        </w:rPr>
        <w:t xml:space="preserve"> (простота, соответствие возрастным и индивидуальным особенностям ребенка);</w:t>
      </w:r>
    </w:p>
    <w:p w:rsidR="00A46CE0" w:rsidRDefault="00A46CE0" w:rsidP="00A46CE0">
      <w:pPr>
        <w:pStyle w:val="a9"/>
        <w:widowControl/>
        <w:numPr>
          <w:ilvl w:val="0"/>
          <w:numId w:val="149"/>
        </w:numPr>
        <w:autoSpaceDE/>
        <w:autoSpaceDN/>
        <w:adjustRightInd/>
        <w:spacing w:after="200" w:line="276" w:lineRule="auto"/>
        <w:ind w:left="567" w:hanging="283"/>
        <w:jc w:val="both"/>
        <w:rPr>
          <w:sz w:val="24"/>
          <w:szCs w:val="24"/>
        </w:rPr>
      </w:pPr>
      <w:r w:rsidRPr="00F0383C">
        <w:rPr>
          <w:b/>
          <w:i/>
          <w:sz w:val="24"/>
          <w:szCs w:val="24"/>
        </w:rPr>
        <w:t>Принцип наглядности</w:t>
      </w:r>
      <w:r w:rsidRPr="00F0383C">
        <w:rPr>
          <w:sz w:val="24"/>
          <w:szCs w:val="24"/>
        </w:rPr>
        <w:t xml:space="preserve"> (иллюстративность, наличие дидактических материалов); </w:t>
      </w:r>
    </w:p>
    <w:p w:rsidR="00A46CE0" w:rsidRDefault="00A46CE0" w:rsidP="00A46CE0">
      <w:pPr>
        <w:pStyle w:val="a9"/>
        <w:widowControl/>
        <w:numPr>
          <w:ilvl w:val="0"/>
          <w:numId w:val="149"/>
        </w:numPr>
        <w:autoSpaceDE/>
        <w:autoSpaceDN/>
        <w:adjustRightInd/>
        <w:spacing w:after="200" w:line="276" w:lineRule="auto"/>
        <w:ind w:left="567" w:hanging="283"/>
        <w:jc w:val="both"/>
        <w:rPr>
          <w:sz w:val="24"/>
          <w:szCs w:val="24"/>
        </w:rPr>
      </w:pPr>
      <w:r w:rsidRPr="00F0383C">
        <w:rPr>
          <w:b/>
          <w:i/>
          <w:sz w:val="24"/>
          <w:szCs w:val="24"/>
        </w:rPr>
        <w:t>Принцип демократичности и гуманизма</w:t>
      </w:r>
      <w:r w:rsidRPr="00F0383C">
        <w:rPr>
          <w:sz w:val="24"/>
          <w:szCs w:val="24"/>
        </w:rPr>
        <w:t xml:space="preserve"> (взаимодействие педагога, воспитанников и их родителей в социуме, реализация собственных творческих потребностей); </w:t>
      </w:r>
    </w:p>
    <w:p w:rsidR="00A46CE0" w:rsidRDefault="00A46CE0" w:rsidP="00A46CE0">
      <w:pPr>
        <w:pStyle w:val="a9"/>
        <w:widowControl/>
        <w:numPr>
          <w:ilvl w:val="0"/>
          <w:numId w:val="149"/>
        </w:numPr>
        <w:autoSpaceDE/>
        <w:autoSpaceDN/>
        <w:adjustRightInd/>
        <w:spacing w:after="200" w:line="276" w:lineRule="auto"/>
        <w:ind w:left="567" w:hanging="283"/>
        <w:jc w:val="both"/>
        <w:rPr>
          <w:sz w:val="24"/>
          <w:szCs w:val="24"/>
        </w:rPr>
      </w:pPr>
      <w:r w:rsidRPr="00F0383C">
        <w:rPr>
          <w:b/>
          <w:i/>
          <w:sz w:val="24"/>
          <w:szCs w:val="24"/>
        </w:rPr>
        <w:t>Принцип психологической комфортности</w:t>
      </w:r>
      <w:r w:rsidRPr="00F0383C">
        <w:rPr>
          <w:sz w:val="24"/>
          <w:szCs w:val="24"/>
        </w:rPr>
        <w:t xml:space="preserve"> – обеспечение эмоционального благополучия, создание атмосферы доброжелательности, веры в силы ребенка, обеспечение индивидуального подхода, создание для к</w:t>
      </w:r>
      <w:r>
        <w:rPr>
          <w:sz w:val="24"/>
          <w:szCs w:val="24"/>
        </w:rPr>
        <w:t>аждого ребенка ситуации успеха;</w:t>
      </w:r>
    </w:p>
    <w:p w:rsidR="00A46CE0" w:rsidRDefault="00A46CE0" w:rsidP="00A46CE0">
      <w:pPr>
        <w:pStyle w:val="a9"/>
        <w:widowControl/>
        <w:numPr>
          <w:ilvl w:val="0"/>
          <w:numId w:val="149"/>
        </w:numPr>
        <w:autoSpaceDE/>
        <w:autoSpaceDN/>
        <w:adjustRightInd/>
        <w:spacing w:after="200" w:line="276" w:lineRule="auto"/>
        <w:ind w:left="567" w:hanging="283"/>
        <w:jc w:val="both"/>
        <w:rPr>
          <w:sz w:val="24"/>
          <w:szCs w:val="24"/>
        </w:rPr>
      </w:pPr>
      <w:r w:rsidRPr="00F0383C">
        <w:rPr>
          <w:b/>
          <w:i/>
          <w:sz w:val="24"/>
          <w:szCs w:val="24"/>
        </w:rPr>
        <w:t>Принцип деятельности</w:t>
      </w:r>
      <w:r w:rsidRPr="00F0383C">
        <w:rPr>
          <w:sz w:val="24"/>
          <w:szCs w:val="24"/>
        </w:rPr>
        <w:t xml:space="preserve"> – новые знания даются не в готовом виде, а через самост</w:t>
      </w:r>
      <w:r>
        <w:rPr>
          <w:sz w:val="24"/>
          <w:szCs w:val="24"/>
        </w:rPr>
        <w:t>оятельное «открытие» их детьми;</w:t>
      </w:r>
    </w:p>
    <w:p w:rsidR="00A46CE0" w:rsidRDefault="00A46CE0" w:rsidP="00A46CE0">
      <w:pPr>
        <w:pStyle w:val="a9"/>
        <w:widowControl/>
        <w:numPr>
          <w:ilvl w:val="0"/>
          <w:numId w:val="149"/>
        </w:numPr>
        <w:autoSpaceDE/>
        <w:autoSpaceDN/>
        <w:adjustRightInd/>
        <w:spacing w:after="200" w:line="276" w:lineRule="auto"/>
        <w:ind w:left="567" w:hanging="283"/>
        <w:jc w:val="both"/>
        <w:rPr>
          <w:sz w:val="24"/>
          <w:szCs w:val="24"/>
        </w:rPr>
      </w:pPr>
      <w:r w:rsidRPr="00F0383C">
        <w:rPr>
          <w:b/>
          <w:i/>
          <w:sz w:val="24"/>
          <w:szCs w:val="24"/>
        </w:rPr>
        <w:t>Принцип минимакса</w:t>
      </w:r>
      <w:r w:rsidRPr="00F0383C">
        <w:rPr>
          <w:sz w:val="24"/>
          <w:szCs w:val="24"/>
        </w:rPr>
        <w:t xml:space="preserve"> – дифференцирование заданий с учетом индивидуальных особенностей детей, продвижение каждого ребенка вперед своим</w:t>
      </w:r>
      <w:r>
        <w:rPr>
          <w:sz w:val="24"/>
          <w:szCs w:val="24"/>
        </w:rPr>
        <w:t xml:space="preserve"> темпом и с постоянным успехом;</w:t>
      </w:r>
    </w:p>
    <w:p w:rsidR="00A46CE0" w:rsidRDefault="00A46CE0" w:rsidP="00A46CE0">
      <w:pPr>
        <w:pStyle w:val="a9"/>
        <w:widowControl/>
        <w:numPr>
          <w:ilvl w:val="0"/>
          <w:numId w:val="149"/>
        </w:numPr>
        <w:autoSpaceDE/>
        <w:autoSpaceDN/>
        <w:adjustRightInd/>
        <w:spacing w:after="200" w:line="276" w:lineRule="auto"/>
        <w:ind w:left="567" w:hanging="283"/>
        <w:jc w:val="both"/>
        <w:rPr>
          <w:sz w:val="24"/>
          <w:szCs w:val="24"/>
        </w:rPr>
      </w:pPr>
      <w:r w:rsidRPr="00F0383C">
        <w:rPr>
          <w:b/>
          <w:i/>
          <w:sz w:val="24"/>
          <w:szCs w:val="24"/>
        </w:rPr>
        <w:t>Принцип творчества</w:t>
      </w:r>
      <w:r w:rsidRPr="00F0383C">
        <w:rPr>
          <w:sz w:val="24"/>
          <w:szCs w:val="24"/>
        </w:rPr>
        <w:t xml:space="preserve"> – процесс обучения ориентирован на приобретение детьми собственного</w:t>
      </w:r>
      <w:r>
        <w:rPr>
          <w:sz w:val="24"/>
          <w:szCs w:val="24"/>
        </w:rPr>
        <w:t xml:space="preserve"> опыта творческой деятельности;</w:t>
      </w:r>
    </w:p>
    <w:p w:rsidR="00A46CE0" w:rsidRDefault="00A46CE0" w:rsidP="00EC2AD9">
      <w:pPr>
        <w:pStyle w:val="a9"/>
        <w:widowControl/>
        <w:numPr>
          <w:ilvl w:val="0"/>
          <w:numId w:val="149"/>
        </w:numPr>
        <w:autoSpaceDE/>
        <w:autoSpaceDN/>
        <w:adjustRightInd/>
        <w:spacing w:line="276" w:lineRule="auto"/>
        <w:ind w:left="567" w:hanging="283"/>
        <w:jc w:val="both"/>
        <w:rPr>
          <w:sz w:val="24"/>
          <w:szCs w:val="24"/>
        </w:rPr>
      </w:pPr>
      <w:r w:rsidRPr="00F0383C">
        <w:rPr>
          <w:b/>
          <w:i/>
          <w:sz w:val="24"/>
          <w:szCs w:val="24"/>
        </w:rPr>
        <w:t>Принцип последовательности и постепенности</w:t>
      </w:r>
      <w:r w:rsidRPr="00F0383C">
        <w:rPr>
          <w:sz w:val="24"/>
          <w:szCs w:val="24"/>
        </w:rPr>
        <w:t xml:space="preserve"> – выполнение работ идет от простого к сложному, тематика работ подбирается в соответствии с сезоном, календарными праздниками.</w:t>
      </w:r>
    </w:p>
    <w:p w:rsidR="00A46CE0" w:rsidRDefault="00A46CE0" w:rsidP="00A46CE0">
      <w:pPr>
        <w:pStyle w:val="c124"/>
        <w:shd w:val="clear" w:color="auto" w:fill="FFFFFF"/>
        <w:spacing w:before="0" w:beforeAutospacing="0" w:after="0" w:afterAutospacing="0"/>
        <w:jc w:val="center"/>
      </w:pPr>
      <w:r w:rsidRPr="00DA09BF">
        <w:rPr>
          <w:b/>
        </w:rPr>
        <w:t>Объем и срок освоения программы.</w:t>
      </w:r>
    </w:p>
    <w:p w:rsidR="00A46CE0" w:rsidRDefault="00A46CE0" w:rsidP="00A46CE0">
      <w:pPr>
        <w:pStyle w:val="c124"/>
        <w:shd w:val="clear" w:color="auto" w:fill="FFFFFF"/>
        <w:spacing w:before="0" w:beforeAutospacing="0" w:after="0" w:afterAutospacing="0"/>
        <w:jc w:val="both"/>
      </w:pPr>
      <w:r>
        <w:t xml:space="preserve"> Все занятия планируются с сентября по май. </w:t>
      </w:r>
    </w:p>
    <w:p w:rsidR="00A46CE0" w:rsidRPr="00DA09BF" w:rsidRDefault="00A46CE0" w:rsidP="00A46CE0">
      <w:pPr>
        <w:pStyle w:val="c124"/>
        <w:shd w:val="clear" w:color="auto" w:fill="FFFFFF"/>
        <w:spacing w:before="0" w:beforeAutospacing="0" w:after="0" w:afterAutospacing="0"/>
        <w:rPr>
          <w:color w:val="000000"/>
        </w:rPr>
      </w:pPr>
      <w:proofErr w:type="gramStart"/>
      <w:r w:rsidRPr="00DA09BF">
        <w:rPr>
          <w:rStyle w:val="c49"/>
          <w:rFonts w:eastAsiaTheme="majorEastAsia"/>
          <w:b/>
          <w:bCs/>
          <w:color w:val="000000"/>
        </w:rPr>
        <w:t>Возраст  детей</w:t>
      </w:r>
      <w:proofErr w:type="gramEnd"/>
      <w:r w:rsidRPr="00DA09BF">
        <w:rPr>
          <w:rStyle w:val="c49"/>
          <w:rFonts w:eastAsiaTheme="majorEastAsia"/>
          <w:b/>
          <w:bCs/>
          <w:color w:val="000000"/>
        </w:rPr>
        <w:t>,  участвующих  в  реализации  данной   программы</w:t>
      </w:r>
      <w:r>
        <w:rPr>
          <w:rStyle w:val="c49"/>
          <w:rFonts w:eastAsiaTheme="majorEastAsia"/>
          <w:b/>
          <w:bCs/>
          <w:color w:val="000000"/>
        </w:rPr>
        <w:t xml:space="preserve"> - </w:t>
      </w:r>
      <w:r w:rsidRPr="00DA09BF">
        <w:rPr>
          <w:rStyle w:val="c49"/>
          <w:rFonts w:eastAsiaTheme="majorEastAsia"/>
          <w:bCs/>
          <w:color w:val="000000"/>
        </w:rPr>
        <w:t>с</w:t>
      </w:r>
      <w:r w:rsidRPr="00DA09BF">
        <w:rPr>
          <w:rStyle w:val="c1"/>
          <w:rFonts w:eastAsia="Calibri"/>
          <w:color w:val="000000"/>
        </w:rPr>
        <w:t>одержание программы рассчитано на дошкольников 3-7 лет.</w:t>
      </w:r>
    </w:p>
    <w:p w:rsidR="00A46CE0" w:rsidRDefault="00A46CE0" w:rsidP="00A46CE0">
      <w:pPr>
        <w:pStyle w:val="c124"/>
        <w:shd w:val="clear" w:color="auto" w:fill="FFFFFF"/>
        <w:spacing w:before="0" w:beforeAutospacing="0" w:after="0" w:afterAutospacing="0"/>
        <w:jc w:val="both"/>
      </w:pPr>
      <w:r w:rsidRPr="00DA09BF">
        <w:rPr>
          <w:rStyle w:val="c49"/>
          <w:rFonts w:eastAsiaTheme="majorEastAsia"/>
          <w:b/>
          <w:bCs/>
          <w:color w:val="000000"/>
        </w:rPr>
        <w:t>Сроки реализации</w:t>
      </w:r>
      <w:r>
        <w:rPr>
          <w:rStyle w:val="c49"/>
          <w:rFonts w:eastAsiaTheme="majorEastAsia"/>
          <w:b/>
          <w:bCs/>
          <w:color w:val="000000"/>
        </w:rPr>
        <w:t xml:space="preserve"> - </w:t>
      </w:r>
      <w:r w:rsidRPr="00DA09BF">
        <w:rPr>
          <w:rStyle w:val="c49"/>
          <w:rFonts w:eastAsiaTheme="majorEastAsia"/>
          <w:bCs/>
          <w:color w:val="000000"/>
        </w:rPr>
        <w:t>п</w:t>
      </w:r>
      <w:r w:rsidRPr="00DA09BF">
        <w:rPr>
          <w:rStyle w:val="c1"/>
          <w:rFonts w:eastAsia="Calibri"/>
          <w:color w:val="000000"/>
        </w:rPr>
        <w:t xml:space="preserve">рограмма рассчитана на </w:t>
      </w:r>
      <w:r>
        <w:rPr>
          <w:rStyle w:val="c1"/>
          <w:rFonts w:eastAsia="Calibri"/>
          <w:color w:val="000000"/>
        </w:rPr>
        <w:t>2</w:t>
      </w:r>
      <w:r>
        <w:t xml:space="preserve"> года обучения- 68 занятий. </w:t>
      </w:r>
    </w:p>
    <w:p w:rsidR="00A46CE0" w:rsidRPr="00DA09BF" w:rsidRDefault="00A46CE0" w:rsidP="00A46CE0">
      <w:pPr>
        <w:pStyle w:val="c124"/>
        <w:shd w:val="clear" w:color="auto" w:fill="FFFFFF"/>
        <w:spacing w:before="0" w:beforeAutospacing="0" w:after="0" w:afterAutospacing="0"/>
        <w:jc w:val="both"/>
      </w:pPr>
      <w:r w:rsidRPr="00DA09BF">
        <w:rPr>
          <w:b/>
        </w:rPr>
        <w:t>Периодичность занятий</w:t>
      </w:r>
      <w:r>
        <w:t xml:space="preserve"> - 1 раз в неделю.</w:t>
      </w:r>
    </w:p>
    <w:p w:rsidR="00A46CE0" w:rsidRPr="00DA09BF" w:rsidRDefault="00A46CE0" w:rsidP="00A46CE0">
      <w:pPr>
        <w:pStyle w:val="c124"/>
        <w:shd w:val="clear" w:color="auto" w:fill="FFFFFF"/>
        <w:spacing w:before="0" w:beforeAutospacing="0" w:after="0" w:afterAutospacing="0"/>
        <w:rPr>
          <w:color w:val="000000"/>
        </w:rPr>
      </w:pPr>
      <w:proofErr w:type="gramStart"/>
      <w:r w:rsidRPr="00DA09BF">
        <w:rPr>
          <w:rStyle w:val="c49"/>
          <w:rFonts w:eastAsiaTheme="majorEastAsia"/>
          <w:b/>
          <w:bCs/>
          <w:color w:val="000000"/>
        </w:rPr>
        <w:t>Формы  и</w:t>
      </w:r>
      <w:proofErr w:type="gramEnd"/>
      <w:r w:rsidRPr="00DA09BF">
        <w:rPr>
          <w:rStyle w:val="c49"/>
          <w:rFonts w:eastAsiaTheme="majorEastAsia"/>
          <w:b/>
          <w:bCs/>
          <w:color w:val="000000"/>
        </w:rPr>
        <w:t xml:space="preserve">  режим  проведения  занятий</w:t>
      </w:r>
      <w:r>
        <w:rPr>
          <w:rStyle w:val="c49"/>
          <w:rFonts w:eastAsiaTheme="majorEastAsia"/>
          <w:b/>
          <w:bCs/>
          <w:color w:val="000000"/>
        </w:rPr>
        <w:t>:</w:t>
      </w:r>
    </w:p>
    <w:p w:rsidR="00A46CE0" w:rsidRDefault="00A46CE0" w:rsidP="00A46CE0">
      <w:pPr>
        <w:jc w:val="both"/>
        <w:rPr>
          <w:rStyle w:val="c1"/>
          <w:rFonts w:eastAsia="Calibri"/>
          <w:color w:val="000000"/>
          <w:sz w:val="24"/>
          <w:szCs w:val="24"/>
        </w:rPr>
      </w:pPr>
      <w:proofErr w:type="gramStart"/>
      <w:r w:rsidRPr="00DA09BF">
        <w:rPr>
          <w:rStyle w:val="c1"/>
          <w:rFonts w:eastAsia="Calibri"/>
          <w:color w:val="000000"/>
          <w:sz w:val="24"/>
          <w:szCs w:val="24"/>
        </w:rPr>
        <w:t>Занятия  проводятся</w:t>
      </w:r>
      <w:proofErr w:type="gramEnd"/>
      <w:r w:rsidRPr="00DA09BF">
        <w:rPr>
          <w:rStyle w:val="c1"/>
          <w:rFonts w:eastAsia="Calibri"/>
          <w:color w:val="000000"/>
          <w:sz w:val="24"/>
          <w:szCs w:val="24"/>
        </w:rPr>
        <w:t xml:space="preserve"> </w:t>
      </w:r>
      <w:r>
        <w:rPr>
          <w:rStyle w:val="c1"/>
          <w:rFonts w:eastAsia="Calibri"/>
          <w:color w:val="000000"/>
          <w:sz w:val="24"/>
          <w:szCs w:val="24"/>
        </w:rPr>
        <w:t xml:space="preserve"> очно </w:t>
      </w:r>
      <w:r w:rsidRPr="00DA09BF">
        <w:rPr>
          <w:rStyle w:val="c1"/>
          <w:rFonts w:eastAsia="Calibri"/>
          <w:color w:val="000000"/>
          <w:sz w:val="24"/>
          <w:szCs w:val="24"/>
        </w:rPr>
        <w:t xml:space="preserve"> 1  раз в   неделю продолжительностью: </w:t>
      </w:r>
    </w:p>
    <w:p w:rsidR="00A46CE0" w:rsidRDefault="00A46CE0" w:rsidP="00A46CE0">
      <w:pPr>
        <w:jc w:val="both"/>
        <w:rPr>
          <w:sz w:val="24"/>
          <w:szCs w:val="24"/>
        </w:rPr>
      </w:pPr>
      <w:r w:rsidRPr="00DA09BF">
        <w:rPr>
          <w:sz w:val="24"/>
          <w:szCs w:val="24"/>
        </w:rPr>
        <w:t xml:space="preserve">для группы </w:t>
      </w:r>
      <w:proofErr w:type="gramStart"/>
      <w:r w:rsidRPr="00DA09BF">
        <w:rPr>
          <w:sz w:val="24"/>
          <w:szCs w:val="24"/>
        </w:rPr>
        <w:t>детей</w:t>
      </w:r>
      <w:r>
        <w:rPr>
          <w:sz w:val="24"/>
          <w:szCs w:val="24"/>
        </w:rPr>
        <w:t xml:space="preserve">  3</w:t>
      </w:r>
      <w:proofErr w:type="gramEnd"/>
      <w:r>
        <w:rPr>
          <w:sz w:val="24"/>
          <w:szCs w:val="24"/>
        </w:rPr>
        <w:t xml:space="preserve">-4 лет – 15 минут; </w:t>
      </w:r>
    </w:p>
    <w:p w:rsidR="00A46CE0" w:rsidRDefault="00A46CE0" w:rsidP="00A46CE0">
      <w:pPr>
        <w:jc w:val="both"/>
        <w:rPr>
          <w:sz w:val="24"/>
          <w:szCs w:val="24"/>
        </w:rPr>
      </w:pPr>
      <w:r>
        <w:rPr>
          <w:sz w:val="24"/>
          <w:szCs w:val="24"/>
        </w:rPr>
        <w:t xml:space="preserve">для детей 4-5 лет – 20 минут, </w:t>
      </w:r>
    </w:p>
    <w:p w:rsidR="00A46CE0" w:rsidRDefault="00A46CE0" w:rsidP="00A46CE0">
      <w:pPr>
        <w:jc w:val="both"/>
        <w:rPr>
          <w:sz w:val="24"/>
          <w:szCs w:val="24"/>
        </w:rPr>
      </w:pPr>
      <w:r>
        <w:rPr>
          <w:sz w:val="24"/>
          <w:szCs w:val="24"/>
        </w:rPr>
        <w:t xml:space="preserve">для </w:t>
      </w:r>
      <w:proofErr w:type="gramStart"/>
      <w:r>
        <w:rPr>
          <w:sz w:val="24"/>
          <w:szCs w:val="24"/>
        </w:rPr>
        <w:t xml:space="preserve">детей </w:t>
      </w:r>
      <w:r w:rsidRPr="00DA09BF">
        <w:rPr>
          <w:sz w:val="24"/>
          <w:szCs w:val="24"/>
        </w:rPr>
        <w:t xml:space="preserve"> 5</w:t>
      </w:r>
      <w:proofErr w:type="gramEnd"/>
      <w:r w:rsidRPr="00DA09BF">
        <w:rPr>
          <w:sz w:val="24"/>
          <w:szCs w:val="24"/>
        </w:rPr>
        <w:t xml:space="preserve">-6 лет </w:t>
      </w:r>
      <w:r>
        <w:rPr>
          <w:sz w:val="24"/>
          <w:szCs w:val="24"/>
        </w:rPr>
        <w:t>25</w:t>
      </w:r>
      <w:r w:rsidRPr="00DA09BF">
        <w:rPr>
          <w:sz w:val="24"/>
          <w:szCs w:val="24"/>
        </w:rPr>
        <w:t xml:space="preserve"> мину</w:t>
      </w:r>
      <w:r>
        <w:rPr>
          <w:sz w:val="24"/>
          <w:szCs w:val="24"/>
        </w:rPr>
        <w:t>т,</w:t>
      </w:r>
    </w:p>
    <w:p w:rsidR="00A46CE0" w:rsidRPr="00DA09BF" w:rsidRDefault="00A46CE0" w:rsidP="00A46CE0">
      <w:pPr>
        <w:jc w:val="both"/>
        <w:rPr>
          <w:sz w:val="24"/>
          <w:szCs w:val="24"/>
        </w:rPr>
      </w:pPr>
      <w:r>
        <w:rPr>
          <w:sz w:val="24"/>
          <w:szCs w:val="24"/>
        </w:rPr>
        <w:t xml:space="preserve">  для группы детей 6-7 лет </w:t>
      </w:r>
      <w:r w:rsidRPr="00DA09BF">
        <w:rPr>
          <w:rStyle w:val="c1"/>
          <w:rFonts w:eastAsia="Calibri"/>
          <w:color w:val="000000"/>
          <w:sz w:val="24"/>
          <w:szCs w:val="24"/>
        </w:rPr>
        <w:t>-</w:t>
      </w:r>
      <w:proofErr w:type="gramStart"/>
      <w:r w:rsidRPr="00DA09BF">
        <w:rPr>
          <w:rStyle w:val="c1"/>
          <w:rFonts w:eastAsia="Calibri"/>
          <w:color w:val="000000"/>
          <w:sz w:val="24"/>
          <w:szCs w:val="24"/>
        </w:rPr>
        <w:t>30  мин</w:t>
      </w:r>
      <w:r>
        <w:rPr>
          <w:rStyle w:val="c1"/>
          <w:rFonts w:eastAsia="Calibri"/>
          <w:color w:val="000000"/>
          <w:sz w:val="24"/>
          <w:szCs w:val="24"/>
        </w:rPr>
        <w:t>ут</w:t>
      </w:r>
      <w:proofErr w:type="gramEnd"/>
      <w:r w:rsidRPr="00DA09BF">
        <w:rPr>
          <w:rStyle w:val="c1"/>
          <w:rFonts w:eastAsia="Calibri"/>
          <w:color w:val="000000"/>
          <w:sz w:val="24"/>
          <w:szCs w:val="24"/>
        </w:rPr>
        <w:t>.</w:t>
      </w:r>
    </w:p>
    <w:p w:rsidR="00A46CE0" w:rsidRPr="00DA09BF" w:rsidRDefault="00A46CE0" w:rsidP="00A46CE0">
      <w:pPr>
        <w:pStyle w:val="c52"/>
        <w:shd w:val="clear" w:color="auto" w:fill="FFFFFF"/>
        <w:spacing w:before="0" w:beforeAutospacing="0" w:after="0" w:afterAutospacing="0"/>
        <w:ind w:right="116"/>
        <w:rPr>
          <w:color w:val="000000"/>
        </w:rPr>
      </w:pPr>
      <w:r w:rsidRPr="00017212">
        <w:rPr>
          <w:rStyle w:val="c1"/>
          <w:rFonts w:eastAsia="Calibri"/>
          <w:b/>
          <w:color w:val="000000"/>
        </w:rPr>
        <w:t xml:space="preserve">Основной формой </w:t>
      </w:r>
      <w:r w:rsidRPr="00DA09BF">
        <w:rPr>
          <w:rStyle w:val="c1"/>
          <w:rFonts w:eastAsia="Calibri"/>
          <w:color w:val="000000"/>
        </w:rPr>
        <w:t xml:space="preserve">работы является </w:t>
      </w:r>
      <w:proofErr w:type="gramStart"/>
      <w:r>
        <w:rPr>
          <w:rStyle w:val="c1"/>
          <w:rFonts w:eastAsia="Calibri"/>
          <w:color w:val="000000"/>
        </w:rPr>
        <w:t>под</w:t>
      </w:r>
      <w:r w:rsidRPr="00DA09BF">
        <w:rPr>
          <w:rStyle w:val="c1"/>
          <w:rFonts w:eastAsia="Calibri"/>
          <w:color w:val="000000"/>
        </w:rPr>
        <w:t>групповая</w:t>
      </w:r>
      <w:r>
        <w:rPr>
          <w:rStyle w:val="c1"/>
          <w:rFonts w:eastAsia="Calibri"/>
          <w:color w:val="000000"/>
        </w:rPr>
        <w:t xml:space="preserve"> </w:t>
      </w:r>
      <w:r w:rsidRPr="00DA09BF">
        <w:rPr>
          <w:rStyle w:val="c1"/>
          <w:rFonts w:eastAsia="Calibri"/>
          <w:color w:val="000000"/>
        </w:rPr>
        <w:t xml:space="preserve"> деятельность</w:t>
      </w:r>
      <w:proofErr w:type="gramEnd"/>
      <w:r w:rsidRPr="00DA09BF">
        <w:rPr>
          <w:rStyle w:val="c1"/>
          <w:rFonts w:eastAsia="Calibri"/>
          <w:color w:val="000000"/>
        </w:rPr>
        <w:t>.  </w:t>
      </w:r>
    </w:p>
    <w:p w:rsidR="00A46CE0" w:rsidRPr="00DA09BF" w:rsidRDefault="00A46CE0" w:rsidP="00A46CE0">
      <w:pPr>
        <w:pStyle w:val="c125"/>
        <w:shd w:val="clear" w:color="auto" w:fill="FFFFFF"/>
        <w:spacing w:before="0" w:beforeAutospacing="0" w:after="0" w:afterAutospacing="0"/>
        <w:ind w:right="116"/>
        <w:rPr>
          <w:color w:val="000000"/>
        </w:rPr>
      </w:pPr>
      <w:proofErr w:type="gramStart"/>
      <w:r w:rsidRPr="00017212">
        <w:rPr>
          <w:rStyle w:val="c1"/>
          <w:rFonts w:eastAsia="Calibri"/>
          <w:b/>
          <w:color w:val="000000"/>
        </w:rPr>
        <w:t>Формы  проведения</w:t>
      </w:r>
      <w:proofErr w:type="gramEnd"/>
      <w:r w:rsidRPr="00017212">
        <w:rPr>
          <w:rStyle w:val="c1"/>
          <w:rFonts w:eastAsia="Calibri"/>
          <w:b/>
          <w:color w:val="000000"/>
        </w:rPr>
        <w:t xml:space="preserve">  занятий</w:t>
      </w:r>
      <w:r w:rsidRPr="00DA09BF">
        <w:rPr>
          <w:rStyle w:val="c1"/>
          <w:rFonts w:eastAsia="Calibri"/>
          <w:color w:val="000000"/>
        </w:rPr>
        <w:t>:  занятие-игра,  творческая  мастерская.</w:t>
      </w:r>
    </w:p>
    <w:p w:rsidR="00A46CE0" w:rsidRPr="00017212" w:rsidRDefault="00A46CE0" w:rsidP="00A46CE0">
      <w:pPr>
        <w:jc w:val="center"/>
        <w:rPr>
          <w:b/>
          <w:sz w:val="24"/>
          <w:szCs w:val="24"/>
        </w:rPr>
      </w:pPr>
      <w:r w:rsidRPr="00017212">
        <w:rPr>
          <w:b/>
          <w:sz w:val="24"/>
          <w:szCs w:val="24"/>
        </w:rPr>
        <w:t xml:space="preserve">Методы и приемы обучения </w:t>
      </w:r>
    </w:p>
    <w:p w:rsidR="00A46CE0" w:rsidRDefault="00A46CE0" w:rsidP="00A46CE0">
      <w:pPr>
        <w:jc w:val="both"/>
        <w:rPr>
          <w:sz w:val="24"/>
          <w:szCs w:val="24"/>
        </w:rPr>
      </w:pPr>
      <w:r w:rsidRPr="00017212">
        <w:rPr>
          <w:sz w:val="24"/>
          <w:szCs w:val="24"/>
        </w:rPr>
        <w:t xml:space="preserve">Для реализации программы в зависимости от поставленных задач на занятиях </w:t>
      </w:r>
      <w:r w:rsidRPr="00017212">
        <w:rPr>
          <w:sz w:val="24"/>
          <w:szCs w:val="24"/>
        </w:rPr>
        <w:lastRenderedPageBreak/>
        <w:t xml:space="preserve">используются различные методы и приемы обучения (словесные, наглядные, практические). </w:t>
      </w:r>
    </w:p>
    <w:p w:rsidR="00A46CE0" w:rsidRDefault="00A46CE0" w:rsidP="00A46CE0">
      <w:pPr>
        <w:jc w:val="both"/>
        <w:rPr>
          <w:sz w:val="24"/>
          <w:szCs w:val="24"/>
        </w:rPr>
      </w:pPr>
      <w:r w:rsidRPr="00017212">
        <w:rPr>
          <w:i/>
          <w:sz w:val="24"/>
          <w:szCs w:val="24"/>
          <w:u w:val="single"/>
        </w:rPr>
        <w:t>Словесные:</w:t>
      </w:r>
      <w:r w:rsidRPr="00017212">
        <w:rPr>
          <w:sz w:val="24"/>
          <w:szCs w:val="24"/>
        </w:rPr>
        <w:t xml:space="preserve"> (рассказ, беседа, объяснение, чтение художественной литературы, образное слово (стихи, загадки, пословицы), поощрение, анализ результатов собственной деятельности и деятельности товарищей. </w:t>
      </w:r>
    </w:p>
    <w:p w:rsidR="00A46CE0" w:rsidRDefault="00A46CE0" w:rsidP="00A46CE0">
      <w:pPr>
        <w:jc w:val="both"/>
        <w:rPr>
          <w:sz w:val="24"/>
          <w:szCs w:val="24"/>
        </w:rPr>
      </w:pPr>
      <w:r w:rsidRPr="00017212">
        <w:rPr>
          <w:i/>
          <w:sz w:val="24"/>
          <w:szCs w:val="24"/>
          <w:u w:val="single"/>
        </w:rPr>
        <w:t>Наглядные:</w:t>
      </w:r>
      <w:r w:rsidRPr="00017212">
        <w:rPr>
          <w:sz w:val="24"/>
          <w:szCs w:val="24"/>
        </w:rPr>
        <w:t xml:space="preserve"> (использование в работе иллюстраций, фотографий, готовых изделий, пособий). Большое место отводится наглядности, то есть реальному предмету (выполненное взрослым панно, аппликация и т. д.). В процессе занятий наглядность используется в одних случаях для того, чтобы направить усилия ребёнка на выполнение задания, а в других – на предупреждение ошибок. В конце занятия наглядность используется для подкрепления результата, развития образного восприятия предметов, сюжета, замысла.</w:t>
      </w:r>
    </w:p>
    <w:p w:rsidR="00A46CE0" w:rsidRPr="00017212" w:rsidRDefault="00A46CE0" w:rsidP="00A46CE0">
      <w:pPr>
        <w:jc w:val="both"/>
        <w:rPr>
          <w:b/>
          <w:sz w:val="24"/>
          <w:szCs w:val="24"/>
        </w:rPr>
      </w:pPr>
      <w:r w:rsidRPr="00017212">
        <w:rPr>
          <w:i/>
          <w:sz w:val="24"/>
          <w:szCs w:val="24"/>
          <w:u w:val="single"/>
        </w:rPr>
        <w:t>Практическ</w:t>
      </w:r>
      <w:r>
        <w:rPr>
          <w:i/>
          <w:sz w:val="24"/>
          <w:szCs w:val="24"/>
          <w:u w:val="single"/>
        </w:rPr>
        <w:t>ие:</w:t>
      </w:r>
      <w:r w:rsidRPr="00017212">
        <w:rPr>
          <w:sz w:val="24"/>
          <w:szCs w:val="24"/>
        </w:rPr>
        <w:t xml:space="preserve"> (изготовление поделки, составление композиции в присутствии детей и рассказывание вслух).</w:t>
      </w:r>
    </w:p>
    <w:p w:rsidR="00A46CE0" w:rsidRPr="00017212" w:rsidRDefault="00A46CE0" w:rsidP="00A46CE0">
      <w:pPr>
        <w:jc w:val="center"/>
        <w:rPr>
          <w:b/>
          <w:sz w:val="24"/>
          <w:szCs w:val="24"/>
        </w:rPr>
      </w:pPr>
      <w:r>
        <w:rPr>
          <w:b/>
          <w:sz w:val="24"/>
          <w:szCs w:val="24"/>
        </w:rPr>
        <w:t xml:space="preserve">1.5.  </w:t>
      </w:r>
      <w:r w:rsidRPr="00017212">
        <w:rPr>
          <w:b/>
          <w:sz w:val="24"/>
          <w:szCs w:val="24"/>
        </w:rPr>
        <w:t>Планируемые</w:t>
      </w:r>
      <w:r>
        <w:rPr>
          <w:b/>
          <w:sz w:val="24"/>
          <w:szCs w:val="24"/>
        </w:rPr>
        <w:t xml:space="preserve"> </w:t>
      </w:r>
      <w:r w:rsidRPr="00017212">
        <w:rPr>
          <w:b/>
          <w:sz w:val="24"/>
          <w:szCs w:val="24"/>
        </w:rPr>
        <w:t>результаты освоения Программы;</w:t>
      </w:r>
    </w:p>
    <w:p w:rsidR="00A46CE0" w:rsidRPr="00017212" w:rsidRDefault="00A46CE0" w:rsidP="00A46CE0">
      <w:pPr>
        <w:jc w:val="both"/>
        <w:rPr>
          <w:color w:val="000000"/>
          <w:sz w:val="24"/>
          <w:szCs w:val="24"/>
          <w:shd w:val="clear" w:color="auto" w:fill="FFFFFF"/>
        </w:rPr>
      </w:pPr>
      <w:proofErr w:type="gramStart"/>
      <w:r w:rsidRPr="00017212">
        <w:rPr>
          <w:color w:val="000000"/>
          <w:sz w:val="24"/>
          <w:szCs w:val="24"/>
          <w:shd w:val="clear" w:color="auto" w:fill="FFFFFF"/>
        </w:rPr>
        <w:t>Прохождение  программы</w:t>
      </w:r>
      <w:proofErr w:type="gramEnd"/>
      <w:r w:rsidRPr="00017212">
        <w:rPr>
          <w:color w:val="000000"/>
          <w:sz w:val="24"/>
          <w:szCs w:val="24"/>
          <w:shd w:val="clear" w:color="auto" w:fill="FFFFFF"/>
        </w:rPr>
        <w:t xml:space="preserve">  предполагает  овладение  детьми  знаниями,  умениями,  нав</w:t>
      </w:r>
      <w:r w:rsidR="00F322B9">
        <w:rPr>
          <w:color w:val="000000"/>
          <w:sz w:val="24"/>
          <w:szCs w:val="24"/>
          <w:shd w:val="clear" w:color="auto" w:fill="FFFFFF"/>
        </w:rPr>
        <w:t>ык</w:t>
      </w:r>
      <w:r w:rsidRPr="00017212">
        <w:rPr>
          <w:color w:val="000000"/>
          <w:sz w:val="24"/>
          <w:szCs w:val="24"/>
          <w:shd w:val="clear" w:color="auto" w:fill="FFFFFF"/>
        </w:rPr>
        <w:t>ами,  обеспечивающими  в  целом  ее практическую  реализацию</w:t>
      </w:r>
      <w:r>
        <w:rPr>
          <w:color w:val="000000"/>
          <w:sz w:val="24"/>
          <w:szCs w:val="24"/>
          <w:shd w:val="clear" w:color="auto" w:fill="FFFFFF"/>
        </w:rPr>
        <w:t>.</w:t>
      </w:r>
    </w:p>
    <w:p w:rsidR="00A46CE0" w:rsidRPr="00051F38" w:rsidRDefault="00A46CE0" w:rsidP="00A46CE0">
      <w:pPr>
        <w:jc w:val="both"/>
        <w:rPr>
          <w:b/>
          <w:i/>
          <w:sz w:val="24"/>
          <w:szCs w:val="24"/>
        </w:rPr>
      </w:pPr>
      <w:r w:rsidRPr="00051F38">
        <w:rPr>
          <w:b/>
          <w:i/>
          <w:sz w:val="24"/>
          <w:szCs w:val="24"/>
        </w:rPr>
        <w:t>Для детей 3-4 лет:</w:t>
      </w:r>
    </w:p>
    <w:p w:rsidR="00A46CE0" w:rsidRPr="00C270C5" w:rsidRDefault="00A46CE0" w:rsidP="00A46CE0">
      <w:pPr>
        <w:shd w:val="clear" w:color="auto" w:fill="FFFFFF"/>
        <w:ind w:firstLine="360"/>
        <w:jc w:val="both"/>
        <w:rPr>
          <w:sz w:val="24"/>
          <w:szCs w:val="24"/>
        </w:rPr>
      </w:pPr>
      <w:r w:rsidRPr="00C270C5">
        <w:rPr>
          <w:i/>
          <w:iCs/>
          <w:sz w:val="24"/>
          <w:szCs w:val="24"/>
        </w:rPr>
        <w:t>В рисовании</w:t>
      </w:r>
    </w:p>
    <w:p w:rsidR="00A46CE0" w:rsidRDefault="00A46CE0" w:rsidP="00A46CE0">
      <w:pPr>
        <w:pStyle w:val="a9"/>
        <w:widowControl/>
        <w:numPr>
          <w:ilvl w:val="0"/>
          <w:numId w:val="150"/>
        </w:numPr>
        <w:autoSpaceDE/>
        <w:autoSpaceDN/>
        <w:adjustRightInd/>
        <w:spacing w:after="240"/>
        <w:jc w:val="both"/>
        <w:rPr>
          <w:sz w:val="24"/>
          <w:szCs w:val="24"/>
        </w:rPr>
      </w:pPr>
      <w:r w:rsidRPr="00C270C5">
        <w:rPr>
          <w:sz w:val="24"/>
          <w:szCs w:val="24"/>
        </w:rPr>
        <w:t xml:space="preserve">Знать и называть материалы, которыми можно рисовать; цвета, заданные </w:t>
      </w:r>
      <w:proofErr w:type="gramStart"/>
      <w:r w:rsidRPr="00C270C5">
        <w:rPr>
          <w:sz w:val="24"/>
          <w:szCs w:val="24"/>
        </w:rPr>
        <w:t>программой;  названия</w:t>
      </w:r>
      <w:proofErr w:type="gramEnd"/>
      <w:r w:rsidRPr="00C270C5">
        <w:rPr>
          <w:sz w:val="24"/>
          <w:szCs w:val="24"/>
        </w:rPr>
        <w:t xml:space="preserve"> народных игрушек (матрешка, дымковская игрушка).</w:t>
      </w:r>
    </w:p>
    <w:p w:rsidR="00A46CE0" w:rsidRDefault="00A46CE0" w:rsidP="00A46CE0">
      <w:pPr>
        <w:pStyle w:val="a9"/>
        <w:widowControl/>
        <w:numPr>
          <w:ilvl w:val="0"/>
          <w:numId w:val="150"/>
        </w:numPr>
        <w:autoSpaceDE/>
        <w:autoSpaceDN/>
        <w:adjustRightInd/>
        <w:spacing w:after="240"/>
        <w:jc w:val="both"/>
        <w:rPr>
          <w:sz w:val="24"/>
          <w:szCs w:val="24"/>
        </w:rPr>
      </w:pPr>
      <w:r w:rsidRPr="00C270C5">
        <w:rPr>
          <w:sz w:val="24"/>
          <w:szCs w:val="24"/>
        </w:rPr>
        <w:t xml:space="preserve">Уметь изображать отдельные предметы, простые по композиции и незамысловатые по содержанию сюжеты; подбирать цвета, соответствующие изображаемым предметам; </w:t>
      </w:r>
    </w:p>
    <w:p w:rsidR="00A46CE0" w:rsidRPr="00C270C5" w:rsidRDefault="00A46CE0" w:rsidP="00A46CE0">
      <w:pPr>
        <w:pStyle w:val="a9"/>
        <w:widowControl/>
        <w:numPr>
          <w:ilvl w:val="0"/>
          <w:numId w:val="150"/>
        </w:numPr>
        <w:autoSpaceDE/>
        <w:autoSpaceDN/>
        <w:adjustRightInd/>
        <w:jc w:val="both"/>
        <w:rPr>
          <w:sz w:val="24"/>
          <w:szCs w:val="24"/>
        </w:rPr>
      </w:pPr>
      <w:r>
        <w:rPr>
          <w:sz w:val="24"/>
          <w:szCs w:val="24"/>
        </w:rPr>
        <w:t>П</w:t>
      </w:r>
      <w:r w:rsidRPr="00C270C5">
        <w:rPr>
          <w:sz w:val="24"/>
          <w:szCs w:val="24"/>
        </w:rPr>
        <w:t>равильно пользоваться карандашами, фломастерами, кистью и красками.</w:t>
      </w:r>
    </w:p>
    <w:p w:rsidR="00A46CE0" w:rsidRPr="00C270C5" w:rsidRDefault="00A46CE0" w:rsidP="00A46CE0">
      <w:pPr>
        <w:shd w:val="clear" w:color="auto" w:fill="FFFFFF"/>
        <w:ind w:firstLine="360"/>
        <w:jc w:val="both"/>
        <w:rPr>
          <w:sz w:val="24"/>
          <w:szCs w:val="24"/>
        </w:rPr>
      </w:pPr>
      <w:r w:rsidRPr="00C270C5">
        <w:rPr>
          <w:i/>
          <w:iCs/>
          <w:sz w:val="24"/>
          <w:szCs w:val="24"/>
        </w:rPr>
        <w:t>В лепке</w:t>
      </w:r>
    </w:p>
    <w:p w:rsidR="00A46CE0" w:rsidRDefault="00A46CE0" w:rsidP="00A46CE0">
      <w:pPr>
        <w:pStyle w:val="a9"/>
        <w:widowControl/>
        <w:numPr>
          <w:ilvl w:val="0"/>
          <w:numId w:val="151"/>
        </w:numPr>
        <w:autoSpaceDE/>
        <w:autoSpaceDN/>
        <w:adjustRightInd/>
        <w:spacing w:after="240"/>
        <w:jc w:val="both"/>
        <w:rPr>
          <w:sz w:val="24"/>
          <w:szCs w:val="24"/>
        </w:rPr>
      </w:pPr>
      <w:r w:rsidRPr="00C270C5">
        <w:rPr>
          <w:sz w:val="24"/>
          <w:szCs w:val="24"/>
        </w:rPr>
        <w:t>Знать свойства пластических материалов (глины, пластилина), понимать, какие предметы можно из них вылепить.</w:t>
      </w:r>
    </w:p>
    <w:p w:rsidR="00A46CE0" w:rsidRPr="00C270C5" w:rsidRDefault="00A46CE0" w:rsidP="00A46CE0">
      <w:pPr>
        <w:pStyle w:val="a9"/>
        <w:widowControl/>
        <w:numPr>
          <w:ilvl w:val="0"/>
          <w:numId w:val="151"/>
        </w:numPr>
        <w:autoSpaceDE/>
        <w:autoSpaceDN/>
        <w:adjustRightInd/>
        <w:jc w:val="both"/>
        <w:rPr>
          <w:sz w:val="24"/>
          <w:szCs w:val="24"/>
        </w:rPr>
      </w:pPr>
      <w:r w:rsidRPr="00C270C5">
        <w:rPr>
          <w:sz w:val="24"/>
          <w:szCs w:val="24"/>
        </w:rPr>
        <w:t>Уметь отделять от большого куска глины небольшие комочки, раскатывать их прямыми и круговыми движениями ладоней; лепить различные предметы, состоящие из 1-3 частей, используя разнообразные приемы лепки.</w:t>
      </w:r>
    </w:p>
    <w:p w:rsidR="00A46CE0" w:rsidRPr="00C270C5" w:rsidRDefault="00A46CE0" w:rsidP="00A46CE0">
      <w:pPr>
        <w:shd w:val="clear" w:color="auto" w:fill="FFFFFF"/>
        <w:ind w:firstLine="360"/>
        <w:jc w:val="both"/>
        <w:rPr>
          <w:sz w:val="24"/>
          <w:szCs w:val="24"/>
        </w:rPr>
      </w:pPr>
      <w:r w:rsidRPr="00C270C5">
        <w:rPr>
          <w:i/>
          <w:iCs/>
          <w:sz w:val="24"/>
          <w:szCs w:val="24"/>
        </w:rPr>
        <w:t>Аппликация</w:t>
      </w:r>
    </w:p>
    <w:p w:rsidR="00A46CE0" w:rsidRDefault="00A46CE0" w:rsidP="00A46CE0">
      <w:pPr>
        <w:pStyle w:val="a9"/>
        <w:widowControl/>
        <w:numPr>
          <w:ilvl w:val="0"/>
          <w:numId w:val="152"/>
        </w:numPr>
        <w:autoSpaceDE/>
        <w:autoSpaceDN/>
        <w:adjustRightInd/>
        <w:ind w:left="709" w:hanging="283"/>
        <w:jc w:val="both"/>
        <w:rPr>
          <w:sz w:val="24"/>
          <w:szCs w:val="24"/>
        </w:rPr>
      </w:pPr>
      <w:r w:rsidRPr="00C270C5">
        <w:rPr>
          <w:sz w:val="24"/>
          <w:szCs w:val="24"/>
        </w:rPr>
        <w:t>Уметь создавать изображения предметов из готовых фигур; украшать заготовки из бумаги разной формы; подбирать цвета, соответствующие изображаемым предметам и по собственному желанию; аккуратно использовать материалы.</w:t>
      </w:r>
    </w:p>
    <w:p w:rsidR="00A46CE0" w:rsidRDefault="00A46CE0" w:rsidP="00A46CE0">
      <w:pPr>
        <w:pStyle w:val="a9"/>
        <w:widowControl/>
        <w:numPr>
          <w:ilvl w:val="0"/>
          <w:numId w:val="152"/>
        </w:numPr>
        <w:autoSpaceDE/>
        <w:autoSpaceDN/>
        <w:adjustRightInd/>
        <w:ind w:left="709" w:hanging="283"/>
        <w:jc w:val="both"/>
        <w:rPr>
          <w:sz w:val="24"/>
          <w:szCs w:val="24"/>
        </w:rPr>
      </w:pPr>
      <w:r w:rsidRPr="00C270C5">
        <w:rPr>
          <w:sz w:val="24"/>
          <w:szCs w:val="24"/>
        </w:rPr>
        <w:t>Подбирать цвета в соответствии с цветом предметов или по собственному желанию.</w:t>
      </w:r>
    </w:p>
    <w:p w:rsidR="00A46CE0" w:rsidRDefault="00A46CE0" w:rsidP="00A46CE0">
      <w:pPr>
        <w:pStyle w:val="a9"/>
        <w:widowControl/>
        <w:numPr>
          <w:ilvl w:val="0"/>
          <w:numId w:val="152"/>
        </w:numPr>
        <w:autoSpaceDE/>
        <w:autoSpaceDN/>
        <w:adjustRightInd/>
        <w:ind w:left="709" w:hanging="283"/>
        <w:jc w:val="both"/>
        <w:rPr>
          <w:sz w:val="24"/>
          <w:szCs w:val="24"/>
        </w:rPr>
      </w:pPr>
      <w:r w:rsidRPr="00C270C5">
        <w:rPr>
          <w:sz w:val="24"/>
          <w:szCs w:val="24"/>
        </w:rPr>
        <w:t>Составлять узоры из растительных форм и геометрических фигур.</w:t>
      </w:r>
    </w:p>
    <w:p w:rsidR="00A46CE0" w:rsidRPr="00C270C5" w:rsidRDefault="00A46CE0" w:rsidP="00A46CE0">
      <w:pPr>
        <w:pStyle w:val="a9"/>
        <w:widowControl/>
        <w:numPr>
          <w:ilvl w:val="0"/>
          <w:numId w:val="152"/>
        </w:numPr>
        <w:autoSpaceDE/>
        <w:autoSpaceDN/>
        <w:adjustRightInd/>
        <w:ind w:left="709" w:right="-143" w:hanging="283"/>
        <w:jc w:val="both"/>
        <w:rPr>
          <w:sz w:val="24"/>
          <w:szCs w:val="24"/>
        </w:rPr>
      </w:pPr>
      <w:r>
        <w:rPr>
          <w:sz w:val="24"/>
          <w:szCs w:val="24"/>
        </w:rPr>
        <w:t xml:space="preserve">Знает </w:t>
      </w:r>
      <w:proofErr w:type="gramStart"/>
      <w:r w:rsidRPr="00C270C5">
        <w:rPr>
          <w:color w:val="000000"/>
          <w:sz w:val="24"/>
          <w:szCs w:val="24"/>
          <w:shd w:val="clear" w:color="auto" w:fill="FFFFFF"/>
        </w:rPr>
        <w:t>свойства  бумаги</w:t>
      </w:r>
      <w:proofErr w:type="gramEnd"/>
      <w:r w:rsidRPr="00C270C5">
        <w:rPr>
          <w:color w:val="000000"/>
          <w:sz w:val="24"/>
          <w:szCs w:val="24"/>
          <w:shd w:val="clear" w:color="auto" w:fill="FFFFFF"/>
        </w:rPr>
        <w:t xml:space="preserve">  и  ее  возможностями  как  материала  для  художественного  </w:t>
      </w:r>
    </w:p>
    <w:p w:rsidR="00A46CE0" w:rsidRPr="00C270C5" w:rsidRDefault="00A46CE0" w:rsidP="00A46CE0">
      <w:pPr>
        <w:pStyle w:val="a9"/>
        <w:ind w:left="709"/>
        <w:jc w:val="both"/>
        <w:rPr>
          <w:sz w:val="24"/>
          <w:szCs w:val="24"/>
        </w:rPr>
      </w:pPr>
      <w:r>
        <w:rPr>
          <w:color w:val="000000"/>
          <w:sz w:val="24"/>
          <w:szCs w:val="24"/>
          <w:shd w:val="clear" w:color="auto" w:fill="FFFFFF"/>
        </w:rPr>
        <w:t>т</w:t>
      </w:r>
      <w:r w:rsidRPr="00C270C5">
        <w:rPr>
          <w:color w:val="000000"/>
          <w:sz w:val="24"/>
          <w:szCs w:val="24"/>
          <w:shd w:val="clear" w:color="auto" w:fill="FFFFFF"/>
        </w:rPr>
        <w:t>ворчеств</w:t>
      </w:r>
      <w:r>
        <w:rPr>
          <w:color w:val="000000"/>
          <w:sz w:val="24"/>
          <w:szCs w:val="24"/>
          <w:shd w:val="clear" w:color="auto" w:fill="FFFFFF"/>
        </w:rPr>
        <w:t>а.</w:t>
      </w:r>
    </w:p>
    <w:p w:rsidR="00A46CE0" w:rsidRDefault="00A46CE0" w:rsidP="00A46CE0">
      <w:pPr>
        <w:jc w:val="both"/>
        <w:rPr>
          <w:b/>
          <w:i/>
          <w:sz w:val="24"/>
          <w:szCs w:val="24"/>
        </w:rPr>
      </w:pPr>
      <w:r w:rsidRPr="00051F38">
        <w:rPr>
          <w:b/>
          <w:i/>
          <w:sz w:val="24"/>
          <w:szCs w:val="24"/>
        </w:rPr>
        <w:t xml:space="preserve">Для детей </w:t>
      </w:r>
      <w:r>
        <w:rPr>
          <w:b/>
          <w:i/>
          <w:sz w:val="24"/>
          <w:szCs w:val="24"/>
        </w:rPr>
        <w:t>4</w:t>
      </w:r>
      <w:r w:rsidRPr="00051F38">
        <w:rPr>
          <w:b/>
          <w:i/>
          <w:sz w:val="24"/>
          <w:szCs w:val="24"/>
        </w:rPr>
        <w:t>-</w:t>
      </w:r>
      <w:r>
        <w:rPr>
          <w:b/>
          <w:i/>
          <w:sz w:val="24"/>
          <w:szCs w:val="24"/>
        </w:rPr>
        <w:t>5</w:t>
      </w:r>
      <w:r w:rsidRPr="00051F38">
        <w:rPr>
          <w:b/>
          <w:i/>
          <w:sz w:val="24"/>
          <w:szCs w:val="24"/>
        </w:rPr>
        <w:t xml:space="preserve"> лет:</w:t>
      </w:r>
    </w:p>
    <w:p w:rsidR="00A46CE0" w:rsidRPr="00311A39" w:rsidRDefault="00A46CE0" w:rsidP="00A46CE0">
      <w:pPr>
        <w:pStyle w:val="a9"/>
        <w:widowControl/>
        <w:numPr>
          <w:ilvl w:val="0"/>
          <w:numId w:val="153"/>
        </w:numPr>
        <w:autoSpaceDE/>
        <w:autoSpaceDN/>
        <w:adjustRightInd/>
        <w:jc w:val="both"/>
        <w:rPr>
          <w:b/>
          <w:i/>
          <w:sz w:val="24"/>
          <w:szCs w:val="24"/>
        </w:rPr>
      </w:pPr>
      <w:r w:rsidRPr="00311A39">
        <w:rPr>
          <w:sz w:val="24"/>
          <w:szCs w:val="24"/>
        </w:rPr>
        <w:t>научатся различным приемам работы с бумагой, природным материалом, ракушками, цветными нитками, работа с сухими крупами, семечками, макаронами гофрированной бумагой</w:t>
      </w:r>
      <w:r>
        <w:rPr>
          <w:sz w:val="24"/>
          <w:szCs w:val="24"/>
        </w:rPr>
        <w:t xml:space="preserve"> и т.д</w:t>
      </w:r>
      <w:r w:rsidRPr="00311A39">
        <w:rPr>
          <w:sz w:val="24"/>
          <w:szCs w:val="24"/>
        </w:rPr>
        <w:t xml:space="preserve">. </w:t>
      </w:r>
    </w:p>
    <w:p w:rsidR="00A46CE0" w:rsidRPr="00311A39" w:rsidRDefault="00A46CE0" w:rsidP="00A46CE0">
      <w:pPr>
        <w:pStyle w:val="a9"/>
        <w:widowControl/>
        <w:numPr>
          <w:ilvl w:val="0"/>
          <w:numId w:val="153"/>
        </w:numPr>
        <w:autoSpaceDE/>
        <w:autoSpaceDN/>
        <w:adjustRightInd/>
        <w:jc w:val="both"/>
        <w:rPr>
          <w:b/>
          <w:i/>
          <w:sz w:val="24"/>
          <w:szCs w:val="24"/>
        </w:rPr>
      </w:pPr>
      <w:r>
        <w:rPr>
          <w:sz w:val="24"/>
          <w:szCs w:val="24"/>
        </w:rPr>
        <w:t>умеют</w:t>
      </w:r>
      <w:r w:rsidRPr="00311A39">
        <w:rPr>
          <w:sz w:val="24"/>
          <w:szCs w:val="24"/>
        </w:rPr>
        <w:t xml:space="preserve"> следовать устным инструкциям; </w:t>
      </w:r>
    </w:p>
    <w:p w:rsidR="00A46CE0" w:rsidRPr="00311A39" w:rsidRDefault="00A46CE0" w:rsidP="00A46CE0">
      <w:pPr>
        <w:pStyle w:val="a9"/>
        <w:widowControl/>
        <w:numPr>
          <w:ilvl w:val="0"/>
          <w:numId w:val="153"/>
        </w:numPr>
        <w:autoSpaceDE/>
        <w:autoSpaceDN/>
        <w:adjustRightInd/>
        <w:jc w:val="both"/>
        <w:rPr>
          <w:b/>
          <w:i/>
          <w:sz w:val="24"/>
          <w:szCs w:val="24"/>
        </w:rPr>
      </w:pPr>
      <w:r w:rsidRPr="00311A39">
        <w:rPr>
          <w:sz w:val="24"/>
          <w:szCs w:val="24"/>
        </w:rPr>
        <w:t xml:space="preserve"> </w:t>
      </w:r>
      <w:r>
        <w:rPr>
          <w:sz w:val="24"/>
          <w:szCs w:val="24"/>
        </w:rPr>
        <w:t>умеют</w:t>
      </w:r>
      <w:r w:rsidRPr="00311A39">
        <w:rPr>
          <w:sz w:val="24"/>
          <w:szCs w:val="24"/>
        </w:rPr>
        <w:t xml:space="preserve"> создавать композиции с изделиями; </w:t>
      </w:r>
    </w:p>
    <w:p w:rsidR="00A46CE0" w:rsidRPr="00311A39" w:rsidRDefault="00A46CE0" w:rsidP="00A46CE0">
      <w:pPr>
        <w:pStyle w:val="a9"/>
        <w:widowControl/>
        <w:numPr>
          <w:ilvl w:val="0"/>
          <w:numId w:val="153"/>
        </w:numPr>
        <w:autoSpaceDE/>
        <w:autoSpaceDN/>
        <w:adjustRightInd/>
        <w:jc w:val="both"/>
        <w:rPr>
          <w:b/>
          <w:i/>
          <w:sz w:val="24"/>
          <w:szCs w:val="24"/>
        </w:rPr>
      </w:pPr>
      <w:r w:rsidRPr="00311A39">
        <w:rPr>
          <w:sz w:val="24"/>
          <w:szCs w:val="24"/>
        </w:rPr>
        <w:t>разовьют внимание, память, мышление, пространственное воображение</w:t>
      </w:r>
      <w:r>
        <w:rPr>
          <w:sz w:val="24"/>
          <w:szCs w:val="24"/>
        </w:rPr>
        <w:t>,</w:t>
      </w:r>
      <w:r w:rsidRPr="00311A39">
        <w:rPr>
          <w:sz w:val="24"/>
          <w:szCs w:val="24"/>
        </w:rPr>
        <w:t xml:space="preserve"> мелкую моторику рук и глазомер</w:t>
      </w:r>
      <w:r>
        <w:rPr>
          <w:sz w:val="24"/>
          <w:szCs w:val="24"/>
        </w:rPr>
        <w:t>,</w:t>
      </w:r>
      <w:r w:rsidRPr="00311A39">
        <w:rPr>
          <w:sz w:val="24"/>
          <w:szCs w:val="24"/>
        </w:rPr>
        <w:t xml:space="preserve"> художественный вкус, творческие способности и фантазию; </w:t>
      </w:r>
    </w:p>
    <w:p w:rsidR="00A46CE0" w:rsidRPr="00311A39" w:rsidRDefault="00A46CE0" w:rsidP="00A46CE0">
      <w:pPr>
        <w:pStyle w:val="a9"/>
        <w:widowControl/>
        <w:numPr>
          <w:ilvl w:val="0"/>
          <w:numId w:val="153"/>
        </w:numPr>
        <w:autoSpaceDE/>
        <w:autoSpaceDN/>
        <w:adjustRightInd/>
        <w:jc w:val="both"/>
        <w:rPr>
          <w:b/>
          <w:i/>
          <w:sz w:val="24"/>
          <w:szCs w:val="24"/>
        </w:rPr>
      </w:pPr>
      <w:r w:rsidRPr="00311A39">
        <w:rPr>
          <w:sz w:val="24"/>
          <w:szCs w:val="24"/>
        </w:rPr>
        <w:t>овл</w:t>
      </w:r>
      <w:r>
        <w:rPr>
          <w:sz w:val="24"/>
          <w:szCs w:val="24"/>
        </w:rPr>
        <w:t xml:space="preserve">адеют навыками культуры труда; </w:t>
      </w:r>
    </w:p>
    <w:p w:rsidR="00A46CE0" w:rsidRPr="00311A39" w:rsidRDefault="00A46CE0" w:rsidP="00A46CE0">
      <w:pPr>
        <w:pStyle w:val="a9"/>
        <w:widowControl/>
        <w:numPr>
          <w:ilvl w:val="0"/>
          <w:numId w:val="153"/>
        </w:numPr>
        <w:autoSpaceDE/>
        <w:autoSpaceDN/>
        <w:adjustRightInd/>
        <w:jc w:val="both"/>
        <w:rPr>
          <w:b/>
          <w:i/>
          <w:sz w:val="24"/>
          <w:szCs w:val="24"/>
        </w:rPr>
      </w:pPr>
      <w:r w:rsidRPr="00311A39">
        <w:rPr>
          <w:sz w:val="24"/>
          <w:szCs w:val="24"/>
        </w:rPr>
        <w:lastRenderedPageBreak/>
        <w:t xml:space="preserve"> улучшат свои коммуникативные способности и приобр</w:t>
      </w:r>
      <w:r>
        <w:rPr>
          <w:sz w:val="24"/>
          <w:szCs w:val="24"/>
        </w:rPr>
        <w:t>етут навыки работы в коллективе;</w:t>
      </w:r>
    </w:p>
    <w:p w:rsidR="00A46CE0" w:rsidRPr="00311A39" w:rsidRDefault="00A46CE0" w:rsidP="00A46CE0">
      <w:pPr>
        <w:widowControl/>
        <w:numPr>
          <w:ilvl w:val="0"/>
          <w:numId w:val="153"/>
        </w:numPr>
        <w:shd w:val="clear" w:color="auto" w:fill="FFFFFF"/>
        <w:autoSpaceDE/>
        <w:autoSpaceDN/>
        <w:adjustRightInd/>
        <w:spacing w:before="30" w:after="30"/>
        <w:ind w:right="116"/>
        <w:rPr>
          <w:color w:val="000000"/>
          <w:sz w:val="24"/>
          <w:szCs w:val="24"/>
        </w:rPr>
      </w:pPr>
      <w:proofErr w:type="gramStart"/>
      <w:r>
        <w:rPr>
          <w:color w:val="000000"/>
          <w:sz w:val="24"/>
          <w:szCs w:val="24"/>
        </w:rPr>
        <w:t>имеют</w:t>
      </w:r>
      <w:r w:rsidRPr="00311A39">
        <w:rPr>
          <w:color w:val="000000"/>
          <w:sz w:val="24"/>
          <w:szCs w:val="24"/>
        </w:rPr>
        <w:t xml:space="preserve">  знания</w:t>
      </w:r>
      <w:proofErr w:type="gramEnd"/>
      <w:r w:rsidRPr="00311A39">
        <w:rPr>
          <w:color w:val="000000"/>
          <w:sz w:val="24"/>
          <w:szCs w:val="24"/>
        </w:rPr>
        <w:t xml:space="preserve">  в  области  композиции,  формообразования,  цветоведения;</w:t>
      </w:r>
    </w:p>
    <w:p w:rsidR="00A46CE0" w:rsidRDefault="00A46CE0" w:rsidP="00A46CE0">
      <w:pPr>
        <w:widowControl/>
        <w:numPr>
          <w:ilvl w:val="0"/>
          <w:numId w:val="153"/>
        </w:numPr>
        <w:shd w:val="clear" w:color="auto" w:fill="FFFFFF"/>
        <w:autoSpaceDE/>
        <w:autoSpaceDN/>
        <w:adjustRightInd/>
        <w:spacing w:before="30" w:after="30"/>
        <w:ind w:right="116"/>
        <w:rPr>
          <w:color w:val="000000"/>
          <w:sz w:val="24"/>
          <w:szCs w:val="24"/>
        </w:rPr>
      </w:pPr>
      <w:proofErr w:type="gramStart"/>
      <w:r w:rsidRPr="00311A39">
        <w:rPr>
          <w:color w:val="000000"/>
          <w:sz w:val="24"/>
          <w:szCs w:val="24"/>
        </w:rPr>
        <w:t>владеют  основными</w:t>
      </w:r>
      <w:proofErr w:type="gramEnd"/>
      <w:r w:rsidRPr="00311A39">
        <w:rPr>
          <w:color w:val="000000"/>
          <w:sz w:val="24"/>
          <w:szCs w:val="24"/>
        </w:rPr>
        <w:t xml:space="preserve">  приемами  работы  с  бумагой:  складывание,  сгибание, </w:t>
      </w:r>
    </w:p>
    <w:p w:rsidR="00A46CE0" w:rsidRPr="00311A39" w:rsidRDefault="00A46CE0" w:rsidP="00A46CE0">
      <w:pPr>
        <w:shd w:val="clear" w:color="auto" w:fill="FFFFFF"/>
        <w:spacing w:before="30" w:after="30"/>
        <w:ind w:left="720" w:right="116"/>
        <w:rPr>
          <w:color w:val="000000"/>
          <w:sz w:val="24"/>
          <w:szCs w:val="24"/>
        </w:rPr>
      </w:pPr>
      <w:r w:rsidRPr="00311A39">
        <w:rPr>
          <w:color w:val="000000"/>
          <w:sz w:val="24"/>
          <w:szCs w:val="24"/>
        </w:rPr>
        <w:t> склеивание;</w:t>
      </w:r>
    </w:p>
    <w:p w:rsidR="00A46CE0" w:rsidRPr="007468AE" w:rsidRDefault="00A46CE0" w:rsidP="00A46CE0">
      <w:pPr>
        <w:widowControl/>
        <w:numPr>
          <w:ilvl w:val="0"/>
          <w:numId w:val="153"/>
        </w:numPr>
        <w:shd w:val="clear" w:color="auto" w:fill="FFFFFF"/>
        <w:autoSpaceDE/>
        <w:autoSpaceDN/>
        <w:adjustRightInd/>
        <w:spacing w:before="30" w:after="30"/>
        <w:ind w:right="116"/>
        <w:rPr>
          <w:color w:val="000000"/>
          <w:sz w:val="24"/>
          <w:szCs w:val="24"/>
        </w:rPr>
      </w:pPr>
      <w:proofErr w:type="gramStart"/>
      <w:r w:rsidRPr="00311A39">
        <w:rPr>
          <w:color w:val="000000"/>
          <w:sz w:val="24"/>
          <w:szCs w:val="24"/>
        </w:rPr>
        <w:t>владеют  основными</w:t>
      </w:r>
      <w:proofErr w:type="gramEnd"/>
      <w:r w:rsidRPr="00311A39">
        <w:rPr>
          <w:color w:val="000000"/>
          <w:sz w:val="24"/>
          <w:szCs w:val="24"/>
        </w:rPr>
        <w:t xml:space="preserve">  приемами  работы </w:t>
      </w:r>
      <w:r>
        <w:rPr>
          <w:color w:val="000000"/>
          <w:sz w:val="24"/>
          <w:szCs w:val="24"/>
        </w:rPr>
        <w:t> с  пластилином, глиной, тестом.</w:t>
      </w:r>
    </w:p>
    <w:p w:rsidR="00A46CE0" w:rsidRDefault="00A46CE0" w:rsidP="00A46CE0">
      <w:pPr>
        <w:jc w:val="both"/>
        <w:rPr>
          <w:b/>
          <w:i/>
          <w:sz w:val="24"/>
          <w:szCs w:val="24"/>
        </w:rPr>
      </w:pPr>
      <w:r w:rsidRPr="00051F38">
        <w:rPr>
          <w:b/>
          <w:i/>
          <w:sz w:val="24"/>
          <w:szCs w:val="24"/>
        </w:rPr>
        <w:t xml:space="preserve">Для детей </w:t>
      </w:r>
      <w:r>
        <w:rPr>
          <w:b/>
          <w:i/>
          <w:sz w:val="24"/>
          <w:szCs w:val="24"/>
        </w:rPr>
        <w:t>5</w:t>
      </w:r>
      <w:r w:rsidRPr="00051F38">
        <w:rPr>
          <w:b/>
          <w:i/>
          <w:sz w:val="24"/>
          <w:szCs w:val="24"/>
        </w:rPr>
        <w:t>-</w:t>
      </w:r>
      <w:r>
        <w:rPr>
          <w:b/>
          <w:i/>
          <w:sz w:val="24"/>
          <w:szCs w:val="24"/>
        </w:rPr>
        <w:t>6</w:t>
      </w:r>
      <w:r w:rsidRPr="00051F38">
        <w:rPr>
          <w:b/>
          <w:i/>
          <w:sz w:val="24"/>
          <w:szCs w:val="24"/>
        </w:rPr>
        <w:t xml:space="preserve"> лет:</w:t>
      </w:r>
    </w:p>
    <w:p w:rsidR="00A46CE0" w:rsidRPr="00311A39" w:rsidRDefault="00A46CE0" w:rsidP="00A46CE0">
      <w:pPr>
        <w:pStyle w:val="a9"/>
        <w:widowControl/>
        <w:numPr>
          <w:ilvl w:val="0"/>
          <w:numId w:val="154"/>
        </w:numPr>
        <w:autoSpaceDE/>
        <w:autoSpaceDN/>
        <w:adjustRightInd/>
        <w:jc w:val="both"/>
        <w:rPr>
          <w:b/>
          <w:i/>
          <w:sz w:val="24"/>
          <w:szCs w:val="24"/>
        </w:rPr>
      </w:pPr>
      <w:r w:rsidRPr="00311A39">
        <w:rPr>
          <w:sz w:val="24"/>
          <w:szCs w:val="24"/>
        </w:rPr>
        <w:t>Сравнивают предметы, выделяя их особенности в художественно</w:t>
      </w:r>
      <w:r>
        <w:rPr>
          <w:sz w:val="24"/>
          <w:szCs w:val="24"/>
        </w:rPr>
        <w:t>-</w:t>
      </w:r>
      <w:r w:rsidRPr="00311A39">
        <w:rPr>
          <w:sz w:val="24"/>
          <w:szCs w:val="24"/>
        </w:rPr>
        <w:t>изобразительных целях; плавно и</w:t>
      </w:r>
      <w:r>
        <w:t xml:space="preserve"> </w:t>
      </w:r>
      <w:r w:rsidRPr="00311A39">
        <w:rPr>
          <w:sz w:val="24"/>
          <w:szCs w:val="24"/>
        </w:rPr>
        <w:t>ритмично изображают формообразующие линии</w:t>
      </w:r>
    </w:p>
    <w:p w:rsidR="00A46CE0" w:rsidRPr="00311A39" w:rsidRDefault="00A46CE0" w:rsidP="00A46CE0">
      <w:pPr>
        <w:pStyle w:val="a9"/>
        <w:widowControl/>
        <w:numPr>
          <w:ilvl w:val="0"/>
          <w:numId w:val="154"/>
        </w:numPr>
        <w:autoSpaceDE/>
        <w:autoSpaceDN/>
        <w:adjustRightInd/>
        <w:jc w:val="both"/>
        <w:rPr>
          <w:b/>
          <w:i/>
          <w:sz w:val="24"/>
          <w:szCs w:val="24"/>
        </w:rPr>
      </w:pPr>
      <w:r w:rsidRPr="00311A39">
        <w:rPr>
          <w:sz w:val="24"/>
          <w:szCs w:val="24"/>
        </w:rPr>
        <w:t xml:space="preserve">Изображают предметы по памяти; используют цвет для создания различных образов; </w:t>
      </w:r>
    </w:p>
    <w:p w:rsidR="00A46CE0" w:rsidRPr="00311A39" w:rsidRDefault="00A46CE0" w:rsidP="00A46CE0">
      <w:pPr>
        <w:pStyle w:val="a9"/>
        <w:widowControl/>
        <w:numPr>
          <w:ilvl w:val="0"/>
          <w:numId w:val="154"/>
        </w:numPr>
        <w:autoSpaceDE/>
        <w:autoSpaceDN/>
        <w:adjustRightInd/>
        <w:jc w:val="both"/>
        <w:rPr>
          <w:b/>
          <w:i/>
          <w:sz w:val="24"/>
          <w:szCs w:val="24"/>
        </w:rPr>
      </w:pPr>
      <w:r w:rsidRPr="00311A39">
        <w:rPr>
          <w:sz w:val="24"/>
          <w:szCs w:val="24"/>
        </w:rPr>
        <w:t xml:space="preserve">Создают композиции на листах бумаги разной формы; комментируют свою творческую работу; </w:t>
      </w:r>
    </w:p>
    <w:p w:rsidR="00A46CE0" w:rsidRPr="00311A39" w:rsidRDefault="00A46CE0" w:rsidP="00A46CE0">
      <w:pPr>
        <w:pStyle w:val="a9"/>
        <w:widowControl/>
        <w:numPr>
          <w:ilvl w:val="0"/>
          <w:numId w:val="154"/>
        </w:numPr>
        <w:autoSpaceDE/>
        <w:autoSpaceDN/>
        <w:adjustRightInd/>
        <w:jc w:val="both"/>
        <w:rPr>
          <w:b/>
          <w:i/>
          <w:sz w:val="24"/>
          <w:szCs w:val="24"/>
        </w:rPr>
      </w:pPr>
      <w:r w:rsidRPr="00311A39">
        <w:rPr>
          <w:sz w:val="24"/>
          <w:szCs w:val="24"/>
        </w:rPr>
        <w:t xml:space="preserve">Умеют замечать прекрасное в окружающей природе и обстановке, самостоятельно с небольшой помощью педагога продумывать композицию своей работы; </w:t>
      </w:r>
    </w:p>
    <w:p w:rsidR="00A46CE0" w:rsidRPr="00311A39" w:rsidRDefault="00A46CE0" w:rsidP="00A46CE0">
      <w:pPr>
        <w:pStyle w:val="a9"/>
        <w:widowControl/>
        <w:numPr>
          <w:ilvl w:val="0"/>
          <w:numId w:val="154"/>
        </w:numPr>
        <w:autoSpaceDE/>
        <w:autoSpaceDN/>
        <w:adjustRightInd/>
        <w:jc w:val="both"/>
        <w:rPr>
          <w:b/>
          <w:i/>
          <w:sz w:val="24"/>
          <w:szCs w:val="24"/>
        </w:rPr>
      </w:pPr>
      <w:r w:rsidRPr="00311A39">
        <w:rPr>
          <w:sz w:val="24"/>
          <w:szCs w:val="24"/>
        </w:rPr>
        <w:t xml:space="preserve">Усваивают способы практической работы с различными материалами; </w:t>
      </w:r>
    </w:p>
    <w:p w:rsidR="00A46CE0" w:rsidRPr="00311A39" w:rsidRDefault="00A46CE0" w:rsidP="00A46CE0">
      <w:pPr>
        <w:pStyle w:val="a9"/>
        <w:widowControl/>
        <w:numPr>
          <w:ilvl w:val="0"/>
          <w:numId w:val="154"/>
        </w:numPr>
        <w:autoSpaceDE/>
        <w:autoSpaceDN/>
        <w:adjustRightInd/>
        <w:jc w:val="both"/>
        <w:rPr>
          <w:b/>
          <w:i/>
          <w:sz w:val="24"/>
          <w:szCs w:val="24"/>
        </w:rPr>
      </w:pPr>
      <w:r w:rsidRPr="00311A39">
        <w:rPr>
          <w:sz w:val="24"/>
          <w:szCs w:val="24"/>
        </w:rPr>
        <w:t xml:space="preserve">Развивают мелкую моторику рук; </w:t>
      </w:r>
    </w:p>
    <w:p w:rsidR="00A46CE0" w:rsidRPr="007468AE" w:rsidRDefault="00A46CE0" w:rsidP="00A46CE0">
      <w:pPr>
        <w:pStyle w:val="a9"/>
        <w:widowControl/>
        <w:numPr>
          <w:ilvl w:val="0"/>
          <w:numId w:val="154"/>
        </w:numPr>
        <w:autoSpaceDE/>
        <w:autoSpaceDN/>
        <w:adjustRightInd/>
        <w:jc w:val="both"/>
        <w:rPr>
          <w:b/>
          <w:i/>
          <w:sz w:val="24"/>
          <w:szCs w:val="24"/>
        </w:rPr>
      </w:pPr>
      <w:r w:rsidRPr="00311A39">
        <w:rPr>
          <w:sz w:val="24"/>
          <w:szCs w:val="24"/>
        </w:rPr>
        <w:t>Развивают познавательные, конструктивные способности, интерес к результату и качеству поделки</w:t>
      </w:r>
      <w:r>
        <w:rPr>
          <w:sz w:val="24"/>
          <w:szCs w:val="24"/>
        </w:rPr>
        <w:t>;</w:t>
      </w:r>
    </w:p>
    <w:p w:rsidR="00A46CE0" w:rsidRDefault="00A46CE0" w:rsidP="00A46CE0">
      <w:pPr>
        <w:widowControl/>
        <w:numPr>
          <w:ilvl w:val="0"/>
          <w:numId w:val="154"/>
        </w:numPr>
        <w:shd w:val="clear" w:color="auto" w:fill="FFFFFF"/>
        <w:autoSpaceDE/>
        <w:autoSpaceDN/>
        <w:adjustRightInd/>
        <w:spacing w:before="30" w:after="30"/>
        <w:ind w:right="-143"/>
        <w:rPr>
          <w:color w:val="000000"/>
          <w:sz w:val="24"/>
          <w:szCs w:val="24"/>
        </w:rPr>
      </w:pPr>
      <w:r>
        <w:rPr>
          <w:color w:val="000000"/>
          <w:sz w:val="24"/>
          <w:szCs w:val="24"/>
        </w:rPr>
        <w:t xml:space="preserve">умеют </w:t>
      </w:r>
      <w:proofErr w:type="gramStart"/>
      <w:r w:rsidRPr="007468AE">
        <w:rPr>
          <w:color w:val="000000"/>
          <w:sz w:val="24"/>
          <w:szCs w:val="24"/>
        </w:rPr>
        <w:t>последовательно  вести</w:t>
      </w:r>
      <w:proofErr w:type="gramEnd"/>
      <w:r w:rsidRPr="007468AE">
        <w:rPr>
          <w:color w:val="000000"/>
          <w:sz w:val="24"/>
          <w:szCs w:val="24"/>
        </w:rPr>
        <w:t xml:space="preserve">  работу  (замысел,  эскиз,  выбор</w:t>
      </w:r>
      <w:r>
        <w:rPr>
          <w:color w:val="000000"/>
          <w:sz w:val="24"/>
          <w:szCs w:val="24"/>
        </w:rPr>
        <w:t xml:space="preserve"> </w:t>
      </w:r>
      <w:r w:rsidRPr="007468AE">
        <w:rPr>
          <w:color w:val="000000"/>
          <w:sz w:val="24"/>
          <w:szCs w:val="24"/>
        </w:rPr>
        <w:t>материала  </w:t>
      </w:r>
      <w:r>
        <w:rPr>
          <w:color w:val="000000"/>
          <w:sz w:val="24"/>
          <w:szCs w:val="24"/>
        </w:rPr>
        <w:t xml:space="preserve"> </w:t>
      </w:r>
      <w:r w:rsidRPr="007468AE">
        <w:rPr>
          <w:color w:val="000000"/>
          <w:sz w:val="24"/>
          <w:szCs w:val="24"/>
        </w:rPr>
        <w:t xml:space="preserve">и </w:t>
      </w:r>
    </w:p>
    <w:p w:rsidR="00A46CE0" w:rsidRPr="007468AE" w:rsidRDefault="00A46CE0" w:rsidP="00A46CE0">
      <w:pPr>
        <w:shd w:val="clear" w:color="auto" w:fill="FFFFFF"/>
        <w:spacing w:before="30" w:after="30"/>
        <w:ind w:left="720" w:right="-143"/>
        <w:rPr>
          <w:color w:val="000000"/>
          <w:sz w:val="24"/>
          <w:szCs w:val="24"/>
        </w:rPr>
      </w:pPr>
      <w:r w:rsidRPr="007468AE">
        <w:rPr>
          <w:color w:val="000000"/>
          <w:sz w:val="24"/>
          <w:szCs w:val="24"/>
        </w:rPr>
        <w:t xml:space="preserve"> способов   </w:t>
      </w:r>
      <w:proofErr w:type="gramStart"/>
      <w:r w:rsidRPr="007468AE">
        <w:rPr>
          <w:color w:val="000000"/>
          <w:sz w:val="24"/>
          <w:szCs w:val="24"/>
        </w:rPr>
        <w:t>изготовления,  готовое</w:t>
      </w:r>
      <w:proofErr w:type="gramEnd"/>
      <w:r w:rsidRPr="007468AE">
        <w:rPr>
          <w:color w:val="000000"/>
          <w:sz w:val="24"/>
          <w:szCs w:val="24"/>
        </w:rPr>
        <w:t xml:space="preserve">  изделие);</w:t>
      </w:r>
    </w:p>
    <w:p w:rsidR="00A46CE0" w:rsidRDefault="00A46CE0" w:rsidP="00A46CE0">
      <w:pPr>
        <w:widowControl/>
        <w:numPr>
          <w:ilvl w:val="0"/>
          <w:numId w:val="154"/>
        </w:numPr>
        <w:shd w:val="clear" w:color="auto" w:fill="FFFFFF"/>
        <w:autoSpaceDE/>
        <w:autoSpaceDN/>
        <w:adjustRightInd/>
        <w:spacing w:before="30" w:after="30"/>
        <w:ind w:right="116"/>
        <w:rPr>
          <w:color w:val="000000"/>
          <w:sz w:val="24"/>
          <w:szCs w:val="24"/>
        </w:rPr>
      </w:pPr>
      <w:proofErr w:type="gramStart"/>
      <w:r>
        <w:rPr>
          <w:color w:val="000000"/>
          <w:sz w:val="24"/>
          <w:szCs w:val="24"/>
        </w:rPr>
        <w:t>умеют</w:t>
      </w:r>
      <w:r w:rsidRPr="007468AE">
        <w:rPr>
          <w:color w:val="000000"/>
          <w:sz w:val="24"/>
          <w:szCs w:val="24"/>
        </w:rPr>
        <w:t xml:space="preserve">  работать</w:t>
      </w:r>
      <w:proofErr w:type="gramEnd"/>
      <w:r w:rsidRPr="007468AE">
        <w:rPr>
          <w:color w:val="000000"/>
          <w:sz w:val="24"/>
          <w:szCs w:val="24"/>
        </w:rPr>
        <w:t xml:space="preserve">  нужными  инст</w:t>
      </w:r>
      <w:r>
        <w:rPr>
          <w:color w:val="000000"/>
          <w:sz w:val="24"/>
          <w:szCs w:val="24"/>
        </w:rPr>
        <w:t>рументами  и  приспособлениями;</w:t>
      </w:r>
    </w:p>
    <w:p w:rsidR="00A46CE0" w:rsidRPr="007468AE" w:rsidRDefault="00A46CE0" w:rsidP="00A46CE0">
      <w:pPr>
        <w:widowControl/>
        <w:numPr>
          <w:ilvl w:val="0"/>
          <w:numId w:val="154"/>
        </w:numPr>
        <w:shd w:val="clear" w:color="auto" w:fill="FFFFFF"/>
        <w:autoSpaceDE/>
        <w:autoSpaceDN/>
        <w:adjustRightInd/>
        <w:spacing w:before="30" w:after="30"/>
        <w:ind w:right="116"/>
        <w:rPr>
          <w:color w:val="000000"/>
          <w:sz w:val="24"/>
          <w:szCs w:val="24"/>
        </w:rPr>
      </w:pPr>
      <w:r w:rsidRPr="007468AE">
        <w:rPr>
          <w:color w:val="000000"/>
          <w:sz w:val="24"/>
          <w:szCs w:val="24"/>
        </w:rPr>
        <w:t> </w:t>
      </w:r>
      <w:r>
        <w:rPr>
          <w:color w:val="000000"/>
          <w:sz w:val="24"/>
          <w:szCs w:val="24"/>
        </w:rPr>
        <w:t>знают  </w:t>
      </w:r>
      <w:r w:rsidRPr="007468AE">
        <w:rPr>
          <w:color w:val="000000"/>
          <w:sz w:val="24"/>
          <w:szCs w:val="24"/>
        </w:rPr>
        <w:t xml:space="preserve">  </w:t>
      </w:r>
      <w:proofErr w:type="gramStart"/>
      <w:r w:rsidRPr="007468AE">
        <w:rPr>
          <w:color w:val="000000"/>
          <w:sz w:val="24"/>
          <w:szCs w:val="24"/>
        </w:rPr>
        <w:t>основны</w:t>
      </w:r>
      <w:r>
        <w:rPr>
          <w:color w:val="000000"/>
          <w:sz w:val="24"/>
          <w:szCs w:val="24"/>
        </w:rPr>
        <w:t>е</w:t>
      </w:r>
      <w:r w:rsidRPr="007468AE">
        <w:rPr>
          <w:color w:val="000000"/>
          <w:sz w:val="24"/>
          <w:szCs w:val="24"/>
        </w:rPr>
        <w:t xml:space="preserve">  вид</w:t>
      </w:r>
      <w:r>
        <w:rPr>
          <w:color w:val="000000"/>
          <w:sz w:val="24"/>
          <w:szCs w:val="24"/>
        </w:rPr>
        <w:t>ы</w:t>
      </w:r>
      <w:proofErr w:type="gramEnd"/>
      <w:r w:rsidRPr="007468AE">
        <w:rPr>
          <w:color w:val="000000"/>
          <w:sz w:val="24"/>
          <w:szCs w:val="24"/>
        </w:rPr>
        <w:t xml:space="preserve">  работ  из  бумаги  (вырезки,  плетения,  оригами,  аппликац</w:t>
      </w:r>
      <w:r>
        <w:rPr>
          <w:color w:val="000000"/>
          <w:sz w:val="24"/>
          <w:szCs w:val="24"/>
        </w:rPr>
        <w:t>ия,  объемное  конструирование).</w:t>
      </w:r>
    </w:p>
    <w:p w:rsidR="00A46CE0" w:rsidRDefault="00A46CE0" w:rsidP="00A46CE0">
      <w:pPr>
        <w:jc w:val="both"/>
        <w:rPr>
          <w:sz w:val="24"/>
          <w:szCs w:val="24"/>
        </w:rPr>
      </w:pPr>
      <w:r w:rsidRPr="00051F38">
        <w:rPr>
          <w:b/>
          <w:i/>
          <w:sz w:val="24"/>
          <w:szCs w:val="24"/>
        </w:rPr>
        <w:t xml:space="preserve">Для детей </w:t>
      </w:r>
      <w:r>
        <w:rPr>
          <w:b/>
          <w:i/>
          <w:sz w:val="24"/>
          <w:szCs w:val="24"/>
        </w:rPr>
        <w:t>6</w:t>
      </w:r>
      <w:r w:rsidRPr="00051F38">
        <w:rPr>
          <w:b/>
          <w:i/>
          <w:sz w:val="24"/>
          <w:szCs w:val="24"/>
        </w:rPr>
        <w:t>-</w:t>
      </w:r>
      <w:r>
        <w:rPr>
          <w:b/>
          <w:i/>
          <w:sz w:val="24"/>
          <w:szCs w:val="24"/>
        </w:rPr>
        <w:t>7</w:t>
      </w:r>
      <w:r w:rsidRPr="00051F38">
        <w:rPr>
          <w:b/>
          <w:i/>
          <w:sz w:val="24"/>
          <w:szCs w:val="24"/>
        </w:rPr>
        <w:t xml:space="preserve"> лет:</w:t>
      </w:r>
    </w:p>
    <w:p w:rsidR="00A46CE0" w:rsidRDefault="00A46CE0" w:rsidP="00A46CE0">
      <w:pPr>
        <w:pStyle w:val="a9"/>
        <w:widowControl/>
        <w:numPr>
          <w:ilvl w:val="0"/>
          <w:numId w:val="155"/>
        </w:numPr>
        <w:autoSpaceDE/>
        <w:autoSpaceDN/>
        <w:adjustRightInd/>
        <w:jc w:val="both"/>
        <w:rPr>
          <w:sz w:val="24"/>
          <w:szCs w:val="24"/>
        </w:rPr>
      </w:pPr>
      <w:r w:rsidRPr="00311A39">
        <w:rPr>
          <w:sz w:val="24"/>
          <w:szCs w:val="24"/>
        </w:rPr>
        <w:t xml:space="preserve">Имеют представление о материале, из которого сделана поделка; </w:t>
      </w:r>
    </w:p>
    <w:p w:rsidR="00A46CE0" w:rsidRDefault="00A46CE0" w:rsidP="00A46CE0">
      <w:pPr>
        <w:pStyle w:val="a9"/>
        <w:widowControl/>
        <w:numPr>
          <w:ilvl w:val="0"/>
          <w:numId w:val="155"/>
        </w:numPr>
        <w:autoSpaceDE/>
        <w:autoSpaceDN/>
        <w:adjustRightInd/>
        <w:jc w:val="both"/>
        <w:rPr>
          <w:sz w:val="24"/>
          <w:szCs w:val="24"/>
        </w:rPr>
      </w:pPr>
      <w:r w:rsidRPr="00311A39">
        <w:rPr>
          <w:sz w:val="24"/>
          <w:szCs w:val="24"/>
        </w:rPr>
        <w:t xml:space="preserve">Владеют приемами работы с различными материалами; </w:t>
      </w:r>
    </w:p>
    <w:p w:rsidR="00A46CE0" w:rsidRDefault="00A46CE0" w:rsidP="00A46CE0">
      <w:pPr>
        <w:pStyle w:val="a9"/>
        <w:widowControl/>
        <w:numPr>
          <w:ilvl w:val="0"/>
          <w:numId w:val="155"/>
        </w:numPr>
        <w:autoSpaceDE/>
        <w:autoSpaceDN/>
        <w:adjustRightInd/>
        <w:jc w:val="both"/>
        <w:rPr>
          <w:sz w:val="24"/>
          <w:szCs w:val="24"/>
        </w:rPr>
      </w:pPr>
      <w:r w:rsidRPr="00311A39">
        <w:rPr>
          <w:sz w:val="24"/>
          <w:szCs w:val="24"/>
        </w:rPr>
        <w:t xml:space="preserve">Самостоятельно определяют последовательность выполнения работ; </w:t>
      </w:r>
    </w:p>
    <w:p w:rsidR="00A46CE0" w:rsidRDefault="00A46CE0" w:rsidP="00A46CE0">
      <w:pPr>
        <w:pStyle w:val="a9"/>
        <w:widowControl/>
        <w:numPr>
          <w:ilvl w:val="0"/>
          <w:numId w:val="155"/>
        </w:numPr>
        <w:autoSpaceDE/>
        <w:autoSpaceDN/>
        <w:adjustRightInd/>
        <w:jc w:val="both"/>
        <w:rPr>
          <w:sz w:val="24"/>
          <w:szCs w:val="24"/>
        </w:rPr>
      </w:pPr>
      <w:r w:rsidRPr="00311A39">
        <w:rPr>
          <w:sz w:val="24"/>
          <w:szCs w:val="24"/>
        </w:rPr>
        <w:t xml:space="preserve">Умеют самостоятельно провести анализ поделки; </w:t>
      </w:r>
    </w:p>
    <w:p w:rsidR="00A46CE0" w:rsidRDefault="00A46CE0" w:rsidP="00A46CE0">
      <w:pPr>
        <w:pStyle w:val="a9"/>
        <w:widowControl/>
        <w:numPr>
          <w:ilvl w:val="0"/>
          <w:numId w:val="155"/>
        </w:numPr>
        <w:autoSpaceDE/>
        <w:autoSpaceDN/>
        <w:adjustRightInd/>
        <w:jc w:val="both"/>
        <w:rPr>
          <w:sz w:val="24"/>
          <w:szCs w:val="24"/>
        </w:rPr>
      </w:pPr>
      <w:r>
        <w:rPr>
          <w:sz w:val="24"/>
          <w:szCs w:val="24"/>
        </w:rPr>
        <w:t>И</w:t>
      </w:r>
      <w:r w:rsidRPr="00311A39">
        <w:rPr>
          <w:sz w:val="24"/>
          <w:szCs w:val="24"/>
        </w:rPr>
        <w:t xml:space="preserve">спользуют свои конструктивные решения в процессе работы; </w:t>
      </w:r>
    </w:p>
    <w:p w:rsidR="00A46CE0" w:rsidRDefault="00A46CE0" w:rsidP="00A46CE0">
      <w:pPr>
        <w:pStyle w:val="a9"/>
        <w:widowControl/>
        <w:numPr>
          <w:ilvl w:val="0"/>
          <w:numId w:val="155"/>
        </w:numPr>
        <w:autoSpaceDE/>
        <w:autoSpaceDN/>
        <w:adjustRightInd/>
        <w:jc w:val="both"/>
        <w:rPr>
          <w:sz w:val="24"/>
          <w:szCs w:val="24"/>
        </w:rPr>
      </w:pPr>
      <w:r w:rsidRPr="00311A39">
        <w:rPr>
          <w:sz w:val="24"/>
          <w:szCs w:val="24"/>
        </w:rPr>
        <w:t xml:space="preserve">Учитывают яркость, оригинальность при выполнении поделки; </w:t>
      </w:r>
    </w:p>
    <w:p w:rsidR="00A46CE0" w:rsidRDefault="00A46CE0" w:rsidP="00A46CE0">
      <w:pPr>
        <w:pStyle w:val="a9"/>
        <w:widowControl/>
        <w:numPr>
          <w:ilvl w:val="0"/>
          <w:numId w:val="155"/>
        </w:numPr>
        <w:autoSpaceDE/>
        <w:autoSpaceDN/>
        <w:adjustRightInd/>
        <w:jc w:val="both"/>
        <w:rPr>
          <w:sz w:val="24"/>
          <w:szCs w:val="24"/>
        </w:rPr>
      </w:pPr>
      <w:r w:rsidRPr="00311A39">
        <w:rPr>
          <w:sz w:val="24"/>
          <w:szCs w:val="24"/>
        </w:rPr>
        <w:t xml:space="preserve">Выполняют работу по замыслу; </w:t>
      </w:r>
    </w:p>
    <w:p w:rsidR="00A46CE0" w:rsidRDefault="00A46CE0" w:rsidP="00A46CE0">
      <w:pPr>
        <w:pStyle w:val="a9"/>
        <w:widowControl/>
        <w:numPr>
          <w:ilvl w:val="0"/>
          <w:numId w:val="155"/>
        </w:numPr>
        <w:autoSpaceDE/>
        <w:autoSpaceDN/>
        <w:adjustRightInd/>
        <w:jc w:val="both"/>
        <w:rPr>
          <w:sz w:val="24"/>
          <w:szCs w:val="24"/>
        </w:rPr>
      </w:pPr>
      <w:r w:rsidRPr="00311A39">
        <w:rPr>
          <w:sz w:val="24"/>
          <w:szCs w:val="24"/>
        </w:rPr>
        <w:t>Показывают уровень воображения и фантазии</w:t>
      </w:r>
      <w:r>
        <w:rPr>
          <w:sz w:val="24"/>
          <w:szCs w:val="24"/>
        </w:rPr>
        <w:t>;</w:t>
      </w:r>
    </w:p>
    <w:p w:rsidR="00A46CE0" w:rsidRDefault="00A46CE0" w:rsidP="00A46CE0">
      <w:pPr>
        <w:pStyle w:val="a9"/>
        <w:widowControl/>
        <w:numPr>
          <w:ilvl w:val="0"/>
          <w:numId w:val="155"/>
        </w:numPr>
        <w:autoSpaceDE/>
        <w:autoSpaceDN/>
        <w:adjustRightInd/>
        <w:jc w:val="both"/>
        <w:rPr>
          <w:sz w:val="24"/>
          <w:szCs w:val="24"/>
        </w:rPr>
      </w:pPr>
      <w:r>
        <w:rPr>
          <w:sz w:val="24"/>
          <w:szCs w:val="24"/>
        </w:rPr>
        <w:t>Р</w:t>
      </w:r>
      <w:r w:rsidRPr="00311A39">
        <w:rPr>
          <w:sz w:val="24"/>
          <w:szCs w:val="24"/>
        </w:rPr>
        <w:t>азлича</w:t>
      </w:r>
      <w:r>
        <w:rPr>
          <w:sz w:val="24"/>
          <w:szCs w:val="24"/>
        </w:rPr>
        <w:t>ют</w:t>
      </w:r>
      <w:r w:rsidRPr="00311A39">
        <w:rPr>
          <w:sz w:val="24"/>
          <w:szCs w:val="24"/>
        </w:rPr>
        <w:t xml:space="preserve"> способы нетрадиционного рисования; </w:t>
      </w:r>
    </w:p>
    <w:p w:rsidR="00A46CE0" w:rsidRDefault="00A46CE0" w:rsidP="00A46CE0">
      <w:pPr>
        <w:pStyle w:val="a9"/>
        <w:widowControl/>
        <w:numPr>
          <w:ilvl w:val="0"/>
          <w:numId w:val="155"/>
        </w:numPr>
        <w:autoSpaceDE/>
        <w:autoSpaceDN/>
        <w:adjustRightInd/>
        <w:jc w:val="both"/>
        <w:rPr>
          <w:sz w:val="24"/>
          <w:szCs w:val="24"/>
        </w:rPr>
      </w:pPr>
      <w:r>
        <w:rPr>
          <w:sz w:val="24"/>
          <w:szCs w:val="24"/>
        </w:rPr>
        <w:t>С</w:t>
      </w:r>
      <w:r w:rsidRPr="00311A39">
        <w:rPr>
          <w:sz w:val="24"/>
          <w:szCs w:val="24"/>
        </w:rPr>
        <w:t xml:space="preserve">амостоятельно создавать индивидуальные художественные образы, используя различные известные ему способы рисования и средства выразительности (линия, цвет, композиция, колорит и т. д.); </w:t>
      </w:r>
    </w:p>
    <w:p w:rsidR="00A46CE0" w:rsidRDefault="00A46CE0" w:rsidP="00A46CE0">
      <w:pPr>
        <w:pStyle w:val="a9"/>
        <w:widowControl/>
        <w:numPr>
          <w:ilvl w:val="0"/>
          <w:numId w:val="155"/>
        </w:numPr>
        <w:autoSpaceDE/>
        <w:autoSpaceDN/>
        <w:adjustRightInd/>
        <w:jc w:val="both"/>
        <w:rPr>
          <w:sz w:val="24"/>
          <w:szCs w:val="24"/>
        </w:rPr>
      </w:pPr>
      <w:r>
        <w:rPr>
          <w:sz w:val="24"/>
          <w:szCs w:val="24"/>
        </w:rPr>
        <w:t>С</w:t>
      </w:r>
      <w:r w:rsidRPr="00311A39">
        <w:rPr>
          <w:sz w:val="24"/>
          <w:szCs w:val="24"/>
        </w:rPr>
        <w:t>амостоятельно передавать сюжетную композицию; - давать мотивированную оценку результатам своей деятельности;</w:t>
      </w:r>
    </w:p>
    <w:p w:rsidR="00A46CE0" w:rsidRPr="007468AE" w:rsidRDefault="00A46CE0" w:rsidP="00A46CE0">
      <w:pPr>
        <w:pStyle w:val="a9"/>
        <w:widowControl/>
        <w:numPr>
          <w:ilvl w:val="0"/>
          <w:numId w:val="155"/>
        </w:numPr>
        <w:autoSpaceDE/>
        <w:autoSpaceDN/>
        <w:adjustRightInd/>
        <w:jc w:val="both"/>
        <w:rPr>
          <w:sz w:val="24"/>
          <w:szCs w:val="24"/>
        </w:rPr>
      </w:pPr>
      <w:r w:rsidRPr="007468AE">
        <w:rPr>
          <w:color w:val="000000"/>
          <w:sz w:val="24"/>
          <w:szCs w:val="24"/>
          <w:shd w:val="clear" w:color="auto" w:fill="FFFFFF"/>
        </w:rPr>
        <w:t xml:space="preserve"> Умеют</w:t>
      </w:r>
      <w:r>
        <w:rPr>
          <w:color w:val="000000"/>
          <w:sz w:val="24"/>
          <w:szCs w:val="24"/>
          <w:shd w:val="clear" w:color="auto" w:fill="FFFFFF"/>
        </w:rPr>
        <w:t xml:space="preserve"> </w:t>
      </w:r>
      <w:proofErr w:type="gramStart"/>
      <w:r w:rsidRPr="007468AE">
        <w:rPr>
          <w:color w:val="000000"/>
          <w:sz w:val="24"/>
          <w:szCs w:val="24"/>
          <w:shd w:val="clear" w:color="auto" w:fill="FFFFFF"/>
        </w:rPr>
        <w:t>самостоятельно  решать</w:t>
      </w:r>
      <w:proofErr w:type="gramEnd"/>
      <w:r w:rsidRPr="007468AE">
        <w:rPr>
          <w:color w:val="000000"/>
          <w:sz w:val="24"/>
          <w:szCs w:val="24"/>
          <w:shd w:val="clear" w:color="auto" w:fill="FFFFFF"/>
        </w:rPr>
        <w:t xml:space="preserve">  вопросы  конструирования  и  изготовления  </w:t>
      </w:r>
    </w:p>
    <w:p w:rsidR="00A46CE0" w:rsidRDefault="00A46CE0" w:rsidP="00A46CE0">
      <w:pPr>
        <w:pStyle w:val="a9"/>
        <w:jc w:val="both"/>
        <w:rPr>
          <w:color w:val="000000"/>
          <w:sz w:val="24"/>
          <w:szCs w:val="24"/>
          <w:shd w:val="clear" w:color="auto" w:fill="FFFFFF"/>
        </w:rPr>
      </w:pPr>
      <w:proofErr w:type="gramStart"/>
      <w:r w:rsidRPr="007468AE">
        <w:rPr>
          <w:color w:val="000000"/>
          <w:sz w:val="24"/>
          <w:szCs w:val="24"/>
          <w:shd w:val="clear" w:color="auto" w:fill="FFFFFF"/>
        </w:rPr>
        <w:t>работ  из</w:t>
      </w:r>
      <w:proofErr w:type="gramEnd"/>
      <w:r w:rsidRPr="007468AE">
        <w:rPr>
          <w:color w:val="000000"/>
          <w:sz w:val="24"/>
          <w:szCs w:val="24"/>
          <w:shd w:val="clear" w:color="auto" w:fill="FFFFFF"/>
        </w:rPr>
        <w:t xml:space="preserve">  бумаги  (выбор  материалов,  способы  обработки,  умения  планировать,  осуществлять  самоконтроль).</w:t>
      </w:r>
    </w:p>
    <w:p w:rsidR="00A46CE0" w:rsidRDefault="00A46CE0" w:rsidP="00A46CE0">
      <w:pPr>
        <w:pStyle w:val="a9"/>
        <w:ind w:left="142"/>
        <w:jc w:val="both"/>
        <w:rPr>
          <w:rStyle w:val="c1"/>
          <w:rFonts w:eastAsia="Calibri"/>
          <w:color w:val="000000"/>
          <w:sz w:val="24"/>
          <w:szCs w:val="24"/>
          <w:shd w:val="clear" w:color="auto" w:fill="FFFFFF"/>
        </w:rPr>
      </w:pPr>
      <w:r w:rsidRPr="001C0076">
        <w:rPr>
          <w:rStyle w:val="c49"/>
          <w:b/>
          <w:bCs/>
          <w:color w:val="000000"/>
          <w:sz w:val="24"/>
          <w:szCs w:val="24"/>
          <w:shd w:val="clear" w:color="auto" w:fill="FFFFFF"/>
        </w:rPr>
        <w:t>Итогом в реализации программы</w:t>
      </w:r>
      <w:r w:rsidRPr="001C0076">
        <w:rPr>
          <w:rStyle w:val="c1"/>
          <w:rFonts w:eastAsia="Calibri"/>
          <w:color w:val="000000"/>
          <w:sz w:val="24"/>
          <w:szCs w:val="24"/>
          <w:shd w:val="clear" w:color="auto" w:fill="FFFFFF"/>
        </w:rPr>
        <w:t> являются выставки детских работ в детском саду; участие в различных конкурсах; составление альбома лучших работ.</w:t>
      </w:r>
    </w:p>
    <w:p w:rsidR="00A46CE0" w:rsidRPr="00C50070" w:rsidRDefault="00A46CE0" w:rsidP="00EC2AD9">
      <w:pPr>
        <w:pStyle w:val="1"/>
        <w:keepLines/>
        <w:widowControl/>
        <w:autoSpaceDE/>
        <w:autoSpaceDN/>
        <w:adjustRightInd/>
        <w:spacing w:before="0" w:after="0" w:line="276" w:lineRule="auto"/>
        <w:ind w:left="284"/>
        <w:rPr>
          <w:rFonts w:ascii="Times New Roman" w:hAnsi="Times New Roman"/>
          <w:sz w:val="28"/>
          <w:szCs w:val="28"/>
        </w:rPr>
      </w:pPr>
      <w:r w:rsidRPr="00EC2AD9">
        <w:rPr>
          <w:rFonts w:ascii="Times New Roman" w:hAnsi="Times New Roman"/>
          <w:sz w:val="28"/>
          <w:szCs w:val="28"/>
        </w:rPr>
        <w:t>Содержательный раздел</w:t>
      </w:r>
    </w:p>
    <w:p w:rsidR="00A46CE0" w:rsidRDefault="00A46CE0" w:rsidP="00A46CE0">
      <w:pPr>
        <w:pStyle w:val="a9"/>
        <w:ind w:left="142"/>
        <w:jc w:val="both"/>
        <w:rPr>
          <w:sz w:val="24"/>
          <w:szCs w:val="24"/>
        </w:rPr>
      </w:pPr>
      <w:r w:rsidRPr="00491178">
        <w:rPr>
          <w:sz w:val="24"/>
          <w:szCs w:val="24"/>
        </w:rPr>
        <w:t xml:space="preserve">Содержание программы представлено различными видами творческой деятельности: </w:t>
      </w:r>
    </w:p>
    <w:p w:rsidR="00A46CE0" w:rsidRDefault="00A46CE0" w:rsidP="00A46CE0">
      <w:pPr>
        <w:pStyle w:val="a9"/>
        <w:ind w:left="142"/>
        <w:jc w:val="both"/>
        <w:rPr>
          <w:sz w:val="24"/>
          <w:szCs w:val="24"/>
        </w:rPr>
      </w:pPr>
      <w:r>
        <w:rPr>
          <w:sz w:val="24"/>
          <w:szCs w:val="24"/>
        </w:rPr>
        <w:t>- «Ручной труд».</w:t>
      </w:r>
    </w:p>
    <w:p w:rsidR="00A46CE0" w:rsidRDefault="00A46CE0" w:rsidP="00A46CE0">
      <w:pPr>
        <w:pStyle w:val="a9"/>
        <w:ind w:left="142"/>
        <w:jc w:val="both"/>
        <w:rPr>
          <w:sz w:val="24"/>
          <w:szCs w:val="24"/>
        </w:rPr>
      </w:pPr>
      <w:proofErr w:type="gramStart"/>
      <w:r>
        <w:rPr>
          <w:sz w:val="24"/>
          <w:szCs w:val="24"/>
        </w:rPr>
        <w:t xml:space="preserve">- </w:t>
      </w:r>
      <w:r w:rsidRPr="00491178">
        <w:rPr>
          <w:sz w:val="24"/>
          <w:szCs w:val="24"/>
        </w:rPr>
        <w:t xml:space="preserve"> «</w:t>
      </w:r>
      <w:proofErr w:type="gramEnd"/>
      <w:r>
        <w:rPr>
          <w:sz w:val="24"/>
          <w:szCs w:val="24"/>
        </w:rPr>
        <w:t>Оригами</w:t>
      </w:r>
      <w:r w:rsidRPr="00491178">
        <w:rPr>
          <w:sz w:val="24"/>
          <w:szCs w:val="24"/>
        </w:rPr>
        <w:t xml:space="preserve">». </w:t>
      </w:r>
    </w:p>
    <w:p w:rsidR="00A46CE0" w:rsidRPr="007E052D" w:rsidRDefault="00A46CE0" w:rsidP="00A46CE0">
      <w:pPr>
        <w:pStyle w:val="a9"/>
        <w:ind w:left="142"/>
        <w:jc w:val="both"/>
        <w:rPr>
          <w:sz w:val="24"/>
          <w:szCs w:val="24"/>
        </w:rPr>
      </w:pPr>
      <w:r>
        <w:rPr>
          <w:sz w:val="24"/>
          <w:szCs w:val="24"/>
        </w:rPr>
        <w:lastRenderedPageBreak/>
        <w:t>- «Изоб</w:t>
      </w:r>
      <w:bookmarkStart w:id="5" w:name="_GoBack"/>
      <w:bookmarkEnd w:id="5"/>
      <w:r>
        <w:rPr>
          <w:sz w:val="24"/>
          <w:szCs w:val="24"/>
        </w:rPr>
        <w:t>разительная деятельность».</w:t>
      </w:r>
      <w:r w:rsidRPr="007E052D">
        <w:rPr>
          <w:sz w:val="24"/>
          <w:szCs w:val="24"/>
        </w:rPr>
        <w:t xml:space="preserve"> </w:t>
      </w:r>
    </w:p>
    <w:p w:rsidR="00A46CE0" w:rsidRDefault="00A46CE0" w:rsidP="00A46CE0">
      <w:pPr>
        <w:pStyle w:val="a9"/>
        <w:ind w:left="142"/>
        <w:jc w:val="both"/>
        <w:rPr>
          <w:sz w:val="24"/>
          <w:szCs w:val="24"/>
        </w:rPr>
      </w:pPr>
      <w:r w:rsidRPr="00491178">
        <w:rPr>
          <w:sz w:val="24"/>
          <w:szCs w:val="24"/>
        </w:rPr>
        <w:t>По каждому виду деятельности программа содержит примерный перечень практических и теоретических работ.</w:t>
      </w:r>
    </w:p>
    <w:p w:rsidR="00A46CE0" w:rsidRPr="00491178" w:rsidRDefault="00A46CE0" w:rsidP="00A46CE0">
      <w:pPr>
        <w:pStyle w:val="a9"/>
        <w:ind w:left="142"/>
        <w:jc w:val="both"/>
        <w:rPr>
          <w:b/>
          <w:sz w:val="24"/>
          <w:szCs w:val="24"/>
        </w:rPr>
      </w:pPr>
      <w:r>
        <w:rPr>
          <w:b/>
          <w:sz w:val="24"/>
          <w:szCs w:val="24"/>
        </w:rPr>
        <w:t xml:space="preserve">2.1. </w:t>
      </w:r>
      <w:r w:rsidRPr="00491178">
        <w:rPr>
          <w:b/>
          <w:sz w:val="24"/>
          <w:szCs w:val="24"/>
        </w:rPr>
        <w:t xml:space="preserve">Формы образовательной деятельности классифицируются в зависимости от: </w:t>
      </w:r>
    </w:p>
    <w:p w:rsidR="00A46CE0" w:rsidRDefault="00A46CE0" w:rsidP="00A46CE0">
      <w:pPr>
        <w:pStyle w:val="a9"/>
        <w:ind w:left="142"/>
        <w:jc w:val="both"/>
        <w:rPr>
          <w:sz w:val="24"/>
          <w:szCs w:val="24"/>
        </w:rPr>
      </w:pPr>
      <w:r w:rsidRPr="00491178">
        <w:rPr>
          <w:sz w:val="24"/>
          <w:szCs w:val="24"/>
        </w:rPr>
        <w:t xml:space="preserve">-количества воспитанников; </w:t>
      </w:r>
    </w:p>
    <w:p w:rsidR="00A46CE0" w:rsidRDefault="00A46CE0" w:rsidP="00A46CE0">
      <w:pPr>
        <w:pStyle w:val="a9"/>
        <w:ind w:left="142"/>
        <w:jc w:val="both"/>
        <w:rPr>
          <w:sz w:val="24"/>
          <w:szCs w:val="24"/>
        </w:rPr>
      </w:pPr>
      <w:r w:rsidRPr="00491178">
        <w:rPr>
          <w:sz w:val="24"/>
          <w:szCs w:val="24"/>
        </w:rPr>
        <w:t xml:space="preserve">-степени интеграции; </w:t>
      </w:r>
    </w:p>
    <w:p w:rsidR="00A46CE0" w:rsidRDefault="00A46CE0" w:rsidP="00A46CE0">
      <w:pPr>
        <w:pStyle w:val="a9"/>
        <w:ind w:left="142"/>
        <w:jc w:val="both"/>
        <w:rPr>
          <w:sz w:val="24"/>
          <w:szCs w:val="24"/>
        </w:rPr>
      </w:pPr>
      <w:r w:rsidRPr="00491178">
        <w:rPr>
          <w:sz w:val="24"/>
          <w:szCs w:val="24"/>
        </w:rPr>
        <w:t xml:space="preserve">-ведущего метода или нескольких методов в целом (ознакомительное, экспериментирование, формирование определенных навыков и др.); </w:t>
      </w:r>
    </w:p>
    <w:p w:rsidR="00A46CE0" w:rsidRPr="00491178" w:rsidRDefault="00A46CE0" w:rsidP="00A46CE0">
      <w:pPr>
        <w:pStyle w:val="a9"/>
        <w:ind w:left="142"/>
        <w:jc w:val="both"/>
        <w:rPr>
          <w:sz w:val="24"/>
          <w:szCs w:val="24"/>
        </w:rPr>
      </w:pPr>
      <w:r w:rsidRPr="00491178">
        <w:rPr>
          <w:sz w:val="24"/>
          <w:szCs w:val="24"/>
        </w:rPr>
        <w:t>-сюжетообразующего компонента (пространство, основной идейный и эмоциональный тон).</w:t>
      </w:r>
    </w:p>
    <w:p w:rsidR="00A46CE0" w:rsidRPr="00FE1B34" w:rsidRDefault="00A46CE0" w:rsidP="00A46CE0">
      <w:pPr>
        <w:pStyle w:val="a9"/>
        <w:ind w:left="142"/>
        <w:rPr>
          <w:b/>
          <w:sz w:val="24"/>
          <w:szCs w:val="24"/>
        </w:rPr>
      </w:pPr>
      <w:r w:rsidRPr="00FE1B34">
        <w:rPr>
          <w:b/>
          <w:sz w:val="24"/>
          <w:szCs w:val="24"/>
        </w:rPr>
        <w:t>Виды деятельности</w:t>
      </w:r>
    </w:p>
    <w:tbl>
      <w:tblPr>
        <w:tblStyle w:val="af"/>
        <w:tblW w:w="0" w:type="auto"/>
        <w:tblInd w:w="142" w:type="dxa"/>
        <w:tblLook w:val="04A0" w:firstRow="1" w:lastRow="0" w:firstColumn="1" w:lastColumn="0" w:noHBand="0" w:noVBand="1"/>
      </w:tblPr>
      <w:tblGrid>
        <w:gridCol w:w="2121"/>
        <w:gridCol w:w="2977"/>
        <w:gridCol w:w="4104"/>
      </w:tblGrid>
      <w:tr w:rsidR="00A46CE0" w:rsidRPr="00FE1B34" w:rsidTr="00A46CE0">
        <w:tc>
          <w:tcPr>
            <w:tcW w:w="2121" w:type="dxa"/>
          </w:tcPr>
          <w:p w:rsidR="00A46CE0" w:rsidRPr="00FE1B34" w:rsidRDefault="00A46CE0" w:rsidP="00A46CE0">
            <w:pPr>
              <w:pStyle w:val="a9"/>
              <w:ind w:left="0"/>
              <w:jc w:val="center"/>
              <w:rPr>
                <w:b/>
                <w:sz w:val="24"/>
                <w:szCs w:val="24"/>
              </w:rPr>
            </w:pPr>
            <w:r w:rsidRPr="00FE1B34">
              <w:rPr>
                <w:b/>
                <w:sz w:val="24"/>
                <w:szCs w:val="24"/>
              </w:rPr>
              <w:t>Детская деятельность</w:t>
            </w:r>
          </w:p>
        </w:tc>
        <w:tc>
          <w:tcPr>
            <w:tcW w:w="2977" w:type="dxa"/>
          </w:tcPr>
          <w:p w:rsidR="00A46CE0" w:rsidRPr="00FE1B34" w:rsidRDefault="00A46CE0" w:rsidP="00A46CE0">
            <w:pPr>
              <w:pStyle w:val="a9"/>
              <w:ind w:left="0"/>
              <w:jc w:val="center"/>
              <w:rPr>
                <w:b/>
                <w:sz w:val="24"/>
                <w:szCs w:val="24"/>
              </w:rPr>
            </w:pPr>
            <w:r w:rsidRPr="00FE1B34">
              <w:rPr>
                <w:b/>
                <w:sz w:val="24"/>
                <w:szCs w:val="24"/>
              </w:rPr>
              <w:t>Специфические задачи психолого-педагогической работы</w:t>
            </w:r>
          </w:p>
        </w:tc>
        <w:tc>
          <w:tcPr>
            <w:tcW w:w="4105" w:type="dxa"/>
          </w:tcPr>
          <w:p w:rsidR="00A46CE0" w:rsidRPr="00FE1B34" w:rsidRDefault="00A46CE0" w:rsidP="00A46CE0">
            <w:pPr>
              <w:pStyle w:val="a9"/>
              <w:ind w:left="0"/>
              <w:jc w:val="center"/>
              <w:rPr>
                <w:b/>
                <w:sz w:val="24"/>
                <w:szCs w:val="24"/>
              </w:rPr>
            </w:pPr>
            <w:r w:rsidRPr="00FE1B34">
              <w:rPr>
                <w:b/>
                <w:sz w:val="24"/>
                <w:szCs w:val="24"/>
              </w:rPr>
              <w:t>Формы работы</w:t>
            </w:r>
          </w:p>
        </w:tc>
      </w:tr>
      <w:tr w:rsidR="00A46CE0" w:rsidRPr="00FE1B34" w:rsidTr="00A46CE0">
        <w:tc>
          <w:tcPr>
            <w:tcW w:w="2121" w:type="dxa"/>
          </w:tcPr>
          <w:p w:rsidR="00A46CE0" w:rsidRDefault="00A46CE0" w:rsidP="00A46CE0">
            <w:pPr>
              <w:pStyle w:val="a9"/>
              <w:ind w:left="0"/>
              <w:jc w:val="both"/>
              <w:rPr>
                <w:sz w:val="24"/>
                <w:szCs w:val="24"/>
              </w:rPr>
            </w:pPr>
            <w:r w:rsidRPr="00FE1B34">
              <w:rPr>
                <w:sz w:val="24"/>
                <w:szCs w:val="24"/>
              </w:rPr>
              <w:t xml:space="preserve">изобразительная деятельность </w:t>
            </w:r>
          </w:p>
          <w:p w:rsidR="00A46CE0" w:rsidRPr="00FE1B34" w:rsidRDefault="00A46CE0" w:rsidP="00A46CE0">
            <w:pPr>
              <w:pStyle w:val="a9"/>
              <w:ind w:left="0"/>
              <w:jc w:val="both"/>
              <w:rPr>
                <w:sz w:val="24"/>
                <w:szCs w:val="24"/>
              </w:rPr>
            </w:pPr>
            <w:r w:rsidRPr="00FE1B34">
              <w:rPr>
                <w:sz w:val="24"/>
                <w:szCs w:val="24"/>
              </w:rPr>
              <w:t xml:space="preserve">(рисование; </w:t>
            </w:r>
            <w:r>
              <w:rPr>
                <w:sz w:val="24"/>
                <w:szCs w:val="24"/>
              </w:rPr>
              <w:t>оригами,</w:t>
            </w:r>
            <w:r w:rsidRPr="00FE1B34">
              <w:rPr>
                <w:sz w:val="24"/>
                <w:szCs w:val="24"/>
              </w:rPr>
              <w:t xml:space="preserve"> ручной труд)</w:t>
            </w:r>
          </w:p>
        </w:tc>
        <w:tc>
          <w:tcPr>
            <w:tcW w:w="2977" w:type="dxa"/>
          </w:tcPr>
          <w:p w:rsidR="00A46CE0" w:rsidRPr="00FE1B34" w:rsidRDefault="00A46CE0" w:rsidP="00A46CE0">
            <w:pPr>
              <w:pStyle w:val="a9"/>
              <w:ind w:left="0"/>
              <w:jc w:val="both"/>
              <w:rPr>
                <w:sz w:val="24"/>
                <w:szCs w:val="24"/>
              </w:rPr>
            </w:pPr>
            <w:r w:rsidRPr="00FE1B34">
              <w:rPr>
                <w:sz w:val="24"/>
                <w:szCs w:val="24"/>
              </w:rPr>
              <w:t xml:space="preserve">- развитие продуктивной деятельности; </w:t>
            </w:r>
          </w:p>
          <w:p w:rsidR="00A46CE0" w:rsidRPr="00FE1B34" w:rsidRDefault="00A46CE0" w:rsidP="00A46CE0">
            <w:pPr>
              <w:pStyle w:val="a9"/>
              <w:ind w:left="0"/>
              <w:jc w:val="both"/>
              <w:rPr>
                <w:sz w:val="24"/>
                <w:szCs w:val="24"/>
              </w:rPr>
            </w:pPr>
            <w:r w:rsidRPr="00FE1B34">
              <w:rPr>
                <w:sz w:val="24"/>
                <w:szCs w:val="24"/>
              </w:rPr>
              <w:t xml:space="preserve">- развитие детского творчества; </w:t>
            </w:r>
          </w:p>
          <w:p w:rsidR="00A46CE0" w:rsidRPr="00FE1B34" w:rsidRDefault="00A46CE0" w:rsidP="00A46CE0">
            <w:pPr>
              <w:pStyle w:val="a9"/>
              <w:ind w:left="0"/>
              <w:jc w:val="both"/>
              <w:rPr>
                <w:sz w:val="24"/>
                <w:szCs w:val="24"/>
              </w:rPr>
            </w:pPr>
            <w:r w:rsidRPr="00FE1B34">
              <w:rPr>
                <w:sz w:val="24"/>
                <w:szCs w:val="24"/>
              </w:rPr>
              <w:t>- приобщение к изобразительному искусству;</w:t>
            </w:r>
          </w:p>
          <w:p w:rsidR="00A46CE0" w:rsidRPr="00FE1B34" w:rsidRDefault="00A46CE0" w:rsidP="00A46CE0">
            <w:pPr>
              <w:pStyle w:val="a9"/>
              <w:ind w:left="0"/>
              <w:jc w:val="both"/>
              <w:rPr>
                <w:sz w:val="24"/>
                <w:szCs w:val="24"/>
              </w:rPr>
            </w:pPr>
            <w:r w:rsidRPr="00FE1B34">
              <w:rPr>
                <w:sz w:val="24"/>
                <w:szCs w:val="24"/>
              </w:rPr>
              <w:t>- развитие мелкой моторики рук.</w:t>
            </w:r>
          </w:p>
        </w:tc>
        <w:tc>
          <w:tcPr>
            <w:tcW w:w="4105" w:type="dxa"/>
          </w:tcPr>
          <w:p w:rsidR="00A46CE0" w:rsidRDefault="00A46CE0" w:rsidP="00A46CE0">
            <w:pPr>
              <w:pStyle w:val="a9"/>
              <w:ind w:left="0"/>
              <w:jc w:val="both"/>
              <w:rPr>
                <w:sz w:val="24"/>
                <w:szCs w:val="24"/>
              </w:rPr>
            </w:pPr>
            <w:r>
              <w:rPr>
                <w:sz w:val="24"/>
                <w:szCs w:val="24"/>
              </w:rPr>
              <w:t>- р</w:t>
            </w:r>
            <w:r w:rsidRPr="00FE1B34">
              <w:rPr>
                <w:sz w:val="24"/>
                <w:szCs w:val="24"/>
              </w:rPr>
              <w:t xml:space="preserve">исование (гуашь, акварель, мелки, пастель); </w:t>
            </w:r>
          </w:p>
          <w:p w:rsidR="00A46CE0" w:rsidRDefault="00A46CE0" w:rsidP="00A46CE0">
            <w:pPr>
              <w:pStyle w:val="a9"/>
              <w:ind w:left="0"/>
              <w:jc w:val="both"/>
              <w:rPr>
                <w:sz w:val="24"/>
                <w:szCs w:val="24"/>
              </w:rPr>
            </w:pPr>
            <w:r>
              <w:rPr>
                <w:sz w:val="24"/>
                <w:szCs w:val="24"/>
              </w:rPr>
              <w:t>- оригами (бумага</w:t>
            </w:r>
            <w:r w:rsidRPr="00FE1B34">
              <w:rPr>
                <w:sz w:val="24"/>
                <w:szCs w:val="24"/>
              </w:rPr>
              <w:t xml:space="preserve">); </w:t>
            </w:r>
          </w:p>
          <w:p w:rsidR="00A46CE0" w:rsidRDefault="00A46CE0" w:rsidP="00A46CE0">
            <w:pPr>
              <w:pStyle w:val="a9"/>
              <w:ind w:left="0"/>
              <w:jc w:val="both"/>
              <w:rPr>
                <w:sz w:val="24"/>
                <w:szCs w:val="24"/>
              </w:rPr>
            </w:pPr>
            <w:r>
              <w:rPr>
                <w:sz w:val="24"/>
                <w:szCs w:val="24"/>
              </w:rPr>
              <w:t xml:space="preserve">- </w:t>
            </w:r>
            <w:r w:rsidRPr="00FE1B34">
              <w:rPr>
                <w:sz w:val="24"/>
                <w:szCs w:val="24"/>
              </w:rPr>
              <w:t>аппликация</w:t>
            </w:r>
            <w:r>
              <w:rPr>
                <w:sz w:val="24"/>
                <w:szCs w:val="24"/>
              </w:rPr>
              <w:t xml:space="preserve"> </w:t>
            </w:r>
            <w:r w:rsidRPr="00FE1B34">
              <w:rPr>
                <w:sz w:val="24"/>
                <w:szCs w:val="24"/>
              </w:rPr>
              <w:t xml:space="preserve">(бумага, ткань, природные материалы) </w:t>
            </w:r>
          </w:p>
          <w:p w:rsidR="00A46CE0" w:rsidRDefault="00A46CE0" w:rsidP="007660F6">
            <w:pPr>
              <w:pStyle w:val="a9"/>
              <w:widowControl/>
              <w:numPr>
                <w:ilvl w:val="0"/>
                <w:numId w:val="156"/>
              </w:numPr>
              <w:autoSpaceDE/>
              <w:autoSpaceDN/>
              <w:adjustRightInd/>
              <w:jc w:val="both"/>
              <w:rPr>
                <w:sz w:val="24"/>
                <w:szCs w:val="24"/>
              </w:rPr>
            </w:pPr>
            <w:r>
              <w:rPr>
                <w:sz w:val="24"/>
                <w:szCs w:val="24"/>
              </w:rPr>
              <w:t>по замыслу,</w:t>
            </w:r>
          </w:p>
          <w:p w:rsidR="00A46CE0" w:rsidRDefault="00A46CE0" w:rsidP="007660F6">
            <w:pPr>
              <w:pStyle w:val="a9"/>
              <w:widowControl/>
              <w:numPr>
                <w:ilvl w:val="0"/>
                <w:numId w:val="156"/>
              </w:numPr>
              <w:autoSpaceDE/>
              <w:autoSpaceDN/>
              <w:adjustRightInd/>
              <w:jc w:val="both"/>
              <w:rPr>
                <w:sz w:val="24"/>
                <w:szCs w:val="24"/>
              </w:rPr>
            </w:pPr>
            <w:r>
              <w:rPr>
                <w:sz w:val="24"/>
                <w:szCs w:val="24"/>
              </w:rPr>
              <w:t>на заданную тему.</w:t>
            </w:r>
          </w:p>
          <w:p w:rsidR="00A46CE0" w:rsidRDefault="00A46CE0" w:rsidP="00A46CE0">
            <w:pPr>
              <w:jc w:val="both"/>
              <w:rPr>
                <w:sz w:val="24"/>
                <w:szCs w:val="24"/>
              </w:rPr>
            </w:pPr>
            <w:r>
              <w:rPr>
                <w:sz w:val="24"/>
                <w:szCs w:val="24"/>
              </w:rPr>
              <w:t>- х</w:t>
            </w:r>
            <w:r w:rsidRPr="00FE1B34">
              <w:rPr>
                <w:sz w:val="24"/>
                <w:szCs w:val="24"/>
              </w:rPr>
              <w:t>удожественный труд</w:t>
            </w:r>
            <w:r>
              <w:rPr>
                <w:sz w:val="24"/>
                <w:szCs w:val="24"/>
              </w:rPr>
              <w:t xml:space="preserve"> </w:t>
            </w:r>
            <w:r w:rsidRPr="00FE1B34">
              <w:rPr>
                <w:sz w:val="24"/>
                <w:szCs w:val="24"/>
              </w:rPr>
              <w:t>(поделки из бумаги, картона, поролона, ткани;</w:t>
            </w:r>
            <w:r>
              <w:rPr>
                <w:sz w:val="24"/>
                <w:szCs w:val="24"/>
              </w:rPr>
              <w:t xml:space="preserve"> </w:t>
            </w:r>
            <w:r w:rsidRPr="00FE1B34">
              <w:rPr>
                <w:sz w:val="24"/>
                <w:szCs w:val="24"/>
              </w:rPr>
              <w:t>природног</w:t>
            </w:r>
            <w:r>
              <w:rPr>
                <w:sz w:val="24"/>
                <w:szCs w:val="24"/>
              </w:rPr>
              <w:t xml:space="preserve">о, бросового материала и др.): </w:t>
            </w:r>
          </w:p>
          <w:p w:rsidR="00A46CE0" w:rsidRDefault="00A46CE0" w:rsidP="007660F6">
            <w:pPr>
              <w:pStyle w:val="a9"/>
              <w:widowControl/>
              <w:numPr>
                <w:ilvl w:val="0"/>
                <w:numId w:val="157"/>
              </w:numPr>
              <w:autoSpaceDE/>
              <w:autoSpaceDN/>
              <w:adjustRightInd/>
              <w:jc w:val="both"/>
              <w:rPr>
                <w:sz w:val="24"/>
                <w:szCs w:val="24"/>
              </w:rPr>
            </w:pPr>
            <w:r>
              <w:rPr>
                <w:sz w:val="24"/>
                <w:szCs w:val="24"/>
              </w:rPr>
              <w:t>украшения к праздникам,</w:t>
            </w:r>
          </w:p>
          <w:p w:rsidR="00A46CE0" w:rsidRDefault="00A46CE0" w:rsidP="007660F6">
            <w:pPr>
              <w:pStyle w:val="a9"/>
              <w:widowControl/>
              <w:numPr>
                <w:ilvl w:val="0"/>
                <w:numId w:val="157"/>
              </w:numPr>
              <w:autoSpaceDE/>
              <w:autoSpaceDN/>
              <w:adjustRightInd/>
              <w:jc w:val="both"/>
              <w:rPr>
                <w:sz w:val="24"/>
                <w:szCs w:val="24"/>
              </w:rPr>
            </w:pPr>
            <w:r w:rsidRPr="00FE1B34">
              <w:rPr>
                <w:sz w:val="24"/>
                <w:szCs w:val="24"/>
              </w:rPr>
              <w:t xml:space="preserve">поделки для выставок детского </w:t>
            </w:r>
            <w:r>
              <w:rPr>
                <w:sz w:val="24"/>
                <w:szCs w:val="24"/>
              </w:rPr>
              <w:t>творчества,</w:t>
            </w:r>
          </w:p>
          <w:p w:rsidR="00A46CE0" w:rsidRDefault="00A46CE0" w:rsidP="007660F6">
            <w:pPr>
              <w:pStyle w:val="a9"/>
              <w:widowControl/>
              <w:numPr>
                <w:ilvl w:val="0"/>
                <w:numId w:val="157"/>
              </w:numPr>
              <w:autoSpaceDE/>
              <w:autoSpaceDN/>
              <w:adjustRightInd/>
              <w:jc w:val="both"/>
              <w:rPr>
                <w:sz w:val="24"/>
                <w:szCs w:val="24"/>
              </w:rPr>
            </w:pPr>
            <w:r>
              <w:rPr>
                <w:sz w:val="24"/>
                <w:szCs w:val="24"/>
              </w:rPr>
              <w:t>подарки, сувениры,</w:t>
            </w:r>
          </w:p>
          <w:p w:rsidR="00A46CE0" w:rsidRDefault="00A46CE0" w:rsidP="007660F6">
            <w:pPr>
              <w:pStyle w:val="a9"/>
              <w:widowControl/>
              <w:numPr>
                <w:ilvl w:val="0"/>
                <w:numId w:val="157"/>
              </w:numPr>
              <w:autoSpaceDE/>
              <w:autoSpaceDN/>
              <w:adjustRightInd/>
              <w:jc w:val="both"/>
              <w:rPr>
                <w:sz w:val="24"/>
                <w:szCs w:val="24"/>
              </w:rPr>
            </w:pPr>
            <w:r w:rsidRPr="00FE1B34">
              <w:rPr>
                <w:sz w:val="24"/>
                <w:szCs w:val="24"/>
              </w:rPr>
              <w:t>украшение пред</w:t>
            </w:r>
            <w:r>
              <w:rPr>
                <w:sz w:val="24"/>
                <w:szCs w:val="24"/>
              </w:rPr>
              <w:t>метов личного пользования и др.</w:t>
            </w:r>
          </w:p>
          <w:p w:rsidR="00A46CE0" w:rsidRDefault="00A46CE0" w:rsidP="00A46CE0">
            <w:pPr>
              <w:ind w:left="360"/>
              <w:jc w:val="both"/>
              <w:rPr>
                <w:sz w:val="24"/>
                <w:szCs w:val="24"/>
              </w:rPr>
            </w:pPr>
            <w:r>
              <w:rPr>
                <w:sz w:val="24"/>
                <w:szCs w:val="24"/>
              </w:rPr>
              <w:t>- к</w:t>
            </w:r>
            <w:r w:rsidRPr="00FE1B34">
              <w:rPr>
                <w:sz w:val="24"/>
                <w:szCs w:val="24"/>
              </w:rPr>
              <w:t xml:space="preserve">онструирование из бумаги: </w:t>
            </w:r>
          </w:p>
          <w:p w:rsidR="00A46CE0" w:rsidRDefault="00A46CE0" w:rsidP="007660F6">
            <w:pPr>
              <w:pStyle w:val="a9"/>
              <w:widowControl/>
              <w:numPr>
                <w:ilvl w:val="0"/>
                <w:numId w:val="158"/>
              </w:numPr>
              <w:autoSpaceDE/>
              <w:autoSpaceDN/>
              <w:adjustRightInd/>
              <w:jc w:val="both"/>
              <w:rPr>
                <w:sz w:val="24"/>
                <w:szCs w:val="24"/>
              </w:rPr>
            </w:pPr>
            <w:r>
              <w:rPr>
                <w:sz w:val="24"/>
                <w:szCs w:val="24"/>
              </w:rPr>
              <w:t>по выкройке,</w:t>
            </w:r>
          </w:p>
          <w:p w:rsidR="00A46CE0" w:rsidRPr="00FE1B34" w:rsidRDefault="00A46CE0" w:rsidP="007660F6">
            <w:pPr>
              <w:pStyle w:val="a9"/>
              <w:widowControl/>
              <w:numPr>
                <w:ilvl w:val="0"/>
                <w:numId w:val="158"/>
              </w:numPr>
              <w:autoSpaceDE/>
              <w:autoSpaceDN/>
              <w:adjustRightInd/>
              <w:jc w:val="both"/>
              <w:rPr>
                <w:sz w:val="24"/>
                <w:szCs w:val="24"/>
              </w:rPr>
            </w:pPr>
            <w:r w:rsidRPr="00FE1B34">
              <w:rPr>
                <w:sz w:val="24"/>
                <w:szCs w:val="24"/>
              </w:rPr>
              <w:t xml:space="preserve">схеме (оригами). </w:t>
            </w:r>
          </w:p>
        </w:tc>
      </w:tr>
    </w:tbl>
    <w:p w:rsidR="00A46CE0" w:rsidRDefault="00A46CE0" w:rsidP="00A46CE0">
      <w:pPr>
        <w:pStyle w:val="a9"/>
        <w:ind w:left="142"/>
        <w:jc w:val="center"/>
        <w:rPr>
          <w:b/>
          <w:sz w:val="24"/>
          <w:szCs w:val="24"/>
        </w:rPr>
      </w:pPr>
      <w:r w:rsidRPr="00261499">
        <w:rPr>
          <w:b/>
          <w:sz w:val="24"/>
          <w:szCs w:val="24"/>
        </w:rPr>
        <w:t>Методы и приемы, используемые в процессе образовательной деятельности</w:t>
      </w:r>
    </w:p>
    <w:tbl>
      <w:tblPr>
        <w:tblStyle w:val="af"/>
        <w:tblW w:w="0" w:type="auto"/>
        <w:tblLook w:val="04A0" w:firstRow="1" w:lastRow="0" w:firstColumn="1" w:lastColumn="0" w:noHBand="0" w:noVBand="1"/>
      </w:tblPr>
      <w:tblGrid>
        <w:gridCol w:w="3114"/>
        <w:gridCol w:w="3115"/>
        <w:gridCol w:w="3115"/>
      </w:tblGrid>
      <w:tr w:rsidR="00A46CE0" w:rsidRPr="00261499" w:rsidTr="00A46CE0">
        <w:tc>
          <w:tcPr>
            <w:tcW w:w="3115" w:type="dxa"/>
          </w:tcPr>
          <w:p w:rsidR="00A46CE0" w:rsidRPr="00C15763" w:rsidRDefault="00A46CE0" w:rsidP="00A46CE0">
            <w:pPr>
              <w:pStyle w:val="a9"/>
              <w:ind w:left="0"/>
              <w:jc w:val="center"/>
              <w:rPr>
                <w:b/>
                <w:sz w:val="24"/>
                <w:szCs w:val="24"/>
              </w:rPr>
            </w:pPr>
            <w:r w:rsidRPr="00C15763">
              <w:rPr>
                <w:b/>
                <w:sz w:val="24"/>
                <w:szCs w:val="24"/>
              </w:rPr>
              <w:t>Название метода</w:t>
            </w:r>
          </w:p>
        </w:tc>
        <w:tc>
          <w:tcPr>
            <w:tcW w:w="3115" w:type="dxa"/>
          </w:tcPr>
          <w:p w:rsidR="00A46CE0" w:rsidRPr="00C15763" w:rsidRDefault="00A46CE0" w:rsidP="00A46CE0">
            <w:pPr>
              <w:pStyle w:val="a9"/>
              <w:ind w:left="0"/>
              <w:jc w:val="center"/>
              <w:rPr>
                <w:b/>
                <w:sz w:val="24"/>
                <w:szCs w:val="24"/>
              </w:rPr>
            </w:pPr>
            <w:r w:rsidRPr="00C15763">
              <w:rPr>
                <w:b/>
                <w:sz w:val="24"/>
                <w:szCs w:val="24"/>
              </w:rPr>
              <w:t>Определение метода</w:t>
            </w:r>
          </w:p>
        </w:tc>
        <w:tc>
          <w:tcPr>
            <w:tcW w:w="3115" w:type="dxa"/>
          </w:tcPr>
          <w:p w:rsidR="00A46CE0" w:rsidRPr="00C15763" w:rsidRDefault="00A46CE0" w:rsidP="00A46CE0">
            <w:pPr>
              <w:pStyle w:val="a9"/>
              <w:ind w:left="0"/>
              <w:jc w:val="center"/>
              <w:rPr>
                <w:b/>
                <w:sz w:val="24"/>
                <w:szCs w:val="24"/>
              </w:rPr>
            </w:pPr>
            <w:r w:rsidRPr="00C15763">
              <w:rPr>
                <w:b/>
                <w:sz w:val="24"/>
                <w:szCs w:val="24"/>
              </w:rPr>
              <w:t>Рекомендации по их применении</w:t>
            </w:r>
          </w:p>
        </w:tc>
      </w:tr>
      <w:tr w:rsidR="00A46CE0" w:rsidRPr="00261499" w:rsidTr="00A46CE0">
        <w:tc>
          <w:tcPr>
            <w:tcW w:w="9345" w:type="dxa"/>
            <w:gridSpan w:val="3"/>
          </w:tcPr>
          <w:p w:rsidR="00A46CE0" w:rsidRPr="00C15763" w:rsidRDefault="00A46CE0" w:rsidP="00A46CE0">
            <w:pPr>
              <w:pStyle w:val="a9"/>
              <w:ind w:left="0"/>
              <w:jc w:val="center"/>
              <w:rPr>
                <w:b/>
                <w:i/>
                <w:sz w:val="24"/>
                <w:szCs w:val="24"/>
              </w:rPr>
            </w:pPr>
            <w:r w:rsidRPr="00C15763">
              <w:rPr>
                <w:b/>
                <w:i/>
                <w:sz w:val="24"/>
                <w:szCs w:val="24"/>
              </w:rPr>
              <w:t>Методы по источнику знаний</w:t>
            </w:r>
          </w:p>
        </w:tc>
      </w:tr>
      <w:tr w:rsidR="00A46CE0" w:rsidRPr="00261499" w:rsidTr="00A46CE0">
        <w:tc>
          <w:tcPr>
            <w:tcW w:w="3115" w:type="dxa"/>
          </w:tcPr>
          <w:p w:rsidR="00A46CE0" w:rsidRPr="00261499" w:rsidRDefault="00A46CE0" w:rsidP="00A46CE0">
            <w:pPr>
              <w:pStyle w:val="a9"/>
              <w:ind w:left="0"/>
              <w:jc w:val="both"/>
              <w:rPr>
                <w:sz w:val="24"/>
                <w:szCs w:val="24"/>
              </w:rPr>
            </w:pPr>
            <w:r>
              <w:rPr>
                <w:sz w:val="24"/>
                <w:szCs w:val="24"/>
              </w:rPr>
              <w:t>Словесные</w:t>
            </w:r>
          </w:p>
        </w:tc>
        <w:tc>
          <w:tcPr>
            <w:tcW w:w="3115" w:type="dxa"/>
          </w:tcPr>
          <w:p w:rsidR="00A46CE0" w:rsidRPr="00261499" w:rsidRDefault="00A46CE0" w:rsidP="00A46CE0">
            <w:pPr>
              <w:pStyle w:val="a9"/>
              <w:ind w:left="0"/>
              <w:jc w:val="both"/>
              <w:rPr>
                <w:sz w:val="24"/>
                <w:szCs w:val="24"/>
              </w:rPr>
            </w:pPr>
            <w:r w:rsidRPr="00C15763">
              <w:rPr>
                <w:sz w:val="24"/>
                <w:szCs w:val="24"/>
              </w:rPr>
              <w:t>Словесные методы подразделяются на виды: рассказ, объяснение, беседа</w:t>
            </w:r>
          </w:p>
        </w:tc>
        <w:tc>
          <w:tcPr>
            <w:tcW w:w="3115" w:type="dxa"/>
          </w:tcPr>
          <w:p w:rsidR="00A46CE0" w:rsidRPr="00261499" w:rsidRDefault="00A46CE0" w:rsidP="00A46CE0">
            <w:pPr>
              <w:pStyle w:val="a9"/>
              <w:ind w:left="0"/>
              <w:jc w:val="both"/>
              <w:rPr>
                <w:sz w:val="24"/>
                <w:szCs w:val="24"/>
              </w:rPr>
            </w:pPr>
            <w:r>
              <w:rPr>
                <w:sz w:val="24"/>
                <w:szCs w:val="24"/>
              </w:rPr>
              <w:t>Словес</w:t>
            </w:r>
            <w:r w:rsidRPr="00C15763">
              <w:rPr>
                <w:sz w:val="24"/>
                <w:szCs w:val="24"/>
              </w:rPr>
              <w:t>ные методы позволяют в кратчайший срок передать информацию детям.</w:t>
            </w:r>
          </w:p>
        </w:tc>
      </w:tr>
      <w:tr w:rsidR="00A46CE0" w:rsidRPr="00261499" w:rsidTr="00A46CE0">
        <w:tc>
          <w:tcPr>
            <w:tcW w:w="3115" w:type="dxa"/>
          </w:tcPr>
          <w:p w:rsidR="00A46CE0" w:rsidRPr="00261499" w:rsidRDefault="00A46CE0" w:rsidP="00A46CE0">
            <w:pPr>
              <w:pStyle w:val="a9"/>
              <w:ind w:left="0"/>
              <w:rPr>
                <w:sz w:val="24"/>
                <w:szCs w:val="24"/>
              </w:rPr>
            </w:pPr>
            <w:r>
              <w:rPr>
                <w:sz w:val="24"/>
                <w:szCs w:val="24"/>
              </w:rPr>
              <w:t xml:space="preserve">Наглядные </w:t>
            </w:r>
          </w:p>
        </w:tc>
        <w:tc>
          <w:tcPr>
            <w:tcW w:w="3115" w:type="dxa"/>
          </w:tcPr>
          <w:p w:rsidR="00A46CE0" w:rsidRPr="00C15763" w:rsidRDefault="00A46CE0" w:rsidP="00A46CE0">
            <w:pPr>
              <w:pStyle w:val="a9"/>
              <w:ind w:left="31"/>
              <w:jc w:val="both"/>
              <w:rPr>
                <w:sz w:val="24"/>
                <w:szCs w:val="24"/>
              </w:rPr>
            </w:pPr>
            <w:r w:rsidRPr="00C15763">
              <w:rPr>
                <w:sz w:val="24"/>
                <w:szCs w:val="24"/>
              </w:rPr>
              <w:t xml:space="preserve">Под наглядными методами образования понимаются такие методы, при которых ребенок получает информацию, с помощью наглядных пособий и технических средств. </w:t>
            </w:r>
            <w:r w:rsidRPr="00C15763">
              <w:rPr>
                <w:sz w:val="24"/>
                <w:szCs w:val="24"/>
              </w:rPr>
              <w:lastRenderedPageBreak/>
              <w:t xml:space="preserve">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 </w:t>
            </w:r>
          </w:p>
          <w:p w:rsidR="00A46CE0" w:rsidRPr="00261499" w:rsidRDefault="00A46CE0" w:rsidP="00A46CE0">
            <w:pPr>
              <w:pStyle w:val="a9"/>
              <w:ind w:left="31"/>
              <w:jc w:val="both"/>
              <w:rPr>
                <w:sz w:val="24"/>
                <w:szCs w:val="24"/>
              </w:rPr>
            </w:pPr>
            <w:r w:rsidRPr="00C15763">
              <w:rPr>
                <w:sz w:val="24"/>
                <w:szCs w:val="24"/>
              </w:rPr>
              <w:t>Метод</w:t>
            </w:r>
          </w:p>
        </w:tc>
        <w:tc>
          <w:tcPr>
            <w:tcW w:w="3115" w:type="dxa"/>
          </w:tcPr>
          <w:p w:rsidR="00A46CE0" w:rsidRPr="00C15763" w:rsidRDefault="00A46CE0" w:rsidP="00A46CE0">
            <w:pPr>
              <w:pStyle w:val="a9"/>
              <w:ind w:left="0"/>
              <w:jc w:val="both"/>
              <w:rPr>
                <w:sz w:val="24"/>
                <w:szCs w:val="24"/>
              </w:rPr>
            </w:pPr>
            <w:r w:rsidRPr="00C15763">
              <w:rPr>
                <w:sz w:val="24"/>
                <w:szCs w:val="24"/>
              </w:rPr>
              <w:lastRenderedPageBreak/>
              <w:t xml:space="preserve">Метод иллюстраций предполагает показ детям иллюстративных пособий: плакатов, картин, зарисовок на доске и пр. Метод демонстраций связан с показом мультфильмов, </w:t>
            </w:r>
            <w:r w:rsidRPr="00C15763">
              <w:rPr>
                <w:sz w:val="24"/>
                <w:szCs w:val="24"/>
              </w:rPr>
              <w:lastRenderedPageBreak/>
              <w:t xml:space="preserve">диафильмов и др. Такое подразделение средств наглядности на иллюстративные и демонстрационные является условным. Оно не исключает возможности отнесения отдельных средств наглядности </w:t>
            </w:r>
            <w:proofErr w:type="gramStart"/>
            <w:r w:rsidRPr="00C15763">
              <w:rPr>
                <w:sz w:val="24"/>
                <w:szCs w:val="24"/>
              </w:rPr>
              <w:t>как  к</w:t>
            </w:r>
            <w:proofErr w:type="gramEnd"/>
            <w:r w:rsidRPr="00C15763">
              <w:rPr>
                <w:sz w:val="24"/>
                <w:szCs w:val="24"/>
              </w:rPr>
              <w:t xml:space="preserve"> группе иллюстративных, так и демонстративных. В современных условиях особое внимание уделяется применению такого средства наглядности, как компьютер индивидуального пользования. Компьютеры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т.е. значительно расширять возможности наглядных методов в </w:t>
            </w:r>
          </w:p>
          <w:p w:rsidR="00A46CE0" w:rsidRPr="00C15763" w:rsidRDefault="00A46CE0" w:rsidP="00A46CE0">
            <w:pPr>
              <w:pStyle w:val="a9"/>
              <w:ind w:left="0"/>
              <w:jc w:val="both"/>
              <w:rPr>
                <w:sz w:val="24"/>
                <w:szCs w:val="24"/>
              </w:rPr>
            </w:pPr>
            <w:r w:rsidRPr="00C15763">
              <w:rPr>
                <w:sz w:val="24"/>
                <w:szCs w:val="24"/>
              </w:rPr>
              <w:t xml:space="preserve">образовательном процессе при реализации ООП ДО. </w:t>
            </w:r>
          </w:p>
        </w:tc>
      </w:tr>
      <w:tr w:rsidR="00A46CE0" w:rsidRPr="00261499" w:rsidTr="00A46CE0">
        <w:tc>
          <w:tcPr>
            <w:tcW w:w="3115" w:type="dxa"/>
          </w:tcPr>
          <w:p w:rsidR="00A46CE0" w:rsidRPr="00261499" w:rsidRDefault="00A46CE0" w:rsidP="00A46CE0">
            <w:pPr>
              <w:pStyle w:val="a9"/>
              <w:ind w:left="0"/>
              <w:jc w:val="center"/>
              <w:rPr>
                <w:sz w:val="24"/>
                <w:szCs w:val="24"/>
              </w:rPr>
            </w:pPr>
            <w:r>
              <w:rPr>
                <w:sz w:val="24"/>
                <w:szCs w:val="24"/>
              </w:rPr>
              <w:lastRenderedPageBreak/>
              <w:t>Практические</w:t>
            </w:r>
          </w:p>
        </w:tc>
        <w:tc>
          <w:tcPr>
            <w:tcW w:w="3115" w:type="dxa"/>
          </w:tcPr>
          <w:p w:rsidR="00A46CE0" w:rsidRPr="00261499" w:rsidRDefault="00A46CE0" w:rsidP="00A46CE0">
            <w:pPr>
              <w:pStyle w:val="a9"/>
              <w:ind w:left="0"/>
              <w:jc w:val="both"/>
              <w:rPr>
                <w:sz w:val="24"/>
                <w:szCs w:val="24"/>
              </w:rPr>
            </w:pPr>
            <w:r w:rsidRPr="00C15763">
              <w:rPr>
                <w:sz w:val="24"/>
                <w:szCs w:val="24"/>
              </w:rPr>
              <w:t>Практические методы обучения основаны на практической деятельности детей и формируют практические умения и навыки</w:t>
            </w:r>
          </w:p>
        </w:tc>
        <w:tc>
          <w:tcPr>
            <w:tcW w:w="3115" w:type="dxa"/>
          </w:tcPr>
          <w:p w:rsidR="00A46CE0" w:rsidRPr="00261499" w:rsidRDefault="00A46CE0" w:rsidP="00A46CE0">
            <w:pPr>
              <w:pStyle w:val="a9"/>
              <w:ind w:left="0"/>
              <w:jc w:val="both"/>
              <w:rPr>
                <w:sz w:val="24"/>
                <w:szCs w:val="24"/>
              </w:rPr>
            </w:pPr>
            <w:r>
              <w:rPr>
                <w:sz w:val="24"/>
                <w:szCs w:val="24"/>
              </w:rPr>
              <w:t>В</w:t>
            </w:r>
            <w:r w:rsidRPr="00C15763">
              <w:rPr>
                <w:sz w:val="24"/>
                <w:szCs w:val="24"/>
              </w:rPr>
              <w:t>ыполнение практических заданий проводится после знакомства детей с тем или иным содержанием и носит обобщающий характер. Упражнения могут проводиться не только в организационной образовательной деятельности, но и в самостоятельной деятельности</w:t>
            </w:r>
          </w:p>
        </w:tc>
      </w:tr>
      <w:tr w:rsidR="00A46CE0" w:rsidRPr="00261499" w:rsidTr="00A46CE0">
        <w:tc>
          <w:tcPr>
            <w:tcW w:w="9345" w:type="dxa"/>
            <w:gridSpan w:val="3"/>
          </w:tcPr>
          <w:p w:rsidR="00A46CE0" w:rsidRPr="00C15763" w:rsidRDefault="00A46CE0" w:rsidP="00A46CE0">
            <w:pPr>
              <w:pStyle w:val="a9"/>
              <w:ind w:left="0"/>
              <w:jc w:val="center"/>
              <w:rPr>
                <w:b/>
                <w:i/>
                <w:sz w:val="24"/>
                <w:szCs w:val="24"/>
              </w:rPr>
            </w:pPr>
            <w:r w:rsidRPr="00C15763">
              <w:rPr>
                <w:b/>
                <w:i/>
                <w:sz w:val="24"/>
                <w:szCs w:val="24"/>
              </w:rPr>
              <w:t>Методы по характеру образовательной деятельности</w:t>
            </w:r>
          </w:p>
        </w:tc>
      </w:tr>
      <w:tr w:rsidR="00A46CE0" w:rsidRPr="00261499" w:rsidTr="00A46CE0">
        <w:tc>
          <w:tcPr>
            <w:tcW w:w="3115" w:type="dxa"/>
          </w:tcPr>
          <w:p w:rsidR="00A46CE0" w:rsidRPr="00C15763" w:rsidRDefault="00A46CE0" w:rsidP="00A46CE0">
            <w:pPr>
              <w:jc w:val="both"/>
              <w:rPr>
                <w:sz w:val="24"/>
                <w:szCs w:val="24"/>
              </w:rPr>
            </w:pPr>
            <w:r w:rsidRPr="00C15763">
              <w:rPr>
                <w:sz w:val="24"/>
                <w:szCs w:val="24"/>
              </w:rPr>
              <w:t xml:space="preserve">Информационно-рецептивный </w:t>
            </w:r>
          </w:p>
        </w:tc>
        <w:tc>
          <w:tcPr>
            <w:tcW w:w="3115" w:type="dxa"/>
          </w:tcPr>
          <w:p w:rsidR="00A46CE0" w:rsidRPr="00C15763" w:rsidRDefault="00A46CE0" w:rsidP="00A46CE0">
            <w:pPr>
              <w:jc w:val="both"/>
              <w:rPr>
                <w:sz w:val="24"/>
                <w:szCs w:val="24"/>
              </w:rPr>
            </w:pPr>
            <w:r w:rsidRPr="00C15763">
              <w:rPr>
                <w:sz w:val="24"/>
                <w:szCs w:val="24"/>
              </w:rPr>
              <w:t>Воспитатель сообщает детям готовую информацию, а они ее воспринимают, осознают и фиксируют в памяти</w:t>
            </w:r>
          </w:p>
        </w:tc>
        <w:tc>
          <w:tcPr>
            <w:tcW w:w="3115" w:type="dxa"/>
          </w:tcPr>
          <w:p w:rsidR="00A46CE0" w:rsidRPr="00C15763" w:rsidRDefault="00A46CE0" w:rsidP="00A46CE0">
            <w:pPr>
              <w:pStyle w:val="a9"/>
              <w:ind w:left="0"/>
              <w:jc w:val="both"/>
              <w:rPr>
                <w:sz w:val="24"/>
                <w:szCs w:val="24"/>
              </w:rPr>
            </w:pPr>
            <w:r w:rsidRPr="00C15763">
              <w:rPr>
                <w:sz w:val="24"/>
                <w:szCs w:val="24"/>
              </w:rPr>
              <w:t xml:space="preserve">Один из наиболее экономичных способов передачи информации. Однако при использовании этого метода обучения не формируются умения и </w:t>
            </w:r>
            <w:r w:rsidRPr="00C15763">
              <w:rPr>
                <w:sz w:val="24"/>
                <w:szCs w:val="24"/>
              </w:rPr>
              <w:lastRenderedPageBreak/>
              <w:t>навыки пользоваться полученными знаниями</w:t>
            </w:r>
          </w:p>
        </w:tc>
      </w:tr>
      <w:tr w:rsidR="00A46CE0" w:rsidRPr="00261499" w:rsidTr="00A46CE0">
        <w:tc>
          <w:tcPr>
            <w:tcW w:w="3115" w:type="dxa"/>
          </w:tcPr>
          <w:p w:rsidR="00A46CE0" w:rsidRPr="00261499" w:rsidRDefault="00A46CE0" w:rsidP="00A46CE0">
            <w:pPr>
              <w:jc w:val="both"/>
              <w:rPr>
                <w:sz w:val="24"/>
                <w:szCs w:val="24"/>
              </w:rPr>
            </w:pPr>
            <w:r w:rsidRPr="00261499">
              <w:rPr>
                <w:sz w:val="24"/>
                <w:szCs w:val="24"/>
              </w:rPr>
              <w:lastRenderedPageBreak/>
              <w:t xml:space="preserve">Репродуктивный </w:t>
            </w:r>
          </w:p>
        </w:tc>
        <w:tc>
          <w:tcPr>
            <w:tcW w:w="3115" w:type="dxa"/>
          </w:tcPr>
          <w:p w:rsidR="00A46CE0" w:rsidRPr="00261499" w:rsidRDefault="00A46CE0" w:rsidP="00A46CE0">
            <w:pPr>
              <w:jc w:val="both"/>
              <w:rPr>
                <w:sz w:val="24"/>
                <w:szCs w:val="24"/>
              </w:rPr>
            </w:pPr>
            <w:r w:rsidRPr="00261499">
              <w:rPr>
                <w:sz w:val="24"/>
                <w:szCs w:val="24"/>
              </w:rPr>
              <w:t xml:space="preserve">Суть метода в многократном повторении способа деятельности по заданию воспитателя </w:t>
            </w:r>
          </w:p>
        </w:tc>
        <w:tc>
          <w:tcPr>
            <w:tcW w:w="3115" w:type="dxa"/>
          </w:tcPr>
          <w:p w:rsidR="00A46CE0" w:rsidRPr="00261499" w:rsidRDefault="00A46CE0" w:rsidP="00A46CE0">
            <w:pPr>
              <w:jc w:val="both"/>
              <w:rPr>
                <w:sz w:val="24"/>
                <w:szCs w:val="24"/>
              </w:rPr>
            </w:pPr>
            <w:r w:rsidRPr="00261499">
              <w:rPr>
                <w:sz w:val="24"/>
                <w:szCs w:val="24"/>
              </w:rPr>
              <w:t>Деятельность воспитателя заключается в разработке и сообщении образца, а деятельность детей-в выполнении действий по образцу</w:t>
            </w:r>
          </w:p>
        </w:tc>
      </w:tr>
      <w:tr w:rsidR="00A46CE0" w:rsidRPr="00261499" w:rsidTr="00A46CE0">
        <w:tc>
          <w:tcPr>
            <w:tcW w:w="3115" w:type="dxa"/>
          </w:tcPr>
          <w:p w:rsidR="00A46CE0" w:rsidRPr="00261499" w:rsidRDefault="00A46CE0" w:rsidP="00A46CE0">
            <w:pPr>
              <w:jc w:val="both"/>
              <w:rPr>
                <w:sz w:val="24"/>
                <w:szCs w:val="24"/>
              </w:rPr>
            </w:pPr>
            <w:r w:rsidRPr="00261499">
              <w:rPr>
                <w:sz w:val="24"/>
                <w:szCs w:val="24"/>
              </w:rPr>
              <w:t xml:space="preserve">Проблемное изложение </w:t>
            </w:r>
          </w:p>
        </w:tc>
        <w:tc>
          <w:tcPr>
            <w:tcW w:w="3115" w:type="dxa"/>
          </w:tcPr>
          <w:p w:rsidR="00A46CE0" w:rsidRPr="00261499" w:rsidRDefault="00A46CE0" w:rsidP="00A46CE0">
            <w:pPr>
              <w:jc w:val="both"/>
              <w:rPr>
                <w:sz w:val="24"/>
                <w:szCs w:val="24"/>
              </w:rPr>
            </w:pPr>
            <w:r w:rsidRPr="00261499">
              <w:rPr>
                <w:sz w:val="24"/>
                <w:szCs w:val="24"/>
              </w:rPr>
              <w:t>Воспитатель ставит перед детьми проблему-сложный теоретический или практический вопрос, требующий исследования, разрешения, и сам показывает путь ее решения, вскрывая возникающие противоречия. Назначение этого метода</w:t>
            </w:r>
            <w:r>
              <w:rPr>
                <w:sz w:val="24"/>
                <w:szCs w:val="24"/>
              </w:rPr>
              <w:t xml:space="preserve"> </w:t>
            </w:r>
            <w:r w:rsidRPr="00261499">
              <w:rPr>
                <w:sz w:val="24"/>
                <w:szCs w:val="24"/>
              </w:rPr>
              <w:t>показать</w:t>
            </w:r>
            <w:r>
              <w:rPr>
                <w:sz w:val="24"/>
                <w:szCs w:val="24"/>
              </w:rPr>
              <w:t xml:space="preserve"> </w:t>
            </w:r>
            <w:r w:rsidRPr="00261499">
              <w:rPr>
                <w:sz w:val="24"/>
                <w:szCs w:val="24"/>
              </w:rPr>
              <w:t xml:space="preserve">образцы научного познания, научного решения проблем. </w:t>
            </w:r>
          </w:p>
        </w:tc>
        <w:tc>
          <w:tcPr>
            <w:tcW w:w="3115" w:type="dxa"/>
          </w:tcPr>
          <w:p w:rsidR="00A46CE0" w:rsidRPr="00261499" w:rsidRDefault="00A46CE0" w:rsidP="00A46CE0">
            <w:pPr>
              <w:pStyle w:val="a9"/>
              <w:ind w:left="0"/>
              <w:jc w:val="both"/>
              <w:rPr>
                <w:sz w:val="24"/>
                <w:szCs w:val="24"/>
              </w:rPr>
            </w:pPr>
            <w:r w:rsidRPr="00261499">
              <w:rPr>
                <w:sz w:val="24"/>
                <w:szCs w:val="24"/>
              </w:rPr>
              <w:t>Дети следят за логикой решения проблемы, получая эталон научного мышления и познания, образец культуры развертывания познавательных действий</w:t>
            </w:r>
          </w:p>
        </w:tc>
      </w:tr>
      <w:tr w:rsidR="00A46CE0" w:rsidRPr="00261499" w:rsidTr="00A46CE0">
        <w:tc>
          <w:tcPr>
            <w:tcW w:w="3115" w:type="dxa"/>
          </w:tcPr>
          <w:p w:rsidR="00A46CE0" w:rsidRPr="00261499" w:rsidRDefault="00A46CE0" w:rsidP="00A46CE0">
            <w:pPr>
              <w:pStyle w:val="a9"/>
              <w:ind w:left="0"/>
              <w:jc w:val="center"/>
              <w:rPr>
                <w:sz w:val="24"/>
                <w:szCs w:val="24"/>
              </w:rPr>
            </w:pPr>
            <w:r w:rsidRPr="00261499">
              <w:rPr>
                <w:sz w:val="24"/>
                <w:szCs w:val="24"/>
              </w:rPr>
              <w:t>Частично-поисковый</w:t>
            </w:r>
          </w:p>
        </w:tc>
        <w:tc>
          <w:tcPr>
            <w:tcW w:w="3115" w:type="dxa"/>
          </w:tcPr>
          <w:p w:rsidR="00A46CE0" w:rsidRPr="00261499" w:rsidRDefault="00A46CE0" w:rsidP="00A46CE0">
            <w:pPr>
              <w:pStyle w:val="a9"/>
              <w:ind w:left="0"/>
              <w:jc w:val="both"/>
              <w:rPr>
                <w:sz w:val="24"/>
                <w:szCs w:val="24"/>
              </w:rPr>
            </w:pPr>
            <w:r w:rsidRPr="00261499">
              <w:rPr>
                <w:sz w:val="24"/>
                <w:szCs w:val="24"/>
              </w:rPr>
              <w:t>Суть его состоит в том, что воспитатель расчленяет проблемную задачу на подпроблемы, а дети осуществляют отдельные шаги поиска ее решения</w:t>
            </w:r>
          </w:p>
        </w:tc>
        <w:tc>
          <w:tcPr>
            <w:tcW w:w="3115" w:type="dxa"/>
          </w:tcPr>
          <w:p w:rsidR="00A46CE0" w:rsidRPr="00261499" w:rsidRDefault="00A46CE0" w:rsidP="00A46CE0">
            <w:pPr>
              <w:pStyle w:val="a9"/>
              <w:ind w:left="0"/>
              <w:jc w:val="both"/>
              <w:rPr>
                <w:sz w:val="24"/>
                <w:szCs w:val="24"/>
              </w:rPr>
            </w:pPr>
            <w:r w:rsidRPr="00261499">
              <w:rPr>
                <w:sz w:val="24"/>
                <w:szCs w:val="24"/>
              </w:rPr>
              <w:t>Каждый шаг предполагает творческую деятельность, но целостное решение проблемы пока отсутствует</w:t>
            </w:r>
          </w:p>
        </w:tc>
      </w:tr>
      <w:tr w:rsidR="00A46CE0" w:rsidRPr="00261499" w:rsidTr="00A46CE0">
        <w:tc>
          <w:tcPr>
            <w:tcW w:w="3115" w:type="dxa"/>
          </w:tcPr>
          <w:p w:rsidR="00A46CE0" w:rsidRPr="00261499" w:rsidRDefault="00A46CE0" w:rsidP="00A46CE0">
            <w:pPr>
              <w:pStyle w:val="a9"/>
              <w:ind w:left="0"/>
              <w:jc w:val="both"/>
              <w:rPr>
                <w:sz w:val="24"/>
                <w:szCs w:val="24"/>
              </w:rPr>
            </w:pPr>
            <w:r>
              <w:rPr>
                <w:sz w:val="24"/>
                <w:szCs w:val="24"/>
              </w:rPr>
              <w:t>Исследовательский метод</w:t>
            </w:r>
          </w:p>
        </w:tc>
        <w:tc>
          <w:tcPr>
            <w:tcW w:w="3115" w:type="dxa"/>
          </w:tcPr>
          <w:p w:rsidR="00A46CE0" w:rsidRPr="00261499" w:rsidRDefault="00A46CE0" w:rsidP="00A46CE0">
            <w:pPr>
              <w:pStyle w:val="a9"/>
              <w:ind w:left="0"/>
              <w:jc w:val="both"/>
              <w:rPr>
                <w:sz w:val="24"/>
                <w:szCs w:val="24"/>
              </w:rPr>
            </w:pPr>
            <w:r w:rsidRPr="00261499">
              <w:rPr>
                <w:sz w:val="24"/>
                <w:szCs w:val="24"/>
              </w:rPr>
              <w:t>Этот метод призван обеспечить творческое применение знаний</w:t>
            </w:r>
          </w:p>
        </w:tc>
        <w:tc>
          <w:tcPr>
            <w:tcW w:w="3115" w:type="dxa"/>
          </w:tcPr>
          <w:p w:rsidR="00A46CE0" w:rsidRPr="00261499" w:rsidRDefault="00A46CE0" w:rsidP="00A46CE0">
            <w:pPr>
              <w:pStyle w:val="a9"/>
              <w:ind w:left="0"/>
              <w:jc w:val="both"/>
              <w:rPr>
                <w:sz w:val="24"/>
                <w:szCs w:val="24"/>
              </w:rPr>
            </w:pPr>
            <w:r w:rsidRPr="00261499">
              <w:rPr>
                <w:sz w:val="24"/>
                <w:szCs w:val="24"/>
              </w:rPr>
              <w:t>В процессе образовательной деятельности дети овладевают методами познания, так формируется их опыт поисково</w:t>
            </w:r>
            <w:r>
              <w:rPr>
                <w:sz w:val="24"/>
                <w:szCs w:val="24"/>
              </w:rPr>
              <w:t>-</w:t>
            </w:r>
            <w:r w:rsidRPr="00261499">
              <w:rPr>
                <w:sz w:val="24"/>
                <w:szCs w:val="24"/>
              </w:rPr>
              <w:t>исследовательской деятельности</w:t>
            </w:r>
          </w:p>
        </w:tc>
      </w:tr>
      <w:tr w:rsidR="00A46CE0" w:rsidRPr="00261499" w:rsidTr="00A46CE0">
        <w:tc>
          <w:tcPr>
            <w:tcW w:w="3115" w:type="dxa"/>
          </w:tcPr>
          <w:p w:rsidR="00A46CE0" w:rsidRPr="00261499" w:rsidRDefault="00A46CE0" w:rsidP="00A46CE0">
            <w:pPr>
              <w:pStyle w:val="a9"/>
              <w:ind w:left="0"/>
              <w:jc w:val="center"/>
              <w:rPr>
                <w:sz w:val="24"/>
                <w:szCs w:val="24"/>
              </w:rPr>
            </w:pPr>
            <w:r w:rsidRPr="00261499">
              <w:rPr>
                <w:sz w:val="24"/>
                <w:szCs w:val="24"/>
              </w:rPr>
              <w:t>Активные методы</w:t>
            </w:r>
          </w:p>
        </w:tc>
        <w:tc>
          <w:tcPr>
            <w:tcW w:w="3115" w:type="dxa"/>
          </w:tcPr>
          <w:p w:rsidR="00A46CE0" w:rsidRPr="00261499" w:rsidRDefault="00A46CE0" w:rsidP="00A46CE0">
            <w:pPr>
              <w:pStyle w:val="a9"/>
              <w:ind w:left="0"/>
              <w:jc w:val="both"/>
              <w:rPr>
                <w:sz w:val="24"/>
                <w:szCs w:val="24"/>
              </w:rPr>
            </w:pPr>
            <w:r w:rsidRPr="00261499">
              <w:rPr>
                <w:sz w:val="24"/>
                <w:szCs w:val="24"/>
              </w:rPr>
              <w:t>Активные методы предоставляют дошкольникам возможность обучаться на собственном опыте, приобретать разнообразный субъективный опыт</w:t>
            </w:r>
          </w:p>
        </w:tc>
        <w:tc>
          <w:tcPr>
            <w:tcW w:w="3115" w:type="dxa"/>
          </w:tcPr>
          <w:p w:rsidR="00A46CE0" w:rsidRPr="00261499" w:rsidRDefault="00A46CE0" w:rsidP="00A46CE0">
            <w:pPr>
              <w:jc w:val="both"/>
              <w:rPr>
                <w:sz w:val="24"/>
                <w:szCs w:val="24"/>
              </w:rPr>
            </w:pPr>
            <w:r w:rsidRPr="00261499">
              <w:rPr>
                <w:sz w:val="24"/>
                <w:szCs w:val="24"/>
              </w:rPr>
              <w:t xml:space="preserve">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конкретных ситуаций, дидактическим играм. Активные методы должны применяться по мере их усложнения. В группу активных методов образования входят </w:t>
            </w:r>
            <w:r w:rsidRPr="00261499">
              <w:rPr>
                <w:sz w:val="24"/>
                <w:szCs w:val="24"/>
              </w:rPr>
              <w:lastRenderedPageBreak/>
              <w:t>дидактические игры-специально разработанные игры, моделирующие реальность и приспособление для целей о</w:t>
            </w:r>
            <w:r>
              <w:rPr>
                <w:sz w:val="24"/>
                <w:szCs w:val="24"/>
              </w:rPr>
              <w:t>бучения.</w:t>
            </w:r>
          </w:p>
        </w:tc>
      </w:tr>
    </w:tbl>
    <w:p w:rsidR="00A46CE0" w:rsidRDefault="00A46CE0" w:rsidP="00A46CE0">
      <w:pPr>
        <w:pStyle w:val="a9"/>
        <w:ind w:left="142"/>
        <w:jc w:val="center"/>
        <w:rPr>
          <w:b/>
          <w:sz w:val="24"/>
          <w:szCs w:val="24"/>
        </w:rPr>
      </w:pPr>
      <w:r>
        <w:rPr>
          <w:b/>
          <w:sz w:val="24"/>
          <w:szCs w:val="24"/>
        </w:rPr>
        <w:lastRenderedPageBreak/>
        <w:t xml:space="preserve">2.2. </w:t>
      </w:r>
      <w:r w:rsidRPr="00FE1B34">
        <w:rPr>
          <w:b/>
          <w:sz w:val="24"/>
          <w:szCs w:val="24"/>
        </w:rPr>
        <w:t>Содержание деятельности воспитателя в рамках программы по развитию творческих способностей детей</w:t>
      </w:r>
    </w:p>
    <w:p w:rsidR="00A46CE0" w:rsidRPr="00FE1B34" w:rsidRDefault="00A46CE0" w:rsidP="00A46CE0">
      <w:pPr>
        <w:pStyle w:val="a9"/>
        <w:ind w:left="-284"/>
        <w:jc w:val="both"/>
        <w:rPr>
          <w:b/>
          <w:sz w:val="24"/>
          <w:szCs w:val="24"/>
        </w:rPr>
      </w:pPr>
      <w:r w:rsidRPr="00FE1B34">
        <w:rPr>
          <w:sz w:val="24"/>
          <w:szCs w:val="24"/>
        </w:rPr>
        <w:t xml:space="preserve">Начиная работу по обучению детей созданию поделок из различных материалов, основное внимание следует обратить на освоение детьми основных приемов. Целесообразно перед обучением детей работе с природным и бросовым материалом, тканью и бумагой провести занятия по знакомству со свойствами этих материалов. </w:t>
      </w:r>
      <w:r>
        <w:rPr>
          <w:sz w:val="24"/>
          <w:szCs w:val="24"/>
        </w:rPr>
        <w:t xml:space="preserve">Также </w:t>
      </w:r>
      <w:r w:rsidRPr="00261499">
        <w:rPr>
          <w:sz w:val="24"/>
          <w:szCs w:val="24"/>
        </w:rPr>
        <w:t>следует обратить на освоение детьми основных приемов. Но это не значит, что необходимо исключить творческие задания. Часто обучение техническим приемам идет параллельно с развитием творчества детей</w:t>
      </w:r>
      <w:r>
        <w:rPr>
          <w:sz w:val="24"/>
          <w:szCs w:val="24"/>
        </w:rPr>
        <w:t xml:space="preserve">. </w:t>
      </w:r>
      <w:r w:rsidRPr="00261499">
        <w:rPr>
          <w:sz w:val="24"/>
          <w:szCs w:val="24"/>
        </w:rPr>
        <w:t>При</w:t>
      </w:r>
      <w:r w:rsidRPr="00FE1B34">
        <w:rPr>
          <w:sz w:val="24"/>
          <w:szCs w:val="24"/>
        </w:rPr>
        <w:t xml:space="preserve"> обучении различным способам преобразования материалов наиболее значительное место среди используемых методов и приемов будет занимать процесс изготовления поделки. На первых занятиях идет полный показ с подробным объяснением своих действий. По мере приобретения детьми необходимого опыта, ребят все чаще следует привлекать к показу. При ознакомлении дошкольников с различными (материалами) техниками можно использовать и поэтапный показ. Использование на занятиях художественной литературы и сюрпризных моментов делают ее еще более увлекательной, и помогают преодолевать возникающие трудности. Широкое использование игровых приемов влияет положительно на эмоции детей, которые в свою очередь оказывают влияние на развитие творчества дошкольников. Планируя занятия нужно выбирать для каждой темы ту или иную форму работы, учитывая оснащенность, возрастные особенности детей.</w:t>
      </w:r>
    </w:p>
    <w:p w:rsidR="00A46CE0" w:rsidRDefault="00A46CE0" w:rsidP="00A46CE0">
      <w:pPr>
        <w:pStyle w:val="a9"/>
        <w:ind w:left="-284"/>
        <w:jc w:val="center"/>
        <w:rPr>
          <w:b/>
          <w:sz w:val="24"/>
          <w:szCs w:val="24"/>
        </w:rPr>
      </w:pPr>
      <w:r w:rsidRPr="00C15763">
        <w:rPr>
          <w:b/>
          <w:sz w:val="24"/>
          <w:szCs w:val="24"/>
        </w:rPr>
        <w:t>Описание образовательной деятельности предусмотренной программой.</w:t>
      </w:r>
    </w:p>
    <w:p w:rsidR="00A46CE0" w:rsidRPr="00C15763" w:rsidRDefault="00A46CE0" w:rsidP="00A46CE0">
      <w:pPr>
        <w:pStyle w:val="a9"/>
        <w:ind w:left="-284"/>
        <w:jc w:val="both"/>
        <w:rPr>
          <w:sz w:val="24"/>
          <w:szCs w:val="24"/>
        </w:rPr>
      </w:pPr>
      <w:r w:rsidRPr="00C15763">
        <w:rPr>
          <w:sz w:val="24"/>
          <w:szCs w:val="24"/>
        </w:rPr>
        <w:t xml:space="preserve">Занятия проводятся </w:t>
      </w:r>
      <w:proofErr w:type="gramStart"/>
      <w:r w:rsidRPr="00C15763">
        <w:rPr>
          <w:sz w:val="24"/>
          <w:szCs w:val="24"/>
        </w:rPr>
        <w:t xml:space="preserve">в  </w:t>
      </w:r>
      <w:r>
        <w:rPr>
          <w:sz w:val="24"/>
          <w:szCs w:val="24"/>
        </w:rPr>
        <w:t>кабинете</w:t>
      </w:r>
      <w:proofErr w:type="gramEnd"/>
      <w:r>
        <w:rPr>
          <w:sz w:val="24"/>
          <w:szCs w:val="24"/>
        </w:rPr>
        <w:t xml:space="preserve"> изобразительной деятельности</w:t>
      </w:r>
      <w:r w:rsidRPr="00C15763">
        <w:rPr>
          <w:sz w:val="24"/>
          <w:szCs w:val="24"/>
        </w:rPr>
        <w:t xml:space="preserve"> детского сада во второй половине дня.  </w:t>
      </w:r>
    </w:p>
    <w:p w:rsidR="00A46CE0" w:rsidRPr="00C15763" w:rsidRDefault="00A46CE0" w:rsidP="00A46CE0">
      <w:pPr>
        <w:pStyle w:val="a9"/>
        <w:ind w:left="-284"/>
        <w:jc w:val="both"/>
        <w:rPr>
          <w:sz w:val="24"/>
          <w:szCs w:val="24"/>
        </w:rPr>
      </w:pPr>
      <w:r w:rsidRPr="00C15763">
        <w:rPr>
          <w:sz w:val="24"/>
          <w:szCs w:val="24"/>
        </w:rPr>
        <w:t xml:space="preserve">Время работы сочетается с кратковременным отдыхом (проведение физкультминуток, зрительной и пальчиковой гимнастики). </w:t>
      </w:r>
    </w:p>
    <w:p w:rsidR="00A46CE0" w:rsidRDefault="00A46CE0" w:rsidP="00A46CE0">
      <w:pPr>
        <w:pStyle w:val="a9"/>
        <w:ind w:left="-284"/>
        <w:jc w:val="both"/>
        <w:rPr>
          <w:sz w:val="24"/>
          <w:szCs w:val="24"/>
        </w:rPr>
      </w:pPr>
      <w:r w:rsidRPr="00C15763">
        <w:rPr>
          <w:sz w:val="24"/>
          <w:szCs w:val="24"/>
        </w:rPr>
        <w:t xml:space="preserve">Темы некоторых композиций могут быть рассчитаны на 2 занятия. </w:t>
      </w:r>
    </w:p>
    <w:p w:rsidR="00A46CE0" w:rsidRPr="00BE2708" w:rsidRDefault="00A46CE0" w:rsidP="00A46CE0">
      <w:pPr>
        <w:pStyle w:val="a9"/>
        <w:ind w:left="-284"/>
        <w:jc w:val="both"/>
        <w:rPr>
          <w:b/>
          <w:sz w:val="24"/>
          <w:szCs w:val="24"/>
        </w:rPr>
      </w:pPr>
      <w:r w:rsidRPr="00BE2708">
        <w:rPr>
          <w:b/>
          <w:sz w:val="24"/>
          <w:szCs w:val="24"/>
        </w:rPr>
        <w:t xml:space="preserve">Структура занятия: </w:t>
      </w:r>
    </w:p>
    <w:p w:rsidR="00A46CE0" w:rsidRPr="00C15763" w:rsidRDefault="00A46CE0" w:rsidP="00A46CE0">
      <w:pPr>
        <w:pStyle w:val="a9"/>
        <w:ind w:left="-284"/>
        <w:jc w:val="both"/>
        <w:rPr>
          <w:sz w:val="24"/>
          <w:szCs w:val="24"/>
        </w:rPr>
      </w:pPr>
      <w:r w:rsidRPr="00C15763">
        <w:rPr>
          <w:sz w:val="24"/>
          <w:szCs w:val="24"/>
          <w:u w:val="single"/>
        </w:rPr>
        <w:t>1.Вводная часть</w:t>
      </w:r>
      <w:r>
        <w:rPr>
          <w:sz w:val="24"/>
          <w:szCs w:val="24"/>
        </w:rPr>
        <w:t xml:space="preserve"> </w:t>
      </w:r>
      <w:r w:rsidRPr="00C15763">
        <w:rPr>
          <w:sz w:val="24"/>
          <w:szCs w:val="24"/>
        </w:rPr>
        <w:t>- мотивационный этап, в ходе которого появляются необычные или новые предметы, персонажи, проверяется верно, или неверно чье-либо предположение (2-4</w:t>
      </w:r>
      <w:proofErr w:type="gramStart"/>
      <w:r w:rsidRPr="00C15763">
        <w:rPr>
          <w:sz w:val="24"/>
          <w:szCs w:val="24"/>
        </w:rPr>
        <w:t>) ,</w:t>
      </w:r>
      <w:proofErr w:type="gramEnd"/>
      <w:r w:rsidRPr="00C15763">
        <w:rPr>
          <w:sz w:val="24"/>
          <w:szCs w:val="24"/>
        </w:rPr>
        <w:t xml:space="preserve"> проводится беседа с детьми о подготовке важного события (2-4) , ставится определенная проблема, может быть использована игровая мотивация и сюрпризный момент,  </w:t>
      </w:r>
    </w:p>
    <w:p w:rsidR="00A46CE0" w:rsidRPr="00C15763" w:rsidRDefault="00A46CE0" w:rsidP="00A46CE0">
      <w:pPr>
        <w:pStyle w:val="a9"/>
        <w:ind w:left="-284"/>
        <w:jc w:val="both"/>
        <w:rPr>
          <w:sz w:val="24"/>
          <w:szCs w:val="24"/>
        </w:rPr>
      </w:pPr>
      <w:r w:rsidRPr="00C15763">
        <w:rPr>
          <w:sz w:val="24"/>
          <w:szCs w:val="24"/>
          <w:u w:val="single"/>
        </w:rPr>
        <w:t xml:space="preserve">2.Этап </w:t>
      </w:r>
      <w:proofErr w:type="gramStart"/>
      <w:r w:rsidRPr="00C15763">
        <w:rPr>
          <w:sz w:val="24"/>
          <w:szCs w:val="24"/>
          <w:u w:val="single"/>
        </w:rPr>
        <w:t>планирования</w:t>
      </w:r>
      <w:r w:rsidRPr="00C15763">
        <w:rPr>
          <w:sz w:val="24"/>
          <w:szCs w:val="24"/>
        </w:rPr>
        <w:t xml:space="preserve">  включает</w:t>
      </w:r>
      <w:proofErr w:type="gramEnd"/>
      <w:r w:rsidRPr="00C15763">
        <w:rPr>
          <w:sz w:val="24"/>
          <w:szCs w:val="24"/>
        </w:rPr>
        <w:t xml:space="preserve"> обсуждение путей и способов решения, планирования работы, частичное объяснение и показ педагога. </w:t>
      </w:r>
    </w:p>
    <w:p w:rsidR="00A46CE0" w:rsidRPr="00C15763" w:rsidRDefault="00A46CE0" w:rsidP="00A46CE0">
      <w:pPr>
        <w:pStyle w:val="a9"/>
        <w:ind w:left="-284"/>
        <w:jc w:val="both"/>
        <w:rPr>
          <w:sz w:val="24"/>
          <w:szCs w:val="24"/>
        </w:rPr>
      </w:pPr>
      <w:r w:rsidRPr="00C15763">
        <w:rPr>
          <w:sz w:val="24"/>
          <w:szCs w:val="24"/>
        </w:rPr>
        <w:t>3.</w:t>
      </w:r>
      <w:r w:rsidRPr="00BE2708">
        <w:rPr>
          <w:sz w:val="24"/>
          <w:szCs w:val="24"/>
          <w:u w:val="single"/>
        </w:rPr>
        <w:t>Этап реализации</w:t>
      </w:r>
      <w:r w:rsidRPr="00C15763">
        <w:rPr>
          <w:sz w:val="24"/>
          <w:szCs w:val="24"/>
        </w:rPr>
        <w:t xml:space="preserve"> - практическая часть работы,</w:t>
      </w:r>
      <w:r w:rsidRPr="00BE2708">
        <w:t xml:space="preserve"> </w:t>
      </w:r>
      <w:r w:rsidRPr="00BE2708">
        <w:rPr>
          <w:sz w:val="24"/>
          <w:szCs w:val="24"/>
        </w:rPr>
        <w:t>обучение приемам изготовления</w:t>
      </w:r>
      <w:r>
        <w:rPr>
          <w:sz w:val="24"/>
          <w:szCs w:val="24"/>
        </w:rPr>
        <w:t>,</w:t>
      </w:r>
      <w:r w:rsidRPr="00C15763">
        <w:rPr>
          <w:sz w:val="24"/>
          <w:szCs w:val="24"/>
        </w:rPr>
        <w:t xml:space="preserve"> </w:t>
      </w:r>
      <w:r>
        <w:rPr>
          <w:sz w:val="24"/>
          <w:szCs w:val="24"/>
        </w:rPr>
        <w:t xml:space="preserve">на этом </w:t>
      </w:r>
      <w:proofErr w:type="gramStart"/>
      <w:r>
        <w:rPr>
          <w:sz w:val="24"/>
          <w:szCs w:val="24"/>
        </w:rPr>
        <w:t xml:space="preserve">этапе </w:t>
      </w:r>
      <w:r w:rsidRPr="00C15763">
        <w:rPr>
          <w:sz w:val="24"/>
          <w:szCs w:val="24"/>
        </w:rPr>
        <w:t xml:space="preserve"> проводится</w:t>
      </w:r>
      <w:proofErr w:type="gramEnd"/>
      <w:r w:rsidRPr="00C15763">
        <w:rPr>
          <w:sz w:val="24"/>
          <w:szCs w:val="24"/>
        </w:rPr>
        <w:t xml:space="preserve"> физкультминутка с включением упражнений для позвоночника, кистей рук, плечевого пояса, шеи. </w:t>
      </w:r>
    </w:p>
    <w:p w:rsidR="00A46CE0" w:rsidRPr="00BE2708" w:rsidRDefault="00A46CE0" w:rsidP="00A46CE0">
      <w:pPr>
        <w:pStyle w:val="a9"/>
        <w:ind w:left="-284"/>
        <w:jc w:val="both"/>
        <w:rPr>
          <w:sz w:val="24"/>
          <w:szCs w:val="24"/>
        </w:rPr>
      </w:pPr>
      <w:r w:rsidRPr="00C15763">
        <w:rPr>
          <w:sz w:val="24"/>
          <w:szCs w:val="24"/>
          <w:u w:val="single"/>
        </w:rPr>
        <w:t>4.Заключительный этап</w:t>
      </w:r>
      <w:r w:rsidRPr="00C15763">
        <w:rPr>
          <w:sz w:val="24"/>
          <w:szCs w:val="24"/>
        </w:rPr>
        <w:t xml:space="preserve">- этап рефлексии, который содержит обмен мнениями детей о результатах своей работы, стимулирующий осмысление общего результата: - Вы это для чего делали? Используются вопросы, стимулирующие анализ деталей: - Какие были трудности? Вопросы, стимулирующие дальнейшее целеполагание: - Где еще пригодится?  При необходимости ребенок, справившийся с заданием раньше других, может помочь ребенку, испытывающему затруднения. </w:t>
      </w:r>
      <w:r>
        <w:rPr>
          <w:sz w:val="24"/>
          <w:szCs w:val="24"/>
        </w:rPr>
        <w:t>Организуются в</w:t>
      </w:r>
      <w:r w:rsidRPr="00BE2708">
        <w:rPr>
          <w:sz w:val="24"/>
          <w:szCs w:val="24"/>
        </w:rPr>
        <w:t>ыставки детских работ, участие детей в конкурсах различного уровня, презентация детских работ</w:t>
      </w:r>
    </w:p>
    <w:p w:rsidR="00A46CE0" w:rsidRDefault="00A46CE0" w:rsidP="00A46CE0">
      <w:pPr>
        <w:pStyle w:val="a9"/>
        <w:ind w:left="-284"/>
        <w:jc w:val="both"/>
        <w:rPr>
          <w:sz w:val="24"/>
          <w:szCs w:val="24"/>
        </w:rPr>
      </w:pPr>
      <w:r w:rsidRPr="00BE2708">
        <w:rPr>
          <w:sz w:val="24"/>
          <w:szCs w:val="24"/>
        </w:rPr>
        <w:t>Индивидуальный подход осуществляется непосредственно в процессе проведения занятий, по необходимости, для решения конкретных задач.</w:t>
      </w:r>
    </w:p>
    <w:p w:rsidR="00A46CE0" w:rsidRDefault="00A46CE0" w:rsidP="00A46CE0">
      <w:pPr>
        <w:pStyle w:val="a9"/>
        <w:ind w:left="-284"/>
        <w:jc w:val="center"/>
        <w:rPr>
          <w:b/>
          <w:sz w:val="24"/>
          <w:szCs w:val="24"/>
        </w:rPr>
      </w:pPr>
      <w:r w:rsidRPr="006524B2">
        <w:rPr>
          <w:b/>
          <w:sz w:val="24"/>
          <w:szCs w:val="24"/>
        </w:rPr>
        <w:lastRenderedPageBreak/>
        <w:t xml:space="preserve">Методические рекомендации по проведению занятий  </w:t>
      </w:r>
    </w:p>
    <w:p w:rsidR="00A46CE0" w:rsidRPr="006524B2" w:rsidRDefault="00A46CE0" w:rsidP="00A46CE0">
      <w:pPr>
        <w:pStyle w:val="a9"/>
        <w:ind w:left="-284"/>
        <w:jc w:val="center"/>
        <w:rPr>
          <w:b/>
          <w:sz w:val="24"/>
          <w:szCs w:val="24"/>
        </w:rPr>
      </w:pPr>
      <w:r w:rsidRPr="006524B2">
        <w:rPr>
          <w:b/>
          <w:sz w:val="24"/>
          <w:szCs w:val="24"/>
        </w:rPr>
        <w:t xml:space="preserve">по художественному и ручному труду </w:t>
      </w:r>
    </w:p>
    <w:p w:rsidR="00A46CE0" w:rsidRPr="006524B2" w:rsidRDefault="00A46CE0" w:rsidP="00A46CE0">
      <w:pPr>
        <w:pStyle w:val="a9"/>
        <w:ind w:left="-284"/>
        <w:jc w:val="both"/>
        <w:rPr>
          <w:sz w:val="24"/>
          <w:szCs w:val="24"/>
        </w:rPr>
      </w:pPr>
      <w:r w:rsidRPr="006524B2">
        <w:rPr>
          <w:b/>
          <w:sz w:val="24"/>
          <w:szCs w:val="24"/>
        </w:rPr>
        <w:t xml:space="preserve"> </w:t>
      </w:r>
      <w:r w:rsidRPr="006524B2">
        <w:rPr>
          <w:sz w:val="24"/>
          <w:szCs w:val="24"/>
        </w:rPr>
        <w:t xml:space="preserve">Инструктаж </w:t>
      </w:r>
      <w:proofErr w:type="gramStart"/>
      <w:r w:rsidRPr="006524B2">
        <w:rPr>
          <w:sz w:val="24"/>
          <w:szCs w:val="24"/>
        </w:rPr>
        <w:t>по  технике</w:t>
      </w:r>
      <w:proofErr w:type="gramEnd"/>
      <w:r w:rsidRPr="006524B2">
        <w:rPr>
          <w:sz w:val="24"/>
          <w:szCs w:val="24"/>
        </w:rPr>
        <w:t xml:space="preserve"> безопасности при проведении работ проводится на каждом занятии. </w:t>
      </w:r>
    </w:p>
    <w:p w:rsidR="00A46CE0" w:rsidRPr="006524B2" w:rsidRDefault="00A46CE0" w:rsidP="00A46CE0">
      <w:pPr>
        <w:pStyle w:val="a9"/>
        <w:ind w:left="-284"/>
        <w:jc w:val="both"/>
        <w:rPr>
          <w:sz w:val="24"/>
          <w:szCs w:val="24"/>
        </w:rPr>
      </w:pPr>
      <w:r w:rsidRPr="006524B2">
        <w:rPr>
          <w:sz w:val="24"/>
          <w:szCs w:val="24"/>
        </w:rPr>
        <w:t xml:space="preserve"> Быстрая, интересная вступительная часть занятия, включающая анализ конструкции изделия и разработку технологического плана должна являться базой для самостоятельной практической работы детей. </w:t>
      </w:r>
    </w:p>
    <w:p w:rsidR="00A46CE0" w:rsidRPr="006524B2" w:rsidRDefault="00A46CE0" w:rsidP="00A46CE0">
      <w:pPr>
        <w:pStyle w:val="a9"/>
        <w:ind w:left="-284"/>
        <w:jc w:val="both"/>
        <w:rPr>
          <w:sz w:val="24"/>
          <w:szCs w:val="24"/>
        </w:rPr>
      </w:pPr>
      <w:r w:rsidRPr="006524B2">
        <w:rPr>
          <w:sz w:val="24"/>
          <w:szCs w:val="24"/>
        </w:rPr>
        <w:t xml:space="preserve"> Выбирая изделие для изготовления, желательно спланировать объем работы на одно занятие, </w:t>
      </w:r>
      <w:proofErr w:type="gramStart"/>
      <w:r w:rsidRPr="006524B2">
        <w:rPr>
          <w:sz w:val="24"/>
          <w:szCs w:val="24"/>
        </w:rPr>
        <w:t>если  времени</w:t>
      </w:r>
      <w:proofErr w:type="gramEnd"/>
      <w:r w:rsidRPr="006524B2">
        <w:rPr>
          <w:sz w:val="24"/>
          <w:szCs w:val="24"/>
        </w:rPr>
        <w:t xml:space="preserve"> требуется больше, дети заранее должны знать, какая часть работы останется на второе занятие. Трудные операции, требующие значительного умственного напряжения и мышечной ловкости, обязательно должны быть осознаны детьми как необходимые. </w:t>
      </w:r>
    </w:p>
    <w:p w:rsidR="00A46CE0" w:rsidRPr="006524B2" w:rsidRDefault="00A46CE0" w:rsidP="00A46CE0">
      <w:pPr>
        <w:pStyle w:val="a9"/>
        <w:ind w:left="-284"/>
        <w:jc w:val="both"/>
        <w:rPr>
          <w:sz w:val="24"/>
          <w:szCs w:val="24"/>
        </w:rPr>
      </w:pPr>
      <w:r w:rsidRPr="006524B2">
        <w:rPr>
          <w:sz w:val="24"/>
          <w:szCs w:val="24"/>
        </w:rPr>
        <w:t xml:space="preserve"> Педагогу необходимо как можно меньше объяснять </w:t>
      </w:r>
      <w:proofErr w:type="gramStart"/>
      <w:r w:rsidRPr="006524B2">
        <w:rPr>
          <w:sz w:val="24"/>
          <w:szCs w:val="24"/>
        </w:rPr>
        <w:t>самому,  стараться</w:t>
      </w:r>
      <w:proofErr w:type="gramEnd"/>
      <w:r w:rsidRPr="006524B2">
        <w:rPr>
          <w:sz w:val="24"/>
          <w:szCs w:val="24"/>
        </w:rPr>
        <w:t xml:space="preserve"> вовлекать детей в обсуждение, нельзя перегружать, торопить детей и сразу </w:t>
      </w:r>
    </w:p>
    <w:p w:rsidR="00A46CE0" w:rsidRPr="006524B2" w:rsidRDefault="00A46CE0" w:rsidP="00A46CE0">
      <w:pPr>
        <w:pStyle w:val="a9"/>
        <w:ind w:left="-284"/>
        <w:jc w:val="both"/>
        <w:rPr>
          <w:sz w:val="24"/>
          <w:szCs w:val="24"/>
        </w:rPr>
      </w:pPr>
      <w:r w:rsidRPr="006524B2">
        <w:rPr>
          <w:sz w:val="24"/>
          <w:szCs w:val="24"/>
        </w:rPr>
        <w:t xml:space="preserve">стремиться на помощь. Ребенок должен попробовать преодолеть себя, в этом он учится быть взрослым, мастером. </w:t>
      </w:r>
    </w:p>
    <w:p w:rsidR="00A46CE0" w:rsidRPr="006524B2" w:rsidRDefault="00A46CE0" w:rsidP="00A46CE0">
      <w:pPr>
        <w:pStyle w:val="a9"/>
        <w:ind w:left="-284"/>
        <w:jc w:val="both"/>
        <w:rPr>
          <w:sz w:val="24"/>
          <w:szCs w:val="24"/>
        </w:rPr>
      </w:pPr>
      <w:r w:rsidRPr="006524B2">
        <w:rPr>
          <w:sz w:val="24"/>
          <w:szCs w:val="24"/>
        </w:rPr>
        <w:t xml:space="preserve"> На занятии </w:t>
      </w:r>
      <w:proofErr w:type="gramStart"/>
      <w:r w:rsidRPr="006524B2">
        <w:rPr>
          <w:sz w:val="24"/>
          <w:szCs w:val="24"/>
        </w:rPr>
        <w:t>кружка  должна</w:t>
      </w:r>
      <w:proofErr w:type="gramEnd"/>
      <w:r w:rsidRPr="006524B2">
        <w:rPr>
          <w:sz w:val="24"/>
          <w:szCs w:val="24"/>
        </w:rPr>
        <w:t xml:space="preserve"> быть специально организованная часть, направленная на обеспечение безусловного понимания сути и порядка выполнения практической работы, и должным образом оснащенная самостоятельная деятельность ребенка по преобразованию материала в изделие; причем на теоретическую часть занятия должно отводиться втрое меньше времени, чем  на практические действия.  </w:t>
      </w:r>
    </w:p>
    <w:p w:rsidR="00A46CE0" w:rsidRPr="006524B2" w:rsidRDefault="00A46CE0" w:rsidP="00A46CE0">
      <w:pPr>
        <w:pStyle w:val="a9"/>
        <w:ind w:left="-284"/>
        <w:jc w:val="both"/>
        <w:rPr>
          <w:sz w:val="24"/>
          <w:szCs w:val="24"/>
        </w:rPr>
      </w:pPr>
      <w:r w:rsidRPr="006524B2">
        <w:rPr>
          <w:sz w:val="24"/>
          <w:szCs w:val="24"/>
        </w:rPr>
        <w:t xml:space="preserve">  В программе указано количество занятий на изучение каждого раздела.  Педагог может самостоятельно распределять количество часов, опираясь на собственный опыт и имея в виду подготовленность детей и условия работы в </w:t>
      </w:r>
      <w:r>
        <w:rPr>
          <w:sz w:val="24"/>
          <w:szCs w:val="24"/>
        </w:rPr>
        <w:t>кажд</w:t>
      </w:r>
      <w:r w:rsidRPr="006524B2">
        <w:rPr>
          <w:sz w:val="24"/>
          <w:szCs w:val="24"/>
        </w:rPr>
        <w:t xml:space="preserve">ой </w:t>
      </w:r>
      <w:r>
        <w:rPr>
          <w:sz w:val="24"/>
          <w:szCs w:val="24"/>
        </w:rPr>
        <w:t>под</w:t>
      </w:r>
      <w:r w:rsidRPr="006524B2">
        <w:rPr>
          <w:sz w:val="24"/>
          <w:szCs w:val="24"/>
        </w:rPr>
        <w:t xml:space="preserve">группе. </w:t>
      </w:r>
    </w:p>
    <w:p w:rsidR="00A46CE0" w:rsidRPr="006524B2" w:rsidRDefault="00A46CE0" w:rsidP="00A46CE0">
      <w:pPr>
        <w:pStyle w:val="a9"/>
        <w:ind w:left="-284"/>
        <w:jc w:val="both"/>
        <w:rPr>
          <w:sz w:val="24"/>
          <w:szCs w:val="24"/>
        </w:rPr>
      </w:pPr>
      <w:r w:rsidRPr="006524B2">
        <w:rPr>
          <w:sz w:val="24"/>
          <w:szCs w:val="24"/>
        </w:rPr>
        <w:t xml:space="preserve"> Во время занятий дети могут сидеть за столами, расставленными рядами, ленточно или буквой П. </w:t>
      </w:r>
    </w:p>
    <w:p w:rsidR="00A46CE0" w:rsidRPr="006524B2" w:rsidRDefault="00A46CE0" w:rsidP="00A46CE0">
      <w:pPr>
        <w:pStyle w:val="a9"/>
        <w:ind w:left="-284"/>
        <w:jc w:val="both"/>
        <w:rPr>
          <w:sz w:val="24"/>
          <w:szCs w:val="24"/>
        </w:rPr>
      </w:pPr>
      <w:r w:rsidRPr="006524B2">
        <w:rPr>
          <w:sz w:val="24"/>
          <w:szCs w:val="24"/>
        </w:rPr>
        <w:t xml:space="preserve"> Главное, чтобы дети не мешали друг другу, а педагог мог свободно подойти к каждому ребенку. Стол и стул должны соответствовать росту ребенка, а рабочее место должно быть хорошо освещено. </w:t>
      </w:r>
    </w:p>
    <w:p w:rsidR="00A46CE0" w:rsidRPr="006524B2" w:rsidRDefault="00A46CE0" w:rsidP="00A46CE0">
      <w:pPr>
        <w:pStyle w:val="a9"/>
        <w:ind w:left="-284"/>
        <w:jc w:val="center"/>
        <w:rPr>
          <w:b/>
          <w:sz w:val="24"/>
          <w:szCs w:val="24"/>
        </w:rPr>
      </w:pPr>
      <w:r>
        <w:rPr>
          <w:b/>
          <w:sz w:val="24"/>
          <w:szCs w:val="24"/>
        </w:rPr>
        <w:t xml:space="preserve">2.3.  </w:t>
      </w:r>
      <w:r w:rsidRPr="006524B2">
        <w:rPr>
          <w:b/>
          <w:sz w:val="24"/>
          <w:szCs w:val="24"/>
        </w:rPr>
        <w:t>Особенности взаимодействия с семьями воспитанников</w:t>
      </w:r>
    </w:p>
    <w:p w:rsidR="00A46CE0" w:rsidRDefault="00A46CE0" w:rsidP="00A46CE0">
      <w:pPr>
        <w:pStyle w:val="a9"/>
        <w:ind w:left="-284"/>
        <w:jc w:val="both"/>
        <w:rPr>
          <w:sz w:val="24"/>
          <w:szCs w:val="24"/>
        </w:rPr>
      </w:pPr>
      <w:r w:rsidRPr="006524B2">
        <w:rPr>
          <w:sz w:val="24"/>
          <w:szCs w:val="24"/>
        </w:rPr>
        <w:t xml:space="preserve">Для успешной реализации программных задач предусматривается взаимодействие с родителями. Проводятся следующие формы работы: беседы, консультации, анкетирование и др. Разнообразие используемых форм работы формирует у взрослых определенные представления и практические умения в вокальной деятельности и в оказании помощи детям в освоении дополнительной образовательной программы. Общими требованиями к подготовке родителей к сопровождению ребёнка-дошкольника в рамках его траектории развития при реализации дополнительной образовательной программы дошкольного образования </w:t>
      </w:r>
      <w:proofErr w:type="gramStart"/>
      <w:r w:rsidRPr="006524B2">
        <w:rPr>
          <w:sz w:val="24"/>
          <w:szCs w:val="24"/>
        </w:rPr>
        <w:t>являются:  -</w:t>
      </w:r>
      <w:proofErr w:type="gramEnd"/>
      <w:r w:rsidRPr="006524B2">
        <w:rPr>
          <w:sz w:val="24"/>
          <w:szCs w:val="24"/>
        </w:rPr>
        <w:t xml:space="preserve"> информирование родителей о соответствии развития ребенка задачам, поставленным в дополнительной образовательной программе, которые сообщаются родителям в процессе индивидуального общения (в октябре, январе и мае).</w:t>
      </w:r>
    </w:p>
    <w:p w:rsidR="00A46CE0" w:rsidRDefault="00A46CE0" w:rsidP="00A46CE0">
      <w:pPr>
        <w:pStyle w:val="a9"/>
        <w:ind w:left="-284"/>
        <w:jc w:val="center"/>
        <w:rPr>
          <w:b/>
          <w:sz w:val="24"/>
          <w:szCs w:val="24"/>
        </w:rPr>
      </w:pPr>
      <w:r w:rsidRPr="006524B2">
        <w:rPr>
          <w:b/>
          <w:sz w:val="24"/>
          <w:szCs w:val="24"/>
        </w:rPr>
        <w:t>Формы взаимодействи</w:t>
      </w:r>
      <w:r>
        <w:rPr>
          <w:b/>
          <w:sz w:val="24"/>
          <w:szCs w:val="24"/>
        </w:rPr>
        <w:t xml:space="preserve">я с родителями </w:t>
      </w:r>
      <w:proofErr w:type="gramStart"/>
      <w:r>
        <w:rPr>
          <w:b/>
          <w:sz w:val="24"/>
          <w:szCs w:val="24"/>
        </w:rPr>
        <w:t>при  реализации</w:t>
      </w:r>
      <w:proofErr w:type="gramEnd"/>
      <w:r>
        <w:rPr>
          <w:b/>
          <w:sz w:val="24"/>
          <w:szCs w:val="24"/>
        </w:rPr>
        <w:t xml:space="preserve"> </w:t>
      </w:r>
    </w:p>
    <w:p w:rsidR="00A46CE0" w:rsidRDefault="00A46CE0" w:rsidP="00A46CE0">
      <w:pPr>
        <w:pStyle w:val="a9"/>
        <w:ind w:left="-284"/>
        <w:jc w:val="center"/>
        <w:rPr>
          <w:b/>
          <w:sz w:val="24"/>
          <w:szCs w:val="24"/>
        </w:rPr>
      </w:pPr>
      <w:r>
        <w:rPr>
          <w:b/>
          <w:sz w:val="24"/>
          <w:szCs w:val="24"/>
        </w:rPr>
        <w:t>о</w:t>
      </w:r>
      <w:r w:rsidRPr="006524B2">
        <w:rPr>
          <w:b/>
          <w:sz w:val="24"/>
          <w:szCs w:val="24"/>
        </w:rPr>
        <w:t xml:space="preserve">бразовательной программы художественно-эстетической направленности кружка </w:t>
      </w:r>
    </w:p>
    <w:p w:rsidR="00A46CE0" w:rsidRPr="006524B2" w:rsidRDefault="00A46CE0" w:rsidP="00A46CE0">
      <w:pPr>
        <w:pStyle w:val="a9"/>
        <w:ind w:left="-284"/>
        <w:jc w:val="center"/>
        <w:rPr>
          <w:b/>
          <w:sz w:val="24"/>
          <w:szCs w:val="24"/>
        </w:rPr>
      </w:pPr>
      <w:r w:rsidRPr="006524B2">
        <w:rPr>
          <w:b/>
          <w:sz w:val="24"/>
          <w:szCs w:val="24"/>
        </w:rPr>
        <w:t>по изобразительной деятельности и ручному труду:</w:t>
      </w:r>
    </w:p>
    <w:p w:rsidR="00A46CE0" w:rsidRDefault="00A46CE0" w:rsidP="00A46CE0">
      <w:pPr>
        <w:pStyle w:val="a9"/>
        <w:ind w:left="-284"/>
        <w:jc w:val="both"/>
        <w:rPr>
          <w:sz w:val="24"/>
          <w:szCs w:val="24"/>
        </w:rPr>
      </w:pPr>
      <w:r w:rsidRPr="006524B2">
        <w:rPr>
          <w:sz w:val="24"/>
          <w:szCs w:val="24"/>
        </w:rPr>
        <w:t xml:space="preserve"> 1. Проведение   открыты</w:t>
      </w:r>
      <w:r>
        <w:rPr>
          <w:sz w:val="24"/>
          <w:szCs w:val="24"/>
        </w:rPr>
        <w:t>х занятий;</w:t>
      </w:r>
      <w:r w:rsidRPr="006524B2">
        <w:rPr>
          <w:sz w:val="24"/>
          <w:szCs w:val="24"/>
        </w:rPr>
        <w:t xml:space="preserve"> </w:t>
      </w:r>
    </w:p>
    <w:p w:rsidR="00A46CE0" w:rsidRDefault="00A46CE0" w:rsidP="00A46CE0">
      <w:pPr>
        <w:pStyle w:val="a9"/>
        <w:ind w:left="-284"/>
        <w:jc w:val="both"/>
        <w:rPr>
          <w:sz w:val="24"/>
          <w:szCs w:val="24"/>
        </w:rPr>
      </w:pPr>
      <w:r w:rsidRPr="006524B2">
        <w:rPr>
          <w:sz w:val="24"/>
          <w:szCs w:val="24"/>
        </w:rPr>
        <w:t xml:space="preserve">2. Консультации для родителей; </w:t>
      </w:r>
    </w:p>
    <w:p w:rsidR="00A46CE0" w:rsidRPr="006524B2" w:rsidRDefault="00A46CE0" w:rsidP="00A46CE0">
      <w:pPr>
        <w:pStyle w:val="a9"/>
        <w:ind w:left="-284"/>
        <w:jc w:val="both"/>
        <w:rPr>
          <w:sz w:val="24"/>
          <w:szCs w:val="24"/>
        </w:rPr>
      </w:pPr>
      <w:r w:rsidRPr="006524B2">
        <w:rPr>
          <w:sz w:val="24"/>
          <w:szCs w:val="24"/>
        </w:rPr>
        <w:t xml:space="preserve">3. Оформление стенда. </w:t>
      </w:r>
    </w:p>
    <w:p w:rsidR="00A46CE0" w:rsidRPr="006524B2" w:rsidRDefault="00A46CE0" w:rsidP="00A46CE0">
      <w:pPr>
        <w:pStyle w:val="a9"/>
        <w:ind w:left="-284"/>
        <w:jc w:val="center"/>
        <w:rPr>
          <w:b/>
          <w:sz w:val="24"/>
          <w:szCs w:val="24"/>
        </w:rPr>
      </w:pPr>
      <w:r w:rsidRPr="006524B2">
        <w:rPr>
          <w:b/>
          <w:sz w:val="24"/>
          <w:szCs w:val="24"/>
        </w:rPr>
        <w:t>Педагогическая диагностика результатов освоения программы</w:t>
      </w:r>
    </w:p>
    <w:p w:rsidR="00A46CE0" w:rsidRPr="006524B2" w:rsidRDefault="00A46CE0" w:rsidP="00A46CE0">
      <w:pPr>
        <w:pStyle w:val="a9"/>
        <w:ind w:left="-284"/>
        <w:jc w:val="center"/>
        <w:rPr>
          <w:b/>
          <w:sz w:val="24"/>
          <w:szCs w:val="24"/>
        </w:rPr>
      </w:pPr>
      <w:r w:rsidRPr="006524B2">
        <w:rPr>
          <w:b/>
          <w:sz w:val="24"/>
          <w:szCs w:val="24"/>
        </w:rPr>
        <w:t>Формы проведения итогов реализации программы:</w:t>
      </w:r>
    </w:p>
    <w:p w:rsidR="00A46CE0" w:rsidRDefault="00A46CE0" w:rsidP="007660F6">
      <w:pPr>
        <w:pStyle w:val="a9"/>
        <w:widowControl/>
        <w:numPr>
          <w:ilvl w:val="0"/>
          <w:numId w:val="159"/>
        </w:numPr>
        <w:autoSpaceDE/>
        <w:autoSpaceDN/>
        <w:adjustRightInd/>
        <w:jc w:val="both"/>
        <w:rPr>
          <w:sz w:val="24"/>
          <w:szCs w:val="24"/>
        </w:rPr>
      </w:pPr>
      <w:r w:rsidRPr="006524B2">
        <w:rPr>
          <w:sz w:val="24"/>
          <w:szCs w:val="24"/>
        </w:rPr>
        <w:t>Организация ежемесячных выставок детских работ для родителей.</w:t>
      </w:r>
    </w:p>
    <w:p w:rsidR="00A46CE0" w:rsidRDefault="00A46CE0" w:rsidP="007660F6">
      <w:pPr>
        <w:pStyle w:val="a9"/>
        <w:widowControl/>
        <w:numPr>
          <w:ilvl w:val="0"/>
          <w:numId w:val="159"/>
        </w:numPr>
        <w:autoSpaceDE/>
        <w:autoSpaceDN/>
        <w:adjustRightInd/>
        <w:jc w:val="both"/>
        <w:rPr>
          <w:sz w:val="24"/>
          <w:szCs w:val="24"/>
        </w:rPr>
      </w:pPr>
      <w:r>
        <w:rPr>
          <w:sz w:val="24"/>
          <w:szCs w:val="24"/>
        </w:rPr>
        <w:t>Тематические выставки в ДОУ.</w:t>
      </w:r>
    </w:p>
    <w:p w:rsidR="00A46CE0" w:rsidRDefault="00A46CE0" w:rsidP="007660F6">
      <w:pPr>
        <w:pStyle w:val="a9"/>
        <w:widowControl/>
        <w:numPr>
          <w:ilvl w:val="0"/>
          <w:numId w:val="159"/>
        </w:numPr>
        <w:autoSpaceDE/>
        <w:autoSpaceDN/>
        <w:adjustRightInd/>
        <w:jc w:val="both"/>
        <w:rPr>
          <w:sz w:val="24"/>
          <w:szCs w:val="24"/>
        </w:rPr>
      </w:pPr>
      <w:r w:rsidRPr="006524B2">
        <w:rPr>
          <w:sz w:val="24"/>
          <w:szCs w:val="24"/>
        </w:rPr>
        <w:t>Участие в городских выставка</w:t>
      </w:r>
      <w:r>
        <w:rPr>
          <w:sz w:val="24"/>
          <w:szCs w:val="24"/>
        </w:rPr>
        <w:t>х и конкурсах в течение года.</w:t>
      </w:r>
    </w:p>
    <w:p w:rsidR="00A46CE0" w:rsidRDefault="00A46CE0" w:rsidP="007660F6">
      <w:pPr>
        <w:pStyle w:val="a9"/>
        <w:widowControl/>
        <w:numPr>
          <w:ilvl w:val="0"/>
          <w:numId w:val="159"/>
        </w:numPr>
        <w:autoSpaceDE/>
        <w:autoSpaceDN/>
        <w:adjustRightInd/>
        <w:jc w:val="both"/>
        <w:rPr>
          <w:sz w:val="24"/>
          <w:szCs w:val="24"/>
        </w:rPr>
      </w:pPr>
      <w:r w:rsidRPr="006524B2">
        <w:rPr>
          <w:sz w:val="24"/>
          <w:szCs w:val="24"/>
        </w:rPr>
        <w:t xml:space="preserve">Творческий </w:t>
      </w:r>
      <w:proofErr w:type="gramStart"/>
      <w:r w:rsidRPr="006524B2">
        <w:rPr>
          <w:sz w:val="24"/>
          <w:szCs w:val="24"/>
        </w:rPr>
        <w:t xml:space="preserve">отчет </w:t>
      </w:r>
      <w:r>
        <w:rPr>
          <w:sz w:val="24"/>
          <w:szCs w:val="24"/>
        </w:rPr>
        <w:t xml:space="preserve"> руководителя</w:t>
      </w:r>
      <w:proofErr w:type="gramEnd"/>
      <w:r>
        <w:rPr>
          <w:sz w:val="24"/>
          <w:szCs w:val="24"/>
        </w:rPr>
        <w:t xml:space="preserve"> кружка.</w:t>
      </w:r>
    </w:p>
    <w:p w:rsidR="00A46CE0" w:rsidRDefault="00A46CE0" w:rsidP="007660F6">
      <w:pPr>
        <w:pStyle w:val="a9"/>
        <w:widowControl/>
        <w:numPr>
          <w:ilvl w:val="0"/>
          <w:numId w:val="159"/>
        </w:numPr>
        <w:autoSpaceDE/>
        <w:autoSpaceDN/>
        <w:adjustRightInd/>
        <w:jc w:val="both"/>
        <w:rPr>
          <w:sz w:val="24"/>
          <w:szCs w:val="24"/>
        </w:rPr>
      </w:pPr>
      <w:r w:rsidRPr="006524B2">
        <w:rPr>
          <w:sz w:val="24"/>
          <w:szCs w:val="24"/>
        </w:rPr>
        <w:lastRenderedPageBreak/>
        <w:t>Оформление эстетической развивающей среды в кабинете.</w:t>
      </w:r>
    </w:p>
    <w:p w:rsidR="00A46CE0" w:rsidRDefault="00A46CE0" w:rsidP="00A46CE0">
      <w:pPr>
        <w:pStyle w:val="1"/>
        <w:spacing w:before="120"/>
        <w:jc w:val="center"/>
        <w:rPr>
          <w:rFonts w:ascii="Times New Roman" w:hAnsi="Times New Roman"/>
        </w:rPr>
      </w:pPr>
      <w:r>
        <w:rPr>
          <w:rFonts w:ascii="Times New Roman" w:hAnsi="Times New Roman"/>
        </w:rPr>
        <w:t>ОРГАНИЗАЦИОННЫЙ РАЗДЕЛ</w:t>
      </w:r>
    </w:p>
    <w:p w:rsidR="00A46CE0" w:rsidRDefault="00A46CE0" w:rsidP="00A46CE0">
      <w:pPr>
        <w:pStyle w:val="a9"/>
        <w:ind w:left="-284"/>
        <w:jc w:val="center"/>
        <w:rPr>
          <w:b/>
          <w:sz w:val="24"/>
          <w:szCs w:val="24"/>
        </w:rPr>
      </w:pPr>
      <w:r>
        <w:rPr>
          <w:b/>
          <w:sz w:val="24"/>
          <w:szCs w:val="24"/>
        </w:rPr>
        <w:t xml:space="preserve">3.1. </w:t>
      </w:r>
      <w:r w:rsidRPr="00BE2708">
        <w:rPr>
          <w:b/>
          <w:sz w:val="24"/>
          <w:szCs w:val="24"/>
        </w:rPr>
        <w:t xml:space="preserve">Учебно-тематический план </w:t>
      </w:r>
      <w:r>
        <w:rPr>
          <w:b/>
          <w:sz w:val="24"/>
          <w:szCs w:val="24"/>
        </w:rPr>
        <w:t>работы кружка «Умные пальчики</w:t>
      </w:r>
      <w:r w:rsidRPr="00BE2708">
        <w:rPr>
          <w:b/>
          <w:sz w:val="24"/>
          <w:szCs w:val="24"/>
        </w:rPr>
        <w:t>»</w:t>
      </w:r>
    </w:p>
    <w:p w:rsidR="00A46CE0" w:rsidRPr="00A50306" w:rsidRDefault="00A46CE0" w:rsidP="00A46CE0">
      <w:pPr>
        <w:pStyle w:val="a9"/>
        <w:ind w:left="-284"/>
        <w:rPr>
          <w:b/>
          <w:color w:val="7030A0"/>
          <w:sz w:val="24"/>
          <w:szCs w:val="24"/>
        </w:rPr>
      </w:pPr>
      <w:r w:rsidRPr="00A50306">
        <w:rPr>
          <w:b/>
          <w:color w:val="7030A0"/>
          <w:sz w:val="24"/>
          <w:szCs w:val="24"/>
        </w:rPr>
        <w:t>1-й год обучения:</w:t>
      </w:r>
    </w:p>
    <w:p w:rsidR="00A46CE0" w:rsidRPr="006524B2" w:rsidRDefault="00A46CE0" w:rsidP="00A46CE0">
      <w:pPr>
        <w:pStyle w:val="a9"/>
        <w:ind w:left="-284"/>
        <w:jc w:val="both"/>
        <w:rPr>
          <w:b/>
          <w:i/>
          <w:sz w:val="24"/>
          <w:szCs w:val="24"/>
        </w:rPr>
      </w:pPr>
      <w:r w:rsidRPr="006524B2">
        <w:rPr>
          <w:b/>
          <w:i/>
          <w:sz w:val="24"/>
          <w:szCs w:val="24"/>
        </w:rPr>
        <w:t>Дети 3-</w:t>
      </w:r>
      <w:r>
        <w:rPr>
          <w:b/>
          <w:i/>
          <w:sz w:val="24"/>
          <w:szCs w:val="24"/>
        </w:rPr>
        <w:t>5</w:t>
      </w:r>
      <w:r w:rsidRPr="006524B2">
        <w:rPr>
          <w:b/>
          <w:i/>
          <w:sz w:val="24"/>
          <w:szCs w:val="24"/>
        </w:rPr>
        <w:t xml:space="preserve"> лет:</w:t>
      </w:r>
    </w:p>
    <w:tbl>
      <w:tblPr>
        <w:tblStyle w:val="TableGrid"/>
        <w:tblW w:w="10236" w:type="dxa"/>
        <w:tblInd w:w="-725" w:type="dxa"/>
        <w:tblLayout w:type="fixed"/>
        <w:tblCellMar>
          <w:top w:w="9" w:type="dxa"/>
          <w:right w:w="38" w:type="dxa"/>
        </w:tblCellMar>
        <w:tblLook w:val="04A0" w:firstRow="1" w:lastRow="0" w:firstColumn="1" w:lastColumn="0" w:noHBand="0" w:noVBand="1"/>
      </w:tblPr>
      <w:tblGrid>
        <w:gridCol w:w="536"/>
        <w:gridCol w:w="1843"/>
        <w:gridCol w:w="6846"/>
        <w:gridCol w:w="1011"/>
      </w:tblGrid>
      <w:tr w:rsidR="00041E3F" w:rsidRPr="00E81C39" w:rsidTr="002C114A">
        <w:trPr>
          <w:trHeight w:val="607"/>
        </w:trPr>
        <w:tc>
          <w:tcPr>
            <w:tcW w:w="536" w:type="dxa"/>
            <w:tcBorders>
              <w:top w:val="single" w:sz="4" w:space="0" w:color="000000"/>
              <w:left w:val="single" w:sz="4" w:space="0" w:color="000000"/>
              <w:bottom w:val="single" w:sz="4" w:space="0" w:color="000000"/>
              <w:right w:val="single" w:sz="4" w:space="0" w:color="000000"/>
            </w:tcBorders>
            <w:vAlign w:val="center"/>
          </w:tcPr>
          <w:p w:rsidR="00041E3F" w:rsidRPr="00E81C39" w:rsidRDefault="00041E3F" w:rsidP="00A46CE0">
            <w:pPr>
              <w:ind w:left="197"/>
              <w:jc w:val="center"/>
              <w:rPr>
                <w:b/>
                <w:sz w:val="24"/>
                <w:szCs w:val="24"/>
              </w:rPr>
            </w:pPr>
            <w:r w:rsidRPr="00E81C39">
              <w:rPr>
                <w:b/>
                <w:sz w:val="24"/>
                <w:szCs w:val="24"/>
              </w:rPr>
              <w:t>№</w:t>
            </w:r>
          </w:p>
        </w:tc>
        <w:tc>
          <w:tcPr>
            <w:tcW w:w="1843" w:type="dxa"/>
            <w:tcBorders>
              <w:top w:val="single" w:sz="4" w:space="0" w:color="000000"/>
              <w:left w:val="single" w:sz="4" w:space="0" w:color="000000"/>
              <w:bottom w:val="single" w:sz="4" w:space="0" w:color="000000"/>
              <w:right w:val="single" w:sz="4" w:space="0" w:color="000000"/>
            </w:tcBorders>
            <w:vAlign w:val="center"/>
          </w:tcPr>
          <w:p w:rsidR="00041E3F" w:rsidRPr="00E81C39" w:rsidRDefault="00041E3F" w:rsidP="00A46CE0">
            <w:pPr>
              <w:ind w:left="39"/>
              <w:jc w:val="center"/>
              <w:rPr>
                <w:b/>
                <w:sz w:val="24"/>
                <w:szCs w:val="24"/>
              </w:rPr>
            </w:pPr>
            <w:r w:rsidRPr="00E81C39">
              <w:rPr>
                <w:b/>
                <w:sz w:val="24"/>
                <w:szCs w:val="24"/>
              </w:rPr>
              <w:t>Тема занятия</w:t>
            </w:r>
          </w:p>
        </w:tc>
        <w:tc>
          <w:tcPr>
            <w:tcW w:w="6846" w:type="dxa"/>
            <w:tcBorders>
              <w:top w:val="single" w:sz="4" w:space="0" w:color="000000"/>
              <w:left w:val="single" w:sz="4" w:space="0" w:color="000000"/>
              <w:bottom w:val="single" w:sz="4" w:space="0" w:color="000000"/>
              <w:right w:val="single" w:sz="4" w:space="0" w:color="000000"/>
            </w:tcBorders>
            <w:vAlign w:val="center"/>
          </w:tcPr>
          <w:p w:rsidR="00041E3F" w:rsidRPr="00E81C39" w:rsidRDefault="00041E3F" w:rsidP="00A46CE0">
            <w:pPr>
              <w:ind w:left="34"/>
              <w:jc w:val="center"/>
              <w:rPr>
                <w:b/>
                <w:sz w:val="24"/>
                <w:szCs w:val="24"/>
              </w:rPr>
            </w:pPr>
            <w:r w:rsidRPr="00E81C39">
              <w:rPr>
                <w:b/>
                <w:sz w:val="24"/>
                <w:szCs w:val="24"/>
              </w:rPr>
              <w:t>Цель занятия</w:t>
            </w:r>
          </w:p>
        </w:tc>
        <w:tc>
          <w:tcPr>
            <w:tcW w:w="1011" w:type="dxa"/>
            <w:tcBorders>
              <w:top w:val="single" w:sz="4" w:space="0" w:color="000000"/>
              <w:left w:val="single" w:sz="4" w:space="0" w:color="000000"/>
              <w:bottom w:val="single" w:sz="4" w:space="0" w:color="000000"/>
              <w:right w:val="single" w:sz="4" w:space="0" w:color="000000"/>
            </w:tcBorders>
            <w:vAlign w:val="center"/>
          </w:tcPr>
          <w:p w:rsidR="00041E3F" w:rsidRPr="00E81C39" w:rsidRDefault="00041E3F" w:rsidP="00A46CE0">
            <w:pPr>
              <w:jc w:val="center"/>
              <w:rPr>
                <w:b/>
                <w:sz w:val="24"/>
                <w:szCs w:val="24"/>
              </w:rPr>
            </w:pPr>
            <w:r w:rsidRPr="00E81C39">
              <w:rPr>
                <w:b/>
                <w:sz w:val="24"/>
                <w:szCs w:val="24"/>
              </w:rPr>
              <w:t>Кол – во занятий</w:t>
            </w:r>
          </w:p>
        </w:tc>
      </w:tr>
      <w:tr w:rsidR="00A46CE0" w:rsidRPr="00E81C39" w:rsidTr="00A46CE0">
        <w:trPr>
          <w:trHeight w:val="334"/>
        </w:trPr>
        <w:tc>
          <w:tcPr>
            <w:tcW w:w="10236" w:type="dxa"/>
            <w:gridSpan w:val="4"/>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jc w:val="center"/>
              <w:rPr>
                <w:b/>
                <w:i/>
                <w:sz w:val="24"/>
                <w:szCs w:val="24"/>
              </w:rPr>
            </w:pPr>
            <w:r w:rsidRPr="00E81C39">
              <w:rPr>
                <w:b/>
                <w:i/>
                <w:sz w:val="24"/>
                <w:szCs w:val="24"/>
              </w:rPr>
              <w:t xml:space="preserve">Сентябрь </w:t>
            </w:r>
            <w:r w:rsidRPr="00C50070">
              <w:rPr>
                <w:b/>
                <w:i/>
                <w:color w:val="7030A0"/>
                <w:sz w:val="24"/>
                <w:szCs w:val="24"/>
              </w:rPr>
              <w:t>(блок оригами)</w:t>
            </w:r>
          </w:p>
        </w:tc>
      </w:tr>
      <w:tr w:rsidR="00041E3F" w:rsidRPr="00E81C39" w:rsidTr="002C114A">
        <w:trPr>
          <w:trHeight w:val="390"/>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sidRPr="00E81C39">
              <w:rPr>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08"/>
              <w:rPr>
                <w:sz w:val="24"/>
                <w:szCs w:val="24"/>
              </w:rPr>
            </w:pPr>
            <w:r w:rsidRPr="00E81C39">
              <w:rPr>
                <w:sz w:val="24"/>
                <w:szCs w:val="24"/>
              </w:rPr>
              <w:t>«Гриб»</w:t>
            </w:r>
          </w:p>
        </w:tc>
        <w:tc>
          <w:tcPr>
            <w:tcW w:w="6846" w:type="dxa"/>
            <w:vMerge w:val="restart"/>
            <w:tcBorders>
              <w:top w:val="single" w:sz="4" w:space="0" w:color="000000"/>
              <w:left w:val="single" w:sz="4" w:space="0" w:color="000000"/>
              <w:right w:val="single" w:sz="4" w:space="0" w:color="000000"/>
            </w:tcBorders>
          </w:tcPr>
          <w:p w:rsidR="00041E3F" w:rsidRPr="00FF4BF7" w:rsidRDefault="00041E3F" w:rsidP="002C114A">
            <w:pPr>
              <w:rPr>
                <w:rFonts w:ascii="Calibri" w:hAnsi="Calibri" w:cs="Calibri"/>
                <w:color w:val="000000"/>
              </w:rPr>
            </w:pPr>
            <w:r w:rsidRPr="00FF4BF7">
              <w:rPr>
                <w:color w:val="000000"/>
                <w:sz w:val="24"/>
                <w:szCs w:val="24"/>
              </w:rPr>
              <w:t>Знакомить детей с искусством оригами.</w:t>
            </w:r>
          </w:p>
          <w:p w:rsidR="00041E3F" w:rsidRPr="00FF4BF7" w:rsidRDefault="00041E3F" w:rsidP="00041E3F">
            <w:pPr>
              <w:jc w:val="both"/>
              <w:rPr>
                <w:rFonts w:ascii="Calibri" w:hAnsi="Calibri" w:cs="Calibri"/>
                <w:color w:val="000000"/>
              </w:rPr>
            </w:pPr>
            <w:r w:rsidRPr="00FF4BF7">
              <w:rPr>
                <w:color w:val="000000"/>
                <w:sz w:val="24"/>
                <w:szCs w:val="24"/>
              </w:rPr>
              <w:t>Учить детей складывать базовую форму – «Треугольник», учить складывать игрушки на ее основе.</w:t>
            </w:r>
          </w:p>
          <w:p w:rsidR="00041E3F" w:rsidRPr="00FF4BF7" w:rsidRDefault="00041E3F" w:rsidP="002C114A">
            <w:pPr>
              <w:rPr>
                <w:rFonts w:ascii="Calibri" w:hAnsi="Calibri" w:cs="Calibri"/>
                <w:color w:val="000000"/>
              </w:rPr>
            </w:pPr>
            <w:r w:rsidRPr="00FF4BF7">
              <w:rPr>
                <w:color w:val="000000"/>
                <w:sz w:val="24"/>
                <w:szCs w:val="24"/>
              </w:rPr>
              <w:t xml:space="preserve">Знакомить детей с </w:t>
            </w:r>
            <w:proofErr w:type="gramStart"/>
            <w:r w:rsidRPr="00FF4BF7">
              <w:rPr>
                <w:color w:val="000000"/>
                <w:sz w:val="24"/>
                <w:szCs w:val="24"/>
              </w:rPr>
              <w:t>основными  способами</w:t>
            </w:r>
            <w:proofErr w:type="gramEnd"/>
            <w:r w:rsidRPr="00FF4BF7">
              <w:rPr>
                <w:color w:val="000000"/>
                <w:sz w:val="24"/>
                <w:szCs w:val="24"/>
              </w:rPr>
              <w:t xml:space="preserve"> складывания бумаги.</w:t>
            </w:r>
          </w:p>
          <w:p w:rsidR="00041E3F" w:rsidRPr="00FF4BF7" w:rsidRDefault="00041E3F" w:rsidP="002C114A">
            <w:pPr>
              <w:rPr>
                <w:rFonts w:ascii="Calibri" w:hAnsi="Calibri" w:cs="Calibri"/>
                <w:color w:val="000000"/>
              </w:rPr>
            </w:pPr>
            <w:r w:rsidRPr="00FF4BF7">
              <w:rPr>
                <w:color w:val="000000"/>
                <w:sz w:val="24"/>
                <w:szCs w:val="24"/>
              </w:rPr>
              <w:t>Воспитывать внимание, усидчивость.</w:t>
            </w:r>
          </w:p>
          <w:p w:rsidR="00041E3F" w:rsidRPr="00E81C39" w:rsidRDefault="00041E3F" w:rsidP="002C114A">
            <w:pPr>
              <w:ind w:right="54"/>
              <w:rPr>
                <w:sz w:val="24"/>
                <w:szCs w:val="24"/>
              </w:rPr>
            </w:pPr>
            <w:r w:rsidRPr="00FF4BF7">
              <w:rPr>
                <w:color w:val="000000"/>
                <w:sz w:val="24"/>
                <w:szCs w:val="24"/>
              </w:rPr>
              <w:t>Развивать творческие способности детей.</w:t>
            </w: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sidRPr="00E81C39">
              <w:rPr>
                <w:sz w:val="24"/>
                <w:szCs w:val="24"/>
              </w:rPr>
              <w:t>1</w:t>
            </w:r>
          </w:p>
        </w:tc>
      </w:tr>
      <w:tr w:rsidR="00041E3F" w:rsidRPr="00E81C39"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sidRPr="00E81C39">
              <w:rPr>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08"/>
              <w:rPr>
                <w:sz w:val="24"/>
                <w:szCs w:val="24"/>
              </w:rPr>
            </w:pPr>
            <w:r w:rsidRPr="00E81C39">
              <w:rPr>
                <w:sz w:val="24"/>
                <w:szCs w:val="24"/>
              </w:rPr>
              <w:t>«Скалярия»</w:t>
            </w:r>
          </w:p>
        </w:tc>
        <w:tc>
          <w:tcPr>
            <w:tcW w:w="6846" w:type="dxa"/>
            <w:vMerge/>
            <w:tcBorders>
              <w:left w:val="single" w:sz="4" w:space="0" w:color="000000"/>
              <w:right w:val="single" w:sz="4" w:space="0" w:color="000000"/>
            </w:tcBorders>
          </w:tcPr>
          <w:p w:rsidR="00041E3F" w:rsidRPr="00E81C39" w:rsidRDefault="00041E3F" w:rsidP="002C114A">
            <w:pPr>
              <w:ind w:left="125" w:right="54"/>
              <w:rPr>
                <w:sz w:val="24"/>
                <w:szCs w:val="24"/>
              </w:rPr>
            </w:pP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Pr>
                <w:sz w:val="24"/>
                <w:szCs w:val="24"/>
              </w:rPr>
              <w:t>1</w:t>
            </w:r>
          </w:p>
        </w:tc>
      </w:tr>
      <w:tr w:rsidR="00041E3F" w:rsidRPr="00E81C39"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sidRPr="00E81C39">
              <w:rPr>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08"/>
              <w:rPr>
                <w:sz w:val="24"/>
                <w:szCs w:val="24"/>
              </w:rPr>
            </w:pPr>
            <w:r>
              <w:rPr>
                <w:sz w:val="24"/>
                <w:szCs w:val="24"/>
              </w:rPr>
              <w:t>«Машинка»</w:t>
            </w:r>
          </w:p>
        </w:tc>
        <w:tc>
          <w:tcPr>
            <w:tcW w:w="6846" w:type="dxa"/>
            <w:vMerge/>
            <w:tcBorders>
              <w:left w:val="single" w:sz="4" w:space="0" w:color="000000"/>
              <w:bottom w:val="single" w:sz="4" w:space="0" w:color="000000"/>
              <w:right w:val="single" w:sz="4" w:space="0" w:color="000000"/>
            </w:tcBorders>
          </w:tcPr>
          <w:p w:rsidR="00041E3F" w:rsidRPr="00E81C39" w:rsidRDefault="00041E3F" w:rsidP="002C114A">
            <w:pPr>
              <w:ind w:left="125" w:right="54"/>
              <w:rPr>
                <w:sz w:val="24"/>
                <w:szCs w:val="24"/>
              </w:rPr>
            </w:pP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Pr>
                <w:sz w:val="24"/>
                <w:szCs w:val="24"/>
              </w:rPr>
              <w:t>1</w:t>
            </w:r>
          </w:p>
        </w:tc>
      </w:tr>
      <w:tr w:rsidR="00A46CE0" w:rsidRPr="00E81C39" w:rsidTr="00A46CE0">
        <w:trPr>
          <w:trHeight w:val="271"/>
        </w:trPr>
        <w:tc>
          <w:tcPr>
            <w:tcW w:w="10236" w:type="dxa"/>
            <w:gridSpan w:val="4"/>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jc w:val="center"/>
              <w:rPr>
                <w:sz w:val="24"/>
                <w:szCs w:val="24"/>
              </w:rPr>
            </w:pPr>
            <w:r w:rsidRPr="00E81C39">
              <w:rPr>
                <w:b/>
                <w:i/>
                <w:sz w:val="24"/>
                <w:szCs w:val="24"/>
              </w:rPr>
              <w:t>Октябрь</w:t>
            </w:r>
            <w:r>
              <w:rPr>
                <w:b/>
                <w:i/>
                <w:sz w:val="24"/>
                <w:szCs w:val="24"/>
              </w:rPr>
              <w:t xml:space="preserve"> </w:t>
            </w:r>
            <w:r w:rsidRPr="00890AFA">
              <w:rPr>
                <w:b/>
                <w:i/>
                <w:color w:val="7030A0"/>
                <w:sz w:val="24"/>
                <w:szCs w:val="24"/>
              </w:rPr>
              <w:t>(блок «ручной труд»)</w:t>
            </w:r>
          </w:p>
        </w:tc>
      </w:tr>
      <w:tr w:rsidR="00A46CE0" w:rsidRPr="00E81C39" w:rsidTr="00A46CE0">
        <w:trPr>
          <w:trHeight w:val="271"/>
        </w:trPr>
        <w:tc>
          <w:tcPr>
            <w:tcW w:w="536"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6"/>
              <w:rPr>
                <w:sz w:val="24"/>
                <w:szCs w:val="24"/>
              </w:rPr>
            </w:pPr>
            <w:r w:rsidRPr="00E81C39">
              <w:rPr>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108"/>
              <w:rPr>
                <w:sz w:val="24"/>
                <w:szCs w:val="24"/>
              </w:rPr>
            </w:pPr>
            <w:r>
              <w:rPr>
                <w:sz w:val="24"/>
                <w:szCs w:val="24"/>
              </w:rPr>
              <w:t xml:space="preserve">«Ёжик» </w:t>
            </w:r>
          </w:p>
        </w:tc>
        <w:tc>
          <w:tcPr>
            <w:tcW w:w="6846" w:type="dxa"/>
            <w:tcBorders>
              <w:top w:val="single" w:sz="4" w:space="0" w:color="000000"/>
              <w:left w:val="single" w:sz="4" w:space="0" w:color="000000"/>
              <w:bottom w:val="single" w:sz="4" w:space="0" w:color="000000"/>
              <w:right w:val="single" w:sz="4" w:space="0" w:color="000000"/>
            </w:tcBorders>
          </w:tcPr>
          <w:p w:rsidR="00A46CE0" w:rsidRPr="00E81C39" w:rsidRDefault="00A46CE0" w:rsidP="00041E3F">
            <w:pPr>
              <w:ind w:left="125" w:right="54"/>
              <w:jc w:val="both"/>
              <w:rPr>
                <w:sz w:val="24"/>
                <w:szCs w:val="24"/>
              </w:rPr>
            </w:pPr>
            <w:r>
              <w:rPr>
                <w:sz w:val="24"/>
                <w:szCs w:val="24"/>
              </w:rPr>
              <w:t xml:space="preserve">Учить составлять композицию из сухих листьев, </w:t>
            </w:r>
            <w:r w:rsidRPr="005609CA">
              <w:rPr>
                <w:sz w:val="24"/>
                <w:szCs w:val="24"/>
              </w:rPr>
              <w:t>знакомить с изготовлением поделок из природного материала, использовать в работе несколько материалов. Развить чувство цвета композиции. Воспитать интерес и бережное отношение к природе</w:t>
            </w:r>
          </w:p>
        </w:tc>
        <w:tc>
          <w:tcPr>
            <w:tcW w:w="1011"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rPr>
                <w:sz w:val="24"/>
                <w:szCs w:val="24"/>
              </w:rPr>
            </w:pPr>
            <w:r>
              <w:rPr>
                <w:sz w:val="24"/>
                <w:szCs w:val="24"/>
              </w:rPr>
              <w:t>1</w:t>
            </w:r>
          </w:p>
        </w:tc>
      </w:tr>
      <w:tr w:rsidR="00A46CE0" w:rsidRPr="00E81C39" w:rsidTr="00A46CE0">
        <w:trPr>
          <w:trHeight w:val="271"/>
        </w:trPr>
        <w:tc>
          <w:tcPr>
            <w:tcW w:w="536"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6"/>
              <w:rPr>
                <w:sz w:val="24"/>
                <w:szCs w:val="24"/>
              </w:rPr>
            </w:pPr>
            <w:r w:rsidRPr="00E81C39">
              <w:rPr>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108"/>
              <w:rPr>
                <w:sz w:val="24"/>
                <w:szCs w:val="24"/>
              </w:rPr>
            </w:pPr>
            <w:r>
              <w:rPr>
                <w:sz w:val="24"/>
                <w:szCs w:val="24"/>
              </w:rPr>
              <w:t>«Дубовый лист»</w:t>
            </w:r>
          </w:p>
        </w:tc>
        <w:tc>
          <w:tcPr>
            <w:tcW w:w="6846" w:type="dxa"/>
            <w:tcBorders>
              <w:top w:val="single" w:sz="4" w:space="0" w:color="000000"/>
              <w:left w:val="single" w:sz="4" w:space="0" w:color="000000"/>
              <w:bottom w:val="single" w:sz="4" w:space="0" w:color="000000"/>
              <w:right w:val="single" w:sz="4" w:space="0" w:color="000000"/>
            </w:tcBorders>
          </w:tcPr>
          <w:p w:rsidR="00A46CE0" w:rsidRPr="00E81C39" w:rsidRDefault="00A46CE0" w:rsidP="00041E3F">
            <w:pPr>
              <w:ind w:left="125" w:right="54"/>
              <w:jc w:val="both"/>
              <w:rPr>
                <w:sz w:val="24"/>
                <w:szCs w:val="24"/>
              </w:rPr>
            </w:pPr>
            <w:r>
              <w:rPr>
                <w:sz w:val="24"/>
                <w:szCs w:val="24"/>
              </w:rPr>
              <w:t xml:space="preserve">Учить создавать двухцветную </w:t>
            </w:r>
            <w:r w:rsidRPr="005609CA">
              <w:rPr>
                <w:sz w:val="24"/>
                <w:szCs w:val="24"/>
              </w:rPr>
              <w:t xml:space="preserve">композицию </w:t>
            </w:r>
            <w:r w:rsidRPr="005609CA">
              <w:rPr>
                <w:color w:val="000000"/>
                <w:sz w:val="24"/>
                <w:szCs w:val="24"/>
                <w:shd w:val="clear" w:color="auto" w:fill="FFFFFF"/>
              </w:rPr>
              <w:t>путём налепа пластилина на картонную основу</w:t>
            </w:r>
            <w:r w:rsidRPr="005609CA">
              <w:rPr>
                <w:sz w:val="24"/>
                <w:szCs w:val="24"/>
              </w:rPr>
              <w:t>, н</w:t>
            </w:r>
            <w:r>
              <w:rPr>
                <w:sz w:val="24"/>
                <w:szCs w:val="24"/>
              </w:rPr>
              <w:t xml:space="preserve">е выходя за контур. </w:t>
            </w:r>
            <w:r w:rsidRPr="005609CA">
              <w:rPr>
                <w:color w:val="000000"/>
                <w:sz w:val="24"/>
                <w:szCs w:val="24"/>
                <w:shd w:val="clear" w:color="auto" w:fill="FFFFFF"/>
              </w:rPr>
              <w:t>Развивать интерес к ручному труду.</w:t>
            </w:r>
          </w:p>
        </w:tc>
        <w:tc>
          <w:tcPr>
            <w:tcW w:w="1011"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rPr>
                <w:sz w:val="24"/>
                <w:szCs w:val="24"/>
              </w:rPr>
            </w:pPr>
            <w:r>
              <w:rPr>
                <w:sz w:val="24"/>
                <w:szCs w:val="24"/>
              </w:rPr>
              <w:t>1</w:t>
            </w:r>
          </w:p>
        </w:tc>
      </w:tr>
      <w:tr w:rsidR="00A46CE0" w:rsidRPr="00E81C39" w:rsidTr="00A46CE0">
        <w:trPr>
          <w:trHeight w:val="271"/>
        </w:trPr>
        <w:tc>
          <w:tcPr>
            <w:tcW w:w="536"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6"/>
              <w:rPr>
                <w:sz w:val="24"/>
                <w:szCs w:val="24"/>
              </w:rPr>
            </w:pPr>
            <w:r w:rsidRPr="00E81C39">
              <w:rPr>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108"/>
              <w:rPr>
                <w:sz w:val="24"/>
                <w:szCs w:val="24"/>
              </w:rPr>
            </w:pPr>
            <w:r>
              <w:rPr>
                <w:sz w:val="24"/>
                <w:szCs w:val="24"/>
              </w:rPr>
              <w:t>«Осенний букет»</w:t>
            </w:r>
          </w:p>
        </w:tc>
        <w:tc>
          <w:tcPr>
            <w:tcW w:w="6846" w:type="dxa"/>
            <w:tcBorders>
              <w:top w:val="single" w:sz="4" w:space="0" w:color="000000"/>
              <w:left w:val="single" w:sz="4" w:space="0" w:color="000000"/>
              <w:bottom w:val="single" w:sz="4" w:space="0" w:color="000000"/>
              <w:right w:val="single" w:sz="4" w:space="0" w:color="000000"/>
            </w:tcBorders>
          </w:tcPr>
          <w:p w:rsidR="00A46CE0" w:rsidRPr="00E81C39" w:rsidRDefault="00A46CE0" w:rsidP="00041E3F">
            <w:pPr>
              <w:ind w:left="125" w:right="54"/>
              <w:jc w:val="both"/>
              <w:rPr>
                <w:sz w:val="24"/>
                <w:szCs w:val="24"/>
              </w:rPr>
            </w:pPr>
            <w:r>
              <w:rPr>
                <w:sz w:val="24"/>
                <w:szCs w:val="24"/>
              </w:rPr>
              <w:t xml:space="preserve">Учить составлять композицию из сухих листьев, дополняя образ деталями, </w:t>
            </w:r>
            <w:r w:rsidRPr="005609CA">
              <w:rPr>
                <w:sz w:val="24"/>
                <w:szCs w:val="24"/>
              </w:rPr>
              <w:t>знакомить с изготовлением поделок из природного материала, использовать в работе несколько материалов. Развить чувство цвета композиции. Воспитать интерес и бережное отношение к природе</w:t>
            </w:r>
          </w:p>
        </w:tc>
        <w:tc>
          <w:tcPr>
            <w:tcW w:w="1011"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rPr>
                <w:sz w:val="24"/>
                <w:szCs w:val="24"/>
              </w:rPr>
            </w:pPr>
            <w:r>
              <w:rPr>
                <w:sz w:val="24"/>
                <w:szCs w:val="24"/>
              </w:rPr>
              <w:t>1</w:t>
            </w:r>
          </w:p>
        </w:tc>
      </w:tr>
      <w:tr w:rsidR="00A46CE0" w:rsidRPr="00E81C39" w:rsidTr="00A46CE0">
        <w:trPr>
          <w:trHeight w:val="271"/>
        </w:trPr>
        <w:tc>
          <w:tcPr>
            <w:tcW w:w="536"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6"/>
              <w:rPr>
                <w:sz w:val="24"/>
                <w:szCs w:val="24"/>
              </w:rPr>
            </w:pPr>
            <w:r w:rsidRPr="00E81C39">
              <w:rPr>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108"/>
              <w:rPr>
                <w:sz w:val="24"/>
                <w:szCs w:val="24"/>
              </w:rPr>
            </w:pPr>
            <w:r>
              <w:rPr>
                <w:sz w:val="24"/>
                <w:szCs w:val="24"/>
              </w:rPr>
              <w:t>«Зайка»</w:t>
            </w:r>
          </w:p>
        </w:tc>
        <w:tc>
          <w:tcPr>
            <w:tcW w:w="6846" w:type="dxa"/>
            <w:tcBorders>
              <w:top w:val="single" w:sz="4" w:space="0" w:color="000000"/>
              <w:left w:val="single" w:sz="4" w:space="0" w:color="000000"/>
              <w:bottom w:val="single" w:sz="4" w:space="0" w:color="000000"/>
              <w:right w:val="single" w:sz="4" w:space="0" w:color="000000"/>
            </w:tcBorders>
          </w:tcPr>
          <w:p w:rsidR="00A46CE0" w:rsidRPr="00E81C39" w:rsidRDefault="00A46CE0" w:rsidP="00041E3F">
            <w:pPr>
              <w:ind w:left="125" w:right="54"/>
              <w:jc w:val="both"/>
              <w:rPr>
                <w:sz w:val="24"/>
                <w:szCs w:val="24"/>
              </w:rPr>
            </w:pPr>
            <w:r>
              <w:rPr>
                <w:sz w:val="24"/>
                <w:szCs w:val="24"/>
              </w:rPr>
              <w:t xml:space="preserve">Учить работать с природным материалом (сосновая шишка), дополняя образ деталями (бумага, пластилин), </w:t>
            </w:r>
            <w:r w:rsidRPr="005609CA">
              <w:rPr>
                <w:sz w:val="24"/>
                <w:szCs w:val="24"/>
              </w:rPr>
              <w:t>знакомить с изготовлением поделок из природного материала, использовать в работе несколько материалов. Развить чувство цвета композиции. Воспитать интерес и бережное отношение к природе</w:t>
            </w:r>
          </w:p>
        </w:tc>
        <w:tc>
          <w:tcPr>
            <w:tcW w:w="1011"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rPr>
                <w:sz w:val="24"/>
                <w:szCs w:val="24"/>
              </w:rPr>
            </w:pPr>
            <w:r>
              <w:rPr>
                <w:sz w:val="24"/>
                <w:szCs w:val="24"/>
              </w:rPr>
              <w:t>1</w:t>
            </w:r>
          </w:p>
        </w:tc>
      </w:tr>
      <w:tr w:rsidR="00A46CE0" w:rsidRPr="00E81C39" w:rsidTr="00A46CE0">
        <w:trPr>
          <w:trHeight w:val="271"/>
        </w:trPr>
        <w:tc>
          <w:tcPr>
            <w:tcW w:w="10236" w:type="dxa"/>
            <w:gridSpan w:val="4"/>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jc w:val="center"/>
              <w:rPr>
                <w:sz w:val="24"/>
                <w:szCs w:val="24"/>
              </w:rPr>
            </w:pPr>
            <w:r w:rsidRPr="00E81C39">
              <w:rPr>
                <w:b/>
                <w:i/>
                <w:sz w:val="24"/>
                <w:szCs w:val="24"/>
              </w:rPr>
              <w:t>Ноябрь</w:t>
            </w:r>
            <w:r>
              <w:rPr>
                <w:b/>
                <w:i/>
                <w:sz w:val="24"/>
                <w:szCs w:val="24"/>
              </w:rPr>
              <w:t xml:space="preserve"> </w:t>
            </w:r>
            <w:r w:rsidRPr="005E2F00">
              <w:rPr>
                <w:b/>
                <w:i/>
                <w:color w:val="7030A0"/>
                <w:sz w:val="24"/>
                <w:szCs w:val="24"/>
              </w:rPr>
              <w:t>(блок изо)</w:t>
            </w:r>
          </w:p>
        </w:tc>
      </w:tr>
      <w:tr w:rsidR="00A46CE0" w:rsidRPr="00E81C39" w:rsidTr="00A46CE0">
        <w:trPr>
          <w:trHeight w:val="271"/>
        </w:trPr>
        <w:tc>
          <w:tcPr>
            <w:tcW w:w="536"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6"/>
              <w:rPr>
                <w:sz w:val="24"/>
                <w:szCs w:val="24"/>
              </w:rPr>
            </w:pPr>
            <w:r w:rsidRPr="00E81C39">
              <w:rPr>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108"/>
              <w:rPr>
                <w:sz w:val="24"/>
                <w:szCs w:val="24"/>
              </w:rPr>
            </w:pPr>
            <w:r>
              <w:rPr>
                <w:sz w:val="24"/>
                <w:szCs w:val="24"/>
              </w:rPr>
              <w:t>«Дерево»</w:t>
            </w:r>
          </w:p>
        </w:tc>
        <w:tc>
          <w:tcPr>
            <w:tcW w:w="6846" w:type="dxa"/>
            <w:tcBorders>
              <w:top w:val="single" w:sz="4" w:space="0" w:color="000000"/>
              <w:left w:val="single" w:sz="4" w:space="0" w:color="000000"/>
              <w:bottom w:val="single" w:sz="4" w:space="0" w:color="000000"/>
              <w:right w:val="single" w:sz="4" w:space="0" w:color="000000"/>
            </w:tcBorders>
          </w:tcPr>
          <w:p w:rsidR="00A46CE0" w:rsidRPr="00E81C39" w:rsidRDefault="00A46CE0" w:rsidP="00041E3F">
            <w:pPr>
              <w:ind w:left="125" w:right="54"/>
              <w:jc w:val="both"/>
              <w:rPr>
                <w:sz w:val="24"/>
                <w:szCs w:val="24"/>
              </w:rPr>
            </w:pPr>
            <w:r>
              <w:rPr>
                <w:sz w:val="24"/>
                <w:szCs w:val="24"/>
              </w:rPr>
              <w:t xml:space="preserve">Учить изображать стилизованное дерево, </w:t>
            </w:r>
            <w:r w:rsidRPr="00470A3B">
              <w:rPr>
                <w:sz w:val="24"/>
                <w:szCs w:val="24"/>
              </w:rPr>
              <w:t>учить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1011"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rPr>
                <w:sz w:val="24"/>
                <w:szCs w:val="24"/>
              </w:rPr>
            </w:pPr>
            <w:r>
              <w:rPr>
                <w:sz w:val="24"/>
                <w:szCs w:val="24"/>
              </w:rPr>
              <w:t>1</w:t>
            </w:r>
          </w:p>
        </w:tc>
      </w:tr>
      <w:tr w:rsidR="00A46CE0" w:rsidRPr="00E81C39" w:rsidTr="00A46CE0">
        <w:trPr>
          <w:trHeight w:val="271"/>
        </w:trPr>
        <w:tc>
          <w:tcPr>
            <w:tcW w:w="536"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6"/>
              <w:rPr>
                <w:sz w:val="24"/>
                <w:szCs w:val="24"/>
              </w:rPr>
            </w:pPr>
            <w:r w:rsidRPr="00E81C39">
              <w:rPr>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108"/>
              <w:rPr>
                <w:sz w:val="24"/>
                <w:szCs w:val="24"/>
              </w:rPr>
            </w:pPr>
            <w:r>
              <w:rPr>
                <w:sz w:val="24"/>
                <w:szCs w:val="24"/>
              </w:rPr>
              <w:t>«Арбуз»</w:t>
            </w:r>
          </w:p>
        </w:tc>
        <w:tc>
          <w:tcPr>
            <w:tcW w:w="6846" w:type="dxa"/>
            <w:tcBorders>
              <w:top w:val="single" w:sz="4" w:space="0" w:color="000000"/>
              <w:left w:val="single" w:sz="4" w:space="0" w:color="000000"/>
              <w:bottom w:val="single" w:sz="4" w:space="0" w:color="000000"/>
              <w:right w:val="single" w:sz="4" w:space="0" w:color="000000"/>
            </w:tcBorders>
          </w:tcPr>
          <w:p w:rsidR="00A46CE0" w:rsidRPr="00E81C39" w:rsidRDefault="00A46CE0" w:rsidP="00041E3F">
            <w:pPr>
              <w:ind w:left="125" w:right="54"/>
              <w:jc w:val="both"/>
              <w:rPr>
                <w:sz w:val="24"/>
                <w:szCs w:val="24"/>
              </w:rPr>
            </w:pPr>
            <w:r>
              <w:rPr>
                <w:sz w:val="24"/>
                <w:szCs w:val="24"/>
              </w:rPr>
              <w:t xml:space="preserve">Учить рисовать нестандартным способом – печать пальцами (долька арбуза), </w:t>
            </w:r>
            <w:r w:rsidRPr="00C43446">
              <w:rPr>
                <w:sz w:val="24"/>
                <w:szCs w:val="24"/>
              </w:rPr>
              <w:t>познакомить детей с нетрадиционной техникой рисования, развивать фантазию, творческое воображение, образное мышление.</w:t>
            </w:r>
          </w:p>
        </w:tc>
        <w:tc>
          <w:tcPr>
            <w:tcW w:w="1011"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rPr>
                <w:sz w:val="24"/>
                <w:szCs w:val="24"/>
              </w:rPr>
            </w:pPr>
            <w:r>
              <w:rPr>
                <w:sz w:val="24"/>
                <w:szCs w:val="24"/>
              </w:rPr>
              <w:t>1</w:t>
            </w:r>
          </w:p>
        </w:tc>
      </w:tr>
      <w:tr w:rsidR="00A46CE0" w:rsidRPr="00E81C39" w:rsidTr="00A46CE0">
        <w:trPr>
          <w:trHeight w:val="271"/>
        </w:trPr>
        <w:tc>
          <w:tcPr>
            <w:tcW w:w="536"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6"/>
              <w:rPr>
                <w:sz w:val="24"/>
                <w:szCs w:val="24"/>
              </w:rPr>
            </w:pPr>
            <w:r w:rsidRPr="00E81C39">
              <w:rPr>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108"/>
              <w:rPr>
                <w:sz w:val="24"/>
                <w:szCs w:val="24"/>
              </w:rPr>
            </w:pPr>
            <w:r>
              <w:rPr>
                <w:sz w:val="24"/>
                <w:szCs w:val="24"/>
              </w:rPr>
              <w:t>«Осьминог»</w:t>
            </w:r>
          </w:p>
        </w:tc>
        <w:tc>
          <w:tcPr>
            <w:tcW w:w="6846" w:type="dxa"/>
            <w:tcBorders>
              <w:top w:val="single" w:sz="4" w:space="0" w:color="000000"/>
              <w:left w:val="single" w:sz="4" w:space="0" w:color="000000"/>
              <w:bottom w:val="single" w:sz="4" w:space="0" w:color="000000"/>
              <w:right w:val="single" w:sz="4" w:space="0" w:color="000000"/>
            </w:tcBorders>
          </w:tcPr>
          <w:p w:rsidR="00A46CE0" w:rsidRPr="00E81C39" w:rsidRDefault="00A46CE0" w:rsidP="00041E3F">
            <w:pPr>
              <w:ind w:left="125" w:right="54"/>
              <w:jc w:val="both"/>
              <w:rPr>
                <w:sz w:val="24"/>
                <w:szCs w:val="24"/>
              </w:rPr>
            </w:pPr>
            <w:r>
              <w:rPr>
                <w:sz w:val="24"/>
                <w:szCs w:val="24"/>
              </w:rPr>
              <w:t xml:space="preserve">Учить рисовать нестандартным способом – печать ладони, создавать композицию раздувая краску через трубочку, </w:t>
            </w:r>
            <w:r w:rsidRPr="00C43446">
              <w:rPr>
                <w:sz w:val="24"/>
                <w:szCs w:val="24"/>
              </w:rPr>
              <w:t xml:space="preserve">познакомить детей с нетрадиционной техникой рисования, </w:t>
            </w:r>
            <w:r w:rsidRPr="00C43446">
              <w:rPr>
                <w:sz w:val="24"/>
                <w:szCs w:val="24"/>
              </w:rPr>
              <w:lastRenderedPageBreak/>
              <w:t>развивать фантазию, творческое воображение, образное мышление.</w:t>
            </w:r>
            <w:r>
              <w:rPr>
                <w:sz w:val="24"/>
                <w:szCs w:val="24"/>
              </w:rPr>
              <w:t>.</w:t>
            </w:r>
          </w:p>
        </w:tc>
        <w:tc>
          <w:tcPr>
            <w:tcW w:w="1011"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rPr>
                <w:sz w:val="24"/>
                <w:szCs w:val="24"/>
              </w:rPr>
            </w:pPr>
            <w:r>
              <w:rPr>
                <w:sz w:val="24"/>
                <w:szCs w:val="24"/>
              </w:rPr>
              <w:lastRenderedPageBreak/>
              <w:t>1</w:t>
            </w:r>
          </w:p>
        </w:tc>
      </w:tr>
      <w:tr w:rsidR="00A46CE0" w:rsidRPr="00E81C39" w:rsidTr="00A46CE0">
        <w:trPr>
          <w:trHeight w:val="271"/>
        </w:trPr>
        <w:tc>
          <w:tcPr>
            <w:tcW w:w="536"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6"/>
              <w:rPr>
                <w:sz w:val="24"/>
                <w:szCs w:val="24"/>
              </w:rPr>
            </w:pPr>
            <w:r w:rsidRPr="00E81C39">
              <w:rPr>
                <w:sz w:val="24"/>
                <w:szCs w:val="24"/>
              </w:rPr>
              <w:lastRenderedPageBreak/>
              <w:t>4</w:t>
            </w:r>
          </w:p>
        </w:tc>
        <w:tc>
          <w:tcPr>
            <w:tcW w:w="1843"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108"/>
              <w:rPr>
                <w:sz w:val="24"/>
                <w:szCs w:val="24"/>
              </w:rPr>
            </w:pPr>
            <w:r>
              <w:rPr>
                <w:sz w:val="24"/>
                <w:szCs w:val="24"/>
              </w:rPr>
              <w:t>«Балерина»</w:t>
            </w:r>
          </w:p>
        </w:tc>
        <w:tc>
          <w:tcPr>
            <w:tcW w:w="6846" w:type="dxa"/>
            <w:tcBorders>
              <w:top w:val="single" w:sz="4" w:space="0" w:color="000000"/>
              <w:left w:val="single" w:sz="4" w:space="0" w:color="000000"/>
              <w:bottom w:val="single" w:sz="4" w:space="0" w:color="000000"/>
              <w:right w:val="single" w:sz="4" w:space="0" w:color="000000"/>
            </w:tcBorders>
          </w:tcPr>
          <w:p w:rsidR="00A46CE0" w:rsidRPr="00E81C39" w:rsidRDefault="00A46CE0" w:rsidP="00041E3F">
            <w:pPr>
              <w:ind w:left="125" w:right="54"/>
              <w:jc w:val="both"/>
              <w:rPr>
                <w:sz w:val="24"/>
                <w:szCs w:val="24"/>
              </w:rPr>
            </w:pPr>
            <w:r>
              <w:rPr>
                <w:sz w:val="24"/>
                <w:szCs w:val="24"/>
              </w:rPr>
              <w:t xml:space="preserve">Учить </w:t>
            </w:r>
            <w:proofErr w:type="gramStart"/>
            <w:r>
              <w:rPr>
                <w:sz w:val="24"/>
                <w:szCs w:val="24"/>
              </w:rPr>
              <w:t>рисовать</w:t>
            </w:r>
            <w:proofErr w:type="gramEnd"/>
            <w:r>
              <w:rPr>
                <w:sz w:val="24"/>
                <w:szCs w:val="24"/>
              </w:rPr>
              <w:t xml:space="preserve"> не выходя за контур, дополнять изображение деталями из бумаги (салфетки). </w:t>
            </w:r>
            <w:r w:rsidRPr="006874C2">
              <w:rPr>
                <w:sz w:val="24"/>
                <w:szCs w:val="24"/>
              </w:rPr>
              <w:t>Учить создавать поделки, используя несколько видов материала. Воспитывать усидчивость, аккуратность. Развивать мелкую моторику.</w:t>
            </w:r>
          </w:p>
        </w:tc>
        <w:tc>
          <w:tcPr>
            <w:tcW w:w="1011"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rPr>
                <w:sz w:val="24"/>
                <w:szCs w:val="24"/>
              </w:rPr>
            </w:pPr>
            <w:r>
              <w:rPr>
                <w:sz w:val="24"/>
                <w:szCs w:val="24"/>
              </w:rPr>
              <w:t>1</w:t>
            </w:r>
          </w:p>
        </w:tc>
      </w:tr>
      <w:tr w:rsidR="00A46CE0" w:rsidRPr="00E81C39" w:rsidTr="00A46CE0">
        <w:trPr>
          <w:trHeight w:val="271"/>
        </w:trPr>
        <w:tc>
          <w:tcPr>
            <w:tcW w:w="10236" w:type="dxa"/>
            <w:gridSpan w:val="4"/>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jc w:val="center"/>
              <w:rPr>
                <w:sz w:val="24"/>
                <w:szCs w:val="24"/>
              </w:rPr>
            </w:pPr>
            <w:r w:rsidRPr="00E81C39">
              <w:rPr>
                <w:b/>
                <w:i/>
                <w:sz w:val="24"/>
                <w:szCs w:val="24"/>
              </w:rPr>
              <w:t>Декабрь</w:t>
            </w:r>
            <w:r>
              <w:rPr>
                <w:b/>
                <w:i/>
                <w:sz w:val="24"/>
                <w:szCs w:val="24"/>
              </w:rPr>
              <w:t xml:space="preserve"> </w:t>
            </w:r>
            <w:r w:rsidRPr="002D6772">
              <w:rPr>
                <w:b/>
                <w:i/>
                <w:color w:val="7030A0"/>
                <w:sz w:val="24"/>
                <w:szCs w:val="24"/>
              </w:rPr>
              <w:t>(блок оригами</w:t>
            </w:r>
            <w:r>
              <w:rPr>
                <w:b/>
                <w:i/>
                <w:color w:val="7030A0"/>
                <w:sz w:val="24"/>
                <w:szCs w:val="24"/>
              </w:rPr>
              <w:t xml:space="preserve"> + «ручной труд»</w:t>
            </w:r>
            <w:r w:rsidRPr="002D6772">
              <w:rPr>
                <w:b/>
                <w:i/>
                <w:color w:val="7030A0"/>
                <w:sz w:val="24"/>
                <w:szCs w:val="24"/>
              </w:rPr>
              <w:t>)</w:t>
            </w:r>
          </w:p>
        </w:tc>
      </w:tr>
      <w:tr w:rsidR="00A46CE0" w:rsidRPr="00E81C39" w:rsidTr="00A46CE0">
        <w:trPr>
          <w:trHeight w:val="271"/>
        </w:trPr>
        <w:tc>
          <w:tcPr>
            <w:tcW w:w="536"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6"/>
              <w:rPr>
                <w:sz w:val="24"/>
                <w:szCs w:val="24"/>
              </w:rPr>
            </w:pPr>
            <w:r w:rsidRPr="00E81C39">
              <w:rPr>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108"/>
              <w:rPr>
                <w:sz w:val="24"/>
                <w:szCs w:val="24"/>
              </w:rPr>
            </w:pPr>
            <w:r>
              <w:rPr>
                <w:sz w:val="24"/>
                <w:szCs w:val="24"/>
              </w:rPr>
              <w:t>«Пингвин»</w:t>
            </w:r>
          </w:p>
        </w:tc>
        <w:tc>
          <w:tcPr>
            <w:tcW w:w="6846" w:type="dxa"/>
            <w:tcBorders>
              <w:top w:val="single" w:sz="4" w:space="0" w:color="000000"/>
              <w:left w:val="single" w:sz="4" w:space="0" w:color="000000"/>
              <w:bottom w:val="single" w:sz="4" w:space="0" w:color="000000"/>
              <w:right w:val="single" w:sz="4" w:space="0" w:color="000000"/>
            </w:tcBorders>
          </w:tcPr>
          <w:p w:rsidR="00A46CE0" w:rsidRPr="00FF4BF7" w:rsidRDefault="00A46CE0" w:rsidP="00041E3F">
            <w:pPr>
              <w:jc w:val="both"/>
              <w:rPr>
                <w:rFonts w:ascii="Calibri" w:hAnsi="Calibri" w:cs="Calibri"/>
                <w:color w:val="000000"/>
              </w:rPr>
            </w:pPr>
            <w:r>
              <w:rPr>
                <w:color w:val="000000"/>
                <w:sz w:val="24"/>
                <w:szCs w:val="24"/>
              </w:rPr>
              <w:t>Продолжать з</w:t>
            </w:r>
            <w:r w:rsidRPr="00FF4BF7">
              <w:rPr>
                <w:color w:val="000000"/>
                <w:sz w:val="24"/>
                <w:szCs w:val="24"/>
              </w:rPr>
              <w:t>накомить детей с искусством оригами</w:t>
            </w:r>
            <w:r>
              <w:rPr>
                <w:color w:val="000000"/>
                <w:sz w:val="24"/>
                <w:szCs w:val="24"/>
              </w:rPr>
              <w:t xml:space="preserve">, </w:t>
            </w:r>
            <w:r w:rsidRPr="00FF4BF7">
              <w:rPr>
                <w:color w:val="000000"/>
                <w:sz w:val="24"/>
                <w:szCs w:val="24"/>
              </w:rPr>
              <w:t xml:space="preserve">с </w:t>
            </w:r>
            <w:proofErr w:type="gramStart"/>
            <w:r w:rsidRPr="00FF4BF7">
              <w:rPr>
                <w:color w:val="000000"/>
                <w:sz w:val="24"/>
                <w:szCs w:val="24"/>
              </w:rPr>
              <w:t>основными  способами</w:t>
            </w:r>
            <w:proofErr w:type="gramEnd"/>
            <w:r w:rsidRPr="00FF4BF7">
              <w:rPr>
                <w:color w:val="000000"/>
                <w:sz w:val="24"/>
                <w:szCs w:val="24"/>
              </w:rPr>
              <w:t xml:space="preserve"> складывания бумаги.</w:t>
            </w:r>
          </w:p>
          <w:p w:rsidR="00A46CE0" w:rsidRPr="00FF4BF7" w:rsidRDefault="00A46CE0" w:rsidP="00041E3F">
            <w:pPr>
              <w:jc w:val="both"/>
              <w:rPr>
                <w:rFonts w:ascii="Calibri" w:hAnsi="Calibri" w:cs="Calibri"/>
                <w:color w:val="000000"/>
              </w:rPr>
            </w:pPr>
            <w:r w:rsidRPr="00FF4BF7">
              <w:rPr>
                <w:color w:val="000000"/>
                <w:sz w:val="24"/>
                <w:szCs w:val="24"/>
              </w:rPr>
              <w:t>Учить детей складывать базовую форму – «Треугольник», учить складывать игрушки на ее основе.</w:t>
            </w:r>
          </w:p>
          <w:p w:rsidR="00A46CE0" w:rsidRPr="00FF4BF7" w:rsidRDefault="00A46CE0" w:rsidP="00041E3F">
            <w:pPr>
              <w:jc w:val="both"/>
              <w:rPr>
                <w:rFonts w:ascii="Calibri" w:hAnsi="Calibri" w:cs="Calibri"/>
                <w:color w:val="000000"/>
              </w:rPr>
            </w:pPr>
            <w:r w:rsidRPr="00FF4BF7">
              <w:rPr>
                <w:color w:val="000000"/>
                <w:sz w:val="24"/>
                <w:szCs w:val="24"/>
              </w:rPr>
              <w:t>Воспитывать внимание, усидчивость.</w:t>
            </w:r>
          </w:p>
          <w:p w:rsidR="00A46CE0" w:rsidRPr="00E81C39" w:rsidRDefault="00A46CE0" w:rsidP="00041E3F">
            <w:pPr>
              <w:ind w:left="125" w:right="54"/>
              <w:jc w:val="both"/>
              <w:rPr>
                <w:sz w:val="24"/>
                <w:szCs w:val="24"/>
              </w:rPr>
            </w:pPr>
            <w:r w:rsidRPr="00FF4BF7">
              <w:rPr>
                <w:color w:val="000000"/>
                <w:sz w:val="24"/>
                <w:szCs w:val="24"/>
              </w:rPr>
              <w:t>Развивать творческие способности детей.</w:t>
            </w:r>
          </w:p>
        </w:tc>
        <w:tc>
          <w:tcPr>
            <w:tcW w:w="1011"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rPr>
                <w:sz w:val="24"/>
                <w:szCs w:val="24"/>
              </w:rPr>
            </w:pPr>
            <w:r>
              <w:rPr>
                <w:sz w:val="24"/>
                <w:szCs w:val="24"/>
              </w:rPr>
              <w:t>1</w:t>
            </w:r>
          </w:p>
        </w:tc>
      </w:tr>
      <w:tr w:rsidR="00A46CE0" w:rsidRPr="00E81C39" w:rsidTr="00A46CE0">
        <w:trPr>
          <w:trHeight w:val="689"/>
        </w:trPr>
        <w:tc>
          <w:tcPr>
            <w:tcW w:w="536" w:type="dxa"/>
            <w:tcBorders>
              <w:top w:val="single" w:sz="4" w:space="0" w:color="000000"/>
              <w:left w:val="single" w:sz="4" w:space="0" w:color="000000"/>
              <w:bottom w:val="single" w:sz="4" w:space="0" w:color="auto"/>
              <w:right w:val="single" w:sz="4" w:space="0" w:color="000000"/>
            </w:tcBorders>
          </w:tcPr>
          <w:p w:rsidR="00A46CE0" w:rsidRDefault="00A46CE0" w:rsidP="00A46CE0">
            <w:pPr>
              <w:ind w:left="36"/>
              <w:rPr>
                <w:sz w:val="24"/>
                <w:szCs w:val="24"/>
              </w:rPr>
            </w:pPr>
            <w:r w:rsidRPr="00E81C39">
              <w:rPr>
                <w:sz w:val="24"/>
                <w:szCs w:val="24"/>
              </w:rPr>
              <w:t>2</w:t>
            </w:r>
          </w:p>
          <w:p w:rsidR="00A46CE0" w:rsidRPr="00E81C39" w:rsidRDefault="00A46CE0" w:rsidP="00A46CE0">
            <w:pPr>
              <w:rPr>
                <w:sz w:val="24"/>
                <w:szCs w:val="24"/>
              </w:rPr>
            </w:pPr>
          </w:p>
        </w:tc>
        <w:tc>
          <w:tcPr>
            <w:tcW w:w="1843" w:type="dxa"/>
            <w:tcBorders>
              <w:top w:val="single" w:sz="4" w:space="0" w:color="000000"/>
              <w:left w:val="single" w:sz="4" w:space="0" w:color="000000"/>
              <w:bottom w:val="single" w:sz="4" w:space="0" w:color="auto"/>
              <w:right w:val="single" w:sz="4" w:space="0" w:color="000000"/>
            </w:tcBorders>
          </w:tcPr>
          <w:p w:rsidR="00A46CE0" w:rsidRPr="00E81C39" w:rsidRDefault="00A46CE0" w:rsidP="00A46CE0">
            <w:pPr>
              <w:ind w:left="108"/>
              <w:rPr>
                <w:sz w:val="24"/>
                <w:szCs w:val="24"/>
              </w:rPr>
            </w:pPr>
            <w:r>
              <w:rPr>
                <w:sz w:val="24"/>
                <w:szCs w:val="24"/>
              </w:rPr>
              <w:t>«Гроздь рябины»</w:t>
            </w:r>
          </w:p>
        </w:tc>
        <w:tc>
          <w:tcPr>
            <w:tcW w:w="6846" w:type="dxa"/>
            <w:tcBorders>
              <w:top w:val="single" w:sz="4" w:space="0" w:color="000000"/>
              <w:left w:val="single" w:sz="4" w:space="0" w:color="000000"/>
              <w:bottom w:val="single" w:sz="4" w:space="0" w:color="auto"/>
              <w:right w:val="single" w:sz="4" w:space="0" w:color="000000"/>
            </w:tcBorders>
          </w:tcPr>
          <w:p w:rsidR="00A46CE0" w:rsidRPr="00E81C39" w:rsidRDefault="00A46CE0" w:rsidP="00041E3F">
            <w:pPr>
              <w:ind w:left="125" w:right="54"/>
              <w:jc w:val="both"/>
              <w:rPr>
                <w:sz w:val="24"/>
                <w:szCs w:val="24"/>
              </w:rPr>
            </w:pPr>
            <w:r w:rsidRPr="006874C2">
              <w:rPr>
                <w:sz w:val="24"/>
                <w:szCs w:val="24"/>
              </w:rPr>
              <w:t>Продолжать знакомить с техникой «пластилинография»</w:t>
            </w:r>
            <w:r>
              <w:rPr>
                <w:sz w:val="24"/>
                <w:szCs w:val="24"/>
              </w:rPr>
              <w:t>.</w:t>
            </w:r>
            <w:r w:rsidRPr="006874C2">
              <w:rPr>
                <w:sz w:val="24"/>
                <w:szCs w:val="24"/>
              </w:rPr>
              <w:t xml:space="preserve"> Способствовать развитию мелкой моторики</w:t>
            </w:r>
          </w:p>
        </w:tc>
        <w:tc>
          <w:tcPr>
            <w:tcW w:w="1011" w:type="dxa"/>
            <w:tcBorders>
              <w:top w:val="single" w:sz="4" w:space="0" w:color="000000"/>
              <w:left w:val="single" w:sz="4" w:space="0" w:color="000000"/>
              <w:bottom w:val="single" w:sz="4" w:space="0" w:color="auto"/>
              <w:right w:val="single" w:sz="4" w:space="0" w:color="000000"/>
            </w:tcBorders>
          </w:tcPr>
          <w:p w:rsidR="00A46CE0" w:rsidRPr="00E81C39" w:rsidRDefault="00A46CE0" w:rsidP="00A46CE0">
            <w:pPr>
              <w:ind w:left="39"/>
              <w:rPr>
                <w:sz w:val="24"/>
                <w:szCs w:val="24"/>
              </w:rPr>
            </w:pPr>
          </w:p>
          <w:p w:rsidR="00A46CE0" w:rsidRPr="00E81C39" w:rsidRDefault="00A46CE0" w:rsidP="00A46CE0">
            <w:pPr>
              <w:ind w:left="39"/>
              <w:rPr>
                <w:sz w:val="24"/>
                <w:szCs w:val="24"/>
              </w:rPr>
            </w:pPr>
            <w:r>
              <w:rPr>
                <w:sz w:val="24"/>
                <w:szCs w:val="24"/>
              </w:rPr>
              <w:t>1</w:t>
            </w:r>
          </w:p>
        </w:tc>
      </w:tr>
      <w:tr w:rsidR="00A46CE0" w:rsidRPr="00E81C39" w:rsidTr="00A46CE0">
        <w:trPr>
          <w:trHeight w:val="1522"/>
        </w:trPr>
        <w:tc>
          <w:tcPr>
            <w:tcW w:w="536" w:type="dxa"/>
            <w:tcBorders>
              <w:top w:val="single" w:sz="4" w:space="0" w:color="auto"/>
              <w:left w:val="single" w:sz="4" w:space="0" w:color="000000"/>
              <w:bottom w:val="single" w:sz="4" w:space="0" w:color="000000"/>
              <w:right w:val="single" w:sz="4" w:space="0" w:color="000000"/>
            </w:tcBorders>
          </w:tcPr>
          <w:p w:rsidR="00A46CE0" w:rsidRPr="00E81C39" w:rsidRDefault="00A46CE0" w:rsidP="00A46CE0">
            <w:pPr>
              <w:ind w:left="36"/>
              <w:rPr>
                <w:sz w:val="24"/>
                <w:szCs w:val="24"/>
              </w:rPr>
            </w:pPr>
          </w:p>
          <w:p w:rsidR="00A46CE0" w:rsidRDefault="00A46CE0" w:rsidP="00A46CE0">
            <w:pPr>
              <w:ind w:left="36"/>
              <w:rPr>
                <w:sz w:val="24"/>
                <w:szCs w:val="24"/>
              </w:rPr>
            </w:pPr>
            <w:r w:rsidRPr="00E81C39">
              <w:rPr>
                <w:sz w:val="24"/>
                <w:szCs w:val="24"/>
              </w:rPr>
              <w:t>3</w:t>
            </w:r>
          </w:p>
          <w:p w:rsidR="00A46CE0" w:rsidRPr="00E81C39" w:rsidRDefault="00A46CE0" w:rsidP="00A46CE0">
            <w:pPr>
              <w:ind w:left="36"/>
              <w:rPr>
                <w:sz w:val="24"/>
                <w:szCs w:val="24"/>
              </w:rPr>
            </w:pPr>
          </w:p>
        </w:tc>
        <w:tc>
          <w:tcPr>
            <w:tcW w:w="1843" w:type="dxa"/>
            <w:tcBorders>
              <w:top w:val="single" w:sz="4" w:space="0" w:color="auto"/>
              <w:left w:val="single" w:sz="4" w:space="0" w:color="000000"/>
              <w:bottom w:val="single" w:sz="4" w:space="0" w:color="000000"/>
              <w:right w:val="single" w:sz="4" w:space="0" w:color="000000"/>
            </w:tcBorders>
          </w:tcPr>
          <w:p w:rsidR="00A46CE0" w:rsidRPr="00E81C39" w:rsidRDefault="00A46CE0" w:rsidP="00A46CE0">
            <w:pPr>
              <w:ind w:left="108"/>
              <w:rPr>
                <w:sz w:val="24"/>
                <w:szCs w:val="24"/>
              </w:rPr>
            </w:pPr>
          </w:p>
          <w:p w:rsidR="00A46CE0" w:rsidRPr="00E81C39" w:rsidRDefault="00A46CE0" w:rsidP="00A46CE0">
            <w:pPr>
              <w:ind w:left="108"/>
              <w:rPr>
                <w:sz w:val="24"/>
                <w:szCs w:val="24"/>
              </w:rPr>
            </w:pPr>
            <w:r>
              <w:rPr>
                <w:sz w:val="24"/>
                <w:szCs w:val="24"/>
              </w:rPr>
              <w:t>«Колобок»</w:t>
            </w:r>
          </w:p>
        </w:tc>
        <w:tc>
          <w:tcPr>
            <w:tcW w:w="6846" w:type="dxa"/>
            <w:vMerge w:val="restart"/>
            <w:tcBorders>
              <w:top w:val="single" w:sz="4" w:space="0" w:color="auto"/>
              <w:left w:val="single" w:sz="4" w:space="0" w:color="000000"/>
              <w:right w:val="single" w:sz="4" w:space="0" w:color="000000"/>
            </w:tcBorders>
          </w:tcPr>
          <w:p w:rsidR="00A46CE0" w:rsidRPr="00FF4BF7" w:rsidRDefault="00A46CE0" w:rsidP="00041E3F">
            <w:pPr>
              <w:jc w:val="both"/>
              <w:rPr>
                <w:rFonts w:ascii="Calibri" w:hAnsi="Calibri" w:cs="Calibri"/>
                <w:color w:val="000000"/>
              </w:rPr>
            </w:pPr>
            <w:r>
              <w:rPr>
                <w:color w:val="000000"/>
                <w:sz w:val="24"/>
                <w:szCs w:val="24"/>
              </w:rPr>
              <w:t>Продолжать з</w:t>
            </w:r>
            <w:r w:rsidRPr="00FF4BF7">
              <w:rPr>
                <w:color w:val="000000"/>
                <w:sz w:val="24"/>
                <w:szCs w:val="24"/>
              </w:rPr>
              <w:t>накомить детей с искусством оригами</w:t>
            </w:r>
            <w:r>
              <w:rPr>
                <w:color w:val="000000"/>
                <w:sz w:val="24"/>
                <w:szCs w:val="24"/>
              </w:rPr>
              <w:t xml:space="preserve">, </w:t>
            </w:r>
            <w:r w:rsidRPr="00FF4BF7">
              <w:rPr>
                <w:color w:val="000000"/>
                <w:sz w:val="24"/>
                <w:szCs w:val="24"/>
              </w:rPr>
              <w:t xml:space="preserve">с </w:t>
            </w:r>
            <w:proofErr w:type="gramStart"/>
            <w:r w:rsidRPr="00FF4BF7">
              <w:rPr>
                <w:color w:val="000000"/>
                <w:sz w:val="24"/>
                <w:szCs w:val="24"/>
              </w:rPr>
              <w:t>основными  способами</w:t>
            </w:r>
            <w:proofErr w:type="gramEnd"/>
            <w:r w:rsidRPr="00FF4BF7">
              <w:rPr>
                <w:color w:val="000000"/>
                <w:sz w:val="24"/>
                <w:szCs w:val="24"/>
              </w:rPr>
              <w:t xml:space="preserve"> складывания бумаги..</w:t>
            </w:r>
          </w:p>
          <w:p w:rsidR="00A46CE0" w:rsidRPr="00FF4BF7" w:rsidRDefault="00A46CE0" w:rsidP="00041E3F">
            <w:pPr>
              <w:jc w:val="both"/>
              <w:rPr>
                <w:rFonts w:ascii="Calibri" w:hAnsi="Calibri" w:cs="Calibri"/>
                <w:color w:val="000000"/>
              </w:rPr>
            </w:pPr>
            <w:r w:rsidRPr="00FF4BF7">
              <w:rPr>
                <w:color w:val="000000"/>
                <w:sz w:val="24"/>
                <w:szCs w:val="24"/>
              </w:rPr>
              <w:t>Учить детей складывать базовую форму – «Треугольник», учить складывать игрушки на ее основе.</w:t>
            </w:r>
          </w:p>
          <w:p w:rsidR="00A46CE0" w:rsidRPr="00FF4BF7" w:rsidRDefault="00A46CE0" w:rsidP="00041E3F">
            <w:pPr>
              <w:jc w:val="both"/>
              <w:rPr>
                <w:rFonts w:ascii="Calibri" w:hAnsi="Calibri" w:cs="Calibri"/>
                <w:color w:val="000000"/>
              </w:rPr>
            </w:pPr>
            <w:r w:rsidRPr="00FF4BF7">
              <w:rPr>
                <w:color w:val="000000"/>
                <w:sz w:val="24"/>
                <w:szCs w:val="24"/>
              </w:rPr>
              <w:t>Воспитывать внимание, усидчивость.</w:t>
            </w:r>
          </w:p>
          <w:p w:rsidR="00A46CE0" w:rsidRPr="0034217E" w:rsidRDefault="00A46CE0" w:rsidP="00041E3F">
            <w:pPr>
              <w:ind w:left="125" w:right="54"/>
              <w:jc w:val="both"/>
              <w:rPr>
                <w:noProof/>
                <w:sz w:val="24"/>
                <w:szCs w:val="24"/>
              </w:rPr>
            </w:pPr>
            <w:r w:rsidRPr="00FF4BF7">
              <w:rPr>
                <w:color w:val="000000"/>
                <w:sz w:val="24"/>
                <w:szCs w:val="24"/>
              </w:rPr>
              <w:t>Развивать творческие способности детей.</w:t>
            </w:r>
          </w:p>
        </w:tc>
        <w:tc>
          <w:tcPr>
            <w:tcW w:w="1011" w:type="dxa"/>
            <w:tcBorders>
              <w:top w:val="single" w:sz="4" w:space="0" w:color="auto"/>
              <w:left w:val="single" w:sz="4" w:space="0" w:color="000000"/>
              <w:bottom w:val="single" w:sz="4" w:space="0" w:color="000000"/>
              <w:right w:val="single" w:sz="4" w:space="0" w:color="000000"/>
            </w:tcBorders>
          </w:tcPr>
          <w:p w:rsidR="00A46CE0" w:rsidRPr="00E81C39" w:rsidRDefault="00A46CE0" w:rsidP="00A46CE0">
            <w:pPr>
              <w:ind w:left="39"/>
              <w:rPr>
                <w:sz w:val="24"/>
                <w:szCs w:val="24"/>
              </w:rPr>
            </w:pPr>
            <w:r>
              <w:rPr>
                <w:sz w:val="24"/>
                <w:szCs w:val="24"/>
              </w:rPr>
              <w:t>1</w:t>
            </w:r>
          </w:p>
        </w:tc>
      </w:tr>
      <w:tr w:rsidR="00A46CE0" w:rsidRPr="00E81C39" w:rsidTr="00A46CE0">
        <w:trPr>
          <w:trHeight w:val="271"/>
        </w:trPr>
        <w:tc>
          <w:tcPr>
            <w:tcW w:w="536"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6"/>
              <w:rPr>
                <w:sz w:val="24"/>
                <w:szCs w:val="24"/>
              </w:rPr>
            </w:pPr>
            <w:r w:rsidRPr="00E81C39">
              <w:rPr>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108"/>
              <w:rPr>
                <w:sz w:val="24"/>
                <w:szCs w:val="24"/>
              </w:rPr>
            </w:pPr>
            <w:r>
              <w:rPr>
                <w:sz w:val="24"/>
                <w:szCs w:val="24"/>
              </w:rPr>
              <w:t>«Ёлочка»</w:t>
            </w:r>
          </w:p>
        </w:tc>
        <w:tc>
          <w:tcPr>
            <w:tcW w:w="6846" w:type="dxa"/>
            <w:vMerge/>
            <w:tcBorders>
              <w:left w:val="single" w:sz="4" w:space="0" w:color="000000"/>
              <w:bottom w:val="single" w:sz="4" w:space="0" w:color="000000"/>
              <w:right w:val="single" w:sz="4" w:space="0" w:color="000000"/>
            </w:tcBorders>
          </w:tcPr>
          <w:p w:rsidR="00A46CE0" w:rsidRPr="00E81C39" w:rsidRDefault="00A46CE0" w:rsidP="00A46CE0">
            <w:pPr>
              <w:ind w:left="125" w:right="54"/>
              <w:rPr>
                <w:sz w:val="24"/>
                <w:szCs w:val="24"/>
              </w:rPr>
            </w:pPr>
          </w:p>
        </w:tc>
        <w:tc>
          <w:tcPr>
            <w:tcW w:w="1011"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rPr>
                <w:sz w:val="24"/>
                <w:szCs w:val="24"/>
              </w:rPr>
            </w:pPr>
            <w:r>
              <w:rPr>
                <w:sz w:val="24"/>
                <w:szCs w:val="24"/>
              </w:rPr>
              <w:t>1</w:t>
            </w:r>
          </w:p>
        </w:tc>
      </w:tr>
      <w:tr w:rsidR="00A46CE0" w:rsidRPr="00E81C39" w:rsidTr="00A46CE0">
        <w:trPr>
          <w:trHeight w:val="271"/>
        </w:trPr>
        <w:tc>
          <w:tcPr>
            <w:tcW w:w="10236" w:type="dxa"/>
            <w:gridSpan w:val="4"/>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jc w:val="center"/>
              <w:rPr>
                <w:sz w:val="24"/>
                <w:szCs w:val="24"/>
              </w:rPr>
            </w:pPr>
            <w:r w:rsidRPr="00E81C39">
              <w:rPr>
                <w:b/>
                <w:i/>
                <w:sz w:val="24"/>
                <w:szCs w:val="24"/>
              </w:rPr>
              <w:t>Январь</w:t>
            </w:r>
            <w:r w:rsidRPr="00840CC9">
              <w:rPr>
                <w:b/>
                <w:i/>
                <w:color w:val="7030A0"/>
                <w:sz w:val="24"/>
                <w:szCs w:val="24"/>
              </w:rPr>
              <w:t xml:space="preserve"> (блок изо)</w:t>
            </w:r>
          </w:p>
        </w:tc>
      </w:tr>
      <w:tr w:rsidR="00A46CE0" w:rsidRPr="00E81C39" w:rsidTr="00A46CE0">
        <w:trPr>
          <w:trHeight w:val="271"/>
        </w:trPr>
        <w:tc>
          <w:tcPr>
            <w:tcW w:w="536"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6"/>
              <w:rPr>
                <w:sz w:val="24"/>
                <w:szCs w:val="24"/>
              </w:rPr>
            </w:pPr>
            <w:r w:rsidRPr="00E81C39">
              <w:rPr>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108"/>
              <w:rPr>
                <w:sz w:val="24"/>
                <w:szCs w:val="24"/>
              </w:rPr>
            </w:pPr>
            <w:r>
              <w:rPr>
                <w:sz w:val="24"/>
                <w:szCs w:val="24"/>
              </w:rPr>
              <w:t>«Варежка»</w:t>
            </w:r>
          </w:p>
        </w:tc>
        <w:tc>
          <w:tcPr>
            <w:tcW w:w="6846" w:type="dxa"/>
            <w:tcBorders>
              <w:top w:val="single" w:sz="4" w:space="0" w:color="000000"/>
              <w:left w:val="single" w:sz="4" w:space="0" w:color="000000"/>
              <w:bottom w:val="single" w:sz="4" w:space="0" w:color="000000"/>
              <w:right w:val="single" w:sz="4" w:space="0" w:color="000000"/>
            </w:tcBorders>
          </w:tcPr>
          <w:p w:rsidR="00A46CE0" w:rsidRPr="00E81C39" w:rsidRDefault="00A46CE0" w:rsidP="00041E3F">
            <w:pPr>
              <w:ind w:left="125" w:right="54"/>
              <w:jc w:val="both"/>
              <w:rPr>
                <w:sz w:val="24"/>
                <w:szCs w:val="24"/>
              </w:rPr>
            </w:pPr>
            <w:r>
              <w:rPr>
                <w:sz w:val="24"/>
                <w:szCs w:val="24"/>
              </w:rPr>
              <w:t>У</w:t>
            </w:r>
            <w:r w:rsidRPr="00470A3B">
              <w:rPr>
                <w:sz w:val="24"/>
                <w:szCs w:val="24"/>
              </w:rPr>
              <w:t>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1011"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rPr>
                <w:sz w:val="24"/>
                <w:szCs w:val="24"/>
              </w:rPr>
            </w:pPr>
            <w:r>
              <w:rPr>
                <w:sz w:val="24"/>
                <w:szCs w:val="24"/>
              </w:rPr>
              <w:t>2</w:t>
            </w:r>
          </w:p>
        </w:tc>
      </w:tr>
      <w:tr w:rsidR="00A46CE0" w:rsidRPr="00E81C39" w:rsidTr="00A46CE0">
        <w:trPr>
          <w:trHeight w:val="271"/>
        </w:trPr>
        <w:tc>
          <w:tcPr>
            <w:tcW w:w="536"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6"/>
              <w:rPr>
                <w:sz w:val="24"/>
                <w:szCs w:val="24"/>
              </w:rPr>
            </w:pPr>
            <w:r w:rsidRPr="00E81C39">
              <w:rPr>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108"/>
              <w:rPr>
                <w:sz w:val="24"/>
                <w:szCs w:val="24"/>
              </w:rPr>
            </w:pPr>
            <w:r>
              <w:rPr>
                <w:sz w:val="24"/>
                <w:szCs w:val="24"/>
              </w:rPr>
              <w:t>«Мишка»</w:t>
            </w:r>
          </w:p>
        </w:tc>
        <w:tc>
          <w:tcPr>
            <w:tcW w:w="6846" w:type="dxa"/>
            <w:tcBorders>
              <w:top w:val="single" w:sz="4" w:space="0" w:color="000000"/>
              <w:left w:val="single" w:sz="4" w:space="0" w:color="000000"/>
              <w:bottom w:val="single" w:sz="4" w:space="0" w:color="000000"/>
              <w:right w:val="single" w:sz="4" w:space="0" w:color="000000"/>
            </w:tcBorders>
          </w:tcPr>
          <w:p w:rsidR="00A46CE0" w:rsidRPr="00E81C39" w:rsidRDefault="00A46CE0" w:rsidP="00041E3F">
            <w:pPr>
              <w:ind w:left="125" w:right="54"/>
              <w:jc w:val="both"/>
              <w:rPr>
                <w:sz w:val="24"/>
                <w:szCs w:val="24"/>
              </w:rPr>
            </w:pPr>
            <w:r>
              <w:rPr>
                <w:sz w:val="24"/>
                <w:szCs w:val="24"/>
              </w:rPr>
              <w:t xml:space="preserve">Учить создавать изображение способом набрызга по готовому трафарету, дополнять изображение рисунком, </w:t>
            </w:r>
            <w:r w:rsidRPr="00C43446">
              <w:rPr>
                <w:sz w:val="24"/>
                <w:szCs w:val="24"/>
              </w:rPr>
              <w:t>познакомить детей с нетрадиционной техникой рисования, развивать фантазию, творческое воображение, образное мышление.</w:t>
            </w:r>
            <w:r>
              <w:rPr>
                <w:sz w:val="24"/>
                <w:szCs w:val="24"/>
              </w:rPr>
              <w:t>.</w:t>
            </w:r>
          </w:p>
        </w:tc>
        <w:tc>
          <w:tcPr>
            <w:tcW w:w="1011"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rPr>
                <w:sz w:val="24"/>
                <w:szCs w:val="24"/>
              </w:rPr>
            </w:pPr>
            <w:r>
              <w:rPr>
                <w:sz w:val="24"/>
                <w:szCs w:val="24"/>
              </w:rPr>
              <w:t>1</w:t>
            </w:r>
          </w:p>
        </w:tc>
      </w:tr>
      <w:tr w:rsidR="00A46CE0" w:rsidRPr="00E81C39" w:rsidTr="00A46CE0">
        <w:trPr>
          <w:trHeight w:val="271"/>
        </w:trPr>
        <w:tc>
          <w:tcPr>
            <w:tcW w:w="10236" w:type="dxa"/>
            <w:gridSpan w:val="4"/>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jc w:val="center"/>
              <w:rPr>
                <w:sz w:val="24"/>
                <w:szCs w:val="24"/>
              </w:rPr>
            </w:pPr>
            <w:r w:rsidRPr="00E81C39">
              <w:rPr>
                <w:b/>
                <w:i/>
                <w:sz w:val="24"/>
                <w:szCs w:val="24"/>
              </w:rPr>
              <w:t>Февраль</w:t>
            </w:r>
            <w:r>
              <w:rPr>
                <w:b/>
                <w:i/>
                <w:sz w:val="24"/>
                <w:szCs w:val="24"/>
              </w:rPr>
              <w:t xml:space="preserve"> </w:t>
            </w:r>
            <w:r w:rsidRPr="00A3141F">
              <w:rPr>
                <w:b/>
                <w:i/>
                <w:color w:val="7030A0"/>
                <w:sz w:val="24"/>
                <w:szCs w:val="24"/>
              </w:rPr>
              <w:t>(блок «ручной труд»)</w:t>
            </w:r>
          </w:p>
        </w:tc>
      </w:tr>
      <w:tr w:rsidR="00A46CE0" w:rsidRPr="00E81C39" w:rsidTr="00A46CE0">
        <w:trPr>
          <w:trHeight w:val="271"/>
        </w:trPr>
        <w:tc>
          <w:tcPr>
            <w:tcW w:w="536"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6"/>
              <w:rPr>
                <w:sz w:val="24"/>
                <w:szCs w:val="24"/>
              </w:rPr>
            </w:pPr>
            <w:r w:rsidRPr="00E81C39">
              <w:rPr>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108"/>
              <w:rPr>
                <w:sz w:val="24"/>
                <w:szCs w:val="24"/>
              </w:rPr>
            </w:pPr>
            <w:r>
              <w:rPr>
                <w:sz w:val="24"/>
                <w:szCs w:val="24"/>
              </w:rPr>
              <w:t>«Сердце»</w:t>
            </w:r>
          </w:p>
        </w:tc>
        <w:tc>
          <w:tcPr>
            <w:tcW w:w="6846" w:type="dxa"/>
            <w:tcBorders>
              <w:top w:val="single" w:sz="4" w:space="0" w:color="000000"/>
              <w:left w:val="single" w:sz="4" w:space="0" w:color="000000"/>
              <w:bottom w:val="single" w:sz="4" w:space="0" w:color="000000"/>
              <w:right w:val="single" w:sz="4" w:space="0" w:color="000000"/>
            </w:tcBorders>
          </w:tcPr>
          <w:p w:rsidR="00A46CE0" w:rsidRPr="00E81C39" w:rsidRDefault="00A46CE0" w:rsidP="00041E3F">
            <w:pPr>
              <w:ind w:left="125" w:right="54"/>
              <w:jc w:val="both"/>
              <w:rPr>
                <w:sz w:val="24"/>
                <w:szCs w:val="24"/>
              </w:rPr>
            </w:pPr>
            <w:r>
              <w:rPr>
                <w:sz w:val="24"/>
                <w:szCs w:val="24"/>
              </w:rPr>
              <w:t xml:space="preserve">Учить создавать изображение методом «рваной» бумаги, </w:t>
            </w:r>
            <w:r w:rsidRPr="00470A3B">
              <w:rPr>
                <w:sz w:val="24"/>
                <w:szCs w:val="24"/>
              </w:rPr>
              <w:t>учить создавать выразительный образ предмета, передавать его характерные пр</w:t>
            </w:r>
            <w:r>
              <w:rPr>
                <w:sz w:val="24"/>
                <w:szCs w:val="24"/>
              </w:rPr>
              <w:t xml:space="preserve">изнаки, пропорции, конструкцию </w:t>
            </w:r>
            <w:r w:rsidRPr="00470A3B">
              <w:rPr>
                <w:sz w:val="24"/>
                <w:szCs w:val="24"/>
              </w:rPr>
              <w:t>учить передавать положение предметов на листе бумаги, расположение на плоскости</w:t>
            </w:r>
          </w:p>
        </w:tc>
        <w:tc>
          <w:tcPr>
            <w:tcW w:w="1011"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rPr>
                <w:sz w:val="24"/>
                <w:szCs w:val="24"/>
              </w:rPr>
            </w:pPr>
            <w:r>
              <w:rPr>
                <w:sz w:val="24"/>
                <w:szCs w:val="24"/>
              </w:rPr>
              <w:t>1</w:t>
            </w:r>
          </w:p>
        </w:tc>
      </w:tr>
      <w:tr w:rsidR="00A46CE0" w:rsidRPr="00E81C39" w:rsidTr="00A46CE0">
        <w:trPr>
          <w:trHeight w:val="271"/>
        </w:trPr>
        <w:tc>
          <w:tcPr>
            <w:tcW w:w="536"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6"/>
              <w:rPr>
                <w:sz w:val="24"/>
                <w:szCs w:val="24"/>
              </w:rPr>
            </w:pPr>
            <w:r w:rsidRPr="00E81C39">
              <w:rPr>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108"/>
              <w:rPr>
                <w:sz w:val="24"/>
                <w:szCs w:val="24"/>
              </w:rPr>
            </w:pPr>
            <w:r>
              <w:rPr>
                <w:sz w:val="24"/>
                <w:szCs w:val="24"/>
              </w:rPr>
              <w:t>«Звезда»</w:t>
            </w:r>
          </w:p>
        </w:tc>
        <w:tc>
          <w:tcPr>
            <w:tcW w:w="6846" w:type="dxa"/>
            <w:tcBorders>
              <w:top w:val="single" w:sz="4" w:space="0" w:color="000000"/>
              <w:left w:val="single" w:sz="4" w:space="0" w:color="000000"/>
              <w:bottom w:val="single" w:sz="4" w:space="0" w:color="000000"/>
              <w:right w:val="single" w:sz="4" w:space="0" w:color="000000"/>
            </w:tcBorders>
          </w:tcPr>
          <w:p w:rsidR="00A46CE0" w:rsidRPr="00E81C39" w:rsidRDefault="00A46CE0" w:rsidP="00041E3F">
            <w:pPr>
              <w:ind w:left="125" w:right="54"/>
              <w:jc w:val="both"/>
              <w:rPr>
                <w:sz w:val="24"/>
                <w:szCs w:val="24"/>
              </w:rPr>
            </w:pPr>
            <w:r>
              <w:rPr>
                <w:sz w:val="24"/>
                <w:szCs w:val="24"/>
              </w:rPr>
              <w:t xml:space="preserve">Учить создавать двухцветную композицию </w:t>
            </w:r>
            <w:r w:rsidRPr="005609CA">
              <w:rPr>
                <w:color w:val="000000"/>
                <w:sz w:val="24"/>
                <w:szCs w:val="24"/>
                <w:shd w:val="clear" w:color="auto" w:fill="FFFFFF"/>
              </w:rPr>
              <w:t>путём налепа пластилина на картонную основу</w:t>
            </w:r>
            <w:r w:rsidRPr="005609CA">
              <w:rPr>
                <w:sz w:val="24"/>
                <w:szCs w:val="24"/>
              </w:rPr>
              <w:t>, н</w:t>
            </w:r>
            <w:r>
              <w:rPr>
                <w:sz w:val="24"/>
                <w:szCs w:val="24"/>
              </w:rPr>
              <w:t xml:space="preserve">е выходя за контур. </w:t>
            </w:r>
            <w:r w:rsidRPr="005609CA">
              <w:rPr>
                <w:color w:val="000000"/>
                <w:sz w:val="24"/>
                <w:szCs w:val="24"/>
                <w:shd w:val="clear" w:color="auto" w:fill="FFFFFF"/>
              </w:rPr>
              <w:t>Развивать интерес к ручному труду.</w:t>
            </w:r>
          </w:p>
        </w:tc>
        <w:tc>
          <w:tcPr>
            <w:tcW w:w="1011"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rPr>
                <w:sz w:val="24"/>
                <w:szCs w:val="24"/>
              </w:rPr>
            </w:pPr>
            <w:r>
              <w:rPr>
                <w:sz w:val="24"/>
                <w:szCs w:val="24"/>
              </w:rPr>
              <w:t>1</w:t>
            </w:r>
          </w:p>
        </w:tc>
      </w:tr>
      <w:tr w:rsidR="00A46CE0" w:rsidRPr="00E81C39" w:rsidTr="00A46CE0">
        <w:trPr>
          <w:trHeight w:val="271"/>
        </w:trPr>
        <w:tc>
          <w:tcPr>
            <w:tcW w:w="536"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6"/>
              <w:rPr>
                <w:sz w:val="24"/>
                <w:szCs w:val="24"/>
              </w:rPr>
            </w:pPr>
            <w:r w:rsidRPr="00E81C39">
              <w:rPr>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108"/>
              <w:rPr>
                <w:sz w:val="24"/>
                <w:szCs w:val="24"/>
              </w:rPr>
            </w:pPr>
            <w:r>
              <w:rPr>
                <w:sz w:val="24"/>
                <w:szCs w:val="24"/>
              </w:rPr>
              <w:t>«Корзинка»</w:t>
            </w:r>
          </w:p>
        </w:tc>
        <w:tc>
          <w:tcPr>
            <w:tcW w:w="6846" w:type="dxa"/>
            <w:tcBorders>
              <w:top w:val="single" w:sz="4" w:space="0" w:color="000000"/>
              <w:left w:val="single" w:sz="4" w:space="0" w:color="000000"/>
              <w:bottom w:val="single" w:sz="4" w:space="0" w:color="000000"/>
              <w:right w:val="single" w:sz="4" w:space="0" w:color="000000"/>
            </w:tcBorders>
          </w:tcPr>
          <w:p w:rsidR="00A46CE0" w:rsidRPr="00E81C39" w:rsidRDefault="00A46CE0" w:rsidP="00041E3F">
            <w:pPr>
              <w:ind w:left="125" w:right="54"/>
              <w:jc w:val="both"/>
              <w:rPr>
                <w:sz w:val="24"/>
                <w:szCs w:val="24"/>
              </w:rPr>
            </w:pPr>
            <w:r>
              <w:rPr>
                <w:sz w:val="24"/>
                <w:szCs w:val="24"/>
              </w:rPr>
              <w:t>Познакомить детей с методом «плетение»,</w:t>
            </w:r>
            <w:r w:rsidRPr="00470A3B">
              <w:rPr>
                <w:sz w:val="24"/>
                <w:szCs w:val="24"/>
              </w:rPr>
              <w:t xml:space="preserve"> учить создавать выразительный образ предмета, передавать его характерные пр</w:t>
            </w:r>
            <w:r>
              <w:rPr>
                <w:sz w:val="24"/>
                <w:szCs w:val="24"/>
              </w:rPr>
              <w:t xml:space="preserve">изнаки, пропорции, конструкцию, </w:t>
            </w:r>
            <w:r>
              <w:rPr>
                <w:color w:val="000000"/>
                <w:sz w:val="24"/>
                <w:szCs w:val="24"/>
                <w:shd w:val="clear" w:color="auto" w:fill="FFFFFF"/>
              </w:rPr>
              <w:t>р</w:t>
            </w:r>
            <w:r w:rsidRPr="005609CA">
              <w:rPr>
                <w:color w:val="000000"/>
                <w:sz w:val="24"/>
                <w:szCs w:val="24"/>
                <w:shd w:val="clear" w:color="auto" w:fill="FFFFFF"/>
              </w:rPr>
              <w:t>азвивать интерес к ручному труду.</w:t>
            </w:r>
          </w:p>
        </w:tc>
        <w:tc>
          <w:tcPr>
            <w:tcW w:w="1011"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rPr>
                <w:sz w:val="24"/>
                <w:szCs w:val="24"/>
              </w:rPr>
            </w:pPr>
            <w:r>
              <w:rPr>
                <w:sz w:val="24"/>
                <w:szCs w:val="24"/>
              </w:rPr>
              <w:t>1</w:t>
            </w:r>
          </w:p>
        </w:tc>
      </w:tr>
      <w:tr w:rsidR="00A46CE0" w:rsidRPr="00E81C39" w:rsidTr="00A46CE0">
        <w:trPr>
          <w:trHeight w:val="271"/>
        </w:trPr>
        <w:tc>
          <w:tcPr>
            <w:tcW w:w="536"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6"/>
              <w:rPr>
                <w:sz w:val="24"/>
                <w:szCs w:val="24"/>
              </w:rPr>
            </w:pPr>
            <w:r w:rsidRPr="00E81C39">
              <w:rPr>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108"/>
              <w:rPr>
                <w:sz w:val="24"/>
                <w:szCs w:val="24"/>
              </w:rPr>
            </w:pPr>
            <w:r>
              <w:rPr>
                <w:sz w:val="24"/>
                <w:szCs w:val="24"/>
              </w:rPr>
              <w:t>«Мячик»</w:t>
            </w:r>
          </w:p>
        </w:tc>
        <w:tc>
          <w:tcPr>
            <w:tcW w:w="6846" w:type="dxa"/>
            <w:tcBorders>
              <w:top w:val="single" w:sz="4" w:space="0" w:color="000000"/>
              <w:left w:val="single" w:sz="4" w:space="0" w:color="000000"/>
              <w:bottom w:val="single" w:sz="4" w:space="0" w:color="000000"/>
              <w:right w:val="single" w:sz="4" w:space="0" w:color="000000"/>
            </w:tcBorders>
          </w:tcPr>
          <w:p w:rsidR="00A46CE0" w:rsidRPr="00E81C39" w:rsidRDefault="00A46CE0" w:rsidP="00041E3F">
            <w:pPr>
              <w:ind w:left="125" w:right="54"/>
              <w:jc w:val="both"/>
              <w:rPr>
                <w:sz w:val="24"/>
                <w:szCs w:val="24"/>
              </w:rPr>
            </w:pPr>
            <w:r w:rsidRPr="006874C2">
              <w:rPr>
                <w:sz w:val="24"/>
                <w:szCs w:val="24"/>
              </w:rPr>
              <w:t>Знакомить с техникой «торцевания». Формировать понятие о целом и его частях как взаимосвязанных формах существования одного и того же объекта. Воспитывать усидчивость, аккуратность.</w:t>
            </w:r>
          </w:p>
        </w:tc>
        <w:tc>
          <w:tcPr>
            <w:tcW w:w="1011"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rPr>
                <w:sz w:val="24"/>
                <w:szCs w:val="24"/>
              </w:rPr>
            </w:pPr>
            <w:r>
              <w:rPr>
                <w:sz w:val="24"/>
                <w:szCs w:val="24"/>
              </w:rPr>
              <w:t>1</w:t>
            </w:r>
          </w:p>
        </w:tc>
      </w:tr>
      <w:tr w:rsidR="00A46CE0" w:rsidRPr="00E81C39" w:rsidTr="00A46CE0">
        <w:trPr>
          <w:trHeight w:val="271"/>
        </w:trPr>
        <w:tc>
          <w:tcPr>
            <w:tcW w:w="10236" w:type="dxa"/>
            <w:gridSpan w:val="4"/>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jc w:val="center"/>
              <w:rPr>
                <w:sz w:val="24"/>
                <w:szCs w:val="24"/>
              </w:rPr>
            </w:pPr>
            <w:r w:rsidRPr="00E81C39">
              <w:rPr>
                <w:b/>
                <w:i/>
                <w:sz w:val="24"/>
                <w:szCs w:val="24"/>
              </w:rPr>
              <w:t>Март</w:t>
            </w:r>
            <w:r>
              <w:rPr>
                <w:b/>
                <w:i/>
                <w:sz w:val="24"/>
                <w:szCs w:val="24"/>
              </w:rPr>
              <w:t xml:space="preserve"> </w:t>
            </w:r>
            <w:r w:rsidRPr="003125E5">
              <w:rPr>
                <w:b/>
                <w:i/>
                <w:color w:val="7030A0"/>
                <w:sz w:val="24"/>
                <w:szCs w:val="24"/>
              </w:rPr>
              <w:t>(блок оригами)</w:t>
            </w:r>
          </w:p>
        </w:tc>
      </w:tr>
      <w:tr w:rsidR="00A46CE0" w:rsidRPr="00E81C39" w:rsidTr="00A46CE0">
        <w:trPr>
          <w:trHeight w:val="271"/>
        </w:trPr>
        <w:tc>
          <w:tcPr>
            <w:tcW w:w="536"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6"/>
              <w:rPr>
                <w:sz w:val="24"/>
                <w:szCs w:val="24"/>
              </w:rPr>
            </w:pPr>
            <w:r w:rsidRPr="00E81C39">
              <w:rPr>
                <w:sz w:val="24"/>
                <w:szCs w:val="24"/>
              </w:rPr>
              <w:lastRenderedPageBreak/>
              <w:t>1</w:t>
            </w:r>
          </w:p>
        </w:tc>
        <w:tc>
          <w:tcPr>
            <w:tcW w:w="1843"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108"/>
              <w:rPr>
                <w:sz w:val="24"/>
                <w:szCs w:val="24"/>
              </w:rPr>
            </w:pPr>
            <w:r>
              <w:rPr>
                <w:sz w:val="24"/>
                <w:szCs w:val="24"/>
              </w:rPr>
              <w:t>«Тюльпан»</w:t>
            </w:r>
          </w:p>
        </w:tc>
        <w:tc>
          <w:tcPr>
            <w:tcW w:w="6846" w:type="dxa"/>
            <w:vMerge w:val="restart"/>
            <w:tcBorders>
              <w:top w:val="single" w:sz="4" w:space="0" w:color="000000"/>
              <w:left w:val="single" w:sz="4" w:space="0" w:color="000000"/>
              <w:right w:val="single" w:sz="4" w:space="0" w:color="000000"/>
            </w:tcBorders>
          </w:tcPr>
          <w:p w:rsidR="00A46CE0" w:rsidRPr="00FF4BF7" w:rsidRDefault="00A46CE0" w:rsidP="00A46CE0">
            <w:pPr>
              <w:jc w:val="both"/>
              <w:rPr>
                <w:rFonts w:ascii="Calibri" w:hAnsi="Calibri" w:cs="Calibri"/>
                <w:color w:val="000000"/>
              </w:rPr>
            </w:pPr>
            <w:r>
              <w:rPr>
                <w:color w:val="000000"/>
                <w:sz w:val="24"/>
                <w:szCs w:val="24"/>
              </w:rPr>
              <w:t>Продолжать з</w:t>
            </w:r>
            <w:r w:rsidRPr="00FF4BF7">
              <w:rPr>
                <w:color w:val="000000"/>
                <w:sz w:val="24"/>
                <w:szCs w:val="24"/>
              </w:rPr>
              <w:t>накомить детей с искусством оригами</w:t>
            </w:r>
            <w:r>
              <w:rPr>
                <w:color w:val="000000"/>
                <w:sz w:val="24"/>
                <w:szCs w:val="24"/>
              </w:rPr>
              <w:t xml:space="preserve">, </w:t>
            </w:r>
            <w:r w:rsidRPr="00FF4BF7">
              <w:rPr>
                <w:color w:val="000000"/>
                <w:sz w:val="24"/>
                <w:szCs w:val="24"/>
              </w:rPr>
              <w:t xml:space="preserve">с </w:t>
            </w:r>
            <w:proofErr w:type="gramStart"/>
            <w:r w:rsidRPr="00FF4BF7">
              <w:rPr>
                <w:color w:val="000000"/>
                <w:sz w:val="24"/>
                <w:szCs w:val="24"/>
              </w:rPr>
              <w:t>основными  способами</w:t>
            </w:r>
            <w:proofErr w:type="gramEnd"/>
            <w:r w:rsidRPr="00FF4BF7">
              <w:rPr>
                <w:color w:val="000000"/>
                <w:sz w:val="24"/>
                <w:szCs w:val="24"/>
              </w:rPr>
              <w:t xml:space="preserve"> складывания бумаги..</w:t>
            </w:r>
          </w:p>
          <w:p w:rsidR="00A46CE0" w:rsidRPr="00FF4BF7" w:rsidRDefault="00A46CE0" w:rsidP="00A46CE0">
            <w:pPr>
              <w:jc w:val="both"/>
              <w:rPr>
                <w:rFonts w:ascii="Calibri" w:hAnsi="Calibri" w:cs="Calibri"/>
                <w:color w:val="000000"/>
              </w:rPr>
            </w:pPr>
            <w:r w:rsidRPr="00FF4BF7">
              <w:rPr>
                <w:color w:val="000000"/>
                <w:sz w:val="24"/>
                <w:szCs w:val="24"/>
              </w:rPr>
              <w:t>Учить детей складывать базовую форму – «Треугольник», учить складывать игрушки на ее основе.</w:t>
            </w:r>
          </w:p>
          <w:p w:rsidR="00A46CE0" w:rsidRPr="00FF4BF7" w:rsidRDefault="00A46CE0" w:rsidP="00A46CE0">
            <w:pPr>
              <w:jc w:val="both"/>
              <w:rPr>
                <w:rFonts w:ascii="Calibri" w:hAnsi="Calibri" w:cs="Calibri"/>
                <w:color w:val="000000"/>
              </w:rPr>
            </w:pPr>
            <w:r w:rsidRPr="00FF4BF7">
              <w:rPr>
                <w:color w:val="000000"/>
                <w:sz w:val="24"/>
                <w:szCs w:val="24"/>
              </w:rPr>
              <w:t>Воспитывать внимание, усидчивость.</w:t>
            </w:r>
          </w:p>
          <w:p w:rsidR="00A46CE0" w:rsidRPr="00E81C39" w:rsidRDefault="00A46CE0" w:rsidP="00A46CE0">
            <w:pPr>
              <w:ind w:left="125" w:right="54"/>
              <w:rPr>
                <w:sz w:val="24"/>
                <w:szCs w:val="24"/>
              </w:rPr>
            </w:pPr>
            <w:r w:rsidRPr="00FF4BF7">
              <w:rPr>
                <w:color w:val="000000"/>
                <w:sz w:val="24"/>
                <w:szCs w:val="24"/>
              </w:rPr>
              <w:t>Развивать творческие способности детей.</w:t>
            </w:r>
          </w:p>
        </w:tc>
        <w:tc>
          <w:tcPr>
            <w:tcW w:w="1011"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rPr>
                <w:sz w:val="24"/>
                <w:szCs w:val="24"/>
              </w:rPr>
            </w:pPr>
            <w:r>
              <w:rPr>
                <w:sz w:val="24"/>
                <w:szCs w:val="24"/>
              </w:rPr>
              <w:t>1</w:t>
            </w:r>
          </w:p>
        </w:tc>
      </w:tr>
      <w:tr w:rsidR="00A46CE0" w:rsidRPr="00E81C39" w:rsidTr="00A46CE0">
        <w:trPr>
          <w:trHeight w:val="271"/>
        </w:trPr>
        <w:tc>
          <w:tcPr>
            <w:tcW w:w="536"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6"/>
              <w:rPr>
                <w:sz w:val="24"/>
                <w:szCs w:val="24"/>
              </w:rPr>
            </w:pPr>
            <w:r w:rsidRPr="00E81C39">
              <w:rPr>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108"/>
              <w:rPr>
                <w:sz w:val="24"/>
                <w:szCs w:val="24"/>
              </w:rPr>
            </w:pPr>
            <w:r>
              <w:rPr>
                <w:sz w:val="24"/>
                <w:szCs w:val="24"/>
              </w:rPr>
              <w:t>«Сова»</w:t>
            </w:r>
          </w:p>
        </w:tc>
        <w:tc>
          <w:tcPr>
            <w:tcW w:w="6846" w:type="dxa"/>
            <w:vMerge/>
            <w:tcBorders>
              <w:left w:val="single" w:sz="4" w:space="0" w:color="000000"/>
              <w:right w:val="single" w:sz="4" w:space="0" w:color="000000"/>
            </w:tcBorders>
          </w:tcPr>
          <w:p w:rsidR="00A46CE0" w:rsidRPr="00E81C39" w:rsidRDefault="00A46CE0" w:rsidP="00A46CE0">
            <w:pPr>
              <w:ind w:left="125" w:right="54"/>
              <w:rPr>
                <w:sz w:val="24"/>
                <w:szCs w:val="24"/>
              </w:rPr>
            </w:pPr>
          </w:p>
        </w:tc>
        <w:tc>
          <w:tcPr>
            <w:tcW w:w="1011"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rPr>
                <w:sz w:val="24"/>
                <w:szCs w:val="24"/>
              </w:rPr>
            </w:pPr>
            <w:r>
              <w:rPr>
                <w:sz w:val="24"/>
                <w:szCs w:val="24"/>
              </w:rPr>
              <w:t>1</w:t>
            </w:r>
          </w:p>
        </w:tc>
      </w:tr>
      <w:tr w:rsidR="00A46CE0" w:rsidRPr="00E81C39" w:rsidTr="00A46CE0">
        <w:trPr>
          <w:trHeight w:val="271"/>
        </w:trPr>
        <w:tc>
          <w:tcPr>
            <w:tcW w:w="536"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6"/>
              <w:rPr>
                <w:sz w:val="24"/>
                <w:szCs w:val="24"/>
              </w:rPr>
            </w:pPr>
            <w:r w:rsidRPr="00E81C39">
              <w:rPr>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108"/>
              <w:rPr>
                <w:sz w:val="24"/>
                <w:szCs w:val="24"/>
              </w:rPr>
            </w:pPr>
            <w:r>
              <w:rPr>
                <w:sz w:val="24"/>
                <w:szCs w:val="24"/>
              </w:rPr>
              <w:t>«Кошка»</w:t>
            </w:r>
          </w:p>
        </w:tc>
        <w:tc>
          <w:tcPr>
            <w:tcW w:w="6846" w:type="dxa"/>
            <w:vMerge/>
            <w:tcBorders>
              <w:left w:val="single" w:sz="4" w:space="0" w:color="000000"/>
              <w:right w:val="single" w:sz="4" w:space="0" w:color="000000"/>
            </w:tcBorders>
          </w:tcPr>
          <w:p w:rsidR="00A46CE0" w:rsidRPr="00E81C39" w:rsidRDefault="00A46CE0" w:rsidP="00A46CE0">
            <w:pPr>
              <w:ind w:left="125" w:right="54"/>
              <w:rPr>
                <w:sz w:val="24"/>
                <w:szCs w:val="24"/>
              </w:rPr>
            </w:pPr>
          </w:p>
        </w:tc>
        <w:tc>
          <w:tcPr>
            <w:tcW w:w="1011"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rPr>
                <w:sz w:val="24"/>
                <w:szCs w:val="24"/>
              </w:rPr>
            </w:pPr>
            <w:r>
              <w:rPr>
                <w:sz w:val="24"/>
                <w:szCs w:val="24"/>
              </w:rPr>
              <w:t>1</w:t>
            </w:r>
          </w:p>
        </w:tc>
      </w:tr>
      <w:tr w:rsidR="00A46CE0" w:rsidRPr="00E81C39" w:rsidTr="00A46CE0">
        <w:trPr>
          <w:trHeight w:val="271"/>
        </w:trPr>
        <w:tc>
          <w:tcPr>
            <w:tcW w:w="536"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6"/>
              <w:rPr>
                <w:sz w:val="24"/>
                <w:szCs w:val="24"/>
              </w:rPr>
            </w:pPr>
            <w:r w:rsidRPr="00E81C39">
              <w:rPr>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108"/>
              <w:rPr>
                <w:sz w:val="24"/>
                <w:szCs w:val="24"/>
              </w:rPr>
            </w:pPr>
            <w:r>
              <w:rPr>
                <w:sz w:val="24"/>
                <w:szCs w:val="24"/>
              </w:rPr>
              <w:t>«Собака»</w:t>
            </w:r>
          </w:p>
        </w:tc>
        <w:tc>
          <w:tcPr>
            <w:tcW w:w="6846" w:type="dxa"/>
            <w:vMerge/>
            <w:tcBorders>
              <w:left w:val="single" w:sz="4" w:space="0" w:color="000000"/>
              <w:bottom w:val="single" w:sz="4" w:space="0" w:color="000000"/>
              <w:right w:val="single" w:sz="4" w:space="0" w:color="000000"/>
            </w:tcBorders>
          </w:tcPr>
          <w:p w:rsidR="00A46CE0" w:rsidRPr="00E81C39" w:rsidRDefault="00A46CE0" w:rsidP="00A46CE0">
            <w:pPr>
              <w:ind w:left="125" w:right="54"/>
              <w:rPr>
                <w:sz w:val="24"/>
                <w:szCs w:val="24"/>
              </w:rPr>
            </w:pPr>
          </w:p>
        </w:tc>
        <w:tc>
          <w:tcPr>
            <w:tcW w:w="1011"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rPr>
                <w:sz w:val="24"/>
                <w:szCs w:val="24"/>
              </w:rPr>
            </w:pPr>
            <w:r>
              <w:rPr>
                <w:sz w:val="24"/>
                <w:szCs w:val="24"/>
              </w:rPr>
              <w:t>1</w:t>
            </w:r>
          </w:p>
        </w:tc>
      </w:tr>
      <w:tr w:rsidR="00A46CE0" w:rsidRPr="00E81C39" w:rsidTr="00A46CE0">
        <w:trPr>
          <w:trHeight w:val="271"/>
        </w:trPr>
        <w:tc>
          <w:tcPr>
            <w:tcW w:w="10236" w:type="dxa"/>
            <w:gridSpan w:val="4"/>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jc w:val="center"/>
              <w:rPr>
                <w:sz w:val="24"/>
                <w:szCs w:val="24"/>
              </w:rPr>
            </w:pPr>
            <w:r w:rsidRPr="00E81C39">
              <w:rPr>
                <w:b/>
                <w:i/>
                <w:sz w:val="24"/>
                <w:szCs w:val="24"/>
              </w:rPr>
              <w:t>Апрель</w:t>
            </w:r>
            <w:r>
              <w:rPr>
                <w:b/>
                <w:i/>
                <w:sz w:val="24"/>
                <w:szCs w:val="24"/>
              </w:rPr>
              <w:t xml:space="preserve"> </w:t>
            </w:r>
            <w:r w:rsidRPr="00A50306">
              <w:rPr>
                <w:b/>
                <w:i/>
                <w:color w:val="7030A0"/>
                <w:sz w:val="24"/>
                <w:szCs w:val="24"/>
              </w:rPr>
              <w:t>(блок изо)</w:t>
            </w:r>
          </w:p>
        </w:tc>
      </w:tr>
      <w:tr w:rsidR="00A46CE0" w:rsidRPr="00E81C39" w:rsidTr="00A46CE0">
        <w:trPr>
          <w:trHeight w:val="271"/>
        </w:trPr>
        <w:tc>
          <w:tcPr>
            <w:tcW w:w="536"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6"/>
              <w:rPr>
                <w:sz w:val="24"/>
                <w:szCs w:val="24"/>
              </w:rPr>
            </w:pPr>
            <w:r w:rsidRPr="00E81C39">
              <w:rPr>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108"/>
              <w:rPr>
                <w:sz w:val="24"/>
                <w:szCs w:val="24"/>
              </w:rPr>
            </w:pPr>
            <w:r>
              <w:rPr>
                <w:sz w:val="24"/>
                <w:szCs w:val="24"/>
              </w:rPr>
              <w:t>«Маска клоуна»</w:t>
            </w:r>
          </w:p>
        </w:tc>
        <w:tc>
          <w:tcPr>
            <w:tcW w:w="6846"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125" w:right="54"/>
              <w:rPr>
                <w:sz w:val="24"/>
                <w:szCs w:val="24"/>
              </w:rPr>
            </w:pPr>
          </w:p>
        </w:tc>
        <w:tc>
          <w:tcPr>
            <w:tcW w:w="1011"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rPr>
                <w:sz w:val="24"/>
                <w:szCs w:val="24"/>
              </w:rPr>
            </w:pPr>
            <w:r>
              <w:rPr>
                <w:sz w:val="24"/>
                <w:szCs w:val="24"/>
              </w:rPr>
              <w:t>1</w:t>
            </w:r>
          </w:p>
        </w:tc>
      </w:tr>
      <w:tr w:rsidR="00A46CE0" w:rsidRPr="00E81C39" w:rsidTr="00A46CE0">
        <w:trPr>
          <w:trHeight w:val="271"/>
        </w:trPr>
        <w:tc>
          <w:tcPr>
            <w:tcW w:w="536"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6"/>
              <w:rPr>
                <w:sz w:val="24"/>
                <w:szCs w:val="24"/>
              </w:rPr>
            </w:pPr>
            <w:r w:rsidRPr="00E81C39">
              <w:rPr>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108"/>
              <w:rPr>
                <w:sz w:val="24"/>
                <w:szCs w:val="24"/>
              </w:rPr>
            </w:pPr>
            <w:r>
              <w:rPr>
                <w:sz w:val="24"/>
                <w:szCs w:val="24"/>
              </w:rPr>
              <w:t>«Цыплёнок»</w:t>
            </w:r>
          </w:p>
        </w:tc>
        <w:tc>
          <w:tcPr>
            <w:tcW w:w="6846" w:type="dxa"/>
            <w:tcBorders>
              <w:top w:val="single" w:sz="4" w:space="0" w:color="000000"/>
              <w:left w:val="single" w:sz="4" w:space="0" w:color="000000"/>
              <w:bottom w:val="single" w:sz="4" w:space="0" w:color="000000"/>
              <w:right w:val="single" w:sz="4" w:space="0" w:color="000000"/>
            </w:tcBorders>
          </w:tcPr>
          <w:p w:rsidR="00A46CE0" w:rsidRPr="00E81C39" w:rsidRDefault="00A46CE0" w:rsidP="00041E3F">
            <w:pPr>
              <w:ind w:left="125" w:right="54"/>
              <w:jc w:val="both"/>
              <w:rPr>
                <w:sz w:val="24"/>
                <w:szCs w:val="24"/>
              </w:rPr>
            </w:pPr>
            <w:r>
              <w:rPr>
                <w:sz w:val="24"/>
                <w:szCs w:val="24"/>
              </w:rPr>
              <w:t xml:space="preserve">Учить создавать изображение методом «рваной» бумаги, </w:t>
            </w:r>
            <w:r w:rsidRPr="00470A3B">
              <w:rPr>
                <w:sz w:val="24"/>
                <w:szCs w:val="24"/>
              </w:rPr>
              <w:t>учить создавать выразительный образ предмета, передавать его характерные пр</w:t>
            </w:r>
            <w:r>
              <w:rPr>
                <w:sz w:val="24"/>
                <w:szCs w:val="24"/>
              </w:rPr>
              <w:t xml:space="preserve">изнаки, пропорции, конструкцию, </w:t>
            </w:r>
            <w:r>
              <w:rPr>
                <w:color w:val="000000"/>
                <w:sz w:val="24"/>
                <w:szCs w:val="24"/>
                <w:shd w:val="clear" w:color="auto" w:fill="FFFFFF"/>
              </w:rPr>
              <w:t>р</w:t>
            </w:r>
            <w:r w:rsidRPr="005609CA">
              <w:rPr>
                <w:color w:val="000000"/>
                <w:sz w:val="24"/>
                <w:szCs w:val="24"/>
                <w:shd w:val="clear" w:color="auto" w:fill="FFFFFF"/>
              </w:rPr>
              <w:t>азвивать интерес к ручному труду.</w:t>
            </w:r>
          </w:p>
        </w:tc>
        <w:tc>
          <w:tcPr>
            <w:tcW w:w="1011"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rPr>
                <w:sz w:val="24"/>
                <w:szCs w:val="24"/>
              </w:rPr>
            </w:pPr>
            <w:r>
              <w:rPr>
                <w:sz w:val="24"/>
                <w:szCs w:val="24"/>
              </w:rPr>
              <w:t>1</w:t>
            </w:r>
          </w:p>
        </w:tc>
      </w:tr>
      <w:tr w:rsidR="00A46CE0" w:rsidRPr="00E81C39" w:rsidTr="00A46CE0">
        <w:trPr>
          <w:trHeight w:val="271"/>
        </w:trPr>
        <w:tc>
          <w:tcPr>
            <w:tcW w:w="536"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6"/>
              <w:rPr>
                <w:sz w:val="24"/>
                <w:szCs w:val="24"/>
              </w:rPr>
            </w:pPr>
            <w:r w:rsidRPr="00E81C39">
              <w:rPr>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108"/>
              <w:rPr>
                <w:sz w:val="24"/>
                <w:szCs w:val="24"/>
              </w:rPr>
            </w:pPr>
            <w:r>
              <w:rPr>
                <w:sz w:val="24"/>
                <w:szCs w:val="24"/>
              </w:rPr>
              <w:t>«Ракета»</w:t>
            </w:r>
          </w:p>
        </w:tc>
        <w:tc>
          <w:tcPr>
            <w:tcW w:w="6846" w:type="dxa"/>
            <w:tcBorders>
              <w:top w:val="single" w:sz="4" w:space="0" w:color="000000"/>
              <w:left w:val="single" w:sz="4" w:space="0" w:color="000000"/>
              <w:bottom w:val="single" w:sz="4" w:space="0" w:color="000000"/>
              <w:right w:val="single" w:sz="4" w:space="0" w:color="000000"/>
            </w:tcBorders>
          </w:tcPr>
          <w:p w:rsidR="00A46CE0" w:rsidRPr="00E81C39" w:rsidRDefault="00A46CE0" w:rsidP="00041E3F">
            <w:pPr>
              <w:ind w:left="125" w:right="54"/>
              <w:jc w:val="both"/>
              <w:rPr>
                <w:sz w:val="24"/>
                <w:szCs w:val="24"/>
              </w:rPr>
            </w:pPr>
            <w:r w:rsidRPr="00470A3B">
              <w:rPr>
                <w:sz w:val="24"/>
                <w:szCs w:val="24"/>
              </w:rPr>
              <w:t>учить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1011"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rPr>
                <w:sz w:val="24"/>
                <w:szCs w:val="24"/>
              </w:rPr>
            </w:pPr>
            <w:r>
              <w:rPr>
                <w:sz w:val="24"/>
                <w:szCs w:val="24"/>
              </w:rPr>
              <w:t>1</w:t>
            </w:r>
          </w:p>
        </w:tc>
      </w:tr>
      <w:tr w:rsidR="00A46CE0" w:rsidRPr="00E81C39" w:rsidTr="00A46CE0">
        <w:trPr>
          <w:trHeight w:val="271"/>
        </w:trPr>
        <w:tc>
          <w:tcPr>
            <w:tcW w:w="536"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6"/>
              <w:rPr>
                <w:sz w:val="24"/>
                <w:szCs w:val="24"/>
              </w:rPr>
            </w:pPr>
            <w:r w:rsidRPr="00E81C39">
              <w:rPr>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108"/>
              <w:rPr>
                <w:sz w:val="24"/>
                <w:szCs w:val="24"/>
              </w:rPr>
            </w:pPr>
            <w:r>
              <w:rPr>
                <w:sz w:val="24"/>
                <w:szCs w:val="24"/>
              </w:rPr>
              <w:t>«Паучок на паутине»</w:t>
            </w:r>
          </w:p>
        </w:tc>
        <w:tc>
          <w:tcPr>
            <w:tcW w:w="6846" w:type="dxa"/>
            <w:tcBorders>
              <w:top w:val="single" w:sz="4" w:space="0" w:color="000000"/>
              <w:left w:val="single" w:sz="4" w:space="0" w:color="000000"/>
              <w:bottom w:val="single" w:sz="4" w:space="0" w:color="000000"/>
              <w:right w:val="single" w:sz="4" w:space="0" w:color="000000"/>
            </w:tcBorders>
          </w:tcPr>
          <w:p w:rsidR="00A46CE0" w:rsidRPr="00E81C39" w:rsidRDefault="00A46CE0" w:rsidP="00041E3F">
            <w:pPr>
              <w:ind w:left="125" w:right="54"/>
              <w:jc w:val="both"/>
              <w:rPr>
                <w:sz w:val="24"/>
                <w:szCs w:val="24"/>
              </w:rPr>
            </w:pPr>
            <w:r>
              <w:rPr>
                <w:sz w:val="24"/>
                <w:szCs w:val="24"/>
              </w:rPr>
              <w:t xml:space="preserve">Учить рисовать с помощью нити, дополняя изображение деталями, </w:t>
            </w:r>
            <w:r w:rsidRPr="00C43446">
              <w:rPr>
                <w:sz w:val="24"/>
                <w:szCs w:val="24"/>
              </w:rPr>
              <w:t>познакомить детей с нетрадиционной техникой рисования, развивать фантазию, творческое воображение, образное мышление.</w:t>
            </w:r>
          </w:p>
        </w:tc>
        <w:tc>
          <w:tcPr>
            <w:tcW w:w="1011"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rPr>
                <w:sz w:val="24"/>
                <w:szCs w:val="24"/>
              </w:rPr>
            </w:pPr>
            <w:r>
              <w:rPr>
                <w:sz w:val="24"/>
                <w:szCs w:val="24"/>
              </w:rPr>
              <w:t>1</w:t>
            </w:r>
          </w:p>
        </w:tc>
      </w:tr>
      <w:tr w:rsidR="00A46CE0" w:rsidRPr="00E81C39" w:rsidTr="00A46CE0">
        <w:trPr>
          <w:trHeight w:val="271"/>
        </w:trPr>
        <w:tc>
          <w:tcPr>
            <w:tcW w:w="10236" w:type="dxa"/>
            <w:gridSpan w:val="4"/>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jc w:val="center"/>
              <w:rPr>
                <w:sz w:val="24"/>
                <w:szCs w:val="24"/>
              </w:rPr>
            </w:pPr>
            <w:r w:rsidRPr="00E81C39">
              <w:rPr>
                <w:b/>
                <w:i/>
                <w:sz w:val="24"/>
                <w:szCs w:val="24"/>
              </w:rPr>
              <w:t>Май</w:t>
            </w:r>
            <w:r>
              <w:rPr>
                <w:b/>
                <w:i/>
                <w:sz w:val="24"/>
                <w:szCs w:val="24"/>
              </w:rPr>
              <w:t xml:space="preserve"> </w:t>
            </w:r>
            <w:r w:rsidRPr="00366FA1">
              <w:rPr>
                <w:b/>
                <w:i/>
                <w:color w:val="7030A0"/>
                <w:sz w:val="24"/>
                <w:szCs w:val="24"/>
              </w:rPr>
              <w:t>(блок «ручной труд»)</w:t>
            </w:r>
          </w:p>
        </w:tc>
      </w:tr>
      <w:tr w:rsidR="00A46CE0" w:rsidRPr="00E81C39" w:rsidTr="00A46CE0">
        <w:trPr>
          <w:trHeight w:val="271"/>
        </w:trPr>
        <w:tc>
          <w:tcPr>
            <w:tcW w:w="536"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6"/>
              <w:rPr>
                <w:sz w:val="24"/>
                <w:szCs w:val="24"/>
              </w:rPr>
            </w:pPr>
            <w:r w:rsidRPr="00E81C39">
              <w:rPr>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108"/>
              <w:rPr>
                <w:sz w:val="24"/>
                <w:szCs w:val="24"/>
              </w:rPr>
            </w:pPr>
            <w:r>
              <w:rPr>
                <w:sz w:val="24"/>
                <w:szCs w:val="24"/>
              </w:rPr>
              <w:t>«Звезда»</w:t>
            </w:r>
          </w:p>
        </w:tc>
        <w:tc>
          <w:tcPr>
            <w:tcW w:w="6846" w:type="dxa"/>
            <w:tcBorders>
              <w:top w:val="single" w:sz="4" w:space="0" w:color="000000"/>
              <w:left w:val="single" w:sz="4" w:space="0" w:color="000000"/>
              <w:bottom w:val="single" w:sz="4" w:space="0" w:color="000000"/>
              <w:right w:val="single" w:sz="4" w:space="0" w:color="000000"/>
            </w:tcBorders>
          </w:tcPr>
          <w:p w:rsidR="00A46CE0" w:rsidRPr="00E81C39" w:rsidRDefault="00A46CE0" w:rsidP="00041E3F">
            <w:pPr>
              <w:ind w:left="-39" w:right="54"/>
              <w:jc w:val="both"/>
              <w:rPr>
                <w:sz w:val="24"/>
                <w:szCs w:val="24"/>
              </w:rPr>
            </w:pPr>
            <w:r>
              <w:rPr>
                <w:sz w:val="24"/>
                <w:szCs w:val="24"/>
              </w:rPr>
              <w:t xml:space="preserve">Учить создавать поделку из пластилина, скатывая его в маленькие комочки, заполняя площадь внутри контура. </w:t>
            </w:r>
            <w:r w:rsidRPr="006874C2">
              <w:rPr>
                <w:sz w:val="24"/>
                <w:szCs w:val="24"/>
              </w:rPr>
              <w:t>Продолжать знакомить с техникой «пластилинография»</w:t>
            </w:r>
            <w:r>
              <w:rPr>
                <w:sz w:val="24"/>
                <w:szCs w:val="24"/>
              </w:rPr>
              <w:t>.</w:t>
            </w:r>
            <w:r w:rsidRPr="006874C2">
              <w:rPr>
                <w:sz w:val="24"/>
                <w:szCs w:val="24"/>
              </w:rPr>
              <w:t xml:space="preserve"> Способствовать развитию мелкой моторики</w:t>
            </w:r>
          </w:p>
        </w:tc>
        <w:tc>
          <w:tcPr>
            <w:tcW w:w="1011"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rPr>
                <w:sz w:val="24"/>
                <w:szCs w:val="24"/>
              </w:rPr>
            </w:pPr>
            <w:r>
              <w:rPr>
                <w:sz w:val="24"/>
                <w:szCs w:val="24"/>
              </w:rPr>
              <w:t>1</w:t>
            </w:r>
          </w:p>
        </w:tc>
      </w:tr>
      <w:tr w:rsidR="00A46CE0" w:rsidRPr="00E81C39" w:rsidTr="00A46CE0">
        <w:trPr>
          <w:trHeight w:val="271"/>
        </w:trPr>
        <w:tc>
          <w:tcPr>
            <w:tcW w:w="536"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6"/>
              <w:rPr>
                <w:sz w:val="24"/>
                <w:szCs w:val="24"/>
              </w:rPr>
            </w:pPr>
            <w:r w:rsidRPr="00E81C39">
              <w:rPr>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108"/>
              <w:rPr>
                <w:sz w:val="24"/>
                <w:szCs w:val="24"/>
              </w:rPr>
            </w:pPr>
            <w:r>
              <w:rPr>
                <w:sz w:val="24"/>
                <w:szCs w:val="24"/>
              </w:rPr>
              <w:t>«Овечка»</w:t>
            </w:r>
          </w:p>
        </w:tc>
        <w:tc>
          <w:tcPr>
            <w:tcW w:w="6846" w:type="dxa"/>
            <w:tcBorders>
              <w:top w:val="single" w:sz="4" w:space="0" w:color="000000"/>
              <w:left w:val="single" w:sz="4" w:space="0" w:color="000000"/>
              <w:bottom w:val="single" w:sz="4" w:space="0" w:color="000000"/>
              <w:right w:val="single" w:sz="4" w:space="0" w:color="000000"/>
            </w:tcBorders>
          </w:tcPr>
          <w:p w:rsidR="00A46CE0" w:rsidRPr="00E81C39" w:rsidRDefault="00A46CE0" w:rsidP="00041E3F">
            <w:pPr>
              <w:ind w:left="125" w:right="54"/>
              <w:jc w:val="both"/>
              <w:rPr>
                <w:sz w:val="24"/>
                <w:szCs w:val="24"/>
              </w:rPr>
            </w:pPr>
            <w:r>
              <w:rPr>
                <w:sz w:val="24"/>
                <w:szCs w:val="24"/>
              </w:rPr>
              <w:t xml:space="preserve">Учить создавать поделку использую подручные материалы (вата), </w:t>
            </w:r>
            <w:r w:rsidRPr="005609CA">
              <w:rPr>
                <w:sz w:val="24"/>
                <w:szCs w:val="24"/>
              </w:rPr>
              <w:t xml:space="preserve">знакомить с изготовлением поделок из </w:t>
            </w:r>
            <w:proofErr w:type="gramStart"/>
            <w:r w:rsidRPr="005609CA">
              <w:rPr>
                <w:sz w:val="24"/>
                <w:szCs w:val="24"/>
              </w:rPr>
              <w:t xml:space="preserve">природного </w:t>
            </w:r>
            <w:r>
              <w:rPr>
                <w:sz w:val="24"/>
                <w:szCs w:val="24"/>
              </w:rPr>
              <w:t xml:space="preserve"> и</w:t>
            </w:r>
            <w:proofErr w:type="gramEnd"/>
            <w:r>
              <w:rPr>
                <w:sz w:val="24"/>
                <w:szCs w:val="24"/>
              </w:rPr>
              <w:t xml:space="preserve"> бросового ма</w:t>
            </w:r>
            <w:r w:rsidRPr="005609CA">
              <w:rPr>
                <w:sz w:val="24"/>
                <w:szCs w:val="24"/>
              </w:rPr>
              <w:t>териала, использовать в работе несколько материалов. Развить чувство цвета композиции. Воспитать интерес и бережное отношение к природе</w:t>
            </w:r>
          </w:p>
        </w:tc>
        <w:tc>
          <w:tcPr>
            <w:tcW w:w="1011"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rPr>
                <w:sz w:val="24"/>
                <w:szCs w:val="24"/>
              </w:rPr>
            </w:pPr>
            <w:r>
              <w:rPr>
                <w:sz w:val="24"/>
                <w:szCs w:val="24"/>
              </w:rPr>
              <w:t>1</w:t>
            </w:r>
          </w:p>
        </w:tc>
      </w:tr>
      <w:tr w:rsidR="00A46CE0" w:rsidRPr="00E81C39" w:rsidTr="00A46CE0">
        <w:trPr>
          <w:trHeight w:val="271"/>
        </w:trPr>
        <w:tc>
          <w:tcPr>
            <w:tcW w:w="536"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6"/>
              <w:rPr>
                <w:sz w:val="24"/>
                <w:szCs w:val="24"/>
              </w:rPr>
            </w:pPr>
            <w:r w:rsidRPr="00E81C39">
              <w:rPr>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108"/>
              <w:rPr>
                <w:sz w:val="24"/>
                <w:szCs w:val="24"/>
              </w:rPr>
            </w:pPr>
            <w:r>
              <w:rPr>
                <w:sz w:val="24"/>
                <w:szCs w:val="24"/>
              </w:rPr>
              <w:t>«Цветок»</w:t>
            </w:r>
          </w:p>
        </w:tc>
        <w:tc>
          <w:tcPr>
            <w:tcW w:w="6846" w:type="dxa"/>
            <w:tcBorders>
              <w:top w:val="single" w:sz="4" w:space="0" w:color="000000"/>
              <w:left w:val="single" w:sz="4" w:space="0" w:color="000000"/>
              <w:bottom w:val="single" w:sz="4" w:space="0" w:color="000000"/>
              <w:right w:val="single" w:sz="4" w:space="0" w:color="000000"/>
            </w:tcBorders>
          </w:tcPr>
          <w:p w:rsidR="00A46CE0" w:rsidRPr="00E81C39" w:rsidRDefault="00A46CE0" w:rsidP="00041E3F">
            <w:pPr>
              <w:ind w:left="125" w:right="54"/>
              <w:jc w:val="both"/>
              <w:rPr>
                <w:sz w:val="24"/>
                <w:szCs w:val="24"/>
              </w:rPr>
            </w:pPr>
            <w:r>
              <w:rPr>
                <w:sz w:val="24"/>
                <w:szCs w:val="24"/>
              </w:rPr>
              <w:t xml:space="preserve">Учить создавать поделку использую подручные материалы (ватные диски). </w:t>
            </w:r>
            <w:r w:rsidRPr="006874C2">
              <w:rPr>
                <w:sz w:val="24"/>
                <w:szCs w:val="24"/>
              </w:rPr>
              <w:t>Учить создавать поделки, используя несколько видов материала. Воспитывать усидчивость, аккуратность. Развивать мелкую моторику.</w:t>
            </w:r>
          </w:p>
        </w:tc>
        <w:tc>
          <w:tcPr>
            <w:tcW w:w="1011"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rPr>
                <w:sz w:val="24"/>
                <w:szCs w:val="24"/>
              </w:rPr>
            </w:pPr>
            <w:r>
              <w:rPr>
                <w:sz w:val="24"/>
                <w:szCs w:val="24"/>
              </w:rPr>
              <w:t>1</w:t>
            </w:r>
          </w:p>
        </w:tc>
      </w:tr>
      <w:tr w:rsidR="00A46CE0" w:rsidRPr="00E81C39" w:rsidTr="00A46CE0">
        <w:trPr>
          <w:trHeight w:val="271"/>
        </w:trPr>
        <w:tc>
          <w:tcPr>
            <w:tcW w:w="536"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6"/>
              <w:rPr>
                <w:sz w:val="24"/>
                <w:szCs w:val="24"/>
              </w:rPr>
            </w:pPr>
            <w:r w:rsidRPr="00E81C39">
              <w:rPr>
                <w:sz w:val="24"/>
                <w:szCs w:val="24"/>
              </w:rPr>
              <w:t>4</w:t>
            </w:r>
          </w:p>
        </w:tc>
        <w:tc>
          <w:tcPr>
            <w:tcW w:w="9700" w:type="dxa"/>
            <w:gridSpan w:val="3"/>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rPr>
                <w:sz w:val="24"/>
                <w:szCs w:val="24"/>
              </w:rPr>
            </w:pPr>
            <w:r>
              <w:rPr>
                <w:sz w:val="24"/>
                <w:szCs w:val="24"/>
              </w:rPr>
              <w:t>Итоговая выставка работ.                                                                                                     1</w:t>
            </w:r>
          </w:p>
        </w:tc>
      </w:tr>
      <w:tr w:rsidR="00A46CE0" w:rsidRPr="00E81C39" w:rsidTr="00A46CE0">
        <w:trPr>
          <w:trHeight w:val="271"/>
        </w:trPr>
        <w:tc>
          <w:tcPr>
            <w:tcW w:w="9225" w:type="dxa"/>
            <w:gridSpan w:val="3"/>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125" w:right="54"/>
              <w:rPr>
                <w:sz w:val="24"/>
                <w:szCs w:val="24"/>
              </w:rPr>
            </w:pPr>
            <w:r w:rsidRPr="00E81C39">
              <w:rPr>
                <w:b/>
                <w:i/>
                <w:sz w:val="24"/>
                <w:szCs w:val="24"/>
              </w:rPr>
              <w:t>Итого:</w:t>
            </w:r>
          </w:p>
        </w:tc>
        <w:tc>
          <w:tcPr>
            <w:tcW w:w="1011" w:type="dxa"/>
            <w:tcBorders>
              <w:top w:val="single" w:sz="4" w:space="0" w:color="000000"/>
              <w:left w:val="single" w:sz="4" w:space="0" w:color="000000"/>
              <w:bottom w:val="single" w:sz="4" w:space="0" w:color="000000"/>
              <w:right w:val="single" w:sz="4" w:space="0" w:color="000000"/>
            </w:tcBorders>
          </w:tcPr>
          <w:p w:rsidR="00A46CE0" w:rsidRPr="00E81C39" w:rsidRDefault="00A46CE0" w:rsidP="00A46CE0">
            <w:pPr>
              <w:ind w:left="39"/>
              <w:jc w:val="right"/>
              <w:rPr>
                <w:b/>
                <w:i/>
                <w:sz w:val="24"/>
                <w:szCs w:val="24"/>
              </w:rPr>
            </w:pPr>
            <w:r>
              <w:rPr>
                <w:b/>
                <w:i/>
                <w:sz w:val="24"/>
                <w:szCs w:val="24"/>
              </w:rPr>
              <w:t xml:space="preserve">34 </w:t>
            </w:r>
            <w:r w:rsidRPr="00E81C39">
              <w:rPr>
                <w:b/>
                <w:i/>
                <w:sz w:val="24"/>
                <w:szCs w:val="24"/>
              </w:rPr>
              <w:t>часа</w:t>
            </w:r>
          </w:p>
        </w:tc>
      </w:tr>
    </w:tbl>
    <w:p w:rsidR="00E218E7" w:rsidRDefault="00041E3F" w:rsidP="000C6159">
      <w:pPr>
        <w:pStyle w:val="67"/>
        <w:shd w:val="clear" w:color="auto" w:fill="auto"/>
        <w:spacing w:after="0" w:line="240" w:lineRule="auto"/>
        <w:ind w:right="20" w:firstLine="400"/>
        <w:rPr>
          <w:b/>
          <w:i/>
          <w:color w:val="7030A0"/>
          <w:sz w:val="24"/>
          <w:szCs w:val="24"/>
        </w:rPr>
      </w:pPr>
      <w:r w:rsidRPr="006B3389">
        <w:rPr>
          <w:b/>
          <w:i/>
          <w:color w:val="7030A0"/>
          <w:sz w:val="24"/>
          <w:szCs w:val="24"/>
        </w:rPr>
        <w:t xml:space="preserve"> Дети 5-7 лет:</w:t>
      </w:r>
    </w:p>
    <w:tbl>
      <w:tblPr>
        <w:tblStyle w:val="TableGrid"/>
        <w:tblW w:w="10236" w:type="dxa"/>
        <w:tblInd w:w="-725" w:type="dxa"/>
        <w:tblLayout w:type="fixed"/>
        <w:tblCellMar>
          <w:top w:w="9" w:type="dxa"/>
          <w:right w:w="38" w:type="dxa"/>
        </w:tblCellMar>
        <w:tblLook w:val="04A0" w:firstRow="1" w:lastRow="0" w:firstColumn="1" w:lastColumn="0" w:noHBand="0" w:noVBand="1"/>
      </w:tblPr>
      <w:tblGrid>
        <w:gridCol w:w="536"/>
        <w:gridCol w:w="1843"/>
        <w:gridCol w:w="6846"/>
        <w:gridCol w:w="1011"/>
      </w:tblGrid>
      <w:tr w:rsidR="00041E3F" w:rsidRPr="00E81C39" w:rsidTr="002C114A">
        <w:trPr>
          <w:trHeight w:val="607"/>
        </w:trPr>
        <w:tc>
          <w:tcPr>
            <w:tcW w:w="536" w:type="dxa"/>
            <w:tcBorders>
              <w:top w:val="single" w:sz="4" w:space="0" w:color="000000"/>
              <w:left w:val="single" w:sz="4" w:space="0" w:color="000000"/>
              <w:bottom w:val="single" w:sz="4" w:space="0" w:color="000000"/>
              <w:right w:val="single" w:sz="4" w:space="0" w:color="000000"/>
            </w:tcBorders>
            <w:vAlign w:val="center"/>
          </w:tcPr>
          <w:p w:rsidR="00041E3F" w:rsidRPr="00E81C39" w:rsidRDefault="00041E3F" w:rsidP="002C114A">
            <w:pPr>
              <w:ind w:left="197"/>
              <w:jc w:val="center"/>
              <w:rPr>
                <w:b/>
                <w:sz w:val="24"/>
                <w:szCs w:val="24"/>
              </w:rPr>
            </w:pPr>
            <w:r w:rsidRPr="00E81C39">
              <w:rPr>
                <w:b/>
                <w:sz w:val="24"/>
                <w:szCs w:val="24"/>
              </w:rPr>
              <w:t>№</w:t>
            </w:r>
          </w:p>
        </w:tc>
        <w:tc>
          <w:tcPr>
            <w:tcW w:w="1843" w:type="dxa"/>
            <w:tcBorders>
              <w:top w:val="single" w:sz="4" w:space="0" w:color="000000"/>
              <w:left w:val="single" w:sz="4" w:space="0" w:color="000000"/>
              <w:bottom w:val="single" w:sz="4" w:space="0" w:color="000000"/>
              <w:right w:val="single" w:sz="4" w:space="0" w:color="000000"/>
            </w:tcBorders>
            <w:vAlign w:val="center"/>
          </w:tcPr>
          <w:p w:rsidR="00041E3F" w:rsidRPr="00E81C39" w:rsidRDefault="00041E3F" w:rsidP="002C114A">
            <w:pPr>
              <w:ind w:left="39"/>
              <w:jc w:val="center"/>
              <w:rPr>
                <w:b/>
                <w:sz w:val="24"/>
                <w:szCs w:val="24"/>
              </w:rPr>
            </w:pPr>
            <w:r w:rsidRPr="00E81C39">
              <w:rPr>
                <w:b/>
                <w:sz w:val="24"/>
                <w:szCs w:val="24"/>
              </w:rPr>
              <w:t>Тема занятия</w:t>
            </w:r>
          </w:p>
        </w:tc>
        <w:tc>
          <w:tcPr>
            <w:tcW w:w="6846" w:type="dxa"/>
            <w:tcBorders>
              <w:top w:val="single" w:sz="4" w:space="0" w:color="000000"/>
              <w:left w:val="single" w:sz="4" w:space="0" w:color="000000"/>
              <w:bottom w:val="single" w:sz="4" w:space="0" w:color="000000"/>
              <w:right w:val="single" w:sz="4" w:space="0" w:color="000000"/>
            </w:tcBorders>
            <w:vAlign w:val="center"/>
          </w:tcPr>
          <w:p w:rsidR="00041E3F" w:rsidRPr="00E81C39" w:rsidRDefault="00041E3F" w:rsidP="00041E3F">
            <w:pPr>
              <w:ind w:left="34"/>
              <w:jc w:val="center"/>
              <w:rPr>
                <w:b/>
                <w:sz w:val="24"/>
                <w:szCs w:val="24"/>
              </w:rPr>
            </w:pPr>
            <w:r w:rsidRPr="00E81C39">
              <w:rPr>
                <w:b/>
                <w:sz w:val="24"/>
                <w:szCs w:val="24"/>
              </w:rPr>
              <w:t>Цель занятия</w:t>
            </w:r>
          </w:p>
        </w:tc>
        <w:tc>
          <w:tcPr>
            <w:tcW w:w="1011" w:type="dxa"/>
            <w:tcBorders>
              <w:top w:val="single" w:sz="4" w:space="0" w:color="000000"/>
              <w:left w:val="single" w:sz="4" w:space="0" w:color="000000"/>
              <w:bottom w:val="single" w:sz="4" w:space="0" w:color="000000"/>
              <w:right w:val="single" w:sz="4" w:space="0" w:color="000000"/>
            </w:tcBorders>
            <w:vAlign w:val="center"/>
          </w:tcPr>
          <w:p w:rsidR="00041E3F" w:rsidRPr="00E81C39" w:rsidRDefault="00041E3F" w:rsidP="002C114A">
            <w:pPr>
              <w:jc w:val="center"/>
              <w:rPr>
                <w:b/>
                <w:sz w:val="24"/>
                <w:szCs w:val="24"/>
              </w:rPr>
            </w:pPr>
            <w:r w:rsidRPr="00E81C39">
              <w:rPr>
                <w:b/>
                <w:sz w:val="24"/>
                <w:szCs w:val="24"/>
              </w:rPr>
              <w:t>Кол – во занятий</w:t>
            </w:r>
          </w:p>
        </w:tc>
      </w:tr>
      <w:tr w:rsidR="00041E3F" w:rsidRPr="00E81C39" w:rsidTr="002C114A">
        <w:trPr>
          <w:trHeight w:val="334"/>
        </w:trPr>
        <w:tc>
          <w:tcPr>
            <w:tcW w:w="10236" w:type="dxa"/>
            <w:gridSpan w:val="4"/>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jc w:val="center"/>
              <w:rPr>
                <w:b/>
                <w:i/>
                <w:sz w:val="24"/>
                <w:szCs w:val="24"/>
              </w:rPr>
            </w:pPr>
            <w:r w:rsidRPr="00E81C39">
              <w:rPr>
                <w:b/>
                <w:i/>
                <w:sz w:val="24"/>
                <w:szCs w:val="24"/>
              </w:rPr>
              <w:t xml:space="preserve">Сентябрь </w:t>
            </w:r>
            <w:r w:rsidRPr="00BE0461">
              <w:rPr>
                <w:b/>
                <w:i/>
                <w:color w:val="7030A0"/>
                <w:sz w:val="24"/>
                <w:szCs w:val="24"/>
              </w:rPr>
              <w:t>(блок оригами)</w:t>
            </w:r>
          </w:p>
        </w:tc>
      </w:tr>
      <w:tr w:rsidR="00041E3F" w:rsidRPr="00E81C39" w:rsidTr="002C114A">
        <w:trPr>
          <w:trHeight w:val="486"/>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sidRPr="00E81C39">
              <w:rPr>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08"/>
              <w:rPr>
                <w:sz w:val="24"/>
                <w:szCs w:val="24"/>
              </w:rPr>
            </w:pPr>
            <w:r w:rsidRPr="00E81C39">
              <w:rPr>
                <w:sz w:val="24"/>
                <w:szCs w:val="24"/>
              </w:rPr>
              <w:t>«Ёжик»</w:t>
            </w:r>
          </w:p>
        </w:tc>
        <w:tc>
          <w:tcPr>
            <w:tcW w:w="6846" w:type="dxa"/>
            <w:vMerge w:val="restart"/>
            <w:tcBorders>
              <w:top w:val="single" w:sz="4" w:space="0" w:color="000000"/>
              <w:left w:val="single" w:sz="4" w:space="0" w:color="000000"/>
              <w:right w:val="single" w:sz="4" w:space="0" w:color="000000"/>
            </w:tcBorders>
          </w:tcPr>
          <w:p w:rsidR="00041E3F" w:rsidRPr="00041E3F" w:rsidRDefault="00041E3F" w:rsidP="002C114A">
            <w:pPr>
              <w:spacing w:before="30" w:after="30"/>
              <w:jc w:val="both"/>
              <w:rPr>
                <w:rFonts w:ascii="Calibri" w:hAnsi="Calibri" w:cs="Calibri"/>
                <w:color w:val="000000"/>
                <w:sz w:val="24"/>
                <w:szCs w:val="24"/>
              </w:rPr>
            </w:pPr>
            <w:r w:rsidRPr="00041E3F">
              <w:rPr>
                <w:color w:val="000000"/>
                <w:sz w:val="24"/>
                <w:szCs w:val="24"/>
              </w:rPr>
              <w:t>Закреплять знание знаков и символов, принятыми в оригами.</w:t>
            </w:r>
          </w:p>
          <w:p w:rsidR="00041E3F" w:rsidRPr="00041E3F" w:rsidRDefault="00041E3F" w:rsidP="002C114A">
            <w:pPr>
              <w:spacing w:before="30" w:after="30"/>
              <w:jc w:val="both"/>
              <w:rPr>
                <w:rFonts w:ascii="Calibri" w:hAnsi="Calibri" w:cs="Calibri"/>
                <w:color w:val="000000"/>
                <w:sz w:val="24"/>
                <w:szCs w:val="24"/>
              </w:rPr>
            </w:pPr>
            <w:r w:rsidRPr="00041E3F">
              <w:rPr>
                <w:color w:val="000000"/>
                <w:sz w:val="24"/>
                <w:szCs w:val="24"/>
              </w:rPr>
              <w:t xml:space="preserve">Учить детей самостоятельно складывать базовые формы – «Дверь», «Конверт», </w:t>
            </w:r>
            <w:r w:rsidRPr="00041E3F">
              <w:rPr>
                <w:color w:val="000000"/>
                <w:sz w:val="24"/>
                <w:szCs w:val="24"/>
                <w:shd w:val="clear" w:color="auto" w:fill="FFFFFF"/>
              </w:rPr>
              <w:t xml:space="preserve">Двойной треугольник», «Двойной квадрат», </w:t>
            </w:r>
            <w:r w:rsidRPr="00041E3F">
              <w:rPr>
                <w:color w:val="000000"/>
                <w:sz w:val="24"/>
                <w:szCs w:val="24"/>
              </w:rPr>
              <w:t>складывать игрушки на их основе.</w:t>
            </w:r>
          </w:p>
          <w:p w:rsidR="00041E3F" w:rsidRPr="00D0062D" w:rsidRDefault="00041E3F" w:rsidP="002C114A">
            <w:pPr>
              <w:spacing w:before="30" w:after="30"/>
              <w:jc w:val="both"/>
              <w:rPr>
                <w:rFonts w:ascii="Calibri" w:hAnsi="Calibri" w:cs="Calibri"/>
                <w:color w:val="000000"/>
              </w:rPr>
            </w:pPr>
            <w:r w:rsidRPr="00D0062D">
              <w:rPr>
                <w:color w:val="000000"/>
                <w:sz w:val="24"/>
                <w:szCs w:val="24"/>
              </w:rPr>
              <w:t>Продолжать учить детей пользоваться картой помощи.</w:t>
            </w:r>
          </w:p>
          <w:p w:rsidR="00041E3F" w:rsidRPr="00E81C39" w:rsidRDefault="00041E3F" w:rsidP="00041E3F">
            <w:pPr>
              <w:ind w:left="125" w:right="54"/>
              <w:jc w:val="both"/>
              <w:rPr>
                <w:sz w:val="24"/>
                <w:szCs w:val="24"/>
              </w:rPr>
            </w:pPr>
            <w:r w:rsidRPr="00D0062D">
              <w:rPr>
                <w:color w:val="000000"/>
                <w:sz w:val="24"/>
                <w:szCs w:val="24"/>
              </w:rPr>
              <w:t>Учить детей соотносить наглядные символы с соответствующими действиями.</w:t>
            </w:r>
            <w:r>
              <w:rPr>
                <w:rFonts w:ascii="Calibri" w:hAnsi="Calibri" w:cs="Calibri"/>
                <w:color w:val="000000"/>
              </w:rPr>
              <w:t xml:space="preserve"> </w:t>
            </w:r>
            <w:r w:rsidRPr="00D0062D">
              <w:rPr>
                <w:color w:val="000000"/>
                <w:sz w:val="24"/>
                <w:szCs w:val="24"/>
              </w:rPr>
              <w:t>Воспитывать самостоятельность, инициативность.</w:t>
            </w:r>
            <w:r>
              <w:rPr>
                <w:rFonts w:ascii="Calibri" w:hAnsi="Calibri" w:cs="Calibri"/>
                <w:color w:val="000000"/>
              </w:rPr>
              <w:t xml:space="preserve"> </w:t>
            </w:r>
            <w:r w:rsidRPr="00D0062D">
              <w:rPr>
                <w:color w:val="000000"/>
                <w:sz w:val="24"/>
                <w:szCs w:val="24"/>
              </w:rPr>
              <w:t>Развивать воображени</w:t>
            </w:r>
            <w:r>
              <w:rPr>
                <w:color w:val="000000"/>
                <w:sz w:val="24"/>
                <w:szCs w:val="24"/>
              </w:rPr>
              <w:t xml:space="preserve">е, </w:t>
            </w:r>
            <w:r>
              <w:rPr>
                <w:color w:val="000000"/>
                <w:sz w:val="24"/>
                <w:szCs w:val="24"/>
              </w:rPr>
              <w:lastRenderedPageBreak/>
              <w:t>творческие способности детей.</w:t>
            </w: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sidRPr="00E81C39">
              <w:rPr>
                <w:sz w:val="24"/>
                <w:szCs w:val="24"/>
              </w:rPr>
              <w:lastRenderedPageBreak/>
              <w:t>1</w:t>
            </w:r>
          </w:p>
        </w:tc>
      </w:tr>
      <w:tr w:rsidR="00041E3F" w:rsidRPr="00E81C39"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sidRPr="00E81C39">
              <w:rPr>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08"/>
              <w:rPr>
                <w:sz w:val="24"/>
                <w:szCs w:val="24"/>
              </w:rPr>
            </w:pPr>
            <w:r w:rsidRPr="00E81C39">
              <w:rPr>
                <w:sz w:val="24"/>
                <w:szCs w:val="24"/>
              </w:rPr>
              <w:t>«</w:t>
            </w:r>
            <w:r>
              <w:rPr>
                <w:sz w:val="24"/>
                <w:szCs w:val="24"/>
              </w:rPr>
              <w:t>Рыбка</w:t>
            </w:r>
            <w:r w:rsidRPr="00E81C39">
              <w:rPr>
                <w:sz w:val="24"/>
                <w:szCs w:val="24"/>
              </w:rPr>
              <w:t>»</w:t>
            </w:r>
          </w:p>
        </w:tc>
        <w:tc>
          <w:tcPr>
            <w:tcW w:w="6846" w:type="dxa"/>
            <w:vMerge/>
            <w:tcBorders>
              <w:left w:val="single" w:sz="4" w:space="0" w:color="000000"/>
              <w:right w:val="single" w:sz="4" w:space="0" w:color="000000"/>
            </w:tcBorders>
          </w:tcPr>
          <w:p w:rsidR="00041E3F" w:rsidRPr="00E81C39" w:rsidRDefault="00041E3F" w:rsidP="002C114A">
            <w:pPr>
              <w:ind w:left="125" w:right="54"/>
              <w:rPr>
                <w:sz w:val="24"/>
                <w:szCs w:val="24"/>
              </w:rPr>
            </w:pP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Pr>
                <w:sz w:val="24"/>
                <w:szCs w:val="24"/>
              </w:rPr>
              <w:t>1</w:t>
            </w:r>
          </w:p>
        </w:tc>
      </w:tr>
      <w:tr w:rsidR="00041E3F" w:rsidRPr="00E81C39"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sidRPr="00E81C39">
              <w:rPr>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08"/>
              <w:rPr>
                <w:sz w:val="24"/>
                <w:szCs w:val="24"/>
              </w:rPr>
            </w:pPr>
            <w:r>
              <w:rPr>
                <w:sz w:val="24"/>
                <w:szCs w:val="24"/>
              </w:rPr>
              <w:t>«Кит»</w:t>
            </w:r>
          </w:p>
        </w:tc>
        <w:tc>
          <w:tcPr>
            <w:tcW w:w="6846" w:type="dxa"/>
            <w:vMerge/>
            <w:tcBorders>
              <w:left w:val="single" w:sz="4" w:space="0" w:color="000000"/>
              <w:bottom w:val="single" w:sz="4" w:space="0" w:color="000000"/>
              <w:right w:val="single" w:sz="4" w:space="0" w:color="000000"/>
            </w:tcBorders>
          </w:tcPr>
          <w:p w:rsidR="00041E3F" w:rsidRPr="00E81C39" w:rsidRDefault="00041E3F" w:rsidP="002C114A">
            <w:pPr>
              <w:ind w:right="54"/>
              <w:rPr>
                <w:sz w:val="24"/>
                <w:szCs w:val="24"/>
              </w:rPr>
            </w:pP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Pr>
                <w:sz w:val="24"/>
                <w:szCs w:val="24"/>
              </w:rPr>
              <w:t>1</w:t>
            </w:r>
          </w:p>
        </w:tc>
      </w:tr>
      <w:tr w:rsidR="00041E3F" w:rsidRPr="00E81C39" w:rsidTr="002C114A">
        <w:trPr>
          <w:trHeight w:val="271"/>
        </w:trPr>
        <w:tc>
          <w:tcPr>
            <w:tcW w:w="10236" w:type="dxa"/>
            <w:gridSpan w:val="4"/>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jc w:val="center"/>
              <w:rPr>
                <w:sz w:val="24"/>
                <w:szCs w:val="24"/>
              </w:rPr>
            </w:pPr>
            <w:r w:rsidRPr="00E81C39">
              <w:rPr>
                <w:b/>
                <w:i/>
                <w:sz w:val="24"/>
                <w:szCs w:val="24"/>
              </w:rPr>
              <w:lastRenderedPageBreak/>
              <w:t>Октябрь</w:t>
            </w:r>
            <w:r w:rsidRPr="00890AFA">
              <w:rPr>
                <w:b/>
                <w:i/>
                <w:color w:val="7030A0"/>
                <w:sz w:val="24"/>
                <w:szCs w:val="24"/>
              </w:rPr>
              <w:t>(блок «ручной труд»)</w:t>
            </w:r>
          </w:p>
        </w:tc>
      </w:tr>
      <w:tr w:rsidR="00041E3F" w:rsidRPr="00E81C39"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sidRPr="00E81C39">
              <w:rPr>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08"/>
              <w:rPr>
                <w:sz w:val="24"/>
                <w:szCs w:val="24"/>
              </w:rPr>
            </w:pPr>
            <w:r>
              <w:rPr>
                <w:sz w:val="24"/>
                <w:szCs w:val="24"/>
              </w:rPr>
              <w:t>«Павлин»</w:t>
            </w:r>
          </w:p>
        </w:tc>
        <w:tc>
          <w:tcPr>
            <w:tcW w:w="6846" w:type="dxa"/>
            <w:tcBorders>
              <w:top w:val="single" w:sz="4" w:space="0" w:color="000000"/>
              <w:left w:val="single" w:sz="4" w:space="0" w:color="000000"/>
              <w:bottom w:val="single" w:sz="4" w:space="0" w:color="000000"/>
              <w:right w:val="single" w:sz="4" w:space="0" w:color="000000"/>
            </w:tcBorders>
          </w:tcPr>
          <w:p w:rsidR="00041E3F" w:rsidRPr="00E81C39" w:rsidRDefault="00041E3F" w:rsidP="00041E3F">
            <w:pPr>
              <w:ind w:left="125" w:right="54"/>
              <w:jc w:val="both"/>
              <w:rPr>
                <w:sz w:val="24"/>
                <w:szCs w:val="24"/>
              </w:rPr>
            </w:pPr>
            <w:r>
              <w:rPr>
                <w:sz w:val="24"/>
                <w:szCs w:val="24"/>
              </w:rPr>
              <w:t xml:space="preserve">Учить составлять композицию из сухих листьев, </w:t>
            </w:r>
            <w:r w:rsidRPr="005609CA">
              <w:rPr>
                <w:sz w:val="24"/>
                <w:szCs w:val="24"/>
              </w:rPr>
              <w:t>знакомить с изготовлением поделок из природного материала, использовать в работе несколько материалов. Развить чувство цвета композиции. Воспитать интерес и бережное отношение к природе</w:t>
            </w: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Pr>
                <w:sz w:val="24"/>
                <w:szCs w:val="24"/>
              </w:rPr>
              <w:t>1</w:t>
            </w:r>
          </w:p>
        </w:tc>
      </w:tr>
      <w:tr w:rsidR="00041E3F" w:rsidRPr="00E81C39"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sidRPr="00E81C39">
              <w:rPr>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08"/>
              <w:rPr>
                <w:sz w:val="24"/>
                <w:szCs w:val="24"/>
              </w:rPr>
            </w:pPr>
            <w:r>
              <w:rPr>
                <w:sz w:val="24"/>
                <w:szCs w:val="24"/>
              </w:rPr>
              <w:t>«Кленовый лист»</w:t>
            </w:r>
          </w:p>
        </w:tc>
        <w:tc>
          <w:tcPr>
            <w:tcW w:w="6846" w:type="dxa"/>
            <w:tcBorders>
              <w:top w:val="single" w:sz="4" w:space="0" w:color="000000"/>
              <w:left w:val="single" w:sz="4" w:space="0" w:color="000000"/>
              <w:bottom w:val="single" w:sz="4" w:space="0" w:color="000000"/>
              <w:right w:val="single" w:sz="4" w:space="0" w:color="000000"/>
            </w:tcBorders>
          </w:tcPr>
          <w:p w:rsidR="00041E3F" w:rsidRPr="00E81C39" w:rsidRDefault="00041E3F" w:rsidP="00041E3F">
            <w:pPr>
              <w:ind w:left="125" w:right="54"/>
              <w:jc w:val="both"/>
              <w:rPr>
                <w:sz w:val="24"/>
                <w:szCs w:val="24"/>
              </w:rPr>
            </w:pPr>
            <w:r>
              <w:rPr>
                <w:sz w:val="24"/>
                <w:szCs w:val="24"/>
              </w:rPr>
              <w:t xml:space="preserve">Учить создавать разноцветную композицию </w:t>
            </w:r>
            <w:r w:rsidRPr="005609CA">
              <w:rPr>
                <w:color w:val="000000"/>
                <w:sz w:val="24"/>
                <w:szCs w:val="24"/>
                <w:shd w:val="clear" w:color="auto" w:fill="FFFFFF"/>
              </w:rPr>
              <w:t>путём налепа пластилина на картонную основу</w:t>
            </w:r>
            <w:r w:rsidRPr="005609CA">
              <w:rPr>
                <w:sz w:val="24"/>
                <w:szCs w:val="24"/>
              </w:rPr>
              <w:t>, н</w:t>
            </w:r>
            <w:r>
              <w:rPr>
                <w:sz w:val="24"/>
                <w:szCs w:val="24"/>
              </w:rPr>
              <w:t xml:space="preserve">е выходя за контур. </w:t>
            </w:r>
            <w:r w:rsidRPr="005609CA">
              <w:rPr>
                <w:color w:val="000000"/>
                <w:sz w:val="24"/>
                <w:szCs w:val="24"/>
                <w:shd w:val="clear" w:color="auto" w:fill="FFFFFF"/>
              </w:rPr>
              <w:t>Развивать интерес к ручному труду.</w:t>
            </w: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Pr>
                <w:sz w:val="24"/>
                <w:szCs w:val="24"/>
              </w:rPr>
              <w:t>1</w:t>
            </w:r>
          </w:p>
        </w:tc>
      </w:tr>
      <w:tr w:rsidR="00041E3F" w:rsidRPr="00E81C39"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sidRPr="00E81C39">
              <w:rPr>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08"/>
              <w:rPr>
                <w:sz w:val="24"/>
                <w:szCs w:val="24"/>
              </w:rPr>
            </w:pPr>
            <w:r>
              <w:rPr>
                <w:sz w:val="24"/>
                <w:szCs w:val="24"/>
              </w:rPr>
              <w:t>«Дерево»</w:t>
            </w:r>
          </w:p>
        </w:tc>
        <w:tc>
          <w:tcPr>
            <w:tcW w:w="6846" w:type="dxa"/>
            <w:tcBorders>
              <w:top w:val="single" w:sz="4" w:space="0" w:color="000000"/>
              <w:left w:val="single" w:sz="4" w:space="0" w:color="000000"/>
              <w:bottom w:val="single" w:sz="4" w:space="0" w:color="000000"/>
              <w:right w:val="single" w:sz="4" w:space="0" w:color="000000"/>
            </w:tcBorders>
          </w:tcPr>
          <w:p w:rsidR="00041E3F" w:rsidRPr="00E81C39" w:rsidRDefault="00041E3F" w:rsidP="00041E3F">
            <w:pPr>
              <w:ind w:left="125" w:right="54"/>
              <w:jc w:val="both"/>
              <w:rPr>
                <w:sz w:val="24"/>
                <w:szCs w:val="24"/>
              </w:rPr>
            </w:pPr>
            <w:r>
              <w:rPr>
                <w:sz w:val="24"/>
                <w:szCs w:val="24"/>
              </w:rPr>
              <w:t xml:space="preserve">Учить составлять композицию из сухих ломаных листьев, </w:t>
            </w:r>
            <w:r w:rsidRPr="005609CA">
              <w:rPr>
                <w:sz w:val="24"/>
                <w:szCs w:val="24"/>
              </w:rPr>
              <w:t>знакомить с изготовлением поделок из природного материала, использовать в работе несколько материалов. Развить чувство цвета композиции. Воспитать интерес и бережное отношение к природе</w:t>
            </w: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Pr>
                <w:sz w:val="24"/>
                <w:szCs w:val="24"/>
              </w:rPr>
              <w:t>1</w:t>
            </w:r>
          </w:p>
        </w:tc>
      </w:tr>
      <w:tr w:rsidR="00041E3F" w:rsidRPr="00E81C39"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sidRPr="00E81C39">
              <w:rPr>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08"/>
              <w:rPr>
                <w:sz w:val="24"/>
                <w:szCs w:val="24"/>
              </w:rPr>
            </w:pPr>
            <w:r>
              <w:rPr>
                <w:sz w:val="24"/>
                <w:szCs w:val="24"/>
              </w:rPr>
              <w:t>«Белка»</w:t>
            </w:r>
          </w:p>
        </w:tc>
        <w:tc>
          <w:tcPr>
            <w:tcW w:w="6846" w:type="dxa"/>
            <w:tcBorders>
              <w:top w:val="single" w:sz="4" w:space="0" w:color="000000"/>
              <w:left w:val="single" w:sz="4" w:space="0" w:color="000000"/>
              <w:bottom w:val="single" w:sz="4" w:space="0" w:color="000000"/>
              <w:right w:val="single" w:sz="4" w:space="0" w:color="000000"/>
            </w:tcBorders>
          </w:tcPr>
          <w:p w:rsidR="00041E3F" w:rsidRPr="00E81C39" w:rsidRDefault="00041E3F" w:rsidP="00041E3F">
            <w:pPr>
              <w:ind w:left="125" w:right="54"/>
              <w:jc w:val="both"/>
              <w:rPr>
                <w:sz w:val="24"/>
                <w:szCs w:val="24"/>
              </w:rPr>
            </w:pPr>
            <w:r>
              <w:rPr>
                <w:sz w:val="24"/>
                <w:szCs w:val="24"/>
              </w:rPr>
              <w:t xml:space="preserve">Учить работать с природным материалом (еловая шишка – 2шт.), дополняя образ деталями (бумага, пластилин), </w:t>
            </w:r>
            <w:r w:rsidRPr="005609CA">
              <w:rPr>
                <w:sz w:val="24"/>
                <w:szCs w:val="24"/>
              </w:rPr>
              <w:t>знакомить с изготовлением поделок из природного материала, использовать в работе несколько материалов. Развить чувство цвета композиции. Воспитать интерес и бережное отношение к природе</w:t>
            </w: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Pr>
                <w:sz w:val="24"/>
                <w:szCs w:val="24"/>
              </w:rPr>
              <w:t>1</w:t>
            </w:r>
          </w:p>
        </w:tc>
      </w:tr>
      <w:tr w:rsidR="00041E3F" w:rsidRPr="00E81C39" w:rsidTr="002C114A">
        <w:trPr>
          <w:trHeight w:val="271"/>
        </w:trPr>
        <w:tc>
          <w:tcPr>
            <w:tcW w:w="10236" w:type="dxa"/>
            <w:gridSpan w:val="4"/>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jc w:val="center"/>
              <w:rPr>
                <w:sz w:val="24"/>
                <w:szCs w:val="24"/>
              </w:rPr>
            </w:pPr>
            <w:r w:rsidRPr="00E81C39">
              <w:rPr>
                <w:b/>
                <w:i/>
                <w:sz w:val="24"/>
                <w:szCs w:val="24"/>
              </w:rPr>
              <w:t>Ноябрь</w:t>
            </w:r>
            <w:r w:rsidRPr="005E2F00">
              <w:rPr>
                <w:b/>
                <w:i/>
                <w:color w:val="7030A0"/>
                <w:sz w:val="24"/>
                <w:szCs w:val="24"/>
              </w:rPr>
              <w:t>(блок изо)</w:t>
            </w:r>
          </w:p>
        </w:tc>
      </w:tr>
      <w:tr w:rsidR="00041E3F" w:rsidRPr="00E81C39"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sidRPr="00E81C39">
              <w:rPr>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08"/>
              <w:rPr>
                <w:sz w:val="24"/>
                <w:szCs w:val="24"/>
              </w:rPr>
            </w:pPr>
            <w:r>
              <w:rPr>
                <w:sz w:val="24"/>
                <w:szCs w:val="24"/>
              </w:rPr>
              <w:t>«Три дерева»</w:t>
            </w:r>
          </w:p>
        </w:tc>
        <w:tc>
          <w:tcPr>
            <w:tcW w:w="6846" w:type="dxa"/>
            <w:tcBorders>
              <w:top w:val="single" w:sz="4" w:space="0" w:color="000000"/>
              <w:left w:val="single" w:sz="4" w:space="0" w:color="000000"/>
              <w:bottom w:val="single" w:sz="4" w:space="0" w:color="000000"/>
              <w:right w:val="single" w:sz="4" w:space="0" w:color="000000"/>
            </w:tcBorders>
          </w:tcPr>
          <w:p w:rsidR="00041E3F" w:rsidRPr="00E81C39" w:rsidRDefault="00041E3F" w:rsidP="00041E3F">
            <w:pPr>
              <w:ind w:left="125" w:right="54"/>
              <w:jc w:val="both"/>
              <w:rPr>
                <w:sz w:val="24"/>
                <w:szCs w:val="24"/>
              </w:rPr>
            </w:pPr>
            <w:r>
              <w:rPr>
                <w:sz w:val="24"/>
                <w:szCs w:val="24"/>
              </w:rPr>
              <w:t xml:space="preserve">Учить изображать стилизованное дерево, </w:t>
            </w:r>
            <w:r w:rsidRPr="00470A3B">
              <w:rPr>
                <w:sz w:val="24"/>
                <w:szCs w:val="24"/>
              </w:rPr>
              <w:t>учить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Pr>
                <w:sz w:val="24"/>
                <w:szCs w:val="24"/>
              </w:rPr>
              <w:t>1</w:t>
            </w:r>
          </w:p>
        </w:tc>
      </w:tr>
      <w:tr w:rsidR="00041E3F" w:rsidRPr="00E81C39"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sidRPr="00E81C39">
              <w:rPr>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08"/>
              <w:rPr>
                <w:sz w:val="24"/>
                <w:szCs w:val="24"/>
              </w:rPr>
            </w:pPr>
            <w:r>
              <w:rPr>
                <w:sz w:val="24"/>
                <w:szCs w:val="24"/>
              </w:rPr>
              <w:t>«Рыбка в воде»</w:t>
            </w:r>
          </w:p>
        </w:tc>
        <w:tc>
          <w:tcPr>
            <w:tcW w:w="6846" w:type="dxa"/>
            <w:tcBorders>
              <w:top w:val="single" w:sz="4" w:space="0" w:color="000000"/>
              <w:left w:val="single" w:sz="4" w:space="0" w:color="000000"/>
              <w:bottom w:val="single" w:sz="4" w:space="0" w:color="000000"/>
              <w:right w:val="single" w:sz="4" w:space="0" w:color="000000"/>
            </w:tcBorders>
          </w:tcPr>
          <w:p w:rsidR="00041E3F" w:rsidRPr="00E81C39" w:rsidRDefault="00041E3F" w:rsidP="00041E3F">
            <w:pPr>
              <w:ind w:left="125" w:right="54"/>
              <w:jc w:val="both"/>
              <w:rPr>
                <w:sz w:val="24"/>
                <w:szCs w:val="24"/>
              </w:rPr>
            </w:pPr>
            <w:r>
              <w:rPr>
                <w:sz w:val="24"/>
                <w:szCs w:val="24"/>
              </w:rPr>
              <w:t xml:space="preserve">Учить рисовать нестандартным способом – печать ладони, создавать композицию раздувая краску через трубочку, </w:t>
            </w:r>
            <w:r w:rsidRPr="00C43446">
              <w:rPr>
                <w:sz w:val="24"/>
                <w:szCs w:val="24"/>
              </w:rPr>
              <w:t>познакомить детей с нетрадиционной техникой рисования, развивать фантазию, творческое воображение, образное мышление.</w:t>
            </w: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Pr>
                <w:sz w:val="24"/>
                <w:szCs w:val="24"/>
              </w:rPr>
              <w:t>1</w:t>
            </w:r>
          </w:p>
        </w:tc>
      </w:tr>
      <w:tr w:rsidR="00041E3F" w:rsidRPr="00E81C39"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sidRPr="00E81C39">
              <w:rPr>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08"/>
              <w:rPr>
                <w:sz w:val="24"/>
                <w:szCs w:val="24"/>
              </w:rPr>
            </w:pPr>
            <w:r>
              <w:rPr>
                <w:sz w:val="24"/>
                <w:szCs w:val="24"/>
              </w:rPr>
              <w:t>«Натюрморт»</w:t>
            </w:r>
          </w:p>
        </w:tc>
        <w:tc>
          <w:tcPr>
            <w:tcW w:w="6846" w:type="dxa"/>
            <w:tcBorders>
              <w:top w:val="single" w:sz="4" w:space="0" w:color="000000"/>
              <w:left w:val="single" w:sz="4" w:space="0" w:color="000000"/>
              <w:bottom w:val="single" w:sz="4" w:space="0" w:color="000000"/>
              <w:right w:val="single" w:sz="4" w:space="0" w:color="000000"/>
            </w:tcBorders>
          </w:tcPr>
          <w:p w:rsidR="00041E3F" w:rsidRPr="00E81C39" w:rsidRDefault="00041E3F" w:rsidP="00041E3F">
            <w:pPr>
              <w:ind w:left="125" w:right="54"/>
              <w:jc w:val="both"/>
              <w:rPr>
                <w:sz w:val="24"/>
                <w:szCs w:val="24"/>
              </w:rPr>
            </w:pPr>
            <w:r>
              <w:rPr>
                <w:sz w:val="24"/>
                <w:szCs w:val="24"/>
              </w:rPr>
              <w:t xml:space="preserve">Учить рисовать природные объекты с натуры, </w:t>
            </w:r>
            <w:r w:rsidRPr="00470A3B">
              <w:rPr>
                <w:sz w:val="24"/>
                <w:szCs w:val="24"/>
              </w:rPr>
              <w:t xml:space="preserve">Уметь отражать в </w:t>
            </w:r>
            <w:proofErr w:type="gramStart"/>
            <w:r w:rsidRPr="00470A3B">
              <w:rPr>
                <w:sz w:val="24"/>
                <w:szCs w:val="24"/>
              </w:rPr>
              <w:t>рисунке  и</w:t>
            </w:r>
            <w:proofErr w:type="gramEnd"/>
            <w:r w:rsidRPr="00470A3B">
              <w:rPr>
                <w:sz w:val="24"/>
                <w:szCs w:val="24"/>
              </w:rPr>
              <w:t xml:space="preserve"> применять соответствующие краски. Учить рисовать х с </w:t>
            </w:r>
            <w:proofErr w:type="gramStart"/>
            <w:r w:rsidRPr="00470A3B">
              <w:rPr>
                <w:sz w:val="24"/>
                <w:szCs w:val="24"/>
              </w:rPr>
              <w:t>натуры .</w:t>
            </w:r>
            <w:proofErr w:type="gramEnd"/>
            <w:r w:rsidRPr="00470A3B">
              <w:rPr>
                <w:sz w:val="24"/>
                <w:szCs w:val="24"/>
              </w:rPr>
              <w:t xml:space="preserve"> Отражать в рисунке их характерные особенности.</w:t>
            </w: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Pr>
                <w:sz w:val="24"/>
                <w:szCs w:val="24"/>
              </w:rPr>
              <w:t>1</w:t>
            </w:r>
          </w:p>
        </w:tc>
      </w:tr>
      <w:tr w:rsidR="00041E3F" w:rsidRPr="00E81C39"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sidRPr="00E81C39">
              <w:rPr>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08"/>
              <w:rPr>
                <w:sz w:val="24"/>
                <w:szCs w:val="24"/>
              </w:rPr>
            </w:pPr>
            <w:r>
              <w:rPr>
                <w:sz w:val="24"/>
                <w:szCs w:val="24"/>
              </w:rPr>
              <w:t>«Портрет мамы»</w:t>
            </w:r>
          </w:p>
        </w:tc>
        <w:tc>
          <w:tcPr>
            <w:tcW w:w="6846" w:type="dxa"/>
            <w:tcBorders>
              <w:top w:val="single" w:sz="4" w:space="0" w:color="000000"/>
              <w:left w:val="single" w:sz="4" w:space="0" w:color="000000"/>
              <w:bottom w:val="single" w:sz="4" w:space="0" w:color="000000"/>
              <w:right w:val="single" w:sz="4" w:space="0" w:color="000000"/>
            </w:tcBorders>
          </w:tcPr>
          <w:p w:rsidR="00041E3F" w:rsidRPr="00E81C39" w:rsidRDefault="00041E3F" w:rsidP="00041E3F">
            <w:pPr>
              <w:ind w:left="125" w:right="54"/>
              <w:jc w:val="both"/>
              <w:rPr>
                <w:sz w:val="24"/>
                <w:szCs w:val="24"/>
              </w:rPr>
            </w:pPr>
            <w:r>
              <w:rPr>
                <w:sz w:val="24"/>
                <w:szCs w:val="24"/>
              </w:rPr>
              <w:t>Учить рисовать лицо человека, передавая его пропорции,</w:t>
            </w:r>
            <w:r w:rsidRPr="00470A3B">
              <w:rPr>
                <w:sz w:val="24"/>
                <w:szCs w:val="24"/>
              </w:rPr>
              <w:t xml:space="preserve"> Уметь отражать в </w:t>
            </w:r>
            <w:proofErr w:type="gramStart"/>
            <w:r w:rsidRPr="00470A3B">
              <w:rPr>
                <w:sz w:val="24"/>
                <w:szCs w:val="24"/>
              </w:rPr>
              <w:t>рисунке  и</w:t>
            </w:r>
            <w:proofErr w:type="gramEnd"/>
            <w:r w:rsidRPr="00470A3B">
              <w:rPr>
                <w:sz w:val="24"/>
                <w:szCs w:val="24"/>
              </w:rPr>
              <w:t xml:space="preserve"> применять соответствующие краски. Учить рисовать х с </w:t>
            </w:r>
            <w:proofErr w:type="gramStart"/>
            <w:r w:rsidRPr="00470A3B">
              <w:rPr>
                <w:sz w:val="24"/>
                <w:szCs w:val="24"/>
              </w:rPr>
              <w:t>натуры .</w:t>
            </w:r>
            <w:proofErr w:type="gramEnd"/>
            <w:r w:rsidRPr="00470A3B">
              <w:rPr>
                <w:sz w:val="24"/>
                <w:szCs w:val="24"/>
              </w:rPr>
              <w:t xml:space="preserve"> Отражать в рисунке их характерные особенности.</w:t>
            </w: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Pr>
                <w:sz w:val="24"/>
                <w:szCs w:val="24"/>
              </w:rPr>
              <w:t>1</w:t>
            </w:r>
          </w:p>
        </w:tc>
      </w:tr>
      <w:tr w:rsidR="00041E3F" w:rsidRPr="00E81C39" w:rsidTr="002C114A">
        <w:trPr>
          <w:trHeight w:val="271"/>
        </w:trPr>
        <w:tc>
          <w:tcPr>
            <w:tcW w:w="10236" w:type="dxa"/>
            <w:gridSpan w:val="4"/>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jc w:val="center"/>
              <w:rPr>
                <w:sz w:val="24"/>
                <w:szCs w:val="24"/>
              </w:rPr>
            </w:pPr>
            <w:r w:rsidRPr="00E81C39">
              <w:rPr>
                <w:b/>
                <w:i/>
                <w:sz w:val="24"/>
                <w:szCs w:val="24"/>
              </w:rPr>
              <w:t>Декабрь</w:t>
            </w:r>
            <w:r w:rsidR="00EC2AD9">
              <w:rPr>
                <w:b/>
                <w:i/>
                <w:sz w:val="24"/>
                <w:szCs w:val="24"/>
              </w:rPr>
              <w:t xml:space="preserve"> </w:t>
            </w:r>
            <w:r w:rsidRPr="002D6772">
              <w:rPr>
                <w:b/>
                <w:i/>
                <w:color w:val="7030A0"/>
                <w:sz w:val="24"/>
                <w:szCs w:val="24"/>
              </w:rPr>
              <w:t>(блок оригами)</w:t>
            </w:r>
          </w:p>
        </w:tc>
      </w:tr>
      <w:tr w:rsidR="00041E3F" w:rsidRPr="00E81C39"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sidRPr="00E81C39">
              <w:rPr>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08"/>
              <w:rPr>
                <w:sz w:val="24"/>
                <w:szCs w:val="24"/>
              </w:rPr>
            </w:pPr>
            <w:r>
              <w:rPr>
                <w:sz w:val="24"/>
                <w:szCs w:val="24"/>
              </w:rPr>
              <w:t>«Пингвин»</w:t>
            </w:r>
          </w:p>
        </w:tc>
        <w:tc>
          <w:tcPr>
            <w:tcW w:w="6846" w:type="dxa"/>
            <w:tcBorders>
              <w:top w:val="single" w:sz="4" w:space="0" w:color="000000"/>
              <w:left w:val="single" w:sz="4" w:space="0" w:color="000000"/>
              <w:bottom w:val="single" w:sz="4" w:space="0" w:color="000000"/>
              <w:right w:val="single" w:sz="4" w:space="0" w:color="000000"/>
            </w:tcBorders>
          </w:tcPr>
          <w:p w:rsidR="00041E3F" w:rsidRPr="00D0062D" w:rsidRDefault="00041E3F" w:rsidP="00041E3F">
            <w:pPr>
              <w:spacing w:before="30" w:after="30"/>
              <w:jc w:val="both"/>
              <w:rPr>
                <w:rFonts w:ascii="Calibri" w:hAnsi="Calibri" w:cs="Calibri"/>
                <w:color w:val="000000"/>
              </w:rPr>
            </w:pPr>
            <w:r>
              <w:rPr>
                <w:color w:val="000000"/>
                <w:sz w:val="24"/>
                <w:szCs w:val="24"/>
              </w:rPr>
              <w:t>З</w:t>
            </w:r>
            <w:r w:rsidRPr="00D0062D">
              <w:rPr>
                <w:color w:val="000000"/>
                <w:sz w:val="24"/>
                <w:szCs w:val="24"/>
              </w:rPr>
              <w:t>акреплять знание знаков и символов, принятыми в оригами.</w:t>
            </w:r>
          </w:p>
          <w:p w:rsidR="00041E3F" w:rsidRPr="00D0062D" w:rsidRDefault="00041E3F" w:rsidP="00041E3F">
            <w:pPr>
              <w:spacing w:before="30" w:after="30"/>
              <w:jc w:val="both"/>
              <w:rPr>
                <w:rFonts w:ascii="Calibri" w:hAnsi="Calibri" w:cs="Calibri"/>
                <w:color w:val="000000"/>
              </w:rPr>
            </w:pPr>
            <w:r w:rsidRPr="00D0062D">
              <w:rPr>
                <w:color w:val="000000"/>
                <w:sz w:val="24"/>
                <w:szCs w:val="24"/>
              </w:rPr>
              <w:t xml:space="preserve">Учить детей самостоятельно складывать базовые формы – «Дверь», «Конверт», </w:t>
            </w:r>
            <w:r w:rsidRPr="00D0062D">
              <w:rPr>
                <w:color w:val="000000"/>
                <w:shd w:val="clear" w:color="auto" w:fill="FFFFFF"/>
              </w:rPr>
              <w:t>Двойной треугольник», «Двойной квадрат»</w:t>
            </w:r>
            <w:r>
              <w:rPr>
                <w:color w:val="000000"/>
                <w:shd w:val="clear" w:color="auto" w:fill="FFFFFF"/>
              </w:rPr>
              <w:t xml:space="preserve">, </w:t>
            </w:r>
            <w:r w:rsidRPr="00D0062D">
              <w:rPr>
                <w:color w:val="000000"/>
                <w:sz w:val="24"/>
                <w:szCs w:val="24"/>
              </w:rPr>
              <w:t>складывать игрушки на их основе.</w:t>
            </w:r>
          </w:p>
          <w:p w:rsidR="00041E3F" w:rsidRPr="00D0062D" w:rsidRDefault="00041E3F" w:rsidP="00041E3F">
            <w:pPr>
              <w:spacing w:before="30" w:after="30"/>
              <w:jc w:val="both"/>
              <w:rPr>
                <w:rFonts w:ascii="Calibri" w:hAnsi="Calibri" w:cs="Calibri"/>
                <w:color w:val="000000"/>
              </w:rPr>
            </w:pPr>
            <w:r w:rsidRPr="00D0062D">
              <w:rPr>
                <w:color w:val="000000"/>
                <w:sz w:val="24"/>
                <w:szCs w:val="24"/>
              </w:rPr>
              <w:t>Продолжать учить детей пользоваться картой помощи.</w:t>
            </w:r>
          </w:p>
          <w:p w:rsidR="00041E3F" w:rsidRPr="00E81C39" w:rsidRDefault="00041E3F" w:rsidP="00041E3F">
            <w:pPr>
              <w:ind w:left="125" w:right="54"/>
              <w:jc w:val="both"/>
              <w:rPr>
                <w:sz w:val="24"/>
                <w:szCs w:val="24"/>
              </w:rPr>
            </w:pPr>
            <w:r w:rsidRPr="00D0062D">
              <w:rPr>
                <w:color w:val="000000"/>
                <w:sz w:val="24"/>
                <w:szCs w:val="24"/>
              </w:rPr>
              <w:t>Учить детей соотносить наглядные символы с соответствующими действиями.</w:t>
            </w:r>
            <w:r>
              <w:rPr>
                <w:rFonts w:ascii="Calibri" w:hAnsi="Calibri" w:cs="Calibri"/>
                <w:color w:val="000000"/>
              </w:rPr>
              <w:t xml:space="preserve"> </w:t>
            </w:r>
            <w:r w:rsidRPr="00D0062D">
              <w:rPr>
                <w:color w:val="000000"/>
                <w:sz w:val="24"/>
                <w:szCs w:val="24"/>
              </w:rPr>
              <w:t>Воспитывать самостоятельность, инициативность.</w:t>
            </w:r>
            <w:r>
              <w:rPr>
                <w:rFonts w:ascii="Calibri" w:hAnsi="Calibri" w:cs="Calibri"/>
                <w:color w:val="000000"/>
              </w:rPr>
              <w:t xml:space="preserve"> </w:t>
            </w:r>
            <w:r w:rsidRPr="00D0062D">
              <w:rPr>
                <w:color w:val="000000"/>
                <w:sz w:val="24"/>
                <w:szCs w:val="24"/>
              </w:rPr>
              <w:t>Развивать воображени</w:t>
            </w:r>
            <w:r>
              <w:rPr>
                <w:color w:val="000000"/>
                <w:sz w:val="24"/>
                <w:szCs w:val="24"/>
              </w:rPr>
              <w:t xml:space="preserve">е, </w:t>
            </w:r>
            <w:r>
              <w:rPr>
                <w:color w:val="000000"/>
                <w:sz w:val="24"/>
                <w:szCs w:val="24"/>
              </w:rPr>
              <w:lastRenderedPageBreak/>
              <w:t>творческие способности детей</w:t>
            </w: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Pr>
                <w:sz w:val="24"/>
                <w:szCs w:val="24"/>
              </w:rPr>
              <w:lastRenderedPageBreak/>
              <w:t>1</w:t>
            </w:r>
          </w:p>
        </w:tc>
      </w:tr>
      <w:tr w:rsidR="00041E3F" w:rsidRPr="00E81C39"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sidRPr="00E81C39">
              <w:rPr>
                <w:sz w:val="24"/>
                <w:szCs w:val="24"/>
              </w:rPr>
              <w:lastRenderedPageBreak/>
              <w:t>2</w:t>
            </w:r>
          </w:p>
        </w:tc>
        <w:tc>
          <w:tcPr>
            <w:tcW w:w="1843"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08"/>
              <w:rPr>
                <w:sz w:val="24"/>
                <w:szCs w:val="24"/>
              </w:rPr>
            </w:pPr>
            <w:r>
              <w:rPr>
                <w:sz w:val="24"/>
                <w:szCs w:val="24"/>
              </w:rPr>
              <w:t>«Ветка рябины»</w:t>
            </w:r>
          </w:p>
        </w:tc>
        <w:tc>
          <w:tcPr>
            <w:tcW w:w="6846" w:type="dxa"/>
            <w:tcBorders>
              <w:top w:val="single" w:sz="4" w:space="0" w:color="000000"/>
              <w:left w:val="single" w:sz="4" w:space="0" w:color="000000"/>
              <w:bottom w:val="single" w:sz="4" w:space="0" w:color="000000"/>
              <w:right w:val="single" w:sz="4" w:space="0" w:color="000000"/>
            </w:tcBorders>
          </w:tcPr>
          <w:p w:rsidR="00041E3F" w:rsidRPr="00E81C39" w:rsidRDefault="00041E3F" w:rsidP="00041E3F">
            <w:pPr>
              <w:ind w:left="125" w:right="54"/>
              <w:jc w:val="both"/>
              <w:rPr>
                <w:sz w:val="24"/>
                <w:szCs w:val="24"/>
              </w:rPr>
            </w:pPr>
            <w:r>
              <w:rPr>
                <w:sz w:val="24"/>
                <w:szCs w:val="24"/>
              </w:rPr>
              <w:t xml:space="preserve">Учить создавать изображение при помощи пластилина. </w:t>
            </w:r>
            <w:r w:rsidRPr="006874C2">
              <w:rPr>
                <w:sz w:val="24"/>
                <w:szCs w:val="24"/>
              </w:rPr>
              <w:t>Продолжать знакомить с техникой «пластилинография»</w:t>
            </w:r>
            <w:r>
              <w:rPr>
                <w:sz w:val="24"/>
                <w:szCs w:val="24"/>
              </w:rPr>
              <w:t>.</w:t>
            </w:r>
            <w:r w:rsidRPr="006874C2">
              <w:rPr>
                <w:sz w:val="24"/>
                <w:szCs w:val="24"/>
              </w:rPr>
              <w:t xml:space="preserve"> Способствовать развитию мелкой моторики</w:t>
            </w: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Pr>
                <w:sz w:val="24"/>
                <w:szCs w:val="24"/>
              </w:rPr>
              <w:t>1</w:t>
            </w:r>
          </w:p>
        </w:tc>
      </w:tr>
      <w:tr w:rsidR="00041E3F" w:rsidRPr="00E81C39"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sidRPr="00E81C39">
              <w:rPr>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08"/>
              <w:rPr>
                <w:sz w:val="24"/>
                <w:szCs w:val="24"/>
              </w:rPr>
            </w:pPr>
            <w:r>
              <w:rPr>
                <w:sz w:val="24"/>
                <w:szCs w:val="24"/>
              </w:rPr>
              <w:t>«Снеговик»</w:t>
            </w:r>
          </w:p>
        </w:tc>
        <w:tc>
          <w:tcPr>
            <w:tcW w:w="6846" w:type="dxa"/>
            <w:tcBorders>
              <w:top w:val="single" w:sz="4" w:space="0" w:color="000000"/>
              <w:left w:val="single" w:sz="4" w:space="0" w:color="000000"/>
              <w:bottom w:val="single" w:sz="4" w:space="0" w:color="000000"/>
              <w:right w:val="single" w:sz="4" w:space="0" w:color="000000"/>
            </w:tcBorders>
          </w:tcPr>
          <w:p w:rsidR="00041E3F" w:rsidRPr="00D0062D" w:rsidRDefault="00041E3F" w:rsidP="00041E3F">
            <w:pPr>
              <w:spacing w:before="30" w:after="30"/>
              <w:jc w:val="both"/>
              <w:rPr>
                <w:rFonts w:ascii="Calibri" w:hAnsi="Calibri" w:cs="Calibri"/>
                <w:color w:val="000000"/>
              </w:rPr>
            </w:pPr>
            <w:r>
              <w:rPr>
                <w:color w:val="000000"/>
                <w:sz w:val="24"/>
                <w:szCs w:val="24"/>
              </w:rPr>
              <w:t>З</w:t>
            </w:r>
            <w:r w:rsidRPr="00D0062D">
              <w:rPr>
                <w:color w:val="000000"/>
                <w:sz w:val="24"/>
                <w:szCs w:val="24"/>
              </w:rPr>
              <w:t>акреплять знание знаков и символов, принятыми в оригами.</w:t>
            </w:r>
          </w:p>
          <w:p w:rsidR="00041E3F" w:rsidRPr="00D0062D" w:rsidRDefault="00041E3F" w:rsidP="00041E3F">
            <w:pPr>
              <w:spacing w:before="30" w:after="30"/>
              <w:jc w:val="both"/>
              <w:rPr>
                <w:rFonts w:ascii="Calibri" w:hAnsi="Calibri" w:cs="Calibri"/>
                <w:color w:val="000000"/>
              </w:rPr>
            </w:pPr>
            <w:r w:rsidRPr="00D0062D">
              <w:rPr>
                <w:color w:val="000000"/>
                <w:sz w:val="24"/>
                <w:szCs w:val="24"/>
              </w:rPr>
              <w:t xml:space="preserve">Учить детей самостоятельно складывать базовые формы – «Дверь», «Конверт», </w:t>
            </w:r>
            <w:r w:rsidRPr="00D0062D">
              <w:rPr>
                <w:color w:val="000000"/>
                <w:shd w:val="clear" w:color="auto" w:fill="FFFFFF"/>
              </w:rPr>
              <w:t>Двойной треугольник», «Двойной квадрат»</w:t>
            </w:r>
            <w:r>
              <w:rPr>
                <w:color w:val="000000"/>
                <w:shd w:val="clear" w:color="auto" w:fill="FFFFFF"/>
              </w:rPr>
              <w:t xml:space="preserve">, </w:t>
            </w:r>
            <w:r w:rsidRPr="00D0062D">
              <w:rPr>
                <w:color w:val="000000"/>
                <w:sz w:val="24"/>
                <w:szCs w:val="24"/>
              </w:rPr>
              <w:t>складывать игрушки на их основе.</w:t>
            </w:r>
          </w:p>
          <w:p w:rsidR="00041E3F" w:rsidRPr="00D0062D" w:rsidRDefault="00041E3F" w:rsidP="00041E3F">
            <w:pPr>
              <w:spacing w:before="30" w:after="30"/>
              <w:jc w:val="both"/>
              <w:rPr>
                <w:rFonts w:ascii="Calibri" w:hAnsi="Calibri" w:cs="Calibri"/>
                <w:color w:val="000000"/>
              </w:rPr>
            </w:pPr>
            <w:r w:rsidRPr="00D0062D">
              <w:rPr>
                <w:color w:val="000000"/>
                <w:sz w:val="24"/>
                <w:szCs w:val="24"/>
              </w:rPr>
              <w:t>Продолжать учить детей пользоваться картой помощи.</w:t>
            </w:r>
          </w:p>
          <w:p w:rsidR="00041E3F" w:rsidRPr="00E81C39" w:rsidRDefault="00041E3F" w:rsidP="00041E3F">
            <w:pPr>
              <w:ind w:left="125" w:right="54"/>
              <w:jc w:val="both"/>
              <w:rPr>
                <w:sz w:val="24"/>
                <w:szCs w:val="24"/>
              </w:rPr>
            </w:pPr>
            <w:r w:rsidRPr="00D0062D">
              <w:rPr>
                <w:color w:val="000000"/>
                <w:sz w:val="24"/>
                <w:szCs w:val="24"/>
              </w:rPr>
              <w:t>Учить детей соотносить наглядные символы с соответствующими действиями.</w:t>
            </w:r>
            <w:r>
              <w:rPr>
                <w:rFonts w:ascii="Calibri" w:hAnsi="Calibri" w:cs="Calibri"/>
                <w:color w:val="000000"/>
              </w:rPr>
              <w:t xml:space="preserve"> </w:t>
            </w:r>
            <w:r w:rsidRPr="00D0062D">
              <w:rPr>
                <w:color w:val="000000"/>
                <w:sz w:val="24"/>
                <w:szCs w:val="24"/>
              </w:rPr>
              <w:t>Воспитывать самостоятельность, инициативность.</w:t>
            </w:r>
            <w:r>
              <w:rPr>
                <w:rFonts w:ascii="Calibri" w:hAnsi="Calibri" w:cs="Calibri"/>
                <w:color w:val="000000"/>
              </w:rPr>
              <w:t xml:space="preserve"> </w:t>
            </w:r>
            <w:r w:rsidRPr="00D0062D">
              <w:rPr>
                <w:color w:val="000000"/>
                <w:sz w:val="24"/>
                <w:szCs w:val="24"/>
              </w:rPr>
              <w:t>Развивать воображени</w:t>
            </w:r>
            <w:r>
              <w:rPr>
                <w:color w:val="000000"/>
                <w:sz w:val="24"/>
                <w:szCs w:val="24"/>
              </w:rPr>
              <w:t>е, творческие способности детей</w:t>
            </w: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Pr>
                <w:sz w:val="24"/>
                <w:szCs w:val="24"/>
              </w:rPr>
              <w:t>1</w:t>
            </w:r>
          </w:p>
        </w:tc>
      </w:tr>
      <w:tr w:rsidR="00041E3F" w:rsidRPr="00E81C39"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sidRPr="00E81C39">
              <w:rPr>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08"/>
              <w:rPr>
                <w:sz w:val="24"/>
                <w:szCs w:val="24"/>
              </w:rPr>
            </w:pPr>
            <w:r>
              <w:rPr>
                <w:sz w:val="24"/>
                <w:szCs w:val="24"/>
              </w:rPr>
              <w:t>«Снежинка»</w:t>
            </w:r>
          </w:p>
        </w:tc>
        <w:tc>
          <w:tcPr>
            <w:tcW w:w="6846" w:type="dxa"/>
            <w:tcBorders>
              <w:top w:val="single" w:sz="4" w:space="0" w:color="000000"/>
              <w:left w:val="single" w:sz="4" w:space="0" w:color="000000"/>
              <w:bottom w:val="single" w:sz="4" w:space="0" w:color="000000"/>
              <w:right w:val="single" w:sz="4" w:space="0" w:color="000000"/>
            </w:tcBorders>
          </w:tcPr>
          <w:p w:rsidR="00041E3F" w:rsidRPr="00E81C39" w:rsidRDefault="00041E3F" w:rsidP="00041E3F">
            <w:pPr>
              <w:ind w:left="125" w:right="54"/>
              <w:jc w:val="both"/>
              <w:rPr>
                <w:sz w:val="24"/>
                <w:szCs w:val="24"/>
              </w:rPr>
            </w:pPr>
            <w:r>
              <w:rPr>
                <w:sz w:val="24"/>
                <w:szCs w:val="24"/>
              </w:rPr>
              <w:t>У</w:t>
            </w:r>
            <w:r w:rsidRPr="00C43446">
              <w:rPr>
                <w:sz w:val="24"/>
                <w:szCs w:val="24"/>
              </w:rPr>
              <w:t>чить детей</w:t>
            </w:r>
            <w:r>
              <w:rPr>
                <w:sz w:val="24"/>
                <w:szCs w:val="24"/>
              </w:rPr>
              <w:t xml:space="preserve"> работать с разным материалом (солью</w:t>
            </w:r>
            <w:r w:rsidRPr="00C43446">
              <w:rPr>
                <w:sz w:val="24"/>
                <w:szCs w:val="24"/>
              </w:rPr>
              <w:t>) Учить правилам безопасности работы с клеем, крупой. Учить планировать свою работу. Развивать мелкую моторику, усидчивость. Воспитывать желание доводить начатое дело до конца.</w:t>
            </w: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Pr>
                <w:sz w:val="24"/>
                <w:szCs w:val="24"/>
              </w:rPr>
              <w:t>1</w:t>
            </w:r>
          </w:p>
        </w:tc>
      </w:tr>
      <w:tr w:rsidR="00041E3F" w:rsidRPr="00E81C39" w:rsidTr="002C114A">
        <w:trPr>
          <w:trHeight w:val="271"/>
        </w:trPr>
        <w:tc>
          <w:tcPr>
            <w:tcW w:w="10236" w:type="dxa"/>
            <w:gridSpan w:val="4"/>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jc w:val="center"/>
              <w:rPr>
                <w:sz w:val="24"/>
                <w:szCs w:val="24"/>
              </w:rPr>
            </w:pPr>
            <w:r w:rsidRPr="00E81C39">
              <w:rPr>
                <w:b/>
                <w:i/>
                <w:sz w:val="24"/>
                <w:szCs w:val="24"/>
              </w:rPr>
              <w:t>Январь</w:t>
            </w:r>
            <w:r w:rsidRPr="00840CC9">
              <w:rPr>
                <w:b/>
                <w:i/>
                <w:color w:val="7030A0"/>
                <w:sz w:val="24"/>
                <w:szCs w:val="24"/>
              </w:rPr>
              <w:t xml:space="preserve"> (блок изо)</w:t>
            </w:r>
          </w:p>
        </w:tc>
      </w:tr>
      <w:tr w:rsidR="00041E3F" w:rsidRPr="00E81C39"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sidRPr="00E81C39">
              <w:rPr>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08"/>
              <w:rPr>
                <w:sz w:val="24"/>
                <w:szCs w:val="24"/>
              </w:rPr>
            </w:pPr>
            <w:r>
              <w:rPr>
                <w:sz w:val="24"/>
                <w:szCs w:val="24"/>
              </w:rPr>
              <w:t>«Варежка с птичкой»</w:t>
            </w:r>
          </w:p>
        </w:tc>
        <w:tc>
          <w:tcPr>
            <w:tcW w:w="6846" w:type="dxa"/>
            <w:tcBorders>
              <w:top w:val="single" w:sz="4" w:space="0" w:color="000000"/>
              <w:left w:val="single" w:sz="4" w:space="0" w:color="000000"/>
              <w:bottom w:val="single" w:sz="4" w:space="0" w:color="000000"/>
              <w:right w:val="single" w:sz="4" w:space="0" w:color="000000"/>
            </w:tcBorders>
          </w:tcPr>
          <w:p w:rsidR="00041E3F" w:rsidRPr="00E81C39" w:rsidRDefault="00041E3F" w:rsidP="00041E3F">
            <w:pPr>
              <w:ind w:left="125" w:right="54"/>
              <w:jc w:val="both"/>
              <w:rPr>
                <w:sz w:val="24"/>
                <w:szCs w:val="24"/>
              </w:rPr>
            </w:pPr>
            <w:r w:rsidRPr="00470A3B">
              <w:rPr>
                <w:sz w:val="24"/>
                <w:szCs w:val="24"/>
              </w:rPr>
              <w:t>учить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Pr>
                <w:sz w:val="24"/>
                <w:szCs w:val="24"/>
              </w:rPr>
              <w:t>1</w:t>
            </w:r>
          </w:p>
        </w:tc>
      </w:tr>
      <w:tr w:rsidR="00041E3F" w:rsidRPr="00E81C39"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sidRPr="00E81C39">
              <w:rPr>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08"/>
              <w:rPr>
                <w:sz w:val="24"/>
                <w:szCs w:val="24"/>
              </w:rPr>
            </w:pPr>
            <w:r>
              <w:rPr>
                <w:sz w:val="24"/>
                <w:szCs w:val="24"/>
              </w:rPr>
              <w:t>«Снегирь»</w:t>
            </w:r>
          </w:p>
        </w:tc>
        <w:tc>
          <w:tcPr>
            <w:tcW w:w="6846" w:type="dxa"/>
            <w:tcBorders>
              <w:top w:val="single" w:sz="4" w:space="0" w:color="000000"/>
              <w:left w:val="single" w:sz="4" w:space="0" w:color="000000"/>
              <w:bottom w:val="single" w:sz="4" w:space="0" w:color="000000"/>
              <w:right w:val="single" w:sz="4" w:space="0" w:color="000000"/>
            </w:tcBorders>
          </w:tcPr>
          <w:p w:rsidR="00041E3F" w:rsidRPr="00E81C39" w:rsidRDefault="00041E3F" w:rsidP="00041E3F">
            <w:pPr>
              <w:ind w:left="125" w:right="54"/>
              <w:jc w:val="both"/>
              <w:rPr>
                <w:sz w:val="24"/>
                <w:szCs w:val="24"/>
              </w:rPr>
            </w:pPr>
            <w:r>
              <w:rPr>
                <w:sz w:val="24"/>
                <w:szCs w:val="24"/>
              </w:rPr>
              <w:t>П</w:t>
            </w:r>
            <w:r w:rsidRPr="00C43446">
              <w:rPr>
                <w:sz w:val="24"/>
                <w:szCs w:val="24"/>
              </w:rPr>
              <w:t>ознакомить детей с нетрадиционной техникой рисования</w:t>
            </w:r>
            <w:r>
              <w:rPr>
                <w:sz w:val="24"/>
                <w:szCs w:val="24"/>
              </w:rPr>
              <w:t xml:space="preserve"> (тычком)</w:t>
            </w:r>
            <w:r w:rsidRPr="00C43446">
              <w:rPr>
                <w:sz w:val="24"/>
                <w:szCs w:val="24"/>
              </w:rPr>
              <w:t>, развивать фантазию, творческое воображение, образное мышление.</w:t>
            </w: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Pr>
                <w:sz w:val="24"/>
                <w:szCs w:val="24"/>
              </w:rPr>
              <w:t>1</w:t>
            </w:r>
          </w:p>
        </w:tc>
      </w:tr>
      <w:tr w:rsidR="00041E3F" w:rsidRPr="00E81C39"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sidRPr="00E81C39">
              <w:rPr>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08"/>
              <w:rPr>
                <w:sz w:val="24"/>
                <w:szCs w:val="24"/>
              </w:rPr>
            </w:pPr>
            <w:r>
              <w:rPr>
                <w:sz w:val="24"/>
                <w:szCs w:val="24"/>
              </w:rPr>
              <w:t>«Лесные животные»</w:t>
            </w:r>
          </w:p>
        </w:tc>
        <w:tc>
          <w:tcPr>
            <w:tcW w:w="6846" w:type="dxa"/>
            <w:tcBorders>
              <w:top w:val="single" w:sz="4" w:space="0" w:color="000000"/>
              <w:left w:val="single" w:sz="4" w:space="0" w:color="000000"/>
              <w:bottom w:val="single" w:sz="4" w:space="0" w:color="000000"/>
              <w:right w:val="single" w:sz="4" w:space="0" w:color="000000"/>
            </w:tcBorders>
          </w:tcPr>
          <w:p w:rsidR="00041E3F" w:rsidRPr="00E81C39" w:rsidRDefault="00041E3F" w:rsidP="00041E3F">
            <w:pPr>
              <w:ind w:left="125" w:right="54"/>
              <w:jc w:val="both"/>
              <w:rPr>
                <w:sz w:val="24"/>
                <w:szCs w:val="24"/>
              </w:rPr>
            </w:pPr>
            <w:r>
              <w:rPr>
                <w:sz w:val="24"/>
                <w:szCs w:val="24"/>
              </w:rPr>
              <w:t xml:space="preserve">Учить создавать изображение способом набрызга по готовому трафарету, дополнять изображение рисунком, </w:t>
            </w:r>
            <w:r w:rsidRPr="00C43446">
              <w:rPr>
                <w:sz w:val="24"/>
                <w:szCs w:val="24"/>
              </w:rPr>
              <w:t>познакомить детей с нетрадиционной техникой рисования, развивать фантазию, творческое воображение, образное мышление.</w:t>
            </w: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Pr>
                <w:sz w:val="24"/>
                <w:szCs w:val="24"/>
              </w:rPr>
              <w:t>1</w:t>
            </w:r>
          </w:p>
        </w:tc>
      </w:tr>
      <w:tr w:rsidR="00041E3F" w:rsidRPr="00E81C39" w:rsidTr="002C114A">
        <w:trPr>
          <w:trHeight w:val="271"/>
        </w:trPr>
        <w:tc>
          <w:tcPr>
            <w:tcW w:w="10236" w:type="dxa"/>
            <w:gridSpan w:val="4"/>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jc w:val="center"/>
              <w:rPr>
                <w:sz w:val="24"/>
                <w:szCs w:val="24"/>
              </w:rPr>
            </w:pPr>
            <w:r w:rsidRPr="00E81C39">
              <w:rPr>
                <w:b/>
                <w:i/>
                <w:sz w:val="24"/>
                <w:szCs w:val="24"/>
              </w:rPr>
              <w:t>Февраль</w:t>
            </w:r>
            <w:r w:rsidRPr="00A3141F">
              <w:rPr>
                <w:b/>
                <w:i/>
                <w:color w:val="7030A0"/>
                <w:sz w:val="24"/>
                <w:szCs w:val="24"/>
              </w:rPr>
              <w:t>(блок «ручной труд»)</w:t>
            </w:r>
          </w:p>
        </w:tc>
      </w:tr>
      <w:tr w:rsidR="00041E3F" w:rsidRPr="00E81C39"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sidRPr="00E81C39">
              <w:rPr>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08"/>
              <w:rPr>
                <w:sz w:val="24"/>
                <w:szCs w:val="24"/>
              </w:rPr>
            </w:pPr>
            <w:r>
              <w:rPr>
                <w:sz w:val="24"/>
                <w:szCs w:val="24"/>
              </w:rPr>
              <w:t>«Два сердца»</w:t>
            </w:r>
          </w:p>
        </w:tc>
        <w:tc>
          <w:tcPr>
            <w:tcW w:w="6846" w:type="dxa"/>
            <w:tcBorders>
              <w:top w:val="single" w:sz="4" w:space="0" w:color="000000"/>
              <w:left w:val="single" w:sz="4" w:space="0" w:color="000000"/>
              <w:bottom w:val="single" w:sz="4" w:space="0" w:color="000000"/>
              <w:right w:val="single" w:sz="4" w:space="0" w:color="000000"/>
            </w:tcBorders>
          </w:tcPr>
          <w:p w:rsidR="00041E3F" w:rsidRPr="00E81C39" w:rsidRDefault="00041E3F" w:rsidP="00041E3F">
            <w:pPr>
              <w:ind w:left="106"/>
              <w:jc w:val="both"/>
              <w:rPr>
                <w:sz w:val="24"/>
                <w:szCs w:val="24"/>
              </w:rPr>
            </w:pPr>
            <w:r>
              <w:rPr>
                <w:sz w:val="24"/>
                <w:szCs w:val="24"/>
              </w:rPr>
              <w:t xml:space="preserve">Учить создавать изображение методом «рваной» бумаги, </w:t>
            </w:r>
            <w:r w:rsidRPr="00470A3B">
              <w:rPr>
                <w:sz w:val="24"/>
                <w:szCs w:val="24"/>
              </w:rPr>
              <w:t>учить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Pr>
                <w:sz w:val="24"/>
                <w:szCs w:val="24"/>
              </w:rPr>
              <w:t>1</w:t>
            </w:r>
          </w:p>
        </w:tc>
      </w:tr>
      <w:tr w:rsidR="00041E3F" w:rsidRPr="00E81C39"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sidRPr="00E81C39">
              <w:rPr>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08"/>
              <w:rPr>
                <w:sz w:val="24"/>
                <w:szCs w:val="24"/>
              </w:rPr>
            </w:pPr>
            <w:r>
              <w:rPr>
                <w:sz w:val="24"/>
                <w:szCs w:val="24"/>
              </w:rPr>
              <w:t>«Медаль»</w:t>
            </w:r>
          </w:p>
        </w:tc>
        <w:tc>
          <w:tcPr>
            <w:tcW w:w="6846" w:type="dxa"/>
            <w:tcBorders>
              <w:top w:val="single" w:sz="4" w:space="0" w:color="000000"/>
              <w:left w:val="single" w:sz="4" w:space="0" w:color="000000"/>
              <w:bottom w:val="single" w:sz="4" w:space="0" w:color="000000"/>
              <w:right w:val="single" w:sz="4" w:space="0" w:color="000000"/>
            </w:tcBorders>
          </w:tcPr>
          <w:p w:rsidR="00041E3F" w:rsidRPr="00E81C39" w:rsidRDefault="00041E3F" w:rsidP="00041E3F">
            <w:pPr>
              <w:ind w:left="106"/>
              <w:jc w:val="both"/>
              <w:rPr>
                <w:sz w:val="24"/>
                <w:szCs w:val="24"/>
              </w:rPr>
            </w:pPr>
            <w:r>
              <w:rPr>
                <w:sz w:val="24"/>
                <w:szCs w:val="24"/>
              </w:rPr>
              <w:t xml:space="preserve">чить создавать из фетра. </w:t>
            </w:r>
            <w:r w:rsidRPr="006874C2">
              <w:rPr>
                <w:sz w:val="24"/>
                <w:szCs w:val="24"/>
              </w:rPr>
              <w:t>Учить создавать поделки, используя несколько видов материала. Воспитывать усидчивость, аккуратность. Развивать мелкую моторику.</w:t>
            </w: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Pr>
                <w:sz w:val="24"/>
                <w:szCs w:val="24"/>
              </w:rPr>
              <w:t>1</w:t>
            </w:r>
          </w:p>
        </w:tc>
      </w:tr>
      <w:tr w:rsidR="00041E3F" w:rsidRPr="00E81C39"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sidRPr="00E81C39">
              <w:rPr>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08"/>
              <w:rPr>
                <w:sz w:val="24"/>
                <w:szCs w:val="24"/>
              </w:rPr>
            </w:pPr>
            <w:r>
              <w:rPr>
                <w:sz w:val="24"/>
                <w:szCs w:val="24"/>
              </w:rPr>
              <w:t>«Корзинка»</w:t>
            </w:r>
          </w:p>
        </w:tc>
        <w:tc>
          <w:tcPr>
            <w:tcW w:w="6846" w:type="dxa"/>
            <w:tcBorders>
              <w:top w:val="single" w:sz="4" w:space="0" w:color="000000"/>
              <w:left w:val="single" w:sz="4" w:space="0" w:color="000000"/>
              <w:bottom w:val="single" w:sz="4" w:space="0" w:color="000000"/>
              <w:right w:val="single" w:sz="4" w:space="0" w:color="000000"/>
            </w:tcBorders>
          </w:tcPr>
          <w:p w:rsidR="00041E3F" w:rsidRPr="00E81C39" w:rsidRDefault="00041E3F" w:rsidP="00041E3F">
            <w:pPr>
              <w:ind w:left="106"/>
              <w:jc w:val="both"/>
              <w:rPr>
                <w:sz w:val="24"/>
                <w:szCs w:val="24"/>
              </w:rPr>
            </w:pPr>
            <w:r>
              <w:rPr>
                <w:sz w:val="24"/>
                <w:szCs w:val="24"/>
              </w:rPr>
              <w:t xml:space="preserve">Познакомить детей с методом «плетение», </w:t>
            </w:r>
            <w:r w:rsidRPr="00470A3B">
              <w:rPr>
                <w:sz w:val="24"/>
                <w:szCs w:val="24"/>
              </w:rPr>
              <w:t>учить создавать выразительный образ предмета, передавать его характерные пр</w:t>
            </w:r>
            <w:r>
              <w:rPr>
                <w:sz w:val="24"/>
                <w:szCs w:val="24"/>
              </w:rPr>
              <w:t xml:space="preserve">изнаки, пропорции, конструкцию, </w:t>
            </w:r>
            <w:r>
              <w:rPr>
                <w:color w:val="000000"/>
                <w:sz w:val="24"/>
                <w:szCs w:val="24"/>
                <w:shd w:val="clear" w:color="auto" w:fill="FFFFFF"/>
              </w:rPr>
              <w:t>р</w:t>
            </w:r>
            <w:r w:rsidRPr="005609CA">
              <w:rPr>
                <w:color w:val="000000"/>
                <w:sz w:val="24"/>
                <w:szCs w:val="24"/>
                <w:shd w:val="clear" w:color="auto" w:fill="FFFFFF"/>
              </w:rPr>
              <w:t>азвивать интерес к ручному труду.</w:t>
            </w: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Pr>
                <w:sz w:val="24"/>
                <w:szCs w:val="24"/>
              </w:rPr>
              <w:t>1</w:t>
            </w:r>
          </w:p>
        </w:tc>
      </w:tr>
      <w:tr w:rsidR="00041E3F" w:rsidRPr="00E81C39"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sidRPr="00E81C39">
              <w:rPr>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08"/>
              <w:rPr>
                <w:sz w:val="24"/>
                <w:szCs w:val="24"/>
              </w:rPr>
            </w:pPr>
            <w:r>
              <w:rPr>
                <w:sz w:val="24"/>
                <w:szCs w:val="24"/>
              </w:rPr>
              <w:t>«Яблоко»</w:t>
            </w:r>
          </w:p>
        </w:tc>
        <w:tc>
          <w:tcPr>
            <w:tcW w:w="6846" w:type="dxa"/>
            <w:tcBorders>
              <w:top w:val="single" w:sz="4" w:space="0" w:color="000000"/>
              <w:left w:val="single" w:sz="4" w:space="0" w:color="000000"/>
              <w:bottom w:val="single" w:sz="4" w:space="0" w:color="000000"/>
              <w:right w:val="single" w:sz="4" w:space="0" w:color="000000"/>
            </w:tcBorders>
          </w:tcPr>
          <w:p w:rsidR="00041E3F" w:rsidRPr="00E81C39" w:rsidRDefault="00041E3F" w:rsidP="00041E3F">
            <w:pPr>
              <w:ind w:left="106"/>
              <w:jc w:val="both"/>
              <w:rPr>
                <w:sz w:val="24"/>
                <w:szCs w:val="24"/>
              </w:rPr>
            </w:pPr>
            <w:r w:rsidRPr="006874C2">
              <w:rPr>
                <w:sz w:val="24"/>
                <w:szCs w:val="24"/>
              </w:rPr>
              <w:t>Знакомить с техникой «торцевания». Формировать понятие о целом и его частях как взаимосвязанных формах существования одного и того же объекта. Воспитывать усидчивость, аккуратность.</w:t>
            </w: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Pr>
                <w:sz w:val="24"/>
                <w:szCs w:val="24"/>
              </w:rPr>
              <w:t>1</w:t>
            </w:r>
          </w:p>
        </w:tc>
      </w:tr>
      <w:tr w:rsidR="00041E3F" w:rsidRPr="00E81C39" w:rsidTr="002C114A">
        <w:trPr>
          <w:trHeight w:val="271"/>
        </w:trPr>
        <w:tc>
          <w:tcPr>
            <w:tcW w:w="10236" w:type="dxa"/>
            <w:gridSpan w:val="4"/>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jc w:val="center"/>
              <w:rPr>
                <w:sz w:val="24"/>
                <w:szCs w:val="24"/>
              </w:rPr>
            </w:pPr>
            <w:r w:rsidRPr="00E81C39">
              <w:rPr>
                <w:b/>
                <w:i/>
                <w:sz w:val="24"/>
                <w:szCs w:val="24"/>
              </w:rPr>
              <w:t>Март</w:t>
            </w:r>
            <w:r>
              <w:rPr>
                <w:b/>
                <w:i/>
                <w:sz w:val="24"/>
                <w:szCs w:val="24"/>
              </w:rPr>
              <w:t xml:space="preserve"> </w:t>
            </w:r>
            <w:r w:rsidRPr="003125E5">
              <w:rPr>
                <w:b/>
                <w:i/>
                <w:color w:val="7030A0"/>
                <w:sz w:val="24"/>
                <w:szCs w:val="24"/>
              </w:rPr>
              <w:t>(блок оригами)</w:t>
            </w:r>
          </w:p>
        </w:tc>
      </w:tr>
      <w:tr w:rsidR="00041E3F" w:rsidRPr="00E81C39"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sidRPr="00E81C39">
              <w:rPr>
                <w:sz w:val="24"/>
                <w:szCs w:val="24"/>
              </w:rPr>
              <w:lastRenderedPageBreak/>
              <w:t>1</w:t>
            </w:r>
          </w:p>
        </w:tc>
        <w:tc>
          <w:tcPr>
            <w:tcW w:w="1843"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08"/>
              <w:rPr>
                <w:sz w:val="24"/>
                <w:szCs w:val="24"/>
              </w:rPr>
            </w:pPr>
            <w:r>
              <w:rPr>
                <w:sz w:val="24"/>
                <w:szCs w:val="24"/>
              </w:rPr>
              <w:t>«Тюльпан»</w:t>
            </w:r>
          </w:p>
        </w:tc>
        <w:tc>
          <w:tcPr>
            <w:tcW w:w="6846" w:type="dxa"/>
            <w:vMerge w:val="restart"/>
            <w:tcBorders>
              <w:top w:val="single" w:sz="4" w:space="0" w:color="000000"/>
              <w:left w:val="single" w:sz="4" w:space="0" w:color="000000"/>
              <w:right w:val="single" w:sz="4" w:space="0" w:color="000000"/>
            </w:tcBorders>
          </w:tcPr>
          <w:p w:rsidR="00041E3F" w:rsidRPr="00D0062D" w:rsidRDefault="00041E3F" w:rsidP="002C114A">
            <w:pPr>
              <w:spacing w:before="30" w:after="30"/>
              <w:jc w:val="both"/>
              <w:rPr>
                <w:rFonts w:ascii="Calibri" w:hAnsi="Calibri" w:cs="Calibri"/>
                <w:color w:val="000000"/>
              </w:rPr>
            </w:pPr>
            <w:r>
              <w:rPr>
                <w:color w:val="000000"/>
                <w:sz w:val="24"/>
                <w:szCs w:val="24"/>
              </w:rPr>
              <w:t>З</w:t>
            </w:r>
            <w:r w:rsidRPr="00D0062D">
              <w:rPr>
                <w:color w:val="000000"/>
                <w:sz w:val="24"/>
                <w:szCs w:val="24"/>
              </w:rPr>
              <w:t>акреплять знание знаков и символов, принятыми в оригами.</w:t>
            </w:r>
          </w:p>
          <w:p w:rsidR="00041E3F" w:rsidRPr="00D0062D" w:rsidRDefault="00041E3F" w:rsidP="002C114A">
            <w:pPr>
              <w:spacing w:before="30" w:after="30"/>
              <w:jc w:val="both"/>
              <w:rPr>
                <w:rFonts w:ascii="Calibri" w:hAnsi="Calibri" w:cs="Calibri"/>
                <w:color w:val="000000"/>
              </w:rPr>
            </w:pPr>
            <w:r w:rsidRPr="00D0062D">
              <w:rPr>
                <w:color w:val="000000"/>
                <w:sz w:val="24"/>
                <w:szCs w:val="24"/>
              </w:rPr>
              <w:t xml:space="preserve">Учить детей самостоятельно складывать базовые формы – «Дверь», «Конверт», </w:t>
            </w:r>
            <w:r w:rsidRPr="00D0062D">
              <w:rPr>
                <w:color w:val="000000"/>
                <w:shd w:val="clear" w:color="auto" w:fill="FFFFFF"/>
              </w:rPr>
              <w:t>Двойной треугольник», «Двойной квадрат»</w:t>
            </w:r>
            <w:r>
              <w:rPr>
                <w:color w:val="000000"/>
                <w:shd w:val="clear" w:color="auto" w:fill="FFFFFF"/>
              </w:rPr>
              <w:t xml:space="preserve">, </w:t>
            </w:r>
            <w:r w:rsidRPr="00D0062D">
              <w:rPr>
                <w:color w:val="000000"/>
                <w:sz w:val="24"/>
                <w:szCs w:val="24"/>
              </w:rPr>
              <w:t>складывать игрушки на их основе.</w:t>
            </w:r>
          </w:p>
          <w:p w:rsidR="00041E3F" w:rsidRPr="00D0062D" w:rsidRDefault="00041E3F" w:rsidP="002C114A">
            <w:pPr>
              <w:spacing w:before="30" w:after="30"/>
              <w:jc w:val="both"/>
              <w:rPr>
                <w:rFonts w:ascii="Calibri" w:hAnsi="Calibri" w:cs="Calibri"/>
                <w:color w:val="000000"/>
              </w:rPr>
            </w:pPr>
            <w:r w:rsidRPr="00D0062D">
              <w:rPr>
                <w:color w:val="000000"/>
                <w:sz w:val="24"/>
                <w:szCs w:val="24"/>
              </w:rPr>
              <w:t>Продолжать учить детей пользоваться картой помощи.</w:t>
            </w:r>
          </w:p>
          <w:p w:rsidR="00041E3F" w:rsidRPr="00E81C39" w:rsidRDefault="00041E3F" w:rsidP="002C114A">
            <w:pPr>
              <w:ind w:left="125" w:right="54"/>
              <w:rPr>
                <w:sz w:val="24"/>
                <w:szCs w:val="24"/>
              </w:rPr>
            </w:pPr>
            <w:r w:rsidRPr="00D0062D">
              <w:rPr>
                <w:color w:val="000000"/>
                <w:sz w:val="24"/>
                <w:szCs w:val="24"/>
              </w:rPr>
              <w:t>Учить детей соотносить наглядные символы с соответствующими действиями.</w:t>
            </w:r>
            <w:r>
              <w:rPr>
                <w:rFonts w:ascii="Calibri" w:hAnsi="Calibri" w:cs="Calibri"/>
                <w:color w:val="000000"/>
              </w:rPr>
              <w:t xml:space="preserve"> </w:t>
            </w:r>
            <w:r w:rsidRPr="00D0062D">
              <w:rPr>
                <w:color w:val="000000"/>
                <w:sz w:val="24"/>
                <w:szCs w:val="24"/>
              </w:rPr>
              <w:t>Воспитывать самостоятельность, инициативность.</w:t>
            </w:r>
            <w:r>
              <w:rPr>
                <w:rFonts w:ascii="Calibri" w:hAnsi="Calibri" w:cs="Calibri"/>
                <w:color w:val="000000"/>
              </w:rPr>
              <w:t xml:space="preserve"> </w:t>
            </w:r>
            <w:r w:rsidRPr="00D0062D">
              <w:rPr>
                <w:color w:val="000000"/>
                <w:sz w:val="24"/>
                <w:szCs w:val="24"/>
              </w:rPr>
              <w:t>Развивать воображени</w:t>
            </w:r>
            <w:r>
              <w:rPr>
                <w:color w:val="000000"/>
                <w:sz w:val="24"/>
                <w:szCs w:val="24"/>
              </w:rPr>
              <w:t>е, творческие способности детей</w:t>
            </w: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Pr>
                <w:sz w:val="24"/>
                <w:szCs w:val="24"/>
              </w:rPr>
              <w:t>1</w:t>
            </w:r>
          </w:p>
        </w:tc>
      </w:tr>
      <w:tr w:rsidR="00041E3F" w:rsidRPr="00E81C39"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sidRPr="00E81C39">
              <w:rPr>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08"/>
              <w:rPr>
                <w:sz w:val="24"/>
                <w:szCs w:val="24"/>
              </w:rPr>
            </w:pPr>
            <w:r>
              <w:rPr>
                <w:sz w:val="24"/>
                <w:szCs w:val="24"/>
              </w:rPr>
              <w:t>«Сова»</w:t>
            </w:r>
          </w:p>
        </w:tc>
        <w:tc>
          <w:tcPr>
            <w:tcW w:w="6846" w:type="dxa"/>
            <w:vMerge/>
            <w:tcBorders>
              <w:left w:val="single" w:sz="4" w:space="0" w:color="000000"/>
              <w:right w:val="single" w:sz="4" w:space="0" w:color="000000"/>
            </w:tcBorders>
          </w:tcPr>
          <w:p w:rsidR="00041E3F" w:rsidRPr="00E81C39" w:rsidRDefault="00041E3F" w:rsidP="002C114A">
            <w:pPr>
              <w:ind w:left="125" w:right="54"/>
              <w:rPr>
                <w:sz w:val="24"/>
                <w:szCs w:val="24"/>
              </w:rPr>
            </w:pP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Pr>
                <w:sz w:val="24"/>
                <w:szCs w:val="24"/>
              </w:rPr>
              <w:t>1</w:t>
            </w:r>
          </w:p>
        </w:tc>
      </w:tr>
      <w:tr w:rsidR="00041E3F" w:rsidRPr="00E81C39"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sidRPr="00E81C39">
              <w:rPr>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08"/>
              <w:rPr>
                <w:sz w:val="24"/>
                <w:szCs w:val="24"/>
              </w:rPr>
            </w:pPr>
            <w:r>
              <w:rPr>
                <w:sz w:val="24"/>
                <w:szCs w:val="24"/>
              </w:rPr>
              <w:t>«Панда»</w:t>
            </w:r>
          </w:p>
        </w:tc>
        <w:tc>
          <w:tcPr>
            <w:tcW w:w="6846" w:type="dxa"/>
            <w:vMerge/>
            <w:tcBorders>
              <w:left w:val="single" w:sz="4" w:space="0" w:color="000000"/>
              <w:right w:val="single" w:sz="4" w:space="0" w:color="000000"/>
            </w:tcBorders>
          </w:tcPr>
          <w:p w:rsidR="00041E3F" w:rsidRPr="00E81C39" w:rsidRDefault="00041E3F" w:rsidP="002C114A">
            <w:pPr>
              <w:ind w:left="125" w:right="54"/>
              <w:rPr>
                <w:sz w:val="24"/>
                <w:szCs w:val="24"/>
              </w:rPr>
            </w:pP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Pr>
                <w:sz w:val="24"/>
                <w:szCs w:val="24"/>
              </w:rPr>
              <w:t>1</w:t>
            </w:r>
          </w:p>
        </w:tc>
      </w:tr>
      <w:tr w:rsidR="00041E3F" w:rsidRPr="00E81C39"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sidRPr="00E81C39">
              <w:rPr>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08"/>
              <w:rPr>
                <w:sz w:val="24"/>
                <w:szCs w:val="24"/>
              </w:rPr>
            </w:pPr>
            <w:r>
              <w:rPr>
                <w:sz w:val="24"/>
                <w:szCs w:val="24"/>
              </w:rPr>
              <w:t>«Собака»</w:t>
            </w:r>
          </w:p>
        </w:tc>
        <w:tc>
          <w:tcPr>
            <w:tcW w:w="6846" w:type="dxa"/>
            <w:vMerge/>
            <w:tcBorders>
              <w:left w:val="single" w:sz="4" w:space="0" w:color="000000"/>
              <w:bottom w:val="single" w:sz="4" w:space="0" w:color="000000"/>
              <w:right w:val="single" w:sz="4" w:space="0" w:color="000000"/>
            </w:tcBorders>
          </w:tcPr>
          <w:p w:rsidR="00041E3F" w:rsidRPr="00E81C39" w:rsidRDefault="00041E3F" w:rsidP="002C114A">
            <w:pPr>
              <w:ind w:left="125" w:right="54"/>
              <w:rPr>
                <w:sz w:val="24"/>
                <w:szCs w:val="24"/>
              </w:rPr>
            </w:pP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Pr>
                <w:sz w:val="24"/>
                <w:szCs w:val="24"/>
              </w:rPr>
              <w:t>1</w:t>
            </w:r>
          </w:p>
        </w:tc>
      </w:tr>
      <w:tr w:rsidR="00041E3F" w:rsidRPr="00E81C39" w:rsidTr="002C114A">
        <w:trPr>
          <w:trHeight w:val="271"/>
        </w:trPr>
        <w:tc>
          <w:tcPr>
            <w:tcW w:w="10236" w:type="dxa"/>
            <w:gridSpan w:val="4"/>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jc w:val="center"/>
              <w:rPr>
                <w:sz w:val="24"/>
                <w:szCs w:val="24"/>
              </w:rPr>
            </w:pPr>
            <w:r w:rsidRPr="00E81C39">
              <w:rPr>
                <w:b/>
                <w:i/>
                <w:sz w:val="24"/>
                <w:szCs w:val="24"/>
              </w:rPr>
              <w:t>Апрель</w:t>
            </w:r>
            <w:r w:rsidRPr="00A50306">
              <w:rPr>
                <w:b/>
                <w:i/>
                <w:color w:val="7030A0"/>
                <w:sz w:val="24"/>
                <w:szCs w:val="24"/>
              </w:rPr>
              <w:t>(блок изо)</w:t>
            </w:r>
          </w:p>
        </w:tc>
      </w:tr>
      <w:tr w:rsidR="00041E3F" w:rsidRPr="00E81C39"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sidRPr="00E81C39">
              <w:rPr>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08"/>
              <w:rPr>
                <w:sz w:val="24"/>
                <w:szCs w:val="24"/>
              </w:rPr>
            </w:pPr>
            <w:r>
              <w:rPr>
                <w:sz w:val="24"/>
                <w:szCs w:val="24"/>
              </w:rPr>
              <w:t>«Клоун»</w:t>
            </w:r>
          </w:p>
        </w:tc>
        <w:tc>
          <w:tcPr>
            <w:tcW w:w="6846" w:type="dxa"/>
            <w:tcBorders>
              <w:top w:val="single" w:sz="4" w:space="0" w:color="000000"/>
              <w:left w:val="single" w:sz="4" w:space="0" w:color="000000"/>
              <w:bottom w:val="single" w:sz="4" w:space="0" w:color="000000"/>
              <w:right w:val="single" w:sz="4" w:space="0" w:color="000000"/>
            </w:tcBorders>
          </w:tcPr>
          <w:p w:rsidR="00041E3F" w:rsidRPr="00E81C39" w:rsidRDefault="00041E3F" w:rsidP="00041E3F">
            <w:pPr>
              <w:ind w:left="125" w:right="54"/>
              <w:jc w:val="both"/>
              <w:rPr>
                <w:sz w:val="24"/>
                <w:szCs w:val="24"/>
              </w:rPr>
            </w:pPr>
            <w:r>
              <w:rPr>
                <w:sz w:val="24"/>
                <w:szCs w:val="24"/>
              </w:rPr>
              <w:t xml:space="preserve">Учить создавать изображение на всей поверхности большого листа, </w:t>
            </w:r>
            <w:r w:rsidRPr="00470A3B">
              <w:rPr>
                <w:sz w:val="24"/>
                <w:szCs w:val="24"/>
              </w:rPr>
              <w:t>учить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Pr>
                <w:sz w:val="24"/>
                <w:szCs w:val="24"/>
              </w:rPr>
              <w:t>2</w:t>
            </w:r>
          </w:p>
        </w:tc>
      </w:tr>
      <w:tr w:rsidR="00041E3F" w:rsidRPr="00E81C39"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Pr>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08"/>
              <w:rPr>
                <w:sz w:val="24"/>
                <w:szCs w:val="24"/>
              </w:rPr>
            </w:pPr>
            <w:r>
              <w:rPr>
                <w:sz w:val="24"/>
                <w:szCs w:val="24"/>
              </w:rPr>
              <w:t>«Ракета  в космосе»</w:t>
            </w:r>
          </w:p>
        </w:tc>
        <w:tc>
          <w:tcPr>
            <w:tcW w:w="6846" w:type="dxa"/>
            <w:tcBorders>
              <w:top w:val="single" w:sz="4" w:space="0" w:color="000000"/>
              <w:left w:val="single" w:sz="4" w:space="0" w:color="000000"/>
              <w:bottom w:val="single" w:sz="4" w:space="0" w:color="000000"/>
              <w:right w:val="single" w:sz="4" w:space="0" w:color="000000"/>
            </w:tcBorders>
          </w:tcPr>
          <w:p w:rsidR="00041E3F" w:rsidRPr="00E81C39" w:rsidRDefault="00041E3F" w:rsidP="00041E3F">
            <w:pPr>
              <w:ind w:left="125" w:right="54"/>
              <w:jc w:val="both"/>
              <w:rPr>
                <w:sz w:val="24"/>
                <w:szCs w:val="24"/>
              </w:rPr>
            </w:pPr>
            <w:r w:rsidRPr="00470A3B">
              <w:rPr>
                <w:sz w:val="24"/>
                <w:szCs w:val="24"/>
              </w:rPr>
              <w:t>учить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Pr>
                <w:sz w:val="24"/>
                <w:szCs w:val="24"/>
              </w:rPr>
              <w:t>1</w:t>
            </w:r>
          </w:p>
        </w:tc>
      </w:tr>
      <w:tr w:rsidR="00041E3F" w:rsidRPr="00E81C39"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Pr>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08"/>
              <w:rPr>
                <w:sz w:val="24"/>
                <w:szCs w:val="24"/>
              </w:rPr>
            </w:pPr>
            <w:r>
              <w:rPr>
                <w:sz w:val="24"/>
                <w:szCs w:val="24"/>
              </w:rPr>
              <w:t>«Закат»</w:t>
            </w:r>
          </w:p>
        </w:tc>
        <w:tc>
          <w:tcPr>
            <w:tcW w:w="6846" w:type="dxa"/>
            <w:tcBorders>
              <w:top w:val="single" w:sz="4" w:space="0" w:color="000000"/>
              <w:left w:val="single" w:sz="4" w:space="0" w:color="000000"/>
              <w:bottom w:val="single" w:sz="4" w:space="0" w:color="000000"/>
              <w:right w:val="single" w:sz="4" w:space="0" w:color="000000"/>
            </w:tcBorders>
          </w:tcPr>
          <w:p w:rsidR="00041E3F" w:rsidRPr="00E81C39" w:rsidRDefault="00041E3F" w:rsidP="00041E3F">
            <w:pPr>
              <w:ind w:left="125" w:right="54"/>
              <w:jc w:val="both"/>
              <w:rPr>
                <w:sz w:val="24"/>
                <w:szCs w:val="24"/>
              </w:rPr>
            </w:pPr>
            <w:r>
              <w:rPr>
                <w:sz w:val="24"/>
                <w:szCs w:val="24"/>
              </w:rPr>
              <w:t xml:space="preserve">Учить рисовать нестандартным способом при помощи пальца, </w:t>
            </w:r>
            <w:r w:rsidRPr="00C43446">
              <w:rPr>
                <w:sz w:val="24"/>
                <w:szCs w:val="24"/>
              </w:rPr>
              <w:t>познакомить детей с нетрадиционной техникой рисования, развивать фантазию, творческое воображение, образное мышление.</w:t>
            </w: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Pr>
                <w:sz w:val="24"/>
                <w:szCs w:val="24"/>
              </w:rPr>
              <w:t>1</w:t>
            </w:r>
          </w:p>
        </w:tc>
      </w:tr>
      <w:tr w:rsidR="00041E3F" w:rsidRPr="00E81C39" w:rsidTr="002C114A">
        <w:trPr>
          <w:trHeight w:val="271"/>
        </w:trPr>
        <w:tc>
          <w:tcPr>
            <w:tcW w:w="10236" w:type="dxa"/>
            <w:gridSpan w:val="4"/>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jc w:val="center"/>
              <w:rPr>
                <w:sz w:val="24"/>
                <w:szCs w:val="24"/>
              </w:rPr>
            </w:pPr>
            <w:r w:rsidRPr="00E81C39">
              <w:rPr>
                <w:b/>
                <w:i/>
                <w:sz w:val="24"/>
                <w:szCs w:val="24"/>
              </w:rPr>
              <w:t>Май</w:t>
            </w:r>
            <w:r>
              <w:rPr>
                <w:b/>
                <w:i/>
                <w:sz w:val="24"/>
                <w:szCs w:val="24"/>
              </w:rPr>
              <w:t xml:space="preserve"> </w:t>
            </w:r>
            <w:r w:rsidRPr="00366FA1">
              <w:rPr>
                <w:b/>
                <w:i/>
                <w:color w:val="7030A0"/>
                <w:sz w:val="24"/>
                <w:szCs w:val="24"/>
              </w:rPr>
              <w:t>(блок «ручной труд»)</w:t>
            </w:r>
          </w:p>
        </w:tc>
      </w:tr>
      <w:tr w:rsidR="00041E3F" w:rsidRPr="00E81C39"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sidRPr="00E81C39">
              <w:rPr>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08"/>
              <w:rPr>
                <w:sz w:val="24"/>
                <w:szCs w:val="24"/>
              </w:rPr>
            </w:pPr>
            <w:r>
              <w:rPr>
                <w:sz w:val="24"/>
                <w:szCs w:val="24"/>
              </w:rPr>
              <w:t>«Танк»</w:t>
            </w:r>
          </w:p>
        </w:tc>
        <w:tc>
          <w:tcPr>
            <w:tcW w:w="6846" w:type="dxa"/>
            <w:tcBorders>
              <w:top w:val="single" w:sz="4" w:space="0" w:color="000000"/>
              <w:left w:val="single" w:sz="4" w:space="0" w:color="000000"/>
              <w:bottom w:val="single" w:sz="4" w:space="0" w:color="000000"/>
              <w:right w:val="single" w:sz="4" w:space="0" w:color="000000"/>
            </w:tcBorders>
          </w:tcPr>
          <w:p w:rsidR="00041E3F" w:rsidRPr="00E81C39" w:rsidRDefault="00041E3F" w:rsidP="00041E3F">
            <w:pPr>
              <w:ind w:left="125" w:right="54"/>
              <w:jc w:val="both"/>
              <w:rPr>
                <w:sz w:val="24"/>
                <w:szCs w:val="24"/>
              </w:rPr>
            </w:pPr>
            <w:r>
              <w:rPr>
                <w:color w:val="000000"/>
                <w:sz w:val="24"/>
                <w:szCs w:val="24"/>
                <w:shd w:val="clear" w:color="auto" w:fill="FFFFFF"/>
              </w:rPr>
              <w:t xml:space="preserve">Учить создавать композицию </w:t>
            </w:r>
            <w:r w:rsidRPr="005609CA">
              <w:rPr>
                <w:color w:val="000000"/>
                <w:sz w:val="24"/>
                <w:szCs w:val="24"/>
                <w:shd w:val="clear" w:color="auto" w:fill="FFFFFF"/>
              </w:rPr>
              <w:t>путём налепа пластилина на картонную основу</w:t>
            </w:r>
            <w:r w:rsidRPr="005609CA">
              <w:rPr>
                <w:sz w:val="24"/>
                <w:szCs w:val="24"/>
              </w:rPr>
              <w:t>, н</w:t>
            </w:r>
            <w:r>
              <w:rPr>
                <w:sz w:val="24"/>
                <w:szCs w:val="24"/>
              </w:rPr>
              <w:t xml:space="preserve">е выходя за контур. </w:t>
            </w:r>
            <w:r w:rsidRPr="005609CA">
              <w:rPr>
                <w:color w:val="000000"/>
                <w:sz w:val="24"/>
                <w:szCs w:val="24"/>
                <w:shd w:val="clear" w:color="auto" w:fill="FFFFFF"/>
              </w:rPr>
              <w:t>Развивать интерес к ручному труду.</w:t>
            </w: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Pr>
                <w:sz w:val="24"/>
                <w:szCs w:val="24"/>
              </w:rPr>
              <w:t>1</w:t>
            </w:r>
          </w:p>
        </w:tc>
      </w:tr>
      <w:tr w:rsidR="00041E3F" w:rsidRPr="00E81C39"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sidRPr="00E81C39">
              <w:rPr>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08"/>
              <w:rPr>
                <w:sz w:val="24"/>
                <w:szCs w:val="24"/>
              </w:rPr>
            </w:pPr>
            <w:r>
              <w:rPr>
                <w:sz w:val="24"/>
                <w:szCs w:val="24"/>
              </w:rPr>
              <w:t>«Гусь»</w:t>
            </w:r>
          </w:p>
        </w:tc>
        <w:tc>
          <w:tcPr>
            <w:tcW w:w="6846" w:type="dxa"/>
            <w:tcBorders>
              <w:top w:val="single" w:sz="4" w:space="0" w:color="000000"/>
              <w:left w:val="single" w:sz="4" w:space="0" w:color="000000"/>
              <w:bottom w:val="single" w:sz="4" w:space="0" w:color="000000"/>
              <w:right w:val="single" w:sz="4" w:space="0" w:color="000000"/>
            </w:tcBorders>
          </w:tcPr>
          <w:p w:rsidR="00041E3F" w:rsidRPr="00E81C39" w:rsidRDefault="00041E3F" w:rsidP="00041E3F">
            <w:pPr>
              <w:ind w:left="125" w:right="54"/>
              <w:jc w:val="both"/>
              <w:rPr>
                <w:sz w:val="24"/>
                <w:szCs w:val="24"/>
              </w:rPr>
            </w:pPr>
            <w:r w:rsidRPr="006874C2">
              <w:rPr>
                <w:sz w:val="24"/>
                <w:szCs w:val="24"/>
              </w:rPr>
              <w:t>Учить создавать поделки, используя несколько видов материала. Воспитывать усидчивость, аккуратность. Развивать мелкую моторику.</w:t>
            </w:r>
            <w:r>
              <w:rPr>
                <w:sz w:val="24"/>
                <w:szCs w:val="24"/>
              </w:rPr>
              <w:t xml:space="preserve"> З</w:t>
            </w:r>
            <w:r w:rsidRPr="005609CA">
              <w:rPr>
                <w:sz w:val="24"/>
                <w:szCs w:val="24"/>
              </w:rPr>
              <w:t>накомить с изготовлением поделок из природного</w:t>
            </w:r>
            <w:r>
              <w:rPr>
                <w:sz w:val="24"/>
                <w:szCs w:val="24"/>
              </w:rPr>
              <w:t xml:space="preserve"> и </w:t>
            </w:r>
            <w:proofErr w:type="gramStart"/>
            <w:r>
              <w:rPr>
                <w:sz w:val="24"/>
                <w:szCs w:val="24"/>
              </w:rPr>
              <w:t xml:space="preserve">бросового </w:t>
            </w:r>
            <w:r w:rsidRPr="005609CA">
              <w:rPr>
                <w:sz w:val="24"/>
                <w:szCs w:val="24"/>
              </w:rPr>
              <w:t xml:space="preserve"> материала</w:t>
            </w:r>
            <w:proofErr w:type="gramEnd"/>
            <w:r>
              <w:rPr>
                <w:sz w:val="24"/>
                <w:szCs w:val="24"/>
              </w:rPr>
              <w:t xml:space="preserve"> (вата, арбузные и тыквенные семечки)</w:t>
            </w:r>
            <w:r w:rsidRPr="005609CA">
              <w:rPr>
                <w:sz w:val="24"/>
                <w:szCs w:val="24"/>
              </w:rPr>
              <w:t>, использовать в работе несколько материалов. Развить чувство цвета композиции. Воспитать интерес и бережное отношение к природе</w:t>
            </w: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Pr>
                <w:sz w:val="24"/>
                <w:szCs w:val="24"/>
              </w:rPr>
              <w:t>1</w:t>
            </w:r>
          </w:p>
        </w:tc>
      </w:tr>
      <w:tr w:rsidR="00041E3F" w:rsidRPr="00E81C39"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sidRPr="00E81C39">
              <w:rPr>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08"/>
              <w:rPr>
                <w:sz w:val="24"/>
                <w:szCs w:val="24"/>
              </w:rPr>
            </w:pPr>
            <w:r>
              <w:rPr>
                <w:sz w:val="24"/>
                <w:szCs w:val="24"/>
              </w:rPr>
              <w:t>«Цветы»</w:t>
            </w:r>
          </w:p>
        </w:tc>
        <w:tc>
          <w:tcPr>
            <w:tcW w:w="6846" w:type="dxa"/>
            <w:tcBorders>
              <w:top w:val="single" w:sz="4" w:space="0" w:color="000000"/>
              <w:left w:val="single" w:sz="4" w:space="0" w:color="000000"/>
              <w:bottom w:val="single" w:sz="4" w:space="0" w:color="000000"/>
              <w:right w:val="single" w:sz="4" w:space="0" w:color="000000"/>
            </w:tcBorders>
          </w:tcPr>
          <w:p w:rsidR="00041E3F" w:rsidRPr="00E81C39" w:rsidRDefault="00041E3F" w:rsidP="00041E3F">
            <w:pPr>
              <w:ind w:left="125" w:right="54"/>
              <w:jc w:val="both"/>
              <w:rPr>
                <w:sz w:val="24"/>
                <w:szCs w:val="24"/>
              </w:rPr>
            </w:pPr>
            <w:r>
              <w:rPr>
                <w:sz w:val="24"/>
                <w:szCs w:val="24"/>
              </w:rPr>
              <w:t>Продолжать з</w:t>
            </w:r>
            <w:r w:rsidRPr="006874C2">
              <w:rPr>
                <w:sz w:val="24"/>
                <w:szCs w:val="24"/>
              </w:rPr>
              <w:t>накомить с техникой «торцевания». Формировать понятие о целом и его частях как взаимосвязанных формах существования одного и того же объекта. Воспитывать усидчивость, аккуратность.</w:t>
            </w: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Pr>
                <w:sz w:val="24"/>
                <w:szCs w:val="24"/>
              </w:rPr>
              <w:t>1</w:t>
            </w:r>
          </w:p>
        </w:tc>
      </w:tr>
      <w:tr w:rsidR="00041E3F" w:rsidRPr="00E81C39"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6"/>
              <w:rPr>
                <w:sz w:val="24"/>
                <w:szCs w:val="24"/>
              </w:rPr>
            </w:pPr>
            <w:r w:rsidRPr="00E81C39">
              <w:rPr>
                <w:sz w:val="24"/>
                <w:szCs w:val="24"/>
              </w:rPr>
              <w:t>4</w:t>
            </w:r>
          </w:p>
        </w:tc>
        <w:tc>
          <w:tcPr>
            <w:tcW w:w="8689" w:type="dxa"/>
            <w:gridSpan w:val="2"/>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25" w:right="54"/>
              <w:rPr>
                <w:sz w:val="24"/>
                <w:szCs w:val="24"/>
              </w:rPr>
            </w:pPr>
            <w:r>
              <w:rPr>
                <w:sz w:val="24"/>
                <w:szCs w:val="24"/>
              </w:rPr>
              <w:t>Итоговая выставка работ</w:t>
            </w: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rPr>
                <w:sz w:val="24"/>
                <w:szCs w:val="24"/>
              </w:rPr>
            </w:pPr>
            <w:r>
              <w:rPr>
                <w:sz w:val="24"/>
                <w:szCs w:val="24"/>
              </w:rPr>
              <w:t>1</w:t>
            </w:r>
          </w:p>
        </w:tc>
      </w:tr>
      <w:tr w:rsidR="00041E3F" w:rsidRPr="00E81C39" w:rsidTr="002C114A">
        <w:trPr>
          <w:trHeight w:val="271"/>
        </w:trPr>
        <w:tc>
          <w:tcPr>
            <w:tcW w:w="9225" w:type="dxa"/>
            <w:gridSpan w:val="3"/>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125" w:right="54"/>
              <w:rPr>
                <w:sz w:val="24"/>
                <w:szCs w:val="24"/>
              </w:rPr>
            </w:pPr>
            <w:r w:rsidRPr="00E81C39">
              <w:rPr>
                <w:b/>
                <w:i/>
                <w:sz w:val="24"/>
                <w:szCs w:val="24"/>
              </w:rPr>
              <w:t>Итого:</w:t>
            </w:r>
          </w:p>
        </w:tc>
        <w:tc>
          <w:tcPr>
            <w:tcW w:w="1011" w:type="dxa"/>
            <w:tcBorders>
              <w:top w:val="single" w:sz="4" w:space="0" w:color="000000"/>
              <w:left w:val="single" w:sz="4" w:space="0" w:color="000000"/>
              <w:bottom w:val="single" w:sz="4" w:space="0" w:color="000000"/>
              <w:right w:val="single" w:sz="4" w:space="0" w:color="000000"/>
            </w:tcBorders>
          </w:tcPr>
          <w:p w:rsidR="00041E3F" w:rsidRPr="00E81C39" w:rsidRDefault="00041E3F" w:rsidP="002C114A">
            <w:pPr>
              <w:ind w:left="39"/>
              <w:jc w:val="right"/>
              <w:rPr>
                <w:b/>
                <w:i/>
                <w:sz w:val="24"/>
                <w:szCs w:val="24"/>
              </w:rPr>
            </w:pPr>
            <w:r>
              <w:rPr>
                <w:b/>
                <w:i/>
                <w:sz w:val="24"/>
                <w:szCs w:val="24"/>
              </w:rPr>
              <w:t xml:space="preserve"> 34 </w:t>
            </w:r>
            <w:r w:rsidRPr="00E81C39">
              <w:rPr>
                <w:b/>
                <w:i/>
                <w:sz w:val="24"/>
                <w:szCs w:val="24"/>
              </w:rPr>
              <w:t>часа</w:t>
            </w:r>
          </w:p>
        </w:tc>
      </w:tr>
    </w:tbl>
    <w:p w:rsidR="00B86DDF" w:rsidRDefault="00B86DDF" w:rsidP="00B86DDF">
      <w:pPr>
        <w:pStyle w:val="a9"/>
        <w:ind w:left="-284"/>
        <w:jc w:val="both"/>
        <w:rPr>
          <w:b/>
          <w:i/>
          <w:sz w:val="24"/>
          <w:szCs w:val="24"/>
        </w:rPr>
      </w:pPr>
      <w:r w:rsidRPr="00E001F2">
        <w:rPr>
          <w:b/>
          <w:i/>
          <w:color w:val="7030A0"/>
          <w:sz w:val="24"/>
          <w:szCs w:val="24"/>
        </w:rPr>
        <w:t>2-й год обучения:</w:t>
      </w:r>
    </w:p>
    <w:p w:rsidR="00B86DDF" w:rsidRPr="006524B2" w:rsidRDefault="00B86DDF" w:rsidP="00B86DDF">
      <w:pPr>
        <w:pStyle w:val="a9"/>
        <w:ind w:left="-284"/>
        <w:jc w:val="both"/>
        <w:rPr>
          <w:b/>
          <w:i/>
          <w:sz w:val="24"/>
          <w:szCs w:val="24"/>
        </w:rPr>
      </w:pPr>
      <w:r>
        <w:rPr>
          <w:b/>
          <w:i/>
          <w:sz w:val="24"/>
          <w:szCs w:val="24"/>
        </w:rPr>
        <w:t xml:space="preserve"> </w:t>
      </w:r>
      <w:r w:rsidRPr="00592990">
        <w:rPr>
          <w:b/>
          <w:i/>
          <w:color w:val="7030A0"/>
          <w:sz w:val="24"/>
          <w:szCs w:val="24"/>
        </w:rPr>
        <w:t>Дети 3-5 лет:</w:t>
      </w:r>
    </w:p>
    <w:tbl>
      <w:tblPr>
        <w:tblStyle w:val="TableGrid"/>
        <w:tblW w:w="10236" w:type="dxa"/>
        <w:tblInd w:w="-725" w:type="dxa"/>
        <w:tblLayout w:type="fixed"/>
        <w:tblCellMar>
          <w:top w:w="9" w:type="dxa"/>
          <w:right w:w="38" w:type="dxa"/>
        </w:tblCellMar>
        <w:tblLook w:val="04A0" w:firstRow="1" w:lastRow="0" w:firstColumn="1" w:lastColumn="0" w:noHBand="0" w:noVBand="1"/>
      </w:tblPr>
      <w:tblGrid>
        <w:gridCol w:w="536"/>
        <w:gridCol w:w="1843"/>
        <w:gridCol w:w="6846"/>
        <w:gridCol w:w="1011"/>
      </w:tblGrid>
      <w:tr w:rsidR="004C29A6" w:rsidRPr="00E001F2" w:rsidTr="002C114A">
        <w:trPr>
          <w:trHeight w:val="607"/>
        </w:trPr>
        <w:tc>
          <w:tcPr>
            <w:tcW w:w="536" w:type="dxa"/>
            <w:tcBorders>
              <w:top w:val="single" w:sz="4" w:space="0" w:color="000000"/>
              <w:left w:val="single" w:sz="4" w:space="0" w:color="000000"/>
              <w:bottom w:val="single" w:sz="4" w:space="0" w:color="000000"/>
              <w:right w:val="single" w:sz="4" w:space="0" w:color="000000"/>
            </w:tcBorders>
            <w:vAlign w:val="center"/>
          </w:tcPr>
          <w:p w:rsidR="004C29A6" w:rsidRPr="00E001F2" w:rsidRDefault="004C29A6" w:rsidP="002C114A">
            <w:pPr>
              <w:ind w:left="197"/>
              <w:jc w:val="center"/>
              <w:rPr>
                <w:b/>
                <w:sz w:val="24"/>
                <w:szCs w:val="24"/>
              </w:rPr>
            </w:pPr>
            <w:r w:rsidRPr="00E001F2">
              <w:rPr>
                <w:b/>
                <w:sz w:val="24"/>
                <w:szCs w:val="24"/>
              </w:rPr>
              <w:t>№</w:t>
            </w:r>
          </w:p>
        </w:tc>
        <w:tc>
          <w:tcPr>
            <w:tcW w:w="1843" w:type="dxa"/>
            <w:tcBorders>
              <w:top w:val="single" w:sz="4" w:space="0" w:color="000000"/>
              <w:left w:val="single" w:sz="4" w:space="0" w:color="000000"/>
              <w:bottom w:val="single" w:sz="4" w:space="0" w:color="000000"/>
              <w:right w:val="single" w:sz="4" w:space="0" w:color="000000"/>
            </w:tcBorders>
            <w:vAlign w:val="center"/>
          </w:tcPr>
          <w:p w:rsidR="004C29A6" w:rsidRPr="00E001F2" w:rsidRDefault="004C29A6" w:rsidP="002C114A">
            <w:pPr>
              <w:ind w:left="39"/>
              <w:jc w:val="center"/>
              <w:rPr>
                <w:b/>
                <w:sz w:val="24"/>
                <w:szCs w:val="24"/>
              </w:rPr>
            </w:pPr>
            <w:r w:rsidRPr="00E001F2">
              <w:rPr>
                <w:b/>
                <w:sz w:val="24"/>
                <w:szCs w:val="24"/>
              </w:rPr>
              <w:t>Тема занятия</w:t>
            </w:r>
          </w:p>
        </w:tc>
        <w:tc>
          <w:tcPr>
            <w:tcW w:w="6846" w:type="dxa"/>
            <w:tcBorders>
              <w:top w:val="single" w:sz="4" w:space="0" w:color="000000"/>
              <w:left w:val="single" w:sz="4" w:space="0" w:color="000000"/>
              <w:bottom w:val="single" w:sz="4" w:space="0" w:color="000000"/>
              <w:right w:val="single" w:sz="4" w:space="0" w:color="000000"/>
            </w:tcBorders>
            <w:vAlign w:val="center"/>
          </w:tcPr>
          <w:p w:rsidR="004C29A6" w:rsidRPr="00E001F2" w:rsidRDefault="004C29A6" w:rsidP="002C114A">
            <w:pPr>
              <w:ind w:left="34"/>
              <w:jc w:val="center"/>
              <w:rPr>
                <w:b/>
                <w:sz w:val="24"/>
                <w:szCs w:val="24"/>
              </w:rPr>
            </w:pPr>
            <w:r w:rsidRPr="00E001F2">
              <w:rPr>
                <w:b/>
                <w:sz w:val="24"/>
                <w:szCs w:val="24"/>
              </w:rPr>
              <w:t>Цель занятия</w:t>
            </w:r>
          </w:p>
        </w:tc>
        <w:tc>
          <w:tcPr>
            <w:tcW w:w="1011" w:type="dxa"/>
            <w:tcBorders>
              <w:top w:val="single" w:sz="4" w:space="0" w:color="000000"/>
              <w:left w:val="single" w:sz="4" w:space="0" w:color="000000"/>
              <w:bottom w:val="single" w:sz="4" w:space="0" w:color="000000"/>
              <w:right w:val="single" w:sz="4" w:space="0" w:color="000000"/>
            </w:tcBorders>
            <w:vAlign w:val="center"/>
          </w:tcPr>
          <w:p w:rsidR="004C29A6" w:rsidRPr="00E001F2" w:rsidRDefault="004C29A6" w:rsidP="002C114A">
            <w:pPr>
              <w:jc w:val="center"/>
              <w:rPr>
                <w:b/>
                <w:sz w:val="24"/>
                <w:szCs w:val="24"/>
              </w:rPr>
            </w:pPr>
            <w:r w:rsidRPr="00E001F2">
              <w:rPr>
                <w:b/>
                <w:sz w:val="24"/>
                <w:szCs w:val="24"/>
              </w:rPr>
              <w:t>Кол – во занятий</w:t>
            </w:r>
          </w:p>
        </w:tc>
      </w:tr>
      <w:tr w:rsidR="00B86DDF" w:rsidRPr="006524B2" w:rsidTr="002C114A">
        <w:trPr>
          <w:trHeight w:val="334"/>
        </w:trPr>
        <w:tc>
          <w:tcPr>
            <w:tcW w:w="10236" w:type="dxa"/>
            <w:gridSpan w:val="4"/>
            <w:tcBorders>
              <w:top w:val="single" w:sz="4" w:space="0" w:color="000000"/>
              <w:left w:val="single" w:sz="4" w:space="0" w:color="000000"/>
              <w:bottom w:val="single" w:sz="4" w:space="0" w:color="000000"/>
              <w:right w:val="single" w:sz="4" w:space="0" w:color="000000"/>
            </w:tcBorders>
          </w:tcPr>
          <w:p w:rsidR="00B86DDF" w:rsidRPr="00E001F2" w:rsidRDefault="00B86DDF" w:rsidP="002C114A">
            <w:pPr>
              <w:jc w:val="center"/>
              <w:rPr>
                <w:b/>
                <w:i/>
                <w:sz w:val="24"/>
                <w:szCs w:val="24"/>
              </w:rPr>
            </w:pPr>
            <w:r w:rsidRPr="00E001F2">
              <w:rPr>
                <w:b/>
                <w:i/>
                <w:sz w:val="24"/>
                <w:szCs w:val="24"/>
              </w:rPr>
              <w:t>Сентябрь</w:t>
            </w:r>
            <w:r>
              <w:rPr>
                <w:b/>
                <w:i/>
                <w:sz w:val="24"/>
                <w:szCs w:val="24"/>
              </w:rPr>
              <w:t xml:space="preserve"> </w:t>
            </w:r>
            <w:r w:rsidRPr="00E001F2">
              <w:rPr>
                <w:b/>
                <w:i/>
                <w:color w:val="7030A0"/>
                <w:sz w:val="24"/>
                <w:szCs w:val="24"/>
              </w:rPr>
              <w:t>(блок оригами)</w:t>
            </w:r>
          </w:p>
        </w:tc>
      </w:tr>
      <w:tr w:rsidR="004C29A6" w:rsidRPr="006524B2" w:rsidTr="002C114A">
        <w:trPr>
          <w:trHeight w:val="376"/>
        </w:trPr>
        <w:tc>
          <w:tcPr>
            <w:tcW w:w="536"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6"/>
              <w:rPr>
                <w:sz w:val="24"/>
                <w:szCs w:val="24"/>
              </w:rPr>
            </w:pPr>
            <w:r w:rsidRPr="00E001F2">
              <w:rPr>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108"/>
              <w:rPr>
                <w:sz w:val="24"/>
                <w:szCs w:val="24"/>
              </w:rPr>
            </w:pPr>
            <w:r w:rsidRPr="00E001F2">
              <w:rPr>
                <w:sz w:val="24"/>
                <w:szCs w:val="24"/>
              </w:rPr>
              <w:t>«Дерево»</w:t>
            </w:r>
          </w:p>
        </w:tc>
        <w:tc>
          <w:tcPr>
            <w:tcW w:w="6846" w:type="dxa"/>
            <w:vMerge w:val="restart"/>
            <w:tcBorders>
              <w:top w:val="single" w:sz="4" w:space="0" w:color="000000"/>
              <w:left w:val="single" w:sz="4" w:space="0" w:color="000000"/>
              <w:right w:val="single" w:sz="4" w:space="0" w:color="000000"/>
            </w:tcBorders>
          </w:tcPr>
          <w:p w:rsidR="004C29A6" w:rsidRPr="00FF4BF7" w:rsidRDefault="004C29A6" w:rsidP="002C114A">
            <w:pPr>
              <w:jc w:val="both"/>
              <w:rPr>
                <w:rFonts w:ascii="Calibri" w:hAnsi="Calibri" w:cs="Calibri"/>
                <w:color w:val="000000"/>
              </w:rPr>
            </w:pPr>
            <w:r>
              <w:rPr>
                <w:color w:val="000000"/>
                <w:sz w:val="24"/>
                <w:szCs w:val="24"/>
              </w:rPr>
              <w:t>Продолжать з</w:t>
            </w:r>
            <w:r w:rsidRPr="00FF4BF7">
              <w:rPr>
                <w:color w:val="000000"/>
                <w:sz w:val="24"/>
                <w:szCs w:val="24"/>
              </w:rPr>
              <w:t>накомить детей с искусством оригами</w:t>
            </w:r>
            <w:r>
              <w:rPr>
                <w:color w:val="000000"/>
                <w:sz w:val="24"/>
                <w:szCs w:val="24"/>
              </w:rPr>
              <w:t xml:space="preserve">, </w:t>
            </w:r>
            <w:r w:rsidRPr="00FF4BF7">
              <w:rPr>
                <w:color w:val="000000"/>
                <w:sz w:val="24"/>
                <w:szCs w:val="24"/>
              </w:rPr>
              <w:t xml:space="preserve">с </w:t>
            </w:r>
            <w:proofErr w:type="gramStart"/>
            <w:r w:rsidRPr="00FF4BF7">
              <w:rPr>
                <w:color w:val="000000"/>
                <w:sz w:val="24"/>
                <w:szCs w:val="24"/>
              </w:rPr>
              <w:t>основными  способами</w:t>
            </w:r>
            <w:proofErr w:type="gramEnd"/>
            <w:r w:rsidRPr="00FF4BF7">
              <w:rPr>
                <w:color w:val="000000"/>
                <w:sz w:val="24"/>
                <w:szCs w:val="24"/>
              </w:rPr>
              <w:t xml:space="preserve"> складывания бумаги..</w:t>
            </w:r>
          </w:p>
          <w:p w:rsidR="004C29A6" w:rsidRPr="004C29A6" w:rsidRDefault="004C29A6" w:rsidP="004C29A6">
            <w:pPr>
              <w:jc w:val="both"/>
              <w:rPr>
                <w:rFonts w:ascii="Calibri" w:hAnsi="Calibri" w:cs="Calibri"/>
                <w:color w:val="000000"/>
              </w:rPr>
            </w:pPr>
            <w:r w:rsidRPr="00FF4BF7">
              <w:rPr>
                <w:color w:val="000000"/>
                <w:sz w:val="24"/>
                <w:szCs w:val="24"/>
              </w:rPr>
              <w:lastRenderedPageBreak/>
              <w:t>Учить детей складывать базовую форму – «Треугольник», учить складывать игрушки на ее основе.</w:t>
            </w:r>
            <w:r>
              <w:rPr>
                <w:rFonts w:ascii="Calibri" w:hAnsi="Calibri" w:cs="Calibri"/>
                <w:color w:val="000000"/>
              </w:rPr>
              <w:t xml:space="preserve"> </w:t>
            </w:r>
            <w:r w:rsidRPr="00FF4BF7">
              <w:rPr>
                <w:color w:val="000000"/>
                <w:sz w:val="24"/>
                <w:szCs w:val="24"/>
              </w:rPr>
              <w:t>Воспитывать внимание, усидчивость.</w:t>
            </w:r>
            <w:r>
              <w:rPr>
                <w:rFonts w:ascii="Calibri" w:hAnsi="Calibri" w:cs="Calibri"/>
                <w:color w:val="000000"/>
              </w:rPr>
              <w:t xml:space="preserve"> </w:t>
            </w:r>
            <w:r w:rsidRPr="00FF4BF7">
              <w:rPr>
                <w:color w:val="000000"/>
                <w:sz w:val="24"/>
                <w:szCs w:val="24"/>
              </w:rPr>
              <w:t>Развивать творческие способности детей.</w:t>
            </w:r>
          </w:p>
        </w:tc>
        <w:tc>
          <w:tcPr>
            <w:tcW w:w="1011"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rPr>
                <w:sz w:val="24"/>
                <w:szCs w:val="24"/>
              </w:rPr>
            </w:pPr>
            <w:r w:rsidRPr="00E001F2">
              <w:rPr>
                <w:sz w:val="24"/>
                <w:szCs w:val="24"/>
              </w:rPr>
              <w:lastRenderedPageBreak/>
              <w:t>1</w:t>
            </w:r>
          </w:p>
        </w:tc>
      </w:tr>
      <w:tr w:rsidR="004C29A6" w:rsidRPr="006524B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6"/>
              <w:rPr>
                <w:sz w:val="24"/>
                <w:szCs w:val="24"/>
              </w:rPr>
            </w:pPr>
            <w:r w:rsidRPr="00E001F2">
              <w:rPr>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108"/>
              <w:rPr>
                <w:sz w:val="24"/>
                <w:szCs w:val="24"/>
              </w:rPr>
            </w:pPr>
            <w:r w:rsidRPr="00E001F2">
              <w:rPr>
                <w:sz w:val="24"/>
                <w:szCs w:val="24"/>
              </w:rPr>
              <w:t>«Слон»</w:t>
            </w:r>
          </w:p>
        </w:tc>
        <w:tc>
          <w:tcPr>
            <w:tcW w:w="6846" w:type="dxa"/>
            <w:vMerge/>
            <w:tcBorders>
              <w:left w:val="single" w:sz="4" w:space="0" w:color="000000"/>
              <w:right w:val="single" w:sz="4" w:space="0" w:color="000000"/>
            </w:tcBorders>
          </w:tcPr>
          <w:p w:rsidR="004C29A6" w:rsidRPr="00E001F2" w:rsidRDefault="004C29A6" w:rsidP="002C114A">
            <w:pPr>
              <w:ind w:left="125" w:right="54"/>
              <w:rPr>
                <w:sz w:val="24"/>
                <w:szCs w:val="24"/>
              </w:rPr>
            </w:pPr>
          </w:p>
        </w:tc>
        <w:tc>
          <w:tcPr>
            <w:tcW w:w="1011"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rPr>
                <w:sz w:val="24"/>
                <w:szCs w:val="24"/>
              </w:rPr>
            </w:pPr>
            <w:r>
              <w:rPr>
                <w:sz w:val="24"/>
                <w:szCs w:val="24"/>
              </w:rPr>
              <w:t>1</w:t>
            </w:r>
          </w:p>
        </w:tc>
      </w:tr>
      <w:tr w:rsidR="004C29A6" w:rsidRPr="006524B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6"/>
              <w:rPr>
                <w:sz w:val="24"/>
                <w:szCs w:val="24"/>
              </w:rPr>
            </w:pPr>
            <w:r w:rsidRPr="00E001F2">
              <w:rPr>
                <w:sz w:val="24"/>
                <w:szCs w:val="24"/>
              </w:rPr>
              <w:lastRenderedPageBreak/>
              <w:t>3</w:t>
            </w:r>
          </w:p>
        </w:tc>
        <w:tc>
          <w:tcPr>
            <w:tcW w:w="1843"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108"/>
              <w:rPr>
                <w:sz w:val="24"/>
                <w:szCs w:val="24"/>
              </w:rPr>
            </w:pPr>
            <w:r w:rsidRPr="00E001F2">
              <w:rPr>
                <w:sz w:val="24"/>
                <w:szCs w:val="24"/>
              </w:rPr>
              <w:t>«Лодочка»</w:t>
            </w:r>
          </w:p>
        </w:tc>
        <w:tc>
          <w:tcPr>
            <w:tcW w:w="6846" w:type="dxa"/>
            <w:vMerge/>
            <w:tcBorders>
              <w:left w:val="single" w:sz="4" w:space="0" w:color="000000"/>
              <w:bottom w:val="single" w:sz="4" w:space="0" w:color="000000"/>
              <w:right w:val="single" w:sz="4" w:space="0" w:color="000000"/>
            </w:tcBorders>
          </w:tcPr>
          <w:p w:rsidR="004C29A6" w:rsidRPr="00E001F2" w:rsidRDefault="004C29A6" w:rsidP="002C114A">
            <w:pPr>
              <w:ind w:left="125" w:right="54"/>
              <w:rPr>
                <w:sz w:val="24"/>
                <w:szCs w:val="24"/>
              </w:rPr>
            </w:pPr>
          </w:p>
        </w:tc>
        <w:tc>
          <w:tcPr>
            <w:tcW w:w="1011"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rPr>
                <w:sz w:val="24"/>
                <w:szCs w:val="24"/>
              </w:rPr>
            </w:pPr>
            <w:r>
              <w:rPr>
                <w:sz w:val="24"/>
                <w:szCs w:val="24"/>
              </w:rPr>
              <w:t>1</w:t>
            </w:r>
          </w:p>
        </w:tc>
      </w:tr>
      <w:tr w:rsidR="00B86DDF" w:rsidRPr="006524B2" w:rsidTr="002C114A">
        <w:trPr>
          <w:trHeight w:val="271"/>
        </w:trPr>
        <w:tc>
          <w:tcPr>
            <w:tcW w:w="10236" w:type="dxa"/>
            <w:gridSpan w:val="4"/>
            <w:tcBorders>
              <w:top w:val="single" w:sz="4" w:space="0" w:color="000000"/>
              <w:left w:val="single" w:sz="4" w:space="0" w:color="000000"/>
              <w:bottom w:val="single" w:sz="4" w:space="0" w:color="000000"/>
              <w:right w:val="single" w:sz="4" w:space="0" w:color="000000"/>
            </w:tcBorders>
          </w:tcPr>
          <w:p w:rsidR="00B86DDF" w:rsidRPr="00E001F2" w:rsidRDefault="00B86DDF" w:rsidP="002C114A">
            <w:pPr>
              <w:ind w:left="39"/>
              <w:jc w:val="center"/>
              <w:rPr>
                <w:sz w:val="24"/>
                <w:szCs w:val="24"/>
              </w:rPr>
            </w:pPr>
            <w:r w:rsidRPr="00E001F2">
              <w:rPr>
                <w:b/>
                <w:i/>
                <w:sz w:val="24"/>
                <w:szCs w:val="24"/>
              </w:rPr>
              <w:lastRenderedPageBreak/>
              <w:t>Октябрь</w:t>
            </w:r>
            <w:r>
              <w:rPr>
                <w:b/>
                <w:i/>
                <w:sz w:val="24"/>
                <w:szCs w:val="24"/>
              </w:rPr>
              <w:t xml:space="preserve"> </w:t>
            </w:r>
            <w:r w:rsidRPr="00046C3F">
              <w:rPr>
                <w:b/>
                <w:i/>
                <w:color w:val="7030A0"/>
                <w:sz w:val="24"/>
                <w:szCs w:val="24"/>
              </w:rPr>
              <w:t>(блок «ручной труд»)</w:t>
            </w:r>
          </w:p>
        </w:tc>
      </w:tr>
      <w:tr w:rsidR="004C29A6" w:rsidRPr="006524B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6"/>
              <w:rPr>
                <w:sz w:val="24"/>
                <w:szCs w:val="24"/>
              </w:rPr>
            </w:pPr>
            <w:r w:rsidRPr="00E001F2">
              <w:rPr>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108"/>
              <w:rPr>
                <w:sz w:val="24"/>
                <w:szCs w:val="24"/>
              </w:rPr>
            </w:pPr>
            <w:r>
              <w:rPr>
                <w:sz w:val="24"/>
                <w:szCs w:val="24"/>
              </w:rPr>
              <w:t>«Дерево»</w:t>
            </w:r>
          </w:p>
        </w:tc>
        <w:tc>
          <w:tcPr>
            <w:tcW w:w="6846" w:type="dxa"/>
            <w:tcBorders>
              <w:top w:val="single" w:sz="4" w:space="0" w:color="000000"/>
              <w:left w:val="single" w:sz="4" w:space="0" w:color="000000"/>
              <w:bottom w:val="single" w:sz="4" w:space="0" w:color="000000"/>
              <w:right w:val="single" w:sz="4" w:space="0" w:color="000000"/>
            </w:tcBorders>
          </w:tcPr>
          <w:p w:rsidR="004C29A6" w:rsidRPr="00E001F2" w:rsidRDefault="004C29A6" w:rsidP="004C29A6">
            <w:pPr>
              <w:ind w:left="125" w:right="54"/>
              <w:jc w:val="both"/>
              <w:rPr>
                <w:sz w:val="24"/>
                <w:szCs w:val="24"/>
              </w:rPr>
            </w:pPr>
            <w:r>
              <w:rPr>
                <w:sz w:val="24"/>
                <w:szCs w:val="24"/>
              </w:rPr>
              <w:t xml:space="preserve">Учить составлять композицию из сухих листьев, </w:t>
            </w:r>
            <w:r w:rsidRPr="005609CA">
              <w:rPr>
                <w:sz w:val="24"/>
                <w:szCs w:val="24"/>
              </w:rPr>
              <w:t>знакомить с изготовлением поделок из природного материала, использовать в работе несколько материалов. Развить чувство цвета композиции. Воспитать интерес и бережное отношение к природе</w:t>
            </w:r>
          </w:p>
        </w:tc>
        <w:tc>
          <w:tcPr>
            <w:tcW w:w="1011"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rPr>
                <w:sz w:val="24"/>
                <w:szCs w:val="24"/>
              </w:rPr>
            </w:pPr>
            <w:r>
              <w:rPr>
                <w:sz w:val="24"/>
                <w:szCs w:val="24"/>
              </w:rPr>
              <w:t>1</w:t>
            </w:r>
          </w:p>
        </w:tc>
      </w:tr>
      <w:tr w:rsidR="004C29A6" w:rsidRPr="006524B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6"/>
              <w:rPr>
                <w:sz w:val="24"/>
                <w:szCs w:val="24"/>
              </w:rPr>
            </w:pPr>
            <w:r w:rsidRPr="00E001F2">
              <w:rPr>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108"/>
              <w:rPr>
                <w:sz w:val="24"/>
                <w:szCs w:val="24"/>
              </w:rPr>
            </w:pPr>
            <w:r>
              <w:rPr>
                <w:sz w:val="24"/>
                <w:szCs w:val="24"/>
              </w:rPr>
              <w:t>«Лесовичок»</w:t>
            </w:r>
          </w:p>
        </w:tc>
        <w:tc>
          <w:tcPr>
            <w:tcW w:w="6846" w:type="dxa"/>
            <w:tcBorders>
              <w:top w:val="single" w:sz="4" w:space="0" w:color="000000"/>
              <w:left w:val="single" w:sz="4" w:space="0" w:color="000000"/>
              <w:bottom w:val="single" w:sz="4" w:space="0" w:color="000000"/>
              <w:right w:val="single" w:sz="4" w:space="0" w:color="000000"/>
            </w:tcBorders>
          </w:tcPr>
          <w:p w:rsidR="004C29A6" w:rsidRPr="00E001F2" w:rsidRDefault="004C29A6" w:rsidP="004C29A6">
            <w:pPr>
              <w:ind w:left="125" w:right="54"/>
              <w:jc w:val="both"/>
              <w:rPr>
                <w:sz w:val="24"/>
                <w:szCs w:val="24"/>
              </w:rPr>
            </w:pPr>
            <w:r>
              <w:rPr>
                <w:sz w:val="24"/>
                <w:szCs w:val="24"/>
              </w:rPr>
              <w:t xml:space="preserve">Учить создавать поделку из природного материала </w:t>
            </w:r>
            <w:proofErr w:type="gramStart"/>
            <w:r>
              <w:rPr>
                <w:sz w:val="24"/>
                <w:szCs w:val="24"/>
              </w:rPr>
              <w:t>( сосновые</w:t>
            </w:r>
            <w:proofErr w:type="gramEnd"/>
            <w:r>
              <w:rPr>
                <w:sz w:val="24"/>
                <w:szCs w:val="24"/>
              </w:rPr>
              <w:t xml:space="preserve"> шишки), </w:t>
            </w:r>
            <w:r w:rsidRPr="005609CA">
              <w:rPr>
                <w:sz w:val="24"/>
                <w:szCs w:val="24"/>
              </w:rPr>
              <w:t>знакомить с изготовлением поделок из природного материала, использовать в работе несколько материалов. Развить чувство цвета композиции. Воспитать интерес и бережное отношение к природе</w:t>
            </w:r>
          </w:p>
        </w:tc>
        <w:tc>
          <w:tcPr>
            <w:tcW w:w="1011"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rPr>
                <w:sz w:val="24"/>
                <w:szCs w:val="24"/>
              </w:rPr>
            </w:pPr>
            <w:r>
              <w:rPr>
                <w:sz w:val="24"/>
                <w:szCs w:val="24"/>
              </w:rPr>
              <w:t>1</w:t>
            </w:r>
          </w:p>
        </w:tc>
      </w:tr>
      <w:tr w:rsidR="004C29A6" w:rsidRPr="006524B2" w:rsidTr="004C29A6">
        <w:trPr>
          <w:trHeight w:val="1016"/>
        </w:trPr>
        <w:tc>
          <w:tcPr>
            <w:tcW w:w="536"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6"/>
              <w:rPr>
                <w:sz w:val="24"/>
                <w:szCs w:val="24"/>
              </w:rPr>
            </w:pPr>
            <w:r w:rsidRPr="00E001F2">
              <w:rPr>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108"/>
              <w:rPr>
                <w:sz w:val="24"/>
                <w:szCs w:val="24"/>
              </w:rPr>
            </w:pPr>
            <w:r>
              <w:rPr>
                <w:sz w:val="24"/>
                <w:szCs w:val="24"/>
              </w:rPr>
              <w:t>«Тучка и дождик»</w:t>
            </w:r>
          </w:p>
        </w:tc>
        <w:tc>
          <w:tcPr>
            <w:tcW w:w="6846" w:type="dxa"/>
            <w:tcBorders>
              <w:top w:val="single" w:sz="4" w:space="0" w:color="000000"/>
              <w:left w:val="single" w:sz="4" w:space="0" w:color="000000"/>
              <w:bottom w:val="single" w:sz="4" w:space="0" w:color="000000"/>
              <w:right w:val="single" w:sz="4" w:space="0" w:color="000000"/>
            </w:tcBorders>
          </w:tcPr>
          <w:p w:rsidR="004C29A6" w:rsidRPr="00E001F2" w:rsidRDefault="004C29A6" w:rsidP="004C29A6">
            <w:pPr>
              <w:spacing w:after="160"/>
              <w:jc w:val="both"/>
              <w:rPr>
                <w:sz w:val="24"/>
                <w:szCs w:val="24"/>
              </w:rPr>
            </w:pPr>
            <w:r>
              <w:rPr>
                <w:sz w:val="24"/>
                <w:szCs w:val="24"/>
              </w:rPr>
              <w:t xml:space="preserve">Учить создавать двухцветную композицию </w:t>
            </w:r>
            <w:r w:rsidRPr="005609CA">
              <w:rPr>
                <w:color w:val="000000"/>
                <w:sz w:val="24"/>
                <w:szCs w:val="24"/>
                <w:shd w:val="clear" w:color="auto" w:fill="FFFFFF"/>
              </w:rPr>
              <w:t>путём налепа пластилина на картонную основу</w:t>
            </w:r>
            <w:r w:rsidRPr="005609CA">
              <w:rPr>
                <w:sz w:val="24"/>
                <w:szCs w:val="24"/>
              </w:rPr>
              <w:t>, н</w:t>
            </w:r>
            <w:r>
              <w:rPr>
                <w:sz w:val="24"/>
                <w:szCs w:val="24"/>
              </w:rPr>
              <w:t xml:space="preserve">е выходя за контур. </w:t>
            </w:r>
            <w:r w:rsidRPr="005609CA">
              <w:rPr>
                <w:color w:val="000000"/>
                <w:sz w:val="24"/>
                <w:szCs w:val="24"/>
                <w:shd w:val="clear" w:color="auto" w:fill="FFFFFF"/>
              </w:rPr>
              <w:t>Развивать интерес к ручному труду.</w:t>
            </w:r>
          </w:p>
        </w:tc>
        <w:tc>
          <w:tcPr>
            <w:tcW w:w="1011"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rPr>
                <w:sz w:val="24"/>
                <w:szCs w:val="24"/>
              </w:rPr>
            </w:pPr>
            <w:r>
              <w:rPr>
                <w:sz w:val="24"/>
                <w:szCs w:val="24"/>
              </w:rPr>
              <w:t>1</w:t>
            </w:r>
          </w:p>
        </w:tc>
      </w:tr>
      <w:tr w:rsidR="004C29A6" w:rsidRPr="006524B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6"/>
              <w:rPr>
                <w:sz w:val="24"/>
                <w:szCs w:val="24"/>
              </w:rPr>
            </w:pPr>
            <w:r w:rsidRPr="00E001F2">
              <w:rPr>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108"/>
              <w:rPr>
                <w:sz w:val="24"/>
                <w:szCs w:val="24"/>
              </w:rPr>
            </w:pPr>
            <w:r>
              <w:rPr>
                <w:sz w:val="24"/>
                <w:szCs w:val="24"/>
              </w:rPr>
              <w:t>«Кленовый лист»</w:t>
            </w:r>
          </w:p>
        </w:tc>
        <w:tc>
          <w:tcPr>
            <w:tcW w:w="6846" w:type="dxa"/>
            <w:tcBorders>
              <w:top w:val="single" w:sz="4" w:space="0" w:color="000000"/>
              <w:left w:val="single" w:sz="4" w:space="0" w:color="000000"/>
              <w:bottom w:val="single" w:sz="4" w:space="0" w:color="000000"/>
              <w:right w:val="single" w:sz="4" w:space="0" w:color="000000"/>
            </w:tcBorders>
          </w:tcPr>
          <w:p w:rsidR="004C29A6" w:rsidRPr="00E001F2" w:rsidRDefault="004C29A6" w:rsidP="004C29A6">
            <w:pPr>
              <w:ind w:left="125" w:right="54"/>
              <w:jc w:val="both"/>
              <w:rPr>
                <w:sz w:val="24"/>
                <w:szCs w:val="24"/>
              </w:rPr>
            </w:pPr>
            <w:r>
              <w:rPr>
                <w:sz w:val="24"/>
                <w:szCs w:val="24"/>
              </w:rPr>
              <w:t xml:space="preserve">Учить составлять композицию из сухих ломаных листьев, </w:t>
            </w:r>
            <w:r w:rsidRPr="005609CA">
              <w:rPr>
                <w:sz w:val="24"/>
                <w:szCs w:val="24"/>
              </w:rPr>
              <w:t>знакомить с изготовлением поделок из природного материала, использовать в работе несколько материалов. Развить чувство цвета композиции. Воспитать интерес и бережное отношение к природе</w:t>
            </w:r>
          </w:p>
        </w:tc>
        <w:tc>
          <w:tcPr>
            <w:tcW w:w="1011"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rPr>
                <w:sz w:val="24"/>
                <w:szCs w:val="24"/>
              </w:rPr>
            </w:pPr>
            <w:r>
              <w:rPr>
                <w:sz w:val="24"/>
                <w:szCs w:val="24"/>
              </w:rPr>
              <w:t>1</w:t>
            </w:r>
          </w:p>
        </w:tc>
      </w:tr>
      <w:tr w:rsidR="00B86DDF" w:rsidRPr="006524B2" w:rsidTr="002C114A">
        <w:trPr>
          <w:trHeight w:val="271"/>
        </w:trPr>
        <w:tc>
          <w:tcPr>
            <w:tcW w:w="10236" w:type="dxa"/>
            <w:gridSpan w:val="4"/>
            <w:tcBorders>
              <w:top w:val="single" w:sz="4" w:space="0" w:color="000000"/>
              <w:left w:val="single" w:sz="4" w:space="0" w:color="000000"/>
              <w:bottom w:val="single" w:sz="4" w:space="0" w:color="000000"/>
              <w:right w:val="single" w:sz="4" w:space="0" w:color="000000"/>
            </w:tcBorders>
          </w:tcPr>
          <w:p w:rsidR="00B86DDF" w:rsidRPr="00E001F2" w:rsidRDefault="00B86DDF" w:rsidP="002C114A">
            <w:pPr>
              <w:ind w:left="39"/>
              <w:jc w:val="center"/>
              <w:rPr>
                <w:sz w:val="24"/>
                <w:szCs w:val="24"/>
              </w:rPr>
            </w:pPr>
            <w:r w:rsidRPr="00E001F2">
              <w:rPr>
                <w:b/>
                <w:i/>
                <w:sz w:val="24"/>
                <w:szCs w:val="24"/>
              </w:rPr>
              <w:t>Ноябрь</w:t>
            </w:r>
            <w:r>
              <w:rPr>
                <w:b/>
                <w:i/>
                <w:sz w:val="24"/>
                <w:szCs w:val="24"/>
              </w:rPr>
              <w:t xml:space="preserve"> </w:t>
            </w:r>
            <w:r w:rsidRPr="00677668">
              <w:rPr>
                <w:b/>
                <w:i/>
                <w:color w:val="7030A0"/>
                <w:sz w:val="24"/>
                <w:szCs w:val="24"/>
              </w:rPr>
              <w:t>(блок изо)</w:t>
            </w:r>
          </w:p>
        </w:tc>
      </w:tr>
      <w:tr w:rsidR="004C29A6" w:rsidRPr="006524B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6"/>
              <w:rPr>
                <w:sz w:val="24"/>
                <w:szCs w:val="24"/>
              </w:rPr>
            </w:pPr>
            <w:r w:rsidRPr="00E001F2">
              <w:rPr>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108"/>
              <w:rPr>
                <w:sz w:val="24"/>
                <w:szCs w:val="24"/>
              </w:rPr>
            </w:pPr>
            <w:r>
              <w:rPr>
                <w:sz w:val="24"/>
                <w:szCs w:val="24"/>
              </w:rPr>
              <w:t>«Зонт под дождём»</w:t>
            </w:r>
          </w:p>
        </w:tc>
        <w:tc>
          <w:tcPr>
            <w:tcW w:w="6846" w:type="dxa"/>
            <w:tcBorders>
              <w:top w:val="single" w:sz="4" w:space="0" w:color="000000"/>
              <w:left w:val="single" w:sz="4" w:space="0" w:color="000000"/>
              <w:bottom w:val="single" w:sz="4" w:space="0" w:color="000000"/>
              <w:right w:val="single" w:sz="4" w:space="0" w:color="000000"/>
            </w:tcBorders>
          </w:tcPr>
          <w:p w:rsidR="004C29A6" w:rsidRPr="00E001F2" w:rsidRDefault="004C29A6" w:rsidP="004C29A6">
            <w:pPr>
              <w:ind w:left="125" w:right="54"/>
              <w:jc w:val="both"/>
              <w:rPr>
                <w:sz w:val="24"/>
                <w:szCs w:val="24"/>
              </w:rPr>
            </w:pPr>
            <w:r>
              <w:rPr>
                <w:sz w:val="24"/>
                <w:szCs w:val="24"/>
              </w:rPr>
              <w:t>У</w:t>
            </w:r>
            <w:r w:rsidRPr="00470A3B">
              <w:rPr>
                <w:sz w:val="24"/>
                <w:szCs w:val="24"/>
              </w:rPr>
              <w:t>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1011"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rPr>
                <w:sz w:val="24"/>
                <w:szCs w:val="24"/>
              </w:rPr>
            </w:pPr>
            <w:r>
              <w:rPr>
                <w:sz w:val="24"/>
                <w:szCs w:val="24"/>
              </w:rPr>
              <w:t>1</w:t>
            </w:r>
          </w:p>
        </w:tc>
      </w:tr>
      <w:tr w:rsidR="004C29A6" w:rsidRPr="006524B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6"/>
              <w:rPr>
                <w:sz w:val="24"/>
                <w:szCs w:val="24"/>
              </w:rPr>
            </w:pPr>
            <w:r w:rsidRPr="00E001F2">
              <w:rPr>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108"/>
              <w:rPr>
                <w:sz w:val="24"/>
                <w:szCs w:val="24"/>
              </w:rPr>
            </w:pPr>
            <w:r>
              <w:rPr>
                <w:sz w:val="24"/>
                <w:szCs w:val="24"/>
              </w:rPr>
              <w:t>«Рыбка»</w:t>
            </w:r>
          </w:p>
        </w:tc>
        <w:tc>
          <w:tcPr>
            <w:tcW w:w="6846" w:type="dxa"/>
            <w:tcBorders>
              <w:top w:val="single" w:sz="4" w:space="0" w:color="000000"/>
              <w:left w:val="single" w:sz="4" w:space="0" w:color="000000"/>
              <w:bottom w:val="single" w:sz="4" w:space="0" w:color="000000"/>
              <w:right w:val="single" w:sz="4" w:space="0" w:color="000000"/>
            </w:tcBorders>
          </w:tcPr>
          <w:p w:rsidR="004C29A6" w:rsidRPr="00E001F2" w:rsidRDefault="004C29A6" w:rsidP="004C29A6">
            <w:pPr>
              <w:ind w:left="125" w:right="54"/>
              <w:jc w:val="both"/>
              <w:rPr>
                <w:sz w:val="24"/>
                <w:szCs w:val="24"/>
              </w:rPr>
            </w:pPr>
            <w:r>
              <w:rPr>
                <w:sz w:val="24"/>
                <w:szCs w:val="24"/>
              </w:rPr>
              <w:t xml:space="preserve">Учить рисовать на мокрой бумаге, </w:t>
            </w:r>
            <w:r w:rsidRPr="00470A3B">
              <w:rPr>
                <w:sz w:val="24"/>
                <w:szCs w:val="24"/>
              </w:rPr>
              <w:t>учить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1011"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rPr>
                <w:sz w:val="24"/>
                <w:szCs w:val="24"/>
              </w:rPr>
            </w:pPr>
            <w:r>
              <w:rPr>
                <w:sz w:val="24"/>
                <w:szCs w:val="24"/>
              </w:rPr>
              <w:t>1</w:t>
            </w:r>
          </w:p>
        </w:tc>
      </w:tr>
      <w:tr w:rsidR="004C29A6" w:rsidRPr="006524B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6"/>
              <w:rPr>
                <w:sz w:val="24"/>
                <w:szCs w:val="24"/>
              </w:rPr>
            </w:pPr>
            <w:r w:rsidRPr="00E001F2">
              <w:rPr>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108"/>
              <w:rPr>
                <w:sz w:val="24"/>
                <w:szCs w:val="24"/>
              </w:rPr>
            </w:pPr>
            <w:r>
              <w:rPr>
                <w:sz w:val="24"/>
                <w:szCs w:val="24"/>
              </w:rPr>
              <w:t>«Роза»</w:t>
            </w:r>
          </w:p>
        </w:tc>
        <w:tc>
          <w:tcPr>
            <w:tcW w:w="6846" w:type="dxa"/>
            <w:tcBorders>
              <w:top w:val="single" w:sz="4" w:space="0" w:color="000000"/>
              <w:left w:val="single" w:sz="4" w:space="0" w:color="000000"/>
              <w:bottom w:val="single" w:sz="4" w:space="0" w:color="000000"/>
              <w:right w:val="single" w:sz="4" w:space="0" w:color="000000"/>
            </w:tcBorders>
          </w:tcPr>
          <w:p w:rsidR="004C29A6" w:rsidRPr="00E001F2" w:rsidRDefault="004C29A6" w:rsidP="004C29A6">
            <w:pPr>
              <w:ind w:left="125" w:right="54"/>
              <w:jc w:val="both"/>
              <w:rPr>
                <w:sz w:val="24"/>
                <w:szCs w:val="24"/>
              </w:rPr>
            </w:pPr>
            <w:r>
              <w:rPr>
                <w:sz w:val="24"/>
                <w:szCs w:val="24"/>
              </w:rPr>
              <w:t xml:space="preserve">Учить создавать двухцветную композицию </w:t>
            </w:r>
            <w:r w:rsidRPr="005609CA">
              <w:rPr>
                <w:color w:val="000000"/>
                <w:sz w:val="24"/>
                <w:szCs w:val="24"/>
                <w:shd w:val="clear" w:color="auto" w:fill="FFFFFF"/>
              </w:rPr>
              <w:t>путём налепа пластилина на картонную основу</w:t>
            </w:r>
            <w:r w:rsidRPr="005609CA">
              <w:rPr>
                <w:sz w:val="24"/>
                <w:szCs w:val="24"/>
              </w:rPr>
              <w:t>, н</w:t>
            </w:r>
            <w:r>
              <w:rPr>
                <w:sz w:val="24"/>
                <w:szCs w:val="24"/>
              </w:rPr>
              <w:t xml:space="preserve">е выходя за контур. </w:t>
            </w:r>
            <w:r w:rsidRPr="005609CA">
              <w:rPr>
                <w:color w:val="000000"/>
                <w:sz w:val="24"/>
                <w:szCs w:val="24"/>
                <w:shd w:val="clear" w:color="auto" w:fill="FFFFFF"/>
              </w:rPr>
              <w:t>Развивать интерес к ручному труду.</w:t>
            </w:r>
          </w:p>
        </w:tc>
        <w:tc>
          <w:tcPr>
            <w:tcW w:w="1011"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rPr>
                <w:sz w:val="24"/>
                <w:szCs w:val="24"/>
              </w:rPr>
            </w:pPr>
            <w:r>
              <w:rPr>
                <w:sz w:val="24"/>
                <w:szCs w:val="24"/>
              </w:rPr>
              <w:t>1</w:t>
            </w:r>
          </w:p>
        </w:tc>
      </w:tr>
      <w:tr w:rsidR="004C29A6" w:rsidRPr="006524B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6"/>
              <w:rPr>
                <w:sz w:val="24"/>
                <w:szCs w:val="24"/>
              </w:rPr>
            </w:pPr>
            <w:r w:rsidRPr="00E001F2">
              <w:rPr>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108"/>
              <w:rPr>
                <w:sz w:val="24"/>
                <w:szCs w:val="24"/>
              </w:rPr>
            </w:pPr>
            <w:r>
              <w:rPr>
                <w:sz w:val="24"/>
                <w:szCs w:val="24"/>
              </w:rPr>
              <w:t>«Тучка и дождик»</w:t>
            </w:r>
          </w:p>
        </w:tc>
        <w:tc>
          <w:tcPr>
            <w:tcW w:w="6846" w:type="dxa"/>
            <w:tcBorders>
              <w:top w:val="single" w:sz="4" w:space="0" w:color="000000"/>
              <w:left w:val="single" w:sz="4" w:space="0" w:color="000000"/>
              <w:bottom w:val="single" w:sz="4" w:space="0" w:color="000000"/>
              <w:right w:val="single" w:sz="4" w:space="0" w:color="000000"/>
            </w:tcBorders>
          </w:tcPr>
          <w:p w:rsidR="004C29A6" w:rsidRPr="00E001F2" w:rsidRDefault="004C29A6" w:rsidP="004C29A6">
            <w:pPr>
              <w:ind w:left="125" w:right="54"/>
              <w:jc w:val="both"/>
              <w:rPr>
                <w:sz w:val="24"/>
                <w:szCs w:val="24"/>
              </w:rPr>
            </w:pPr>
            <w:r>
              <w:rPr>
                <w:sz w:val="24"/>
                <w:szCs w:val="24"/>
              </w:rPr>
              <w:t xml:space="preserve">Учить создавать рисунок способом раздувки краски из трубочки, </w:t>
            </w:r>
            <w:r w:rsidRPr="00470A3B">
              <w:rPr>
                <w:sz w:val="24"/>
                <w:szCs w:val="24"/>
              </w:rPr>
              <w:t>учить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1011"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rPr>
                <w:sz w:val="24"/>
                <w:szCs w:val="24"/>
              </w:rPr>
            </w:pPr>
            <w:r>
              <w:rPr>
                <w:sz w:val="24"/>
                <w:szCs w:val="24"/>
              </w:rPr>
              <w:t>1</w:t>
            </w:r>
          </w:p>
        </w:tc>
      </w:tr>
      <w:tr w:rsidR="00B86DDF" w:rsidRPr="006524B2" w:rsidTr="002C114A">
        <w:trPr>
          <w:trHeight w:val="271"/>
        </w:trPr>
        <w:tc>
          <w:tcPr>
            <w:tcW w:w="10236" w:type="dxa"/>
            <w:gridSpan w:val="4"/>
            <w:tcBorders>
              <w:top w:val="single" w:sz="4" w:space="0" w:color="000000"/>
              <w:left w:val="single" w:sz="4" w:space="0" w:color="000000"/>
              <w:bottom w:val="single" w:sz="4" w:space="0" w:color="000000"/>
              <w:right w:val="single" w:sz="4" w:space="0" w:color="000000"/>
            </w:tcBorders>
          </w:tcPr>
          <w:p w:rsidR="00B86DDF" w:rsidRPr="00E001F2" w:rsidRDefault="00B86DDF" w:rsidP="002C114A">
            <w:pPr>
              <w:ind w:left="39"/>
              <w:jc w:val="center"/>
              <w:rPr>
                <w:sz w:val="24"/>
                <w:szCs w:val="24"/>
              </w:rPr>
            </w:pPr>
            <w:r w:rsidRPr="00E001F2">
              <w:rPr>
                <w:b/>
                <w:i/>
                <w:sz w:val="24"/>
                <w:szCs w:val="24"/>
              </w:rPr>
              <w:t>Декабрь</w:t>
            </w:r>
            <w:r>
              <w:rPr>
                <w:b/>
                <w:i/>
                <w:sz w:val="24"/>
                <w:szCs w:val="24"/>
              </w:rPr>
              <w:t xml:space="preserve"> </w:t>
            </w:r>
            <w:r w:rsidRPr="00B64446">
              <w:rPr>
                <w:b/>
                <w:i/>
                <w:color w:val="7030A0"/>
                <w:sz w:val="24"/>
                <w:szCs w:val="24"/>
              </w:rPr>
              <w:t xml:space="preserve">(блок оригами </w:t>
            </w:r>
            <w:r>
              <w:rPr>
                <w:b/>
                <w:i/>
                <w:color w:val="7030A0"/>
                <w:sz w:val="24"/>
                <w:szCs w:val="24"/>
              </w:rPr>
              <w:t xml:space="preserve">+ </w:t>
            </w:r>
            <w:r w:rsidRPr="00B64446">
              <w:rPr>
                <w:b/>
                <w:i/>
                <w:color w:val="7030A0"/>
                <w:sz w:val="24"/>
                <w:szCs w:val="24"/>
              </w:rPr>
              <w:t>«ручной труд»)</w:t>
            </w:r>
          </w:p>
        </w:tc>
      </w:tr>
      <w:tr w:rsidR="004C29A6" w:rsidRPr="006524B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6"/>
              <w:rPr>
                <w:sz w:val="24"/>
                <w:szCs w:val="24"/>
              </w:rPr>
            </w:pPr>
            <w:r w:rsidRPr="00E001F2">
              <w:rPr>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108"/>
              <w:rPr>
                <w:sz w:val="24"/>
                <w:szCs w:val="24"/>
              </w:rPr>
            </w:pPr>
            <w:r>
              <w:rPr>
                <w:sz w:val="24"/>
                <w:szCs w:val="24"/>
              </w:rPr>
              <w:t>«Ёлочка»</w:t>
            </w:r>
          </w:p>
        </w:tc>
        <w:tc>
          <w:tcPr>
            <w:tcW w:w="6846" w:type="dxa"/>
            <w:vMerge w:val="restart"/>
            <w:tcBorders>
              <w:top w:val="single" w:sz="4" w:space="0" w:color="000000"/>
              <w:left w:val="single" w:sz="4" w:space="0" w:color="000000"/>
              <w:right w:val="single" w:sz="4" w:space="0" w:color="000000"/>
            </w:tcBorders>
          </w:tcPr>
          <w:p w:rsidR="004C29A6" w:rsidRPr="00FF4BF7" w:rsidRDefault="004C29A6" w:rsidP="004C29A6">
            <w:pPr>
              <w:jc w:val="both"/>
              <w:rPr>
                <w:rFonts w:ascii="Calibri" w:hAnsi="Calibri" w:cs="Calibri"/>
                <w:color w:val="000000"/>
              </w:rPr>
            </w:pPr>
            <w:r>
              <w:rPr>
                <w:color w:val="000000"/>
                <w:sz w:val="24"/>
                <w:szCs w:val="24"/>
              </w:rPr>
              <w:t>Продолжать з</w:t>
            </w:r>
            <w:r w:rsidRPr="00FF4BF7">
              <w:rPr>
                <w:color w:val="000000"/>
                <w:sz w:val="24"/>
                <w:szCs w:val="24"/>
              </w:rPr>
              <w:t>накомить детей с искусством оригами</w:t>
            </w:r>
            <w:r>
              <w:rPr>
                <w:color w:val="000000"/>
                <w:sz w:val="24"/>
                <w:szCs w:val="24"/>
              </w:rPr>
              <w:t xml:space="preserve">, </w:t>
            </w:r>
            <w:r w:rsidRPr="00FF4BF7">
              <w:rPr>
                <w:color w:val="000000"/>
                <w:sz w:val="24"/>
                <w:szCs w:val="24"/>
              </w:rPr>
              <w:t xml:space="preserve">с </w:t>
            </w:r>
            <w:proofErr w:type="gramStart"/>
            <w:r w:rsidRPr="00FF4BF7">
              <w:rPr>
                <w:color w:val="000000"/>
                <w:sz w:val="24"/>
                <w:szCs w:val="24"/>
              </w:rPr>
              <w:t>основными  способами</w:t>
            </w:r>
            <w:proofErr w:type="gramEnd"/>
            <w:r w:rsidRPr="00FF4BF7">
              <w:rPr>
                <w:color w:val="000000"/>
                <w:sz w:val="24"/>
                <w:szCs w:val="24"/>
              </w:rPr>
              <w:t xml:space="preserve"> складывания бумаги..</w:t>
            </w:r>
          </w:p>
          <w:p w:rsidR="004C29A6" w:rsidRPr="00FF4BF7" w:rsidRDefault="004C29A6" w:rsidP="004C29A6">
            <w:pPr>
              <w:jc w:val="both"/>
              <w:rPr>
                <w:rFonts w:ascii="Calibri" w:hAnsi="Calibri" w:cs="Calibri"/>
                <w:color w:val="000000"/>
              </w:rPr>
            </w:pPr>
            <w:r w:rsidRPr="00FF4BF7">
              <w:rPr>
                <w:color w:val="000000"/>
                <w:sz w:val="24"/>
                <w:szCs w:val="24"/>
              </w:rPr>
              <w:t>Учить детей складывать базовую форму – «Треугольник», учить складывать игрушки на ее основе.</w:t>
            </w:r>
          </w:p>
          <w:p w:rsidR="004C29A6" w:rsidRPr="00FF4BF7" w:rsidRDefault="004C29A6" w:rsidP="004C29A6">
            <w:pPr>
              <w:jc w:val="both"/>
              <w:rPr>
                <w:rFonts w:ascii="Calibri" w:hAnsi="Calibri" w:cs="Calibri"/>
                <w:color w:val="000000"/>
              </w:rPr>
            </w:pPr>
            <w:r w:rsidRPr="00FF4BF7">
              <w:rPr>
                <w:color w:val="000000"/>
                <w:sz w:val="24"/>
                <w:szCs w:val="24"/>
              </w:rPr>
              <w:t>Воспитывать внимание, усидчивость.</w:t>
            </w:r>
          </w:p>
          <w:p w:rsidR="004C29A6" w:rsidRPr="00E001F2" w:rsidRDefault="004C29A6" w:rsidP="004C29A6">
            <w:pPr>
              <w:ind w:left="125" w:right="54"/>
              <w:jc w:val="both"/>
              <w:rPr>
                <w:sz w:val="24"/>
                <w:szCs w:val="24"/>
              </w:rPr>
            </w:pPr>
            <w:r w:rsidRPr="00FF4BF7">
              <w:rPr>
                <w:color w:val="000000"/>
                <w:sz w:val="24"/>
                <w:szCs w:val="24"/>
              </w:rPr>
              <w:t>Развивать творческие способности детей.</w:t>
            </w:r>
          </w:p>
        </w:tc>
        <w:tc>
          <w:tcPr>
            <w:tcW w:w="1011"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rPr>
                <w:sz w:val="24"/>
                <w:szCs w:val="24"/>
              </w:rPr>
            </w:pPr>
            <w:r>
              <w:rPr>
                <w:sz w:val="24"/>
                <w:szCs w:val="24"/>
              </w:rPr>
              <w:t>1</w:t>
            </w:r>
          </w:p>
        </w:tc>
      </w:tr>
      <w:tr w:rsidR="004C29A6" w:rsidRPr="006524B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6"/>
              <w:rPr>
                <w:sz w:val="24"/>
                <w:szCs w:val="24"/>
              </w:rPr>
            </w:pPr>
            <w:r w:rsidRPr="00E001F2">
              <w:rPr>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108"/>
              <w:rPr>
                <w:sz w:val="24"/>
                <w:szCs w:val="24"/>
              </w:rPr>
            </w:pPr>
            <w:r>
              <w:rPr>
                <w:sz w:val="24"/>
                <w:szCs w:val="24"/>
              </w:rPr>
              <w:t>«Снегурочка»</w:t>
            </w:r>
          </w:p>
        </w:tc>
        <w:tc>
          <w:tcPr>
            <w:tcW w:w="6846" w:type="dxa"/>
            <w:vMerge/>
            <w:tcBorders>
              <w:left w:val="single" w:sz="4" w:space="0" w:color="000000"/>
              <w:bottom w:val="single" w:sz="4" w:space="0" w:color="000000"/>
              <w:right w:val="single" w:sz="4" w:space="0" w:color="000000"/>
            </w:tcBorders>
          </w:tcPr>
          <w:p w:rsidR="004C29A6" w:rsidRPr="00E001F2" w:rsidRDefault="004C29A6" w:rsidP="004C29A6">
            <w:pPr>
              <w:ind w:left="125" w:right="54"/>
              <w:jc w:val="both"/>
              <w:rPr>
                <w:sz w:val="24"/>
                <w:szCs w:val="24"/>
              </w:rPr>
            </w:pPr>
          </w:p>
        </w:tc>
        <w:tc>
          <w:tcPr>
            <w:tcW w:w="1011"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rPr>
                <w:sz w:val="24"/>
                <w:szCs w:val="24"/>
              </w:rPr>
            </w:pPr>
            <w:r>
              <w:rPr>
                <w:sz w:val="24"/>
                <w:szCs w:val="24"/>
              </w:rPr>
              <w:t>1</w:t>
            </w:r>
          </w:p>
        </w:tc>
      </w:tr>
      <w:tr w:rsidR="004C29A6" w:rsidRPr="006524B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6"/>
              <w:rPr>
                <w:sz w:val="24"/>
                <w:szCs w:val="24"/>
              </w:rPr>
            </w:pPr>
            <w:r w:rsidRPr="00E001F2">
              <w:rPr>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108"/>
              <w:rPr>
                <w:sz w:val="24"/>
                <w:szCs w:val="24"/>
              </w:rPr>
            </w:pPr>
            <w:r>
              <w:rPr>
                <w:sz w:val="24"/>
                <w:szCs w:val="24"/>
              </w:rPr>
              <w:t>«Снеговик»</w:t>
            </w:r>
          </w:p>
        </w:tc>
        <w:tc>
          <w:tcPr>
            <w:tcW w:w="6846" w:type="dxa"/>
            <w:tcBorders>
              <w:top w:val="single" w:sz="4" w:space="0" w:color="000000"/>
              <w:left w:val="single" w:sz="4" w:space="0" w:color="000000"/>
              <w:bottom w:val="single" w:sz="4" w:space="0" w:color="000000"/>
              <w:right w:val="single" w:sz="4" w:space="0" w:color="000000"/>
            </w:tcBorders>
          </w:tcPr>
          <w:p w:rsidR="004C29A6" w:rsidRPr="00E001F2" w:rsidRDefault="004C29A6" w:rsidP="004C29A6">
            <w:pPr>
              <w:ind w:left="125" w:right="54"/>
              <w:jc w:val="both"/>
              <w:rPr>
                <w:sz w:val="24"/>
                <w:szCs w:val="24"/>
              </w:rPr>
            </w:pPr>
            <w:r>
              <w:rPr>
                <w:sz w:val="24"/>
                <w:szCs w:val="24"/>
              </w:rPr>
              <w:t xml:space="preserve">Учить создавать изображения из различных материалов (фетр, </w:t>
            </w:r>
            <w:r>
              <w:rPr>
                <w:sz w:val="24"/>
                <w:szCs w:val="24"/>
              </w:rPr>
              <w:lastRenderedPageBreak/>
              <w:t xml:space="preserve">пена для бритья). </w:t>
            </w:r>
            <w:r w:rsidRPr="006874C2">
              <w:rPr>
                <w:sz w:val="24"/>
                <w:szCs w:val="24"/>
              </w:rPr>
              <w:t>Учить создавать поделки, используя несколько видов материала. Воспитывать усидчивость, аккуратность. Развивать мелкую моторику.</w:t>
            </w:r>
          </w:p>
        </w:tc>
        <w:tc>
          <w:tcPr>
            <w:tcW w:w="1011"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rPr>
                <w:sz w:val="24"/>
                <w:szCs w:val="24"/>
              </w:rPr>
            </w:pPr>
            <w:r>
              <w:rPr>
                <w:sz w:val="24"/>
                <w:szCs w:val="24"/>
              </w:rPr>
              <w:lastRenderedPageBreak/>
              <w:t>1</w:t>
            </w:r>
          </w:p>
        </w:tc>
      </w:tr>
      <w:tr w:rsidR="004C29A6" w:rsidRPr="006524B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6"/>
              <w:rPr>
                <w:sz w:val="24"/>
                <w:szCs w:val="24"/>
              </w:rPr>
            </w:pPr>
            <w:r w:rsidRPr="00E001F2">
              <w:rPr>
                <w:sz w:val="24"/>
                <w:szCs w:val="24"/>
              </w:rPr>
              <w:lastRenderedPageBreak/>
              <w:t>4</w:t>
            </w:r>
          </w:p>
        </w:tc>
        <w:tc>
          <w:tcPr>
            <w:tcW w:w="1843"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108"/>
              <w:rPr>
                <w:sz w:val="24"/>
                <w:szCs w:val="24"/>
              </w:rPr>
            </w:pPr>
            <w:r>
              <w:rPr>
                <w:sz w:val="24"/>
                <w:szCs w:val="24"/>
              </w:rPr>
              <w:t>«Пингвин»</w:t>
            </w:r>
          </w:p>
        </w:tc>
        <w:tc>
          <w:tcPr>
            <w:tcW w:w="6846" w:type="dxa"/>
            <w:tcBorders>
              <w:top w:val="single" w:sz="4" w:space="0" w:color="000000"/>
              <w:left w:val="single" w:sz="4" w:space="0" w:color="000000"/>
              <w:bottom w:val="single" w:sz="4" w:space="0" w:color="000000"/>
              <w:right w:val="single" w:sz="4" w:space="0" w:color="000000"/>
            </w:tcBorders>
          </w:tcPr>
          <w:p w:rsidR="004C29A6" w:rsidRPr="00FF4BF7" w:rsidRDefault="004C29A6" w:rsidP="002C114A">
            <w:pPr>
              <w:jc w:val="both"/>
              <w:rPr>
                <w:rFonts w:ascii="Calibri" w:hAnsi="Calibri" w:cs="Calibri"/>
                <w:color w:val="000000"/>
              </w:rPr>
            </w:pPr>
            <w:r>
              <w:rPr>
                <w:color w:val="000000"/>
                <w:sz w:val="24"/>
                <w:szCs w:val="24"/>
              </w:rPr>
              <w:t>Продолжать з</w:t>
            </w:r>
            <w:r w:rsidRPr="00FF4BF7">
              <w:rPr>
                <w:color w:val="000000"/>
                <w:sz w:val="24"/>
                <w:szCs w:val="24"/>
              </w:rPr>
              <w:t>накомить детей с искусством оригами</w:t>
            </w:r>
            <w:r>
              <w:rPr>
                <w:color w:val="000000"/>
                <w:sz w:val="24"/>
                <w:szCs w:val="24"/>
              </w:rPr>
              <w:t xml:space="preserve">, </w:t>
            </w:r>
            <w:r w:rsidRPr="00FF4BF7">
              <w:rPr>
                <w:color w:val="000000"/>
                <w:sz w:val="24"/>
                <w:szCs w:val="24"/>
              </w:rPr>
              <w:t xml:space="preserve">с </w:t>
            </w:r>
            <w:proofErr w:type="gramStart"/>
            <w:r w:rsidRPr="00FF4BF7">
              <w:rPr>
                <w:color w:val="000000"/>
                <w:sz w:val="24"/>
                <w:szCs w:val="24"/>
              </w:rPr>
              <w:t>основными  способами</w:t>
            </w:r>
            <w:proofErr w:type="gramEnd"/>
            <w:r w:rsidRPr="00FF4BF7">
              <w:rPr>
                <w:color w:val="000000"/>
                <w:sz w:val="24"/>
                <w:szCs w:val="24"/>
              </w:rPr>
              <w:t xml:space="preserve"> складывания бумаги..</w:t>
            </w:r>
          </w:p>
          <w:p w:rsidR="004C29A6" w:rsidRPr="004C29A6" w:rsidRDefault="004C29A6" w:rsidP="004C29A6">
            <w:pPr>
              <w:jc w:val="both"/>
              <w:rPr>
                <w:rFonts w:ascii="Calibri" w:hAnsi="Calibri" w:cs="Calibri"/>
                <w:color w:val="000000"/>
              </w:rPr>
            </w:pPr>
            <w:r w:rsidRPr="00FF4BF7">
              <w:rPr>
                <w:color w:val="000000"/>
                <w:sz w:val="24"/>
                <w:szCs w:val="24"/>
              </w:rPr>
              <w:t>Учить детей складывать базовую форму – «Треугольник», учить складывать игрушки на ее основе.</w:t>
            </w:r>
            <w:r>
              <w:rPr>
                <w:rFonts w:ascii="Calibri" w:hAnsi="Calibri" w:cs="Calibri"/>
                <w:color w:val="000000"/>
              </w:rPr>
              <w:t xml:space="preserve"> </w:t>
            </w:r>
            <w:r w:rsidRPr="00FF4BF7">
              <w:rPr>
                <w:color w:val="000000"/>
                <w:sz w:val="24"/>
                <w:szCs w:val="24"/>
              </w:rPr>
              <w:t>Воспитывать внимание, усидчивость.</w:t>
            </w:r>
            <w:r>
              <w:rPr>
                <w:rFonts w:ascii="Calibri" w:hAnsi="Calibri" w:cs="Calibri"/>
                <w:color w:val="000000"/>
              </w:rPr>
              <w:t xml:space="preserve"> </w:t>
            </w:r>
            <w:r w:rsidRPr="00FF4BF7">
              <w:rPr>
                <w:color w:val="000000"/>
                <w:sz w:val="24"/>
                <w:szCs w:val="24"/>
              </w:rPr>
              <w:t>Развивать творческие способности детей.</w:t>
            </w:r>
          </w:p>
        </w:tc>
        <w:tc>
          <w:tcPr>
            <w:tcW w:w="1011"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rPr>
                <w:sz w:val="24"/>
                <w:szCs w:val="24"/>
              </w:rPr>
            </w:pPr>
            <w:r>
              <w:rPr>
                <w:sz w:val="24"/>
                <w:szCs w:val="24"/>
              </w:rPr>
              <w:t>1</w:t>
            </w:r>
          </w:p>
        </w:tc>
      </w:tr>
      <w:tr w:rsidR="00B86DDF" w:rsidRPr="006524B2" w:rsidTr="002C114A">
        <w:trPr>
          <w:trHeight w:val="271"/>
        </w:trPr>
        <w:tc>
          <w:tcPr>
            <w:tcW w:w="10236" w:type="dxa"/>
            <w:gridSpan w:val="4"/>
            <w:tcBorders>
              <w:top w:val="single" w:sz="4" w:space="0" w:color="000000"/>
              <w:left w:val="single" w:sz="4" w:space="0" w:color="000000"/>
              <w:bottom w:val="single" w:sz="4" w:space="0" w:color="000000"/>
              <w:right w:val="single" w:sz="4" w:space="0" w:color="000000"/>
            </w:tcBorders>
          </w:tcPr>
          <w:p w:rsidR="00B86DDF" w:rsidRPr="00E001F2" w:rsidRDefault="00B86DDF" w:rsidP="002C114A">
            <w:pPr>
              <w:ind w:left="39"/>
              <w:jc w:val="center"/>
              <w:rPr>
                <w:sz w:val="24"/>
                <w:szCs w:val="24"/>
              </w:rPr>
            </w:pPr>
            <w:r w:rsidRPr="00E001F2">
              <w:rPr>
                <w:b/>
                <w:i/>
                <w:sz w:val="24"/>
                <w:szCs w:val="24"/>
              </w:rPr>
              <w:t>Январь</w:t>
            </w:r>
            <w:r>
              <w:rPr>
                <w:b/>
                <w:i/>
                <w:sz w:val="24"/>
                <w:szCs w:val="24"/>
              </w:rPr>
              <w:t xml:space="preserve"> </w:t>
            </w:r>
            <w:r w:rsidRPr="00870D63">
              <w:rPr>
                <w:b/>
                <w:i/>
                <w:color w:val="7030A0"/>
                <w:sz w:val="24"/>
                <w:szCs w:val="24"/>
              </w:rPr>
              <w:t>(блок изо)</w:t>
            </w:r>
          </w:p>
        </w:tc>
      </w:tr>
      <w:tr w:rsidR="004C29A6" w:rsidRPr="006524B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6"/>
              <w:rPr>
                <w:sz w:val="24"/>
                <w:szCs w:val="24"/>
              </w:rPr>
            </w:pPr>
            <w:r w:rsidRPr="00E001F2">
              <w:rPr>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108"/>
              <w:rPr>
                <w:sz w:val="24"/>
                <w:szCs w:val="24"/>
              </w:rPr>
            </w:pPr>
            <w:r>
              <w:rPr>
                <w:sz w:val="24"/>
                <w:szCs w:val="24"/>
              </w:rPr>
              <w:t>«Гроздь рябины»</w:t>
            </w:r>
          </w:p>
        </w:tc>
        <w:tc>
          <w:tcPr>
            <w:tcW w:w="6846" w:type="dxa"/>
            <w:tcBorders>
              <w:top w:val="single" w:sz="4" w:space="0" w:color="000000"/>
              <w:left w:val="single" w:sz="4" w:space="0" w:color="000000"/>
              <w:bottom w:val="single" w:sz="4" w:space="0" w:color="000000"/>
              <w:right w:val="single" w:sz="4" w:space="0" w:color="000000"/>
            </w:tcBorders>
          </w:tcPr>
          <w:p w:rsidR="004C29A6" w:rsidRPr="00E001F2" w:rsidRDefault="004C29A6" w:rsidP="004C29A6">
            <w:pPr>
              <w:ind w:left="125" w:right="54"/>
              <w:jc w:val="both"/>
              <w:rPr>
                <w:sz w:val="24"/>
                <w:szCs w:val="24"/>
              </w:rPr>
            </w:pPr>
            <w:r>
              <w:rPr>
                <w:sz w:val="24"/>
                <w:szCs w:val="24"/>
              </w:rPr>
              <w:t>Учить рисовать нестандартным способом (пальцами), дорисовывая изображения кистью.</w:t>
            </w:r>
          </w:p>
        </w:tc>
        <w:tc>
          <w:tcPr>
            <w:tcW w:w="1011"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rPr>
                <w:sz w:val="24"/>
                <w:szCs w:val="24"/>
              </w:rPr>
            </w:pPr>
            <w:r>
              <w:rPr>
                <w:sz w:val="24"/>
                <w:szCs w:val="24"/>
              </w:rPr>
              <w:t>1</w:t>
            </w:r>
          </w:p>
        </w:tc>
      </w:tr>
      <w:tr w:rsidR="004C29A6" w:rsidRPr="006524B2" w:rsidTr="004C29A6">
        <w:trPr>
          <w:trHeight w:val="1406"/>
        </w:trPr>
        <w:tc>
          <w:tcPr>
            <w:tcW w:w="536"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6"/>
              <w:rPr>
                <w:sz w:val="24"/>
                <w:szCs w:val="24"/>
              </w:rPr>
            </w:pPr>
            <w:r w:rsidRPr="00E001F2">
              <w:rPr>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108"/>
              <w:rPr>
                <w:sz w:val="24"/>
                <w:szCs w:val="24"/>
              </w:rPr>
            </w:pPr>
            <w:r>
              <w:rPr>
                <w:sz w:val="24"/>
                <w:szCs w:val="24"/>
              </w:rPr>
              <w:t>«Ёлочка в окне»</w:t>
            </w:r>
          </w:p>
        </w:tc>
        <w:tc>
          <w:tcPr>
            <w:tcW w:w="6846" w:type="dxa"/>
            <w:tcBorders>
              <w:top w:val="single" w:sz="4" w:space="0" w:color="000000"/>
              <w:left w:val="single" w:sz="4" w:space="0" w:color="000000"/>
              <w:bottom w:val="single" w:sz="4" w:space="0" w:color="000000"/>
              <w:right w:val="single" w:sz="4" w:space="0" w:color="000000"/>
            </w:tcBorders>
          </w:tcPr>
          <w:p w:rsidR="004C29A6" w:rsidRPr="00E001F2" w:rsidRDefault="004C29A6" w:rsidP="004C29A6">
            <w:pPr>
              <w:jc w:val="both"/>
              <w:rPr>
                <w:sz w:val="24"/>
                <w:szCs w:val="24"/>
              </w:rPr>
            </w:pPr>
            <w:r>
              <w:rPr>
                <w:sz w:val="24"/>
                <w:szCs w:val="24"/>
              </w:rPr>
              <w:t xml:space="preserve">Учить наносить изображение свечой, закрашивая затем рисунок  гуашью, </w:t>
            </w:r>
            <w:r w:rsidRPr="00470A3B">
              <w:rPr>
                <w:sz w:val="24"/>
                <w:szCs w:val="24"/>
              </w:rPr>
              <w:t>учить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1011" w:type="dxa"/>
            <w:tcBorders>
              <w:top w:val="single" w:sz="4" w:space="0" w:color="000000"/>
              <w:left w:val="single" w:sz="4" w:space="0" w:color="000000"/>
              <w:bottom w:val="single" w:sz="4" w:space="0" w:color="000000"/>
              <w:right w:val="single" w:sz="4" w:space="0" w:color="000000"/>
            </w:tcBorders>
          </w:tcPr>
          <w:p w:rsidR="004C29A6" w:rsidRDefault="004C29A6" w:rsidP="002C114A">
            <w:pPr>
              <w:ind w:left="39"/>
              <w:rPr>
                <w:sz w:val="24"/>
                <w:szCs w:val="24"/>
              </w:rPr>
            </w:pPr>
            <w:r>
              <w:rPr>
                <w:sz w:val="24"/>
                <w:szCs w:val="24"/>
              </w:rPr>
              <w:t>1</w:t>
            </w:r>
          </w:p>
          <w:p w:rsidR="004C29A6" w:rsidRPr="004C29A6" w:rsidRDefault="004C29A6" w:rsidP="004C29A6">
            <w:pPr>
              <w:rPr>
                <w:sz w:val="24"/>
                <w:szCs w:val="24"/>
              </w:rPr>
            </w:pPr>
          </w:p>
          <w:p w:rsidR="004C29A6" w:rsidRPr="004C29A6" w:rsidRDefault="004C29A6" w:rsidP="004C29A6">
            <w:pPr>
              <w:rPr>
                <w:sz w:val="24"/>
                <w:szCs w:val="24"/>
              </w:rPr>
            </w:pPr>
          </w:p>
          <w:p w:rsidR="004C29A6" w:rsidRPr="004C29A6" w:rsidRDefault="004C29A6" w:rsidP="004C29A6">
            <w:pPr>
              <w:rPr>
                <w:sz w:val="24"/>
                <w:szCs w:val="24"/>
              </w:rPr>
            </w:pPr>
          </w:p>
          <w:p w:rsidR="004C29A6" w:rsidRPr="004C29A6" w:rsidRDefault="004C29A6" w:rsidP="004C29A6">
            <w:pPr>
              <w:rPr>
                <w:sz w:val="24"/>
                <w:szCs w:val="24"/>
              </w:rPr>
            </w:pPr>
          </w:p>
        </w:tc>
      </w:tr>
      <w:tr w:rsidR="004C29A6" w:rsidRPr="006524B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6"/>
              <w:rPr>
                <w:sz w:val="24"/>
                <w:szCs w:val="24"/>
              </w:rPr>
            </w:pPr>
            <w:r w:rsidRPr="00E001F2">
              <w:rPr>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108"/>
              <w:rPr>
                <w:sz w:val="24"/>
                <w:szCs w:val="24"/>
              </w:rPr>
            </w:pPr>
            <w:r>
              <w:rPr>
                <w:sz w:val="24"/>
                <w:szCs w:val="24"/>
              </w:rPr>
              <w:t>«Новогодний носок»</w:t>
            </w:r>
          </w:p>
        </w:tc>
        <w:tc>
          <w:tcPr>
            <w:tcW w:w="6846" w:type="dxa"/>
            <w:tcBorders>
              <w:top w:val="single" w:sz="4" w:space="0" w:color="000000"/>
              <w:left w:val="single" w:sz="4" w:space="0" w:color="000000"/>
              <w:bottom w:val="single" w:sz="4" w:space="0" w:color="000000"/>
              <w:right w:val="single" w:sz="4" w:space="0" w:color="000000"/>
            </w:tcBorders>
          </w:tcPr>
          <w:p w:rsidR="004C29A6" w:rsidRPr="00E001F2" w:rsidRDefault="004C29A6" w:rsidP="004C29A6">
            <w:pPr>
              <w:ind w:left="125" w:right="54"/>
              <w:jc w:val="both"/>
              <w:rPr>
                <w:sz w:val="24"/>
                <w:szCs w:val="24"/>
              </w:rPr>
            </w:pPr>
            <w:r w:rsidRPr="00470A3B">
              <w:rPr>
                <w:sz w:val="24"/>
                <w:szCs w:val="24"/>
              </w:rPr>
              <w:t>учить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1011"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rPr>
                <w:sz w:val="24"/>
                <w:szCs w:val="24"/>
              </w:rPr>
            </w:pPr>
            <w:r>
              <w:rPr>
                <w:sz w:val="24"/>
                <w:szCs w:val="24"/>
              </w:rPr>
              <w:t>1</w:t>
            </w:r>
          </w:p>
        </w:tc>
      </w:tr>
      <w:tr w:rsidR="00B86DDF" w:rsidRPr="006524B2" w:rsidTr="002C114A">
        <w:trPr>
          <w:trHeight w:val="271"/>
        </w:trPr>
        <w:tc>
          <w:tcPr>
            <w:tcW w:w="10236" w:type="dxa"/>
            <w:gridSpan w:val="4"/>
            <w:tcBorders>
              <w:top w:val="single" w:sz="4" w:space="0" w:color="000000"/>
              <w:left w:val="single" w:sz="4" w:space="0" w:color="000000"/>
              <w:bottom w:val="single" w:sz="4" w:space="0" w:color="000000"/>
              <w:right w:val="single" w:sz="4" w:space="0" w:color="000000"/>
            </w:tcBorders>
          </w:tcPr>
          <w:p w:rsidR="00B86DDF" w:rsidRPr="00E001F2" w:rsidRDefault="00B86DDF" w:rsidP="002C114A">
            <w:pPr>
              <w:ind w:left="39"/>
              <w:jc w:val="center"/>
              <w:rPr>
                <w:sz w:val="24"/>
                <w:szCs w:val="24"/>
              </w:rPr>
            </w:pPr>
            <w:r w:rsidRPr="00E001F2">
              <w:rPr>
                <w:b/>
                <w:i/>
                <w:sz w:val="24"/>
                <w:szCs w:val="24"/>
              </w:rPr>
              <w:t>Февраль</w:t>
            </w:r>
            <w:r>
              <w:rPr>
                <w:b/>
                <w:i/>
                <w:sz w:val="24"/>
                <w:szCs w:val="24"/>
              </w:rPr>
              <w:t xml:space="preserve"> </w:t>
            </w:r>
            <w:r w:rsidRPr="00380514">
              <w:rPr>
                <w:b/>
                <w:i/>
                <w:color w:val="7030A0"/>
                <w:sz w:val="24"/>
                <w:szCs w:val="24"/>
              </w:rPr>
              <w:t>(блок «ручной труд»)</w:t>
            </w:r>
          </w:p>
        </w:tc>
      </w:tr>
      <w:tr w:rsidR="004C29A6" w:rsidRPr="006524B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6"/>
              <w:rPr>
                <w:sz w:val="24"/>
                <w:szCs w:val="24"/>
              </w:rPr>
            </w:pPr>
            <w:r w:rsidRPr="00E001F2">
              <w:rPr>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108"/>
              <w:rPr>
                <w:sz w:val="24"/>
                <w:szCs w:val="24"/>
              </w:rPr>
            </w:pPr>
            <w:r>
              <w:rPr>
                <w:sz w:val="24"/>
                <w:szCs w:val="24"/>
              </w:rPr>
              <w:t>«Божья коровка»</w:t>
            </w:r>
          </w:p>
        </w:tc>
        <w:tc>
          <w:tcPr>
            <w:tcW w:w="6846" w:type="dxa"/>
            <w:tcBorders>
              <w:top w:val="single" w:sz="4" w:space="0" w:color="000000"/>
              <w:left w:val="single" w:sz="4" w:space="0" w:color="000000"/>
              <w:bottom w:val="single" w:sz="4" w:space="0" w:color="000000"/>
              <w:right w:val="single" w:sz="4" w:space="0" w:color="000000"/>
            </w:tcBorders>
          </w:tcPr>
          <w:p w:rsidR="004C29A6" w:rsidRPr="00E001F2" w:rsidRDefault="004C29A6" w:rsidP="004C29A6">
            <w:pPr>
              <w:ind w:left="125" w:right="54"/>
              <w:jc w:val="both"/>
              <w:rPr>
                <w:sz w:val="24"/>
                <w:szCs w:val="24"/>
              </w:rPr>
            </w:pPr>
            <w:r>
              <w:rPr>
                <w:sz w:val="24"/>
                <w:szCs w:val="24"/>
              </w:rPr>
              <w:t xml:space="preserve">учить создавать </w:t>
            </w:r>
            <w:proofErr w:type="gramStart"/>
            <w:r>
              <w:rPr>
                <w:sz w:val="24"/>
                <w:szCs w:val="24"/>
              </w:rPr>
              <w:t>изображение  способом</w:t>
            </w:r>
            <w:proofErr w:type="gramEnd"/>
            <w:r>
              <w:rPr>
                <w:sz w:val="24"/>
                <w:szCs w:val="24"/>
              </w:rPr>
              <w:t xml:space="preserve"> отрывания бумаги. </w:t>
            </w:r>
            <w:r w:rsidRPr="006874C2">
              <w:rPr>
                <w:sz w:val="24"/>
                <w:szCs w:val="24"/>
              </w:rPr>
              <w:t>Учить создавать поделки, используя несколько видов материала. Воспитывать усидчивость, аккуратность. Развивать мелкую моторику.</w:t>
            </w:r>
          </w:p>
        </w:tc>
        <w:tc>
          <w:tcPr>
            <w:tcW w:w="1011"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rPr>
                <w:sz w:val="24"/>
                <w:szCs w:val="24"/>
              </w:rPr>
            </w:pPr>
            <w:r>
              <w:rPr>
                <w:sz w:val="24"/>
                <w:szCs w:val="24"/>
              </w:rPr>
              <w:t>1</w:t>
            </w:r>
          </w:p>
        </w:tc>
      </w:tr>
      <w:tr w:rsidR="004C29A6" w:rsidRPr="006524B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6"/>
              <w:rPr>
                <w:sz w:val="24"/>
                <w:szCs w:val="24"/>
              </w:rPr>
            </w:pPr>
            <w:r w:rsidRPr="00E001F2">
              <w:rPr>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108"/>
              <w:rPr>
                <w:sz w:val="24"/>
                <w:szCs w:val="24"/>
              </w:rPr>
            </w:pPr>
            <w:r>
              <w:rPr>
                <w:sz w:val="24"/>
                <w:szCs w:val="24"/>
              </w:rPr>
              <w:t>«Рыбка»</w:t>
            </w:r>
          </w:p>
        </w:tc>
        <w:tc>
          <w:tcPr>
            <w:tcW w:w="6846" w:type="dxa"/>
            <w:tcBorders>
              <w:top w:val="single" w:sz="4" w:space="0" w:color="000000"/>
              <w:left w:val="single" w:sz="4" w:space="0" w:color="000000"/>
              <w:bottom w:val="single" w:sz="4" w:space="0" w:color="000000"/>
              <w:right w:val="single" w:sz="4" w:space="0" w:color="000000"/>
            </w:tcBorders>
          </w:tcPr>
          <w:p w:rsidR="004C29A6" w:rsidRPr="00E001F2" w:rsidRDefault="004C29A6" w:rsidP="004C29A6">
            <w:pPr>
              <w:ind w:left="125" w:right="54"/>
              <w:jc w:val="both"/>
              <w:rPr>
                <w:sz w:val="24"/>
                <w:szCs w:val="24"/>
              </w:rPr>
            </w:pPr>
            <w:r>
              <w:rPr>
                <w:sz w:val="24"/>
                <w:szCs w:val="24"/>
              </w:rPr>
              <w:t>Продолжать осваивать способ плетения, в</w:t>
            </w:r>
            <w:r w:rsidRPr="006874C2">
              <w:rPr>
                <w:sz w:val="24"/>
                <w:szCs w:val="24"/>
              </w:rPr>
              <w:t>оспитывать усидчивость, аккуратность. Развивать мелкую моторику</w:t>
            </w:r>
          </w:p>
        </w:tc>
        <w:tc>
          <w:tcPr>
            <w:tcW w:w="1011"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rPr>
                <w:sz w:val="24"/>
                <w:szCs w:val="24"/>
              </w:rPr>
            </w:pPr>
            <w:r>
              <w:rPr>
                <w:sz w:val="24"/>
                <w:szCs w:val="24"/>
              </w:rPr>
              <w:t>1</w:t>
            </w:r>
          </w:p>
        </w:tc>
      </w:tr>
      <w:tr w:rsidR="004C29A6" w:rsidRPr="006524B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6"/>
              <w:rPr>
                <w:sz w:val="24"/>
                <w:szCs w:val="24"/>
              </w:rPr>
            </w:pPr>
            <w:r w:rsidRPr="00E001F2">
              <w:rPr>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108"/>
              <w:rPr>
                <w:sz w:val="24"/>
                <w:szCs w:val="24"/>
              </w:rPr>
            </w:pPr>
            <w:r>
              <w:rPr>
                <w:sz w:val="24"/>
                <w:szCs w:val="24"/>
              </w:rPr>
              <w:t>«Самолёт»</w:t>
            </w:r>
          </w:p>
        </w:tc>
        <w:tc>
          <w:tcPr>
            <w:tcW w:w="6846" w:type="dxa"/>
            <w:tcBorders>
              <w:top w:val="single" w:sz="4" w:space="0" w:color="000000"/>
              <w:left w:val="single" w:sz="4" w:space="0" w:color="000000"/>
              <w:bottom w:val="single" w:sz="4" w:space="0" w:color="000000"/>
              <w:right w:val="single" w:sz="4" w:space="0" w:color="000000"/>
            </w:tcBorders>
          </w:tcPr>
          <w:p w:rsidR="004C29A6" w:rsidRPr="00E001F2" w:rsidRDefault="004C29A6" w:rsidP="004C29A6">
            <w:pPr>
              <w:ind w:left="125" w:right="54"/>
              <w:jc w:val="both"/>
              <w:rPr>
                <w:sz w:val="24"/>
                <w:szCs w:val="24"/>
              </w:rPr>
            </w:pPr>
            <w:r>
              <w:rPr>
                <w:sz w:val="24"/>
                <w:szCs w:val="24"/>
              </w:rPr>
              <w:t xml:space="preserve">Учить создавать комбинированные изображения из различных материалов (бумага, фетр). </w:t>
            </w:r>
            <w:r w:rsidRPr="006874C2">
              <w:rPr>
                <w:sz w:val="24"/>
                <w:szCs w:val="24"/>
              </w:rPr>
              <w:t>Воспитывать усидчивость, аккуратность. Развивать мелкую моторику</w:t>
            </w:r>
          </w:p>
        </w:tc>
        <w:tc>
          <w:tcPr>
            <w:tcW w:w="1011"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rPr>
                <w:sz w:val="24"/>
                <w:szCs w:val="24"/>
              </w:rPr>
            </w:pPr>
            <w:r>
              <w:rPr>
                <w:sz w:val="24"/>
                <w:szCs w:val="24"/>
              </w:rPr>
              <w:t>1</w:t>
            </w:r>
          </w:p>
        </w:tc>
      </w:tr>
      <w:tr w:rsidR="004C29A6" w:rsidRPr="006524B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6"/>
              <w:rPr>
                <w:sz w:val="24"/>
                <w:szCs w:val="24"/>
              </w:rPr>
            </w:pPr>
            <w:r w:rsidRPr="00E001F2">
              <w:rPr>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108"/>
              <w:rPr>
                <w:sz w:val="24"/>
                <w:szCs w:val="24"/>
              </w:rPr>
            </w:pPr>
            <w:r>
              <w:rPr>
                <w:sz w:val="24"/>
                <w:szCs w:val="24"/>
              </w:rPr>
              <w:t>«Мяч»</w:t>
            </w:r>
          </w:p>
        </w:tc>
        <w:tc>
          <w:tcPr>
            <w:tcW w:w="6846" w:type="dxa"/>
            <w:tcBorders>
              <w:top w:val="single" w:sz="4" w:space="0" w:color="000000"/>
              <w:left w:val="single" w:sz="4" w:space="0" w:color="000000"/>
              <w:bottom w:val="single" w:sz="4" w:space="0" w:color="000000"/>
              <w:right w:val="single" w:sz="4" w:space="0" w:color="000000"/>
            </w:tcBorders>
          </w:tcPr>
          <w:p w:rsidR="004C29A6" w:rsidRPr="00E001F2" w:rsidRDefault="004C29A6" w:rsidP="004C29A6">
            <w:pPr>
              <w:ind w:left="125" w:right="54"/>
              <w:jc w:val="both"/>
              <w:rPr>
                <w:sz w:val="24"/>
                <w:szCs w:val="24"/>
              </w:rPr>
            </w:pPr>
            <w:r>
              <w:rPr>
                <w:color w:val="000000"/>
                <w:sz w:val="24"/>
                <w:szCs w:val="24"/>
                <w:shd w:val="clear" w:color="auto" w:fill="FFFFFF"/>
              </w:rPr>
              <w:t xml:space="preserve">Учить создавать изображение </w:t>
            </w:r>
            <w:r w:rsidRPr="005609CA">
              <w:rPr>
                <w:color w:val="000000"/>
                <w:sz w:val="24"/>
                <w:szCs w:val="24"/>
                <w:shd w:val="clear" w:color="auto" w:fill="FFFFFF"/>
              </w:rPr>
              <w:t>путём налепа пластилина на картонную основу</w:t>
            </w:r>
            <w:r w:rsidRPr="005609CA">
              <w:rPr>
                <w:sz w:val="24"/>
                <w:szCs w:val="24"/>
              </w:rPr>
              <w:t>, н</w:t>
            </w:r>
            <w:r>
              <w:rPr>
                <w:sz w:val="24"/>
                <w:szCs w:val="24"/>
              </w:rPr>
              <w:t xml:space="preserve">е выходя за контур. </w:t>
            </w:r>
            <w:r w:rsidRPr="005609CA">
              <w:rPr>
                <w:color w:val="000000"/>
                <w:sz w:val="24"/>
                <w:szCs w:val="24"/>
                <w:shd w:val="clear" w:color="auto" w:fill="FFFFFF"/>
              </w:rPr>
              <w:t>Развивать интерес к ручному труду.</w:t>
            </w:r>
          </w:p>
        </w:tc>
        <w:tc>
          <w:tcPr>
            <w:tcW w:w="1011"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rPr>
                <w:sz w:val="24"/>
                <w:szCs w:val="24"/>
              </w:rPr>
            </w:pPr>
            <w:r>
              <w:rPr>
                <w:sz w:val="24"/>
                <w:szCs w:val="24"/>
              </w:rPr>
              <w:t>1</w:t>
            </w:r>
          </w:p>
        </w:tc>
      </w:tr>
      <w:tr w:rsidR="00B86DDF" w:rsidRPr="006524B2" w:rsidTr="002C114A">
        <w:trPr>
          <w:trHeight w:val="271"/>
        </w:trPr>
        <w:tc>
          <w:tcPr>
            <w:tcW w:w="10236" w:type="dxa"/>
            <w:gridSpan w:val="4"/>
            <w:tcBorders>
              <w:top w:val="single" w:sz="4" w:space="0" w:color="000000"/>
              <w:left w:val="single" w:sz="4" w:space="0" w:color="000000"/>
              <w:bottom w:val="single" w:sz="4" w:space="0" w:color="000000"/>
              <w:right w:val="single" w:sz="4" w:space="0" w:color="000000"/>
            </w:tcBorders>
          </w:tcPr>
          <w:p w:rsidR="00B86DDF" w:rsidRPr="00E001F2" w:rsidRDefault="00B86DDF" w:rsidP="002C114A">
            <w:pPr>
              <w:ind w:left="39"/>
              <w:jc w:val="center"/>
              <w:rPr>
                <w:sz w:val="24"/>
                <w:szCs w:val="24"/>
              </w:rPr>
            </w:pPr>
            <w:r w:rsidRPr="00E001F2">
              <w:rPr>
                <w:b/>
                <w:i/>
                <w:sz w:val="24"/>
                <w:szCs w:val="24"/>
              </w:rPr>
              <w:t>Март</w:t>
            </w:r>
            <w:r>
              <w:rPr>
                <w:b/>
                <w:i/>
                <w:sz w:val="24"/>
                <w:szCs w:val="24"/>
              </w:rPr>
              <w:t xml:space="preserve"> </w:t>
            </w:r>
            <w:r w:rsidRPr="002639C1">
              <w:rPr>
                <w:b/>
                <w:i/>
                <w:color w:val="7030A0"/>
                <w:sz w:val="24"/>
                <w:szCs w:val="24"/>
              </w:rPr>
              <w:t>(блок оригами)</w:t>
            </w:r>
          </w:p>
        </w:tc>
      </w:tr>
      <w:tr w:rsidR="00E74831" w:rsidRPr="006524B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E74831" w:rsidRPr="00E001F2" w:rsidRDefault="00E74831" w:rsidP="002C114A">
            <w:pPr>
              <w:ind w:left="36"/>
              <w:rPr>
                <w:sz w:val="24"/>
                <w:szCs w:val="24"/>
              </w:rPr>
            </w:pPr>
            <w:r w:rsidRPr="00E001F2">
              <w:rPr>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E74831" w:rsidRPr="00E001F2" w:rsidRDefault="00E74831" w:rsidP="002C114A">
            <w:pPr>
              <w:ind w:left="108"/>
              <w:rPr>
                <w:sz w:val="24"/>
                <w:szCs w:val="24"/>
              </w:rPr>
            </w:pPr>
            <w:r>
              <w:rPr>
                <w:sz w:val="24"/>
                <w:szCs w:val="24"/>
              </w:rPr>
              <w:t>«Цветок»</w:t>
            </w:r>
          </w:p>
        </w:tc>
        <w:tc>
          <w:tcPr>
            <w:tcW w:w="6846" w:type="dxa"/>
            <w:vMerge w:val="restart"/>
            <w:tcBorders>
              <w:top w:val="single" w:sz="4" w:space="0" w:color="000000"/>
              <w:left w:val="single" w:sz="4" w:space="0" w:color="000000"/>
              <w:right w:val="single" w:sz="4" w:space="0" w:color="000000"/>
            </w:tcBorders>
          </w:tcPr>
          <w:p w:rsidR="00E74831" w:rsidRPr="00FF4BF7" w:rsidRDefault="00E74831" w:rsidP="00E74831">
            <w:pPr>
              <w:jc w:val="both"/>
              <w:rPr>
                <w:rFonts w:ascii="Calibri" w:hAnsi="Calibri" w:cs="Calibri"/>
                <w:color w:val="000000"/>
              </w:rPr>
            </w:pPr>
            <w:r>
              <w:rPr>
                <w:color w:val="000000"/>
                <w:sz w:val="24"/>
                <w:szCs w:val="24"/>
              </w:rPr>
              <w:t>Продолжать з</w:t>
            </w:r>
            <w:r w:rsidRPr="00FF4BF7">
              <w:rPr>
                <w:color w:val="000000"/>
                <w:sz w:val="24"/>
                <w:szCs w:val="24"/>
              </w:rPr>
              <w:t>накомить детей с искусством оригами</w:t>
            </w:r>
            <w:r>
              <w:rPr>
                <w:color w:val="000000"/>
                <w:sz w:val="24"/>
                <w:szCs w:val="24"/>
              </w:rPr>
              <w:t xml:space="preserve">, </w:t>
            </w:r>
            <w:r w:rsidRPr="00FF4BF7">
              <w:rPr>
                <w:color w:val="000000"/>
                <w:sz w:val="24"/>
                <w:szCs w:val="24"/>
              </w:rPr>
              <w:t xml:space="preserve">с </w:t>
            </w:r>
            <w:proofErr w:type="gramStart"/>
            <w:r w:rsidRPr="00FF4BF7">
              <w:rPr>
                <w:color w:val="000000"/>
                <w:sz w:val="24"/>
                <w:szCs w:val="24"/>
              </w:rPr>
              <w:t>основными  способами</w:t>
            </w:r>
            <w:proofErr w:type="gramEnd"/>
            <w:r w:rsidRPr="00FF4BF7">
              <w:rPr>
                <w:color w:val="000000"/>
                <w:sz w:val="24"/>
                <w:szCs w:val="24"/>
              </w:rPr>
              <w:t xml:space="preserve"> складывания бумаги..</w:t>
            </w:r>
          </w:p>
          <w:p w:rsidR="00E74831" w:rsidRPr="004C29A6" w:rsidRDefault="00E74831" w:rsidP="004C29A6">
            <w:pPr>
              <w:rPr>
                <w:rFonts w:ascii="Calibri" w:hAnsi="Calibri" w:cs="Calibri"/>
                <w:color w:val="000000"/>
              </w:rPr>
            </w:pPr>
            <w:r w:rsidRPr="00FF4BF7">
              <w:rPr>
                <w:color w:val="000000"/>
                <w:sz w:val="24"/>
                <w:szCs w:val="24"/>
              </w:rPr>
              <w:t>Учить детей складывать базовую форму – «Треугольник», учить складывать игрушки на ее основе.</w:t>
            </w:r>
            <w:r w:rsidR="004C29A6">
              <w:rPr>
                <w:rFonts w:ascii="Calibri" w:hAnsi="Calibri" w:cs="Calibri"/>
                <w:color w:val="000000"/>
              </w:rPr>
              <w:t xml:space="preserve"> </w:t>
            </w:r>
            <w:r w:rsidRPr="00FF4BF7">
              <w:rPr>
                <w:color w:val="000000"/>
                <w:sz w:val="24"/>
                <w:szCs w:val="24"/>
              </w:rPr>
              <w:t>Воспитывать внимание, усидчивость.</w:t>
            </w:r>
            <w:r w:rsidR="004C29A6">
              <w:rPr>
                <w:rFonts w:ascii="Calibri" w:hAnsi="Calibri" w:cs="Calibri"/>
                <w:color w:val="000000"/>
              </w:rPr>
              <w:t xml:space="preserve"> </w:t>
            </w:r>
            <w:r w:rsidRPr="00FF4BF7">
              <w:rPr>
                <w:color w:val="000000"/>
                <w:sz w:val="24"/>
                <w:szCs w:val="24"/>
              </w:rPr>
              <w:t>Развивать творческие способности детей.</w:t>
            </w:r>
          </w:p>
        </w:tc>
        <w:tc>
          <w:tcPr>
            <w:tcW w:w="1011" w:type="dxa"/>
            <w:tcBorders>
              <w:top w:val="single" w:sz="4" w:space="0" w:color="000000"/>
              <w:left w:val="single" w:sz="4" w:space="0" w:color="000000"/>
              <w:bottom w:val="single" w:sz="4" w:space="0" w:color="000000"/>
              <w:right w:val="single" w:sz="4" w:space="0" w:color="000000"/>
            </w:tcBorders>
          </w:tcPr>
          <w:p w:rsidR="00E74831" w:rsidRPr="00E001F2" w:rsidRDefault="00E74831" w:rsidP="002C114A">
            <w:pPr>
              <w:ind w:left="39"/>
              <w:rPr>
                <w:sz w:val="24"/>
                <w:szCs w:val="24"/>
              </w:rPr>
            </w:pPr>
            <w:r>
              <w:rPr>
                <w:sz w:val="24"/>
                <w:szCs w:val="24"/>
              </w:rPr>
              <w:t>1</w:t>
            </w:r>
          </w:p>
        </w:tc>
      </w:tr>
      <w:tr w:rsidR="00E74831" w:rsidRPr="006524B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E74831" w:rsidRPr="00E001F2" w:rsidRDefault="00E74831" w:rsidP="002C114A">
            <w:pPr>
              <w:ind w:left="36"/>
              <w:rPr>
                <w:sz w:val="24"/>
                <w:szCs w:val="24"/>
              </w:rPr>
            </w:pPr>
            <w:r w:rsidRPr="00E001F2">
              <w:rPr>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E74831" w:rsidRPr="00E001F2" w:rsidRDefault="00E74831" w:rsidP="002C114A">
            <w:pPr>
              <w:ind w:left="108"/>
              <w:rPr>
                <w:sz w:val="24"/>
                <w:szCs w:val="24"/>
              </w:rPr>
            </w:pPr>
            <w:r>
              <w:rPr>
                <w:sz w:val="24"/>
                <w:szCs w:val="24"/>
              </w:rPr>
              <w:t>«Птица»</w:t>
            </w:r>
          </w:p>
        </w:tc>
        <w:tc>
          <w:tcPr>
            <w:tcW w:w="6846" w:type="dxa"/>
            <w:vMerge/>
            <w:tcBorders>
              <w:left w:val="single" w:sz="4" w:space="0" w:color="000000"/>
              <w:right w:val="single" w:sz="4" w:space="0" w:color="000000"/>
            </w:tcBorders>
          </w:tcPr>
          <w:p w:rsidR="00E74831" w:rsidRPr="00E001F2" w:rsidRDefault="00E74831" w:rsidP="002C114A">
            <w:pPr>
              <w:ind w:left="125" w:right="54"/>
              <w:rPr>
                <w:sz w:val="24"/>
                <w:szCs w:val="24"/>
              </w:rPr>
            </w:pPr>
          </w:p>
        </w:tc>
        <w:tc>
          <w:tcPr>
            <w:tcW w:w="1011" w:type="dxa"/>
            <w:tcBorders>
              <w:top w:val="single" w:sz="4" w:space="0" w:color="000000"/>
              <w:left w:val="single" w:sz="4" w:space="0" w:color="000000"/>
              <w:bottom w:val="single" w:sz="4" w:space="0" w:color="000000"/>
              <w:right w:val="single" w:sz="4" w:space="0" w:color="000000"/>
            </w:tcBorders>
          </w:tcPr>
          <w:p w:rsidR="00E74831" w:rsidRPr="00E001F2" w:rsidRDefault="00E74831" w:rsidP="002C114A">
            <w:pPr>
              <w:ind w:left="39"/>
              <w:rPr>
                <w:sz w:val="24"/>
                <w:szCs w:val="24"/>
              </w:rPr>
            </w:pPr>
            <w:r>
              <w:rPr>
                <w:sz w:val="24"/>
                <w:szCs w:val="24"/>
              </w:rPr>
              <w:t>1</w:t>
            </w:r>
          </w:p>
        </w:tc>
      </w:tr>
      <w:tr w:rsidR="00E74831" w:rsidRPr="006524B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E74831" w:rsidRPr="00E001F2" w:rsidRDefault="00E74831" w:rsidP="002C114A">
            <w:pPr>
              <w:ind w:left="36"/>
              <w:rPr>
                <w:sz w:val="24"/>
                <w:szCs w:val="24"/>
              </w:rPr>
            </w:pPr>
            <w:r w:rsidRPr="00E001F2">
              <w:rPr>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E74831" w:rsidRPr="00E001F2" w:rsidRDefault="00E74831" w:rsidP="002C114A">
            <w:pPr>
              <w:ind w:left="108"/>
              <w:rPr>
                <w:sz w:val="24"/>
                <w:szCs w:val="24"/>
              </w:rPr>
            </w:pPr>
            <w:r>
              <w:rPr>
                <w:sz w:val="24"/>
                <w:szCs w:val="24"/>
              </w:rPr>
              <w:t>«Заяц»</w:t>
            </w:r>
          </w:p>
        </w:tc>
        <w:tc>
          <w:tcPr>
            <w:tcW w:w="6846" w:type="dxa"/>
            <w:vMerge/>
            <w:tcBorders>
              <w:left w:val="single" w:sz="4" w:space="0" w:color="000000"/>
              <w:right w:val="single" w:sz="4" w:space="0" w:color="000000"/>
            </w:tcBorders>
          </w:tcPr>
          <w:p w:rsidR="00E74831" w:rsidRPr="00E001F2" w:rsidRDefault="00E74831" w:rsidP="002C114A">
            <w:pPr>
              <w:ind w:left="125" w:right="54"/>
              <w:rPr>
                <w:sz w:val="24"/>
                <w:szCs w:val="24"/>
              </w:rPr>
            </w:pPr>
          </w:p>
        </w:tc>
        <w:tc>
          <w:tcPr>
            <w:tcW w:w="1011" w:type="dxa"/>
            <w:tcBorders>
              <w:top w:val="single" w:sz="4" w:space="0" w:color="000000"/>
              <w:left w:val="single" w:sz="4" w:space="0" w:color="000000"/>
              <w:bottom w:val="single" w:sz="4" w:space="0" w:color="000000"/>
              <w:right w:val="single" w:sz="4" w:space="0" w:color="000000"/>
            </w:tcBorders>
          </w:tcPr>
          <w:p w:rsidR="00E74831" w:rsidRPr="00E001F2" w:rsidRDefault="00E74831" w:rsidP="002C114A">
            <w:pPr>
              <w:ind w:left="39"/>
              <w:rPr>
                <w:sz w:val="24"/>
                <w:szCs w:val="24"/>
              </w:rPr>
            </w:pPr>
            <w:r>
              <w:rPr>
                <w:sz w:val="24"/>
                <w:szCs w:val="24"/>
              </w:rPr>
              <w:t>1</w:t>
            </w:r>
          </w:p>
        </w:tc>
      </w:tr>
      <w:tr w:rsidR="00E74831" w:rsidRPr="006524B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E74831" w:rsidRPr="00E001F2" w:rsidRDefault="00E74831" w:rsidP="002C114A">
            <w:pPr>
              <w:ind w:left="36"/>
              <w:rPr>
                <w:sz w:val="24"/>
                <w:szCs w:val="24"/>
              </w:rPr>
            </w:pPr>
            <w:r w:rsidRPr="00E001F2">
              <w:rPr>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E74831" w:rsidRPr="00E001F2" w:rsidRDefault="00E74831" w:rsidP="002C114A">
            <w:pPr>
              <w:ind w:left="108"/>
              <w:rPr>
                <w:sz w:val="24"/>
                <w:szCs w:val="24"/>
              </w:rPr>
            </w:pPr>
            <w:r>
              <w:rPr>
                <w:sz w:val="24"/>
                <w:szCs w:val="24"/>
              </w:rPr>
              <w:t>«Божья коровка»</w:t>
            </w:r>
          </w:p>
        </w:tc>
        <w:tc>
          <w:tcPr>
            <w:tcW w:w="6846" w:type="dxa"/>
            <w:vMerge/>
            <w:tcBorders>
              <w:left w:val="single" w:sz="4" w:space="0" w:color="000000"/>
              <w:bottom w:val="single" w:sz="4" w:space="0" w:color="000000"/>
              <w:right w:val="single" w:sz="4" w:space="0" w:color="000000"/>
            </w:tcBorders>
          </w:tcPr>
          <w:p w:rsidR="00E74831" w:rsidRPr="00E001F2" w:rsidRDefault="00E74831" w:rsidP="002C114A">
            <w:pPr>
              <w:ind w:left="125" w:right="54"/>
              <w:rPr>
                <w:sz w:val="24"/>
                <w:szCs w:val="24"/>
              </w:rPr>
            </w:pPr>
          </w:p>
        </w:tc>
        <w:tc>
          <w:tcPr>
            <w:tcW w:w="1011" w:type="dxa"/>
            <w:tcBorders>
              <w:top w:val="single" w:sz="4" w:space="0" w:color="000000"/>
              <w:left w:val="single" w:sz="4" w:space="0" w:color="000000"/>
              <w:bottom w:val="single" w:sz="4" w:space="0" w:color="000000"/>
              <w:right w:val="single" w:sz="4" w:space="0" w:color="000000"/>
            </w:tcBorders>
          </w:tcPr>
          <w:p w:rsidR="00E74831" w:rsidRPr="00E001F2" w:rsidRDefault="00E74831" w:rsidP="002C114A">
            <w:pPr>
              <w:ind w:left="39"/>
              <w:rPr>
                <w:sz w:val="24"/>
                <w:szCs w:val="24"/>
              </w:rPr>
            </w:pPr>
            <w:r>
              <w:rPr>
                <w:sz w:val="24"/>
                <w:szCs w:val="24"/>
              </w:rPr>
              <w:t>1</w:t>
            </w:r>
          </w:p>
        </w:tc>
      </w:tr>
      <w:tr w:rsidR="00B86DDF" w:rsidRPr="006524B2" w:rsidTr="002C114A">
        <w:trPr>
          <w:trHeight w:val="271"/>
        </w:trPr>
        <w:tc>
          <w:tcPr>
            <w:tcW w:w="10236" w:type="dxa"/>
            <w:gridSpan w:val="4"/>
            <w:tcBorders>
              <w:top w:val="single" w:sz="4" w:space="0" w:color="000000"/>
              <w:left w:val="single" w:sz="4" w:space="0" w:color="000000"/>
              <w:bottom w:val="single" w:sz="4" w:space="0" w:color="000000"/>
              <w:right w:val="single" w:sz="4" w:space="0" w:color="000000"/>
            </w:tcBorders>
          </w:tcPr>
          <w:p w:rsidR="00B86DDF" w:rsidRPr="00E001F2" w:rsidRDefault="00B86DDF" w:rsidP="002C114A">
            <w:pPr>
              <w:ind w:left="39"/>
              <w:jc w:val="center"/>
              <w:rPr>
                <w:sz w:val="24"/>
                <w:szCs w:val="24"/>
              </w:rPr>
            </w:pPr>
            <w:r w:rsidRPr="00E001F2">
              <w:rPr>
                <w:b/>
                <w:i/>
                <w:sz w:val="24"/>
                <w:szCs w:val="24"/>
              </w:rPr>
              <w:t>Апрель</w:t>
            </w:r>
            <w:r>
              <w:rPr>
                <w:b/>
                <w:i/>
                <w:sz w:val="24"/>
                <w:szCs w:val="24"/>
              </w:rPr>
              <w:t xml:space="preserve"> </w:t>
            </w:r>
            <w:r w:rsidRPr="007F489F">
              <w:rPr>
                <w:b/>
                <w:i/>
                <w:color w:val="7030A0"/>
                <w:sz w:val="24"/>
                <w:szCs w:val="24"/>
              </w:rPr>
              <w:t>(блок изо)</w:t>
            </w:r>
          </w:p>
        </w:tc>
      </w:tr>
      <w:tr w:rsidR="00B86DDF" w:rsidRPr="006524B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B86DDF" w:rsidRPr="00E001F2" w:rsidRDefault="00B86DDF" w:rsidP="002C114A">
            <w:pPr>
              <w:ind w:left="36"/>
              <w:rPr>
                <w:sz w:val="24"/>
                <w:szCs w:val="24"/>
              </w:rPr>
            </w:pPr>
            <w:r w:rsidRPr="00E001F2">
              <w:rPr>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B86DDF" w:rsidRPr="00E001F2" w:rsidRDefault="00B86DDF" w:rsidP="002C114A">
            <w:pPr>
              <w:ind w:left="108"/>
              <w:rPr>
                <w:sz w:val="24"/>
                <w:szCs w:val="24"/>
              </w:rPr>
            </w:pPr>
            <w:r>
              <w:rPr>
                <w:sz w:val="24"/>
                <w:szCs w:val="24"/>
              </w:rPr>
              <w:t>«Подснежник»</w:t>
            </w:r>
          </w:p>
        </w:tc>
        <w:tc>
          <w:tcPr>
            <w:tcW w:w="6846" w:type="dxa"/>
            <w:tcBorders>
              <w:top w:val="single" w:sz="4" w:space="0" w:color="000000"/>
              <w:left w:val="single" w:sz="4" w:space="0" w:color="000000"/>
              <w:bottom w:val="single" w:sz="4" w:space="0" w:color="000000"/>
              <w:right w:val="single" w:sz="4" w:space="0" w:color="000000"/>
            </w:tcBorders>
          </w:tcPr>
          <w:p w:rsidR="00B86DDF" w:rsidRPr="00E001F2" w:rsidRDefault="00B86DDF" w:rsidP="00B86DDF">
            <w:pPr>
              <w:ind w:left="125" w:right="54"/>
              <w:jc w:val="both"/>
              <w:rPr>
                <w:sz w:val="24"/>
                <w:szCs w:val="24"/>
              </w:rPr>
            </w:pPr>
            <w:r w:rsidRPr="00470A3B">
              <w:rPr>
                <w:sz w:val="24"/>
                <w:szCs w:val="24"/>
              </w:rPr>
              <w:t>учить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1011" w:type="dxa"/>
            <w:tcBorders>
              <w:top w:val="single" w:sz="4" w:space="0" w:color="000000"/>
              <w:left w:val="single" w:sz="4" w:space="0" w:color="000000"/>
              <w:bottom w:val="single" w:sz="4" w:space="0" w:color="000000"/>
              <w:right w:val="single" w:sz="4" w:space="0" w:color="000000"/>
            </w:tcBorders>
          </w:tcPr>
          <w:p w:rsidR="00B86DDF" w:rsidRPr="00E001F2" w:rsidRDefault="00B86DDF" w:rsidP="002C114A">
            <w:pPr>
              <w:ind w:left="39"/>
              <w:rPr>
                <w:sz w:val="24"/>
                <w:szCs w:val="24"/>
              </w:rPr>
            </w:pPr>
            <w:r>
              <w:rPr>
                <w:sz w:val="24"/>
                <w:szCs w:val="24"/>
              </w:rPr>
              <w:t>1</w:t>
            </w:r>
          </w:p>
        </w:tc>
      </w:tr>
      <w:tr w:rsidR="00B86DDF" w:rsidRPr="006524B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B86DDF" w:rsidRPr="00E001F2" w:rsidRDefault="00B86DDF" w:rsidP="002C114A">
            <w:pPr>
              <w:ind w:left="36"/>
              <w:rPr>
                <w:sz w:val="24"/>
                <w:szCs w:val="24"/>
              </w:rPr>
            </w:pPr>
            <w:r w:rsidRPr="00E001F2">
              <w:rPr>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B86DDF" w:rsidRPr="00E001F2" w:rsidRDefault="00B86DDF" w:rsidP="002C114A">
            <w:pPr>
              <w:ind w:left="108"/>
              <w:rPr>
                <w:sz w:val="24"/>
                <w:szCs w:val="24"/>
              </w:rPr>
            </w:pPr>
            <w:r>
              <w:rPr>
                <w:sz w:val="24"/>
                <w:szCs w:val="24"/>
              </w:rPr>
              <w:t>«Павлин»</w:t>
            </w:r>
          </w:p>
        </w:tc>
        <w:tc>
          <w:tcPr>
            <w:tcW w:w="6846" w:type="dxa"/>
            <w:tcBorders>
              <w:top w:val="single" w:sz="4" w:space="0" w:color="000000"/>
              <w:left w:val="single" w:sz="4" w:space="0" w:color="000000"/>
              <w:bottom w:val="single" w:sz="4" w:space="0" w:color="000000"/>
              <w:right w:val="single" w:sz="4" w:space="0" w:color="000000"/>
            </w:tcBorders>
          </w:tcPr>
          <w:p w:rsidR="00B86DDF" w:rsidRPr="00E001F2" w:rsidRDefault="00B86DDF" w:rsidP="00B86DDF">
            <w:pPr>
              <w:ind w:left="125" w:right="54"/>
              <w:jc w:val="both"/>
              <w:rPr>
                <w:sz w:val="24"/>
                <w:szCs w:val="24"/>
              </w:rPr>
            </w:pPr>
            <w:r w:rsidRPr="00470A3B">
              <w:rPr>
                <w:sz w:val="24"/>
                <w:szCs w:val="24"/>
              </w:rPr>
              <w:t>учить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1011" w:type="dxa"/>
            <w:tcBorders>
              <w:top w:val="single" w:sz="4" w:space="0" w:color="000000"/>
              <w:left w:val="single" w:sz="4" w:space="0" w:color="000000"/>
              <w:bottom w:val="single" w:sz="4" w:space="0" w:color="000000"/>
              <w:right w:val="single" w:sz="4" w:space="0" w:color="000000"/>
            </w:tcBorders>
          </w:tcPr>
          <w:p w:rsidR="00B86DDF" w:rsidRPr="00E001F2" w:rsidRDefault="00B86DDF" w:rsidP="002C114A">
            <w:pPr>
              <w:ind w:left="39"/>
              <w:rPr>
                <w:sz w:val="24"/>
                <w:szCs w:val="24"/>
              </w:rPr>
            </w:pPr>
            <w:r>
              <w:rPr>
                <w:sz w:val="24"/>
                <w:szCs w:val="24"/>
              </w:rPr>
              <w:t>1</w:t>
            </w:r>
          </w:p>
        </w:tc>
      </w:tr>
      <w:tr w:rsidR="00B86DDF" w:rsidRPr="006524B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B86DDF" w:rsidRPr="00E001F2" w:rsidRDefault="00B86DDF" w:rsidP="002C114A">
            <w:pPr>
              <w:ind w:left="36"/>
              <w:rPr>
                <w:sz w:val="24"/>
                <w:szCs w:val="24"/>
              </w:rPr>
            </w:pPr>
            <w:r w:rsidRPr="00E001F2">
              <w:rPr>
                <w:sz w:val="24"/>
                <w:szCs w:val="24"/>
              </w:rPr>
              <w:lastRenderedPageBreak/>
              <w:t>3</w:t>
            </w:r>
          </w:p>
        </w:tc>
        <w:tc>
          <w:tcPr>
            <w:tcW w:w="1843" w:type="dxa"/>
            <w:tcBorders>
              <w:top w:val="single" w:sz="4" w:space="0" w:color="000000"/>
              <w:left w:val="single" w:sz="4" w:space="0" w:color="000000"/>
              <w:bottom w:val="single" w:sz="4" w:space="0" w:color="000000"/>
              <w:right w:val="single" w:sz="4" w:space="0" w:color="000000"/>
            </w:tcBorders>
          </w:tcPr>
          <w:p w:rsidR="00B86DDF" w:rsidRPr="00E001F2" w:rsidRDefault="00B86DDF" w:rsidP="002C114A">
            <w:pPr>
              <w:ind w:left="108"/>
              <w:rPr>
                <w:sz w:val="24"/>
                <w:szCs w:val="24"/>
              </w:rPr>
            </w:pPr>
            <w:r>
              <w:rPr>
                <w:sz w:val="24"/>
                <w:szCs w:val="24"/>
              </w:rPr>
              <w:t>«Ракета в космосе»</w:t>
            </w:r>
          </w:p>
        </w:tc>
        <w:tc>
          <w:tcPr>
            <w:tcW w:w="6846" w:type="dxa"/>
            <w:tcBorders>
              <w:top w:val="single" w:sz="4" w:space="0" w:color="000000"/>
              <w:left w:val="single" w:sz="4" w:space="0" w:color="000000"/>
              <w:bottom w:val="single" w:sz="4" w:space="0" w:color="000000"/>
              <w:right w:val="single" w:sz="4" w:space="0" w:color="000000"/>
            </w:tcBorders>
          </w:tcPr>
          <w:p w:rsidR="00B86DDF" w:rsidRPr="00E001F2" w:rsidRDefault="00B86DDF" w:rsidP="00B86DDF">
            <w:pPr>
              <w:ind w:left="125" w:right="54"/>
              <w:jc w:val="both"/>
              <w:rPr>
                <w:sz w:val="24"/>
                <w:szCs w:val="24"/>
              </w:rPr>
            </w:pPr>
            <w:r>
              <w:rPr>
                <w:sz w:val="24"/>
                <w:szCs w:val="24"/>
              </w:rPr>
              <w:t xml:space="preserve">Учить работать в технике «граттаж», </w:t>
            </w:r>
            <w:r w:rsidRPr="00C43446">
              <w:rPr>
                <w:sz w:val="24"/>
                <w:szCs w:val="24"/>
              </w:rPr>
              <w:t>познакомить детей с нетрадиционной техникой рисования, развивать фантазию, творческое воображение, образное мышление.</w:t>
            </w:r>
          </w:p>
        </w:tc>
        <w:tc>
          <w:tcPr>
            <w:tcW w:w="1011" w:type="dxa"/>
            <w:tcBorders>
              <w:top w:val="single" w:sz="4" w:space="0" w:color="000000"/>
              <w:left w:val="single" w:sz="4" w:space="0" w:color="000000"/>
              <w:bottom w:val="single" w:sz="4" w:space="0" w:color="000000"/>
              <w:right w:val="single" w:sz="4" w:space="0" w:color="000000"/>
            </w:tcBorders>
          </w:tcPr>
          <w:p w:rsidR="00B86DDF" w:rsidRPr="00E001F2" w:rsidRDefault="00B86DDF" w:rsidP="002C114A">
            <w:pPr>
              <w:ind w:left="39"/>
              <w:rPr>
                <w:sz w:val="24"/>
                <w:szCs w:val="24"/>
              </w:rPr>
            </w:pPr>
            <w:r>
              <w:rPr>
                <w:sz w:val="24"/>
                <w:szCs w:val="24"/>
              </w:rPr>
              <w:t>1</w:t>
            </w:r>
          </w:p>
        </w:tc>
      </w:tr>
      <w:tr w:rsidR="00B86DDF" w:rsidRPr="006524B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B86DDF" w:rsidRPr="00E001F2" w:rsidRDefault="00B86DDF" w:rsidP="002C114A">
            <w:pPr>
              <w:ind w:left="36"/>
              <w:rPr>
                <w:sz w:val="24"/>
                <w:szCs w:val="24"/>
              </w:rPr>
            </w:pPr>
            <w:r w:rsidRPr="00E001F2">
              <w:rPr>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B86DDF" w:rsidRPr="00E001F2" w:rsidRDefault="00B86DDF" w:rsidP="002C114A">
            <w:pPr>
              <w:ind w:left="108"/>
              <w:rPr>
                <w:sz w:val="24"/>
                <w:szCs w:val="24"/>
              </w:rPr>
            </w:pPr>
            <w:r>
              <w:rPr>
                <w:sz w:val="24"/>
                <w:szCs w:val="24"/>
              </w:rPr>
              <w:t>«Ёжик»</w:t>
            </w:r>
          </w:p>
        </w:tc>
        <w:tc>
          <w:tcPr>
            <w:tcW w:w="6846" w:type="dxa"/>
            <w:tcBorders>
              <w:top w:val="single" w:sz="4" w:space="0" w:color="000000"/>
              <w:left w:val="single" w:sz="4" w:space="0" w:color="000000"/>
              <w:bottom w:val="single" w:sz="4" w:space="0" w:color="000000"/>
              <w:right w:val="single" w:sz="4" w:space="0" w:color="000000"/>
            </w:tcBorders>
          </w:tcPr>
          <w:p w:rsidR="00B86DDF" w:rsidRPr="00E001F2" w:rsidRDefault="00B86DDF" w:rsidP="00B86DDF">
            <w:pPr>
              <w:ind w:left="125" w:right="54"/>
              <w:jc w:val="both"/>
              <w:rPr>
                <w:sz w:val="24"/>
                <w:szCs w:val="24"/>
              </w:rPr>
            </w:pPr>
            <w:r>
              <w:rPr>
                <w:sz w:val="24"/>
                <w:szCs w:val="24"/>
              </w:rPr>
              <w:t xml:space="preserve">Учить рисовать техникой «сухая» кисть, </w:t>
            </w:r>
            <w:r w:rsidRPr="00C43446">
              <w:rPr>
                <w:sz w:val="24"/>
                <w:szCs w:val="24"/>
              </w:rPr>
              <w:t>познакомить детей с нетрадиционной техникой рисования, развивать фантазию, творческое воображение, образное мышление.</w:t>
            </w:r>
          </w:p>
        </w:tc>
        <w:tc>
          <w:tcPr>
            <w:tcW w:w="1011" w:type="dxa"/>
            <w:tcBorders>
              <w:top w:val="single" w:sz="4" w:space="0" w:color="000000"/>
              <w:left w:val="single" w:sz="4" w:space="0" w:color="000000"/>
              <w:bottom w:val="single" w:sz="4" w:space="0" w:color="000000"/>
              <w:right w:val="single" w:sz="4" w:space="0" w:color="000000"/>
            </w:tcBorders>
          </w:tcPr>
          <w:p w:rsidR="00B86DDF" w:rsidRPr="00E001F2" w:rsidRDefault="00B86DDF" w:rsidP="002C114A">
            <w:pPr>
              <w:ind w:left="39"/>
              <w:rPr>
                <w:sz w:val="24"/>
                <w:szCs w:val="24"/>
              </w:rPr>
            </w:pPr>
            <w:r>
              <w:rPr>
                <w:sz w:val="24"/>
                <w:szCs w:val="24"/>
              </w:rPr>
              <w:t>1</w:t>
            </w:r>
          </w:p>
        </w:tc>
      </w:tr>
      <w:tr w:rsidR="00B86DDF" w:rsidRPr="006524B2" w:rsidTr="002C114A">
        <w:trPr>
          <w:trHeight w:val="271"/>
        </w:trPr>
        <w:tc>
          <w:tcPr>
            <w:tcW w:w="10236" w:type="dxa"/>
            <w:gridSpan w:val="4"/>
            <w:tcBorders>
              <w:top w:val="single" w:sz="4" w:space="0" w:color="000000"/>
              <w:left w:val="single" w:sz="4" w:space="0" w:color="000000"/>
              <w:bottom w:val="single" w:sz="4" w:space="0" w:color="000000"/>
              <w:right w:val="single" w:sz="4" w:space="0" w:color="000000"/>
            </w:tcBorders>
          </w:tcPr>
          <w:p w:rsidR="00B86DDF" w:rsidRPr="00E001F2" w:rsidRDefault="00B86DDF" w:rsidP="002C114A">
            <w:pPr>
              <w:ind w:left="39"/>
              <w:jc w:val="center"/>
              <w:rPr>
                <w:sz w:val="24"/>
                <w:szCs w:val="24"/>
              </w:rPr>
            </w:pPr>
            <w:r w:rsidRPr="00E001F2">
              <w:rPr>
                <w:b/>
                <w:i/>
                <w:sz w:val="24"/>
                <w:szCs w:val="24"/>
              </w:rPr>
              <w:t>Май</w:t>
            </w:r>
            <w:r>
              <w:rPr>
                <w:b/>
                <w:i/>
                <w:sz w:val="24"/>
                <w:szCs w:val="24"/>
              </w:rPr>
              <w:t xml:space="preserve"> </w:t>
            </w:r>
            <w:r w:rsidRPr="005F37BC">
              <w:rPr>
                <w:b/>
                <w:i/>
                <w:color w:val="7030A0"/>
                <w:sz w:val="24"/>
                <w:szCs w:val="24"/>
              </w:rPr>
              <w:t>(блок «ручной труд»)</w:t>
            </w:r>
          </w:p>
        </w:tc>
      </w:tr>
      <w:tr w:rsidR="00B86DDF" w:rsidRPr="006524B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B86DDF" w:rsidRPr="00E001F2" w:rsidRDefault="00B86DDF" w:rsidP="002C114A">
            <w:pPr>
              <w:ind w:left="36"/>
              <w:rPr>
                <w:sz w:val="24"/>
                <w:szCs w:val="24"/>
              </w:rPr>
            </w:pPr>
            <w:r w:rsidRPr="00E001F2">
              <w:rPr>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B86DDF" w:rsidRPr="00E001F2" w:rsidRDefault="00B86DDF" w:rsidP="002C114A">
            <w:pPr>
              <w:ind w:left="108"/>
              <w:rPr>
                <w:sz w:val="24"/>
                <w:szCs w:val="24"/>
              </w:rPr>
            </w:pPr>
            <w:r>
              <w:rPr>
                <w:sz w:val="24"/>
                <w:szCs w:val="24"/>
              </w:rPr>
              <w:t>«Гвоздика»</w:t>
            </w:r>
          </w:p>
        </w:tc>
        <w:tc>
          <w:tcPr>
            <w:tcW w:w="6846" w:type="dxa"/>
            <w:tcBorders>
              <w:top w:val="single" w:sz="4" w:space="0" w:color="000000"/>
              <w:left w:val="single" w:sz="4" w:space="0" w:color="000000"/>
              <w:bottom w:val="single" w:sz="4" w:space="0" w:color="000000"/>
              <w:right w:val="single" w:sz="4" w:space="0" w:color="000000"/>
            </w:tcBorders>
          </w:tcPr>
          <w:p w:rsidR="00B86DDF" w:rsidRPr="00E001F2" w:rsidRDefault="00B86DDF" w:rsidP="00B86DDF">
            <w:pPr>
              <w:ind w:left="125" w:right="54"/>
              <w:jc w:val="both"/>
              <w:rPr>
                <w:sz w:val="24"/>
                <w:szCs w:val="24"/>
              </w:rPr>
            </w:pPr>
            <w:r w:rsidRPr="00470A3B">
              <w:rPr>
                <w:color w:val="000000"/>
                <w:sz w:val="24"/>
                <w:szCs w:val="24"/>
                <w:shd w:val="clear" w:color="auto" w:fill="FFFFFF"/>
              </w:rPr>
              <w:t>Учить детей придумывать содержание поздравительной открытки и осуществлять замысел, привлекая полученные ранее умения и навыки. Развивать чувство цвета, творческие способности.</w:t>
            </w:r>
          </w:p>
        </w:tc>
        <w:tc>
          <w:tcPr>
            <w:tcW w:w="1011" w:type="dxa"/>
            <w:tcBorders>
              <w:top w:val="single" w:sz="4" w:space="0" w:color="000000"/>
              <w:left w:val="single" w:sz="4" w:space="0" w:color="000000"/>
              <w:bottom w:val="single" w:sz="4" w:space="0" w:color="000000"/>
              <w:right w:val="single" w:sz="4" w:space="0" w:color="000000"/>
            </w:tcBorders>
          </w:tcPr>
          <w:p w:rsidR="00B86DDF" w:rsidRPr="00E001F2" w:rsidRDefault="00B86DDF" w:rsidP="002C114A">
            <w:pPr>
              <w:ind w:left="39"/>
              <w:rPr>
                <w:sz w:val="24"/>
                <w:szCs w:val="24"/>
              </w:rPr>
            </w:pPr>
            <w:r>
              <w:rPr>
                <w:sz w:val="24"/>
                <w:szCs w:val="24"/>
              </w:rPr>
              <w:t>1</w:t>
            </w:r>
          </w:p>
        </w:tc>
      </w:tr>
      <w:tr w:rsidR="00B86DDF" w:rsidRPr="006524B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B86DDF" w:rsidRPr="00E001F2" w:rsidRDefault="00B86DDF" w:rsidP="002C114A">
            <w:pPr>
              <w:ind w:left="36"/>
              <w:rPr>
                <w:sz w:val="24"/>
                <w:szCs w:val="24"/>
              </w:rPr>
            </w:pPr>
            <w:r w:rsidRPr="00E001F2">
              <w:rPr>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B86DDF" w:rsidRPr="00E001F2" w:rsidRDefault="00B86DDF" w:rsidP="002C114A">
            <w:pPr>
              <w:ind w:left="108"/>
              <w:rPr>
                <w:sz w:val="24"/>
                <w:szCs w:val="24"/>
              </w:rPr>
            </w:pPr>
            <w:r>
              <w:rPr>
                <w:sz w:val="24"/>
                <w:szCs w:val="24"/>
              </w:rPr>
              <w:t>«Тучка»</w:t>
            </w:r>
          </w:p>
        </w:tc>
        <w:tc>
          <w:tcPr>
            <w:tcW w:w="6846" w:type="dxa"/>
            <w:tcBorders>
              <w:top w:val="single" w:sz="4" w:space="0" w:color="000000"/>
              <w:left w:val="single" w:sz="4" w:space="0" w:color="000000"/>
              <w:bottom w:val="single" w:sz="4" w:space="0" w:color="000000"/>
              <w:right w:val="single" w:sz="4" w:space="0" w:color="000000"/>
            </w:tcBorders>
          </w:tcPr>
          <w:p w:rsidR="00B86DDF" w:rsidRPr="00E001F2" w:rsidRDefault="00B86DDF" w:rsidP="00B86DDF">
            <w:pPr>
              <w:ind w:left="125" w:right="54"/>
              <w:jc w:val="both"/>
              <w:rPr>
                <w:sz w:val="24"/>
                <w:szCs w:val="24"/>
              </w:rPr>
            </w:pPr>
            <w:r>
              <w:rPr>
                <w:sz w:val="24"/>
                <w:szCs w:val="24"/>
              </w:rPr>
              <w:t>Учить создавать изображение из мятой бумаги</w:t>
            </w:r>
            <w:r w:rsidRPr="006874C2">
              <w:rPr>
                <w:sz w:val="24"/>
                <w:szCs w:val="24"/>
              </w:rPr>
              <w:t>. Воспитывать усидчивость, аккуратность. Развивать мелкую моторику.</w:t>
            </w:r>
          </w:p>
        </w:tc>
        <w:tc>
          <w:tcPr>
            <w:tcW w:w="1011" w:type="dxa"/>
            <w:tcBorders>
              <w:top w:val="single" w:sz="4" w:space="0" w:color="000000"/>
              <w:left w:val="single" w:sz="4" w:space="0" w:color="000000"/>
              <w:bottom w:val="single" w:sz="4" w:space="0" w:color="000000"/>
              <w:right w:val="single" w:sz="4" w:space="0" w:color="000000"/>
            </w:tcBorders>
          </w:tcPr>
          <w:p w:rsidR="00B86DDF" w:rsidRPr="00E001F2" w:rsidRDefault="00B86DDF" w:rsidP="002C114A">
            <w:pPr>
              <w:ind w:left="39"/>
              <w:rPr>
                <w:sz w:val="24"/>
                <w:szCs w:val="24"/>
              </w:rPr>
            </w:pPr>
            <w:r>
              <w:rPr>
                <w:sz w:val="24"/>
                <w:szCs w:val="24"/>
              </w:rPr>
              <w:t>1</w:t>
            </w:r>
          </w:p>
        </w:tc>
      </w:tr>
      <w:tr w:rsidR="00B86DDF" w:rsidRPr="006524B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B86DDF" w:rsidRPr="00E001F2" w:rsidRDefault="00B86DDF" w:rsidP="002C114A">
            <w:pPr>
              <w:ind w:left="36"/>
              <w:rPr>
                <w:sz w:val="24"/>
                <w:szCs w:val="24"/>
              </w:rPr>
            </w:pPr>
            <w:r w:rsidRPr="00E001F2">
              <w:rPr>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B86DDF" w:rsidRPr="00E001F2" w:rsidRDefault="00B86DDF" w:rsidP="002C114A">
            <w:pPr>
              <w:ind w:left="108"/>
              <w:rPr>
                <w:sz w:val="24"/>
                <w:szCs w:val="24"/>
              </w:rPr>
            </w:pPr>
            <w:r>
              <w:rPr>
                <w:sz w:val="24"/>
                <w:szCs w:val="24"/>
              </w:rPr>
              <w:t>«Уликта»</w:t>
            </w:r>
          </w:p>
        </w:tc>
        <w:tc>
          <w:tcPr>
            <w:tcW w:w="6846" w:type="dxa"/>
            <w:tcBorders>
              <w:top w:val="single" w:sz="4" w:space="0" w:color="000000"/>
              <w:left w:val="single" w:sz="4" w:space="0" w:color="000000"/>
              <w:bottom w:val="single" w:sz="4" w:space="0" w:color="000000"/>
              <w:right w:val="single" w:sz="4" w:space="0" w:color="000000"/>
            </w:tcBorders>
          </w:tcPr>
          <w:p w:rsidR="00B86DDF" w:rsidRPr="00E001F2" w:rsidRDefault="00B86DDF" w:rsidP="00B86DDF">
            <w:pPr>
              <w:ind w:left="125" w:right="54"/>
              <w:jc w:val="both"/>
              <w:rPr>
                <w:sz w:val="24"/>
                <w:szCs w:val="24"/>
              </w:rPr>
            </w:pPr>
            <w:r>
              <w:rPr>
                <w:color w:val="000000"/>
                <w:sz w:val="24"/>
                <w:szCs w:val="24"/>
                <w:shd w:val="clear" w:color="auto" w:fill="FFFFFF"/>
              </w:rPr>
              <w:t xml:space="preserve">Учить создавать изображение </w:t>
            </w:r>
            <w:r w:rsidRPr="005609CA">
              <w:rPr>
                <w:color w:val="000000"/>
                <w:sz w:val="24"/>
                <w:szCs w:val="24"/>
                <w:shd w:val="clear" w:color="auto" w:fill="FFFFFF"/>
              </w:rPr>
              <w:t>путём налепа пластилина на картонную основу</w:t>
            </w:r>
            <w:r w:rsidRPr="005609CA">
              <w:rPr>
                <w:sz w:val="24"/>
                <w:szCs w:val="24"/>
              </w:rPr>
              <w:t>, н</w:t>
            </w:r>
            <w:r>
              <w:rPr>
                <w:sz w:val="24"/>
                <w:szCs w:val="24"/>
              </w:rPr>
              <w:t xml:space="preserve">е выходя за контур. </w:t>
            </w:r>
            <w:r w:rsidRPr="005609CA">
              <w:rPr>
                <w:color w:val="000000"/>
                <w:sz w:val="24"/>
                <w:szCs w:val="24"/>
                <w:shd w:val="clear" w:color="auto" w:fill="FFFFFF"/>
              </w:rPr>
              <w:t>Развивать интерес к ручному труду.</w:t>
            </w:r>
          </w:p>
        </w:tc>
        <w:tc>
          <w:tcPr>
            <w:tcW w:w="1011" w:type="dxa"/>
            <w:tcBorders>
              <w:top w:val="single" w:sz="4" w:space="0" w:color="000000"/>
              <w:left w:val="single" w:sz="4" w:space="0" w:color="000000"/>
              <w:bottom w:val="single" w:sz="4" w:space="0" w:color="000000"/>
              <w:right w:val="single" w:sz="4" w:space="0" w:color="000000"/>
            </w:tcBorders>
          </w:tcPr>
          <w:p w:rsidR="00B86DDF" w:rsidRPr="00E001F2" w:rsidRDefault="00B86DDF" w:rsidP="002C114A">
            <w:pPr>
              <w:ind w:left="39"/>
              <w:rPr>
                <w:sz w:val="24"/>
                <w:szCs w:val="24"/>
              </w:rPr>
            </w:pPr>
            <w:r>
              <w:rPr>
                <w:sz w:val="24"/>
                <w:szCs w:val="24"/>
              </w:rPr>
              <w:t>1</w:t>
            </w:r>
          </w:p>
        </w:tc>
      </w:tr>
      <w:tr w:rsidR="00B86DDF" w:rsidRPr="006524B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B86DDF" w:rsidRPr="00E001F2" w:rsidRDefault="00B86DDF" w:rsidP="002C114A">
            <w:pPr>
              <w:ind w:left="36"/>
              <w:rPr>
                <w:sz w:val="24"/>
                <w:szCs w:val="24"/>
              </w:rPr>
            </w:pPr>
            <w:r w:rsidRPr="00E001F2">
              <w:rPr>
                <w:sz w:val="24"/>
                <w:szCs w:val="24"/>
              </w:rPr>
              <w:t>4</w:t>
            </w:r>
          </w:p>
        </w:tc>
        <w:tc>
          <w:tcPr>
            <w:tcW w:w="8689" w:type="dxa"/>
            <w:gridSpan w:val="2"/>
            <w:tcBorders>
              <w:top w:val="single" w:sz="4" w:space="0" w:color="000000"/>
              <w:left w:val="single" w:sz="4" w:space="0" w:color="000000"/>
              <w:bottom w:val="single" w:sz="4" w:space="0" w:color="000000"/>
              <w:right w:val="single" w:sz="4" w:space="0" w:color="000000"/>
            </w:tcBorders>
          </w:tcPr>
          <w:p w:rsidR="00B86DDF" w:rsidRPr="00E001F2" w:rsidRDefault="00B86DDF" w:rsidP="002C114A">
            <w:pPr>
              <w:ind w:left="125" w:right="54"/>
              <w:rPr>
                <w:sz w:val="24"/>
                <w:szCs w:val="24"/>
              </w:rPr>
            </w:pPr>
            <w:r>
              <w:rPr>
                <w:sz w:val="24"/>
                <w:szCs w:val="24"/>
              </w:rPr>
              <w:t>Итоговая выставка работ</w:t>
            </w:r>
          </w:p>
        </w:tc>
        <w:tc>
          <w:tcPr>
            <w:tcW w:w="1011" w:type="dxa"/>
            <w:tcBorders>
              <w:top w:val="single" w:sz="4" w:space="0" w:color="000000"/>
              <w:left w:val="single" w:sz="4" w:space="0" w:color="000000"/>
              <w:bottom w:val="single" w:sz="4" w:space="0" w:color="000000"/>
              <w:right w:val="single" w:sz="4" w:space="0" w:color="000000"/>
            </w:tcBorders>
          </w:tcPr>
          <w:p w:rsidR="00B86DDF" w:rsidRPr="00E001F2" w:rsidRDefault="00B86DDF" w:rsidP="002C114A">
            <w:pPr>
              <w:ind w:left="39"/>
              <w:rPr>
                <w:sz w:val="24"/>
                <w:szCs w:val="24"/>
              </w:rPr>
            </w:pPr>
            <w:r>
              <w:rPr>
                <w:sz w:val="24"/>
                <w:szCs w:val="24"/>
              </w:rPr>
              <w:t>1</w:t>
            </w:r>
          </w:p>
        </w:tc>
      </w:tr>
      <w:tr w:rsidR="00B86DDF" w:rsidRPr="006524B2" w:rsidTr="002C114A">
        <w:trPr>
          <w:trHeight w:val="271"/>
        </w:trPr>
        <w:tc>
          <w:tcPr>
            <w:tcW w:w="9225" w:type="dxa"/>
            <w:gridSpan w:val="3"/>
            <w:tcBorders>
              <w:top w:val="single" w:sz="4" w:space="0" w:color="000000"/>
              <w:left w:val="single" w:sz="4" w:space="0" w:color="000000"/>
              <w:bottom w:val="single" w:sz="4" w:space="0" w:color="000000"/>
              <w:right w:val="single" w:sz="4" w:space="0" w:color="000000"/>
            </w:tcBorders>
          </w:tcPr>
          <w:p w:rsidR="00B86DDF" w:rsidRPr="00E001F2" w:rsidRDefault="00B86DDF" w:rsidP="002C114A">
            <w:pPr>
              <w:ind w:left="125" w:right="54"/>
              <w:rPr>
                <w:sz w:val="24"/>
                <w:szCs w:val="24"/>
              </w:rPr>
            </w:pPr>
            <w:r w:rsidRPr="00E001F2">
              <w:rPr>
                <w:b/>
                <w:i/>
                <w:sz w:val="24"/>
                <w:szCs w:val="24"/>
              </w:rPr>
              <w:t>Итого:</w:t>
            </w:r>
          </w:p>
        </w:tc>
        <w:tc>
          <w:tcPr>
            <w:tcW w:w="1011" w:type="dxa"/>
            <w:tcBorders>
              <w:top w:val="single" w:sz="4" w:space="0" w:color="000000"/>
              <w:left w:val="single" w:sz="4" w:space="0" w:color="000000"/>
              <w:bottom w:val="single" w:sz="4" w:space="0" w:color="000000"/>
              <w:right w:val="single" w:sz="4" w:space="0" w:color="000000"/>
            </w:tcBorders>
          </w:tcPr>
          <w:p w:rsidR="00B86DDF" w:rsidRPr="00E001F2" w:rsidRDefault="00B86DDF" w:rsidP="002C114A">
            <w:pPr>
              <w:ind w:left="39"/>
              <w:jc w:val="right"/>
              <w:rPr>
                <w:b/>
                <w:i/>
                <w:sz w:val="24"/>
                <w:szCs w:val="24"/>
              </w:rPr>
            </w:pPr>
            <w:r>
              <w:rPr>
                <w:b/>
                <w:i/>
                <w:sz w:val="24"/>
                <w:szCs w:val="24"/>
              </w:rPr>
              <w:t xml:space="preserve">34 </w:t>
            </w:r>
            <w:r w:rsidRPr="00E001F2">
              <w:rPr>
                <w:b/>
                <w:i/>
                <w:sz w:val="24"/>
                <w:szCs w:val="24"/>
              </w:rPr>
              <w:t>часа</w:t>
            </w:r>
          </w:p>
        </w:tc>
      </w:tr>
    </w:tbl>
    <w:p w:rsidR="00041E3F" w:rsidRDefault="004C29A6" w:rsidP="000C6159">
      <w:pPr>
        <w:pStyle w:val="67"/>
        <w:shd w:val="clear" w:color="auto" w:fill="auto"/>
        <w:spacing w:after="0" w:line="240" w:lineRule="auto"/>
        <w:ind w:right="20" w:firstLine="400"/>
        <w:rPr>
          <w:b/>
          <w:i/>
          <w:color w:val="7030A0"/>
          <w:sz w:val="24"/>
          <w:szCs w:val="24"/>
        </w:rPr>
      </w:pPr>
      <w:r w:rsidRPr="00253B6D">
        <w:rPr>
          <w:b/>
          <w:i/>
          <w:color w:val="7030A0"/>
          <w:sz w:val="24"/>
          <w:szCs w:val="24"/>
        </w:rPr>
        <w:t>Дети 5-7 лет:</w:t>
      </w:r>
    </w:p>
    <w:tbl>
      <w:tblPr>
        <w:tblStyle w:val="TableGrid"/>
        <w:tblW w:w="10236" w:type="dxa"/>
        <w:tblInd w:w="-725" w:type="dxa"/>
        <w:tblLayout w:type="fixed"/>
        <w:tblCellMar>
          <w:top w:w="9" w:type="dxa"/>
          <w:right w:w="38" w:type="dxa"/>
        </w:tblCellMar>
        <w:tblLook w:val="04A0" w:firstRow="1" w:lastRow="0" w:firstColumn="1" w:lastColumn="0" w:noHBand="0" w:noVBand="1"/>
      </w:tblPr>
      <w:tblGrid>
        <w:gridCol w:w="536"/>
        <w:gridCol w:w="1843"/>
        <w:gridCol w:w="2592"/>
        <w:gridCol w:w="605"/>
        <w:gridCol w:w="3649"/>
        <w:gridCol w:w="1011"/>
      </w:tblGrid>
      <w:tr w:rsidR="004C29A6" w:rsidRPr="00BA6DB0" w:rsidTr="002C114A">
        <w:trPr>
          <w:trHeight w:val="607"/>
        </w:trPr>
        <w:tc>
          <w:tcPr>
            <w:tcW w:w="536" w:type="dxa"/>
            <w:tcBorders>
              <w:top w:val="single" w:sz="4" w:space="0" w:color="000000"/>
              <w:left w:val="single" w:sz="4" w:space="0" w:color="000000"/>
              <w:bottom w:val="single" w:sz="4" w:space="0" w:color="000000"/>
              <w:right w:val="single" w:sz="4" w:space="0" w:color="000000"/>
            </w:tcBorders>
            <w:vAlign w:val="center"/>
          </w:tcPr>
          <w:p w:rsidR="004C29A6" w:rsidRPr="00BA6DB0" w:rsidRDefault="004C29A6" w:rsidP="002C114A">
            <w:pPr>
              <w:ind w:left="197"/>
              <w:jc w:val="center"/>
              <w:rPr>
                <w:b/>
                <w:sz w:val="24"/>
                <w:szCs w:val="24"/>
              </w:rPr>
            </w:pPr>
            <w:r w:rsidRPr="00BA6DB0">
              <w:rPr>
                <w:b/>
                <w:sz w:val="24"/>
                <w:szCs w:val="24"/>
              </w:rPr>
              <w:t>№</w:t>
            </w:r>
          </w:p>
        </w:tc>
        <w:tc>
          <w:tcPr>
            <w:tcW w:w="1843" w:type="dxa"/>
            <w:tcBorders>
              <w:top w:val="single" w:sz="4" w:space="0" w:color="000000"/>
              <w:left w:val="single" w:sz="4" w:space="0" w:color="000000"/>
              <w:bottom w:val="single" w:sz="4" w:space="0" w:color="000000"/>
              <w:right w:val="single" w:sz="4" w:space="0" w:color="000000"/>
            </w:tcBorders>
            <w:vAlign w:val="center"/>
          </w:tcPr>
          <w:p w:rsidR="004C29A6" w:rsidRPr="00BA6DB0" w:rsidRDefault="004C29A6" w:rsidP="002C114A">
            <w:pPr>
              <w:ind w:left="39"/>
              <w:jc w:val="center"/>
              <w:rPr>
                <w:b/>
                <w:sz w:val="24"/>
                <w:szCs w:val="24"/>
              </w:rPr>
            </w:pPr>
            <w:r w:rsidRPr="00BA6DB0">
              <w:rPr>
                <w:b/>
                <w:sz w:val="24"/>
                <w:szCs w:val="24"/>
              </w:rPr>
              <w:t>Тема занятия</w:t>
            </w:r>
          </w:p>
        </w:tc>
        <w:tc>
          <w:tcPr>
            <w:tcW w:w="2592" w:type="dxa"/>
            <w:tcBorders>
              <w:top w:val="single" w:sz="4" w:space="0" w:color="000000"/>
              <w:left w:val="single" w:sz="4" w:space="0" w:color="000000"/>
              <w:bottom w:val="single" w:sz="4" w:space="0" w:color="000000"/>
              <w:right w:val="nil"/>
            </w:tcBorders>
            <w:vAlign w:val="center"/>
          </w:tcPr>
          <w:p w:rsidR="004C29A6" w:rsidRPr="00BA6DB0" w:rsidRDefault="004C29A6" w:rsidP="002C114A">
            <w:pPr>
              <w:ind w:left="958"/>
              <w:jc w:val="center"/>
              <w:rPr>
                <w:b/>
                <w:sz w:val="24"/>
                <w:szCs w:val="24"/>
              </w:rPr>
            </w:pPr>
            <w:r w:rsidRPr="00BA6DB0">
              <w:rPr>
                <w:b/>
                <w:sz w:val="24"/>
                <w:szCs w:val="24"/>
              </w:rPr>
              <w:t>Вид деятельности</w:t>
            </w:r>
          </w:p>
        </w:tc>
        <w:tc>
          <w:tcPr>
            <w:tcW w:w="605" w:type="dxa"/>
            <w:tcBorders>
              <w:top w:val="single" w:sz="4" w:space="0" w:color="000000"/>
              <w:left w:val="nil"/>
              <w:bottom w:val="single" w:sz="4" w:space="0" w:color="000000"/>
              <w:right w:val="single" w:sz="4" w:space="0" w:color="000000"/>
            </w:tcBorders>
            <w:vAlign w:val="center"/>
          </w:tcPr>
          <w:p w:rsidR="004C29A6" w:rsidRPr="00BA6DB0" w:rsidRDefault="004C29A6" w:rsidP="002C114A">
            <w:pPr>
              <w:spacing w:after="160"/>
              <w:jc w:val="center"/>
              <w:rPr>
                <w:b/>
                <w:sz w:val="24"/>
                <w:szCs w:val="24"/>
              </w:rPr>
            </w:pPr>
          </w:p>
        </w:tc>
        <w:tc>
          <w:tcPr>
            <w:tcW w:w="3649" w:type="dxa"/>
            <w:tcBorders>
              <w:top w:val="single" w:sz="4" w:space="0" w:color="000000"/>
              <w:left w:val="single" w:sz="4" w:space="0" w:color="000000"/>
              <w:bottom w:val="single" w:sz="4" w:space="0" w:color="000000"/>
              <w:right w:val="single" w:sz="4" w:space="0" w:color="000000"/>
            </w:tcBorders>
            <w:vAlign w:val="center"/>
          </w:tcPr>
          <w:p w:rsidR="004C29A6" w:rsidRPr="00BA6DB0" w:rsidRDefault="004C29A6" w:rsidP="002C114A">
            <w:pPr>
              <w:ind w:left="34"/>
              <w:jc w:val="center"/>
              <w:rPr>
                <w:b/>
                <w:sz w:val="24"/>
                <w:szCs w:val="24"/>
              </w:rPr>
            </w:pPr>
            <w:r w:rsidRPr="00BA6DB0">
              <w:rPr>
                <w:b/>
                <w:sz w:val="24"/>
                <w:szCs w:val="24"/>
              </w:rPr>
              <w:t>Цель занятия</w:t>
            </w:r>
          </w:p>
        </w:tc>
        <w:tc>
          <w:tcPr>
            <w:tcW w:w="1011" w:type="dxa"/>
            <w:tcBorders>
              <w:top w:val="single" w:sz="4" w:space="0" w:color="000000"/>
              <w:left w:val="single" w:sz="4" w:space="0" w:color="000000"/>
              <w:bottom w:val="single" w:sz="4" w:space="0" w:color="000000"/>
              <w:right w:val="single" w:sz="4" w:space="0" w:color="000000"/>
            </w:tcBorders>
            <w:vAlign w:val="center"/>
          </w:tcPr>
          <w:p w:rsidR="004C29A6" w:rsidRPr="00BA6DB0" w:rsidRDefault="004C29A6" w:rsidP="002C114A">
            <w:pPr>
              <w:jc w:val="center"/>
              <w:rPr>
                <w:b/>
                <w:sz w:val="24"/>
                <w:szCs w:val="24"/>
              </w:rPr>
            </w:pPr>
            <w:r w:rsidRPr="00BA6DB0">
              <w:rPr>
                <w:b/>
                <w:sz w:val="24"/>
                <w:szCs w:val="24"/>
              </w:rPr>
              <w:t>Кол – во занятий</w:t>
            </w:r>
          </w:p>
        </w:tc>
      </w:tr>
      <w:tr w:rsidR="004C29A6" w:rsidRPr="00E001F2" w:rsidTr="002C114A">
        <w:trPr>
          <w:trHeight w:val="334"/>
        </w:trPr>
        <w:tc>
          <w:tcPr>
            <w:tcW w:w="10236" w:type="dxa"/>
            <w:gridSpan w:val="6"/>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jc w:val="center"/>
              <w:rPr>
                <w:b/>
                <w:i/>
                <w:sz w:val="24"/>
                <w:szCs w:val="24"/>
              </w:rPr>
            </w:pPr>
            <w:r w:rsidRPr="00E001F2">
              <w:rPr>
                <w:b/>
                <w:i/>
                <w:sz w:val="24"/>
                <w:szCs w:val="24"/>
              </w:rPr>
              <w:t xml:space="preserve">Сентябрь </w:t>
            </w:r>
            <w:r w:rsidRPr="005F37BC">
              <w:rPr>
                <w:b/>
                <w:i/>
                <w:color w:val="7030A0"/>
                <w:sz w:val="24"/>
                <w:szCs w:val="24"/>
              </w:rPr>
              <w:t>(блок оригами)</w:t>
            </w:r>
          </w:p>
        </w:tc>
      </w:tr>
      <w:tr w:rsidR="003C2394" w:rsidRPr="00E001F2" w:rsidTr="002C114A">
        <w:trPr>
          <w:trHeight w:val="422"/>
        </w:trPr>
        <w:tc>
          <w:tcPr>
            <w:tcW w:w="536"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6"/>
              <w:rPr>
                <w:sz w:val="24"/>
                <w:szCs w:val="24"/>
              </w:rPr>
            </w:pPr>
            <w:r w:rsidRPr="00E001F2">
              <w:rPr>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108"/>
              <w:rPr>
                <w:sz w:val="24"/>
                <w:szCs w:val="24"/>
              </w:rPr>
            </w:pPr>
            <w:r w:rsidRPr="00E001F2">
              <w:rPr>
                <w:sz w:val="24"/>
                <w:szCs w:val="24"/>
              </w:rPr>
              <w:t>«Муха»</w:t>
            </w:r>
          </w:p>
        </w:tc>
        <w:tc>
          <w:tcPr>
            <w:tcW w:w="6846" w:type="dxa"/>
            <w:gridSpan w:val="3"/>
            <w:vMerge w:val="restart"/>
            <w:tcBorders>
              <w:top w:val="single" w:sz="4" w:space="0" w:color="000000"/>
              <w:left w:val="single" w:sz="4" w:space="0" w:color="000000"/>
              <w:right w:val="single" w:sz="4" w:space="0" w:color="000000"/>
            </w:tcBorders>
          </w:tcPr>
          <w:p w:rsidR="003C2394" w:rsidRPr="00D0062D" w:rsidRDefault="003C2394" w:rsidP="002C114A">
            <w:pPr>
              <w:spacing w:before="30" w:after="30"/>
              <w:jc w:val="both"/>
              <w:rPr>
                <w:rFonts w:ascii="Calibri" w:hAnsi="Calibri" w:cs="Calibri"/>
                <w:color w:val="000000"/>
              </w:rPr>
            </w:pPr>
            <w:r>
              <w:rPr>
                <w:color w:val="000000"/>
                <w:sz w:val="24"/>
                <w:szCs w:val="24"/>
              </w:rPr>
              <w:t>З</w:t>
            </w:r>
            <w:r w:rsidRPr="00D0062D">
              <w:rPr>
                <w:color w:val="000000"/>
                <w:sz w:val="24"/>
                <w:szCs w:val="24"/>
              </w:rPr>
              <w:t>акреплять знание знаков и символов, принятыми в оригами.</w:t>
            </w:r>
          </w:p>
          <w:p w:rsidR="003C2394" w:rsidRPr="003C2394" w:rsidRDefault="003C2394" w:rsidP="003C2394">
            <w:pPr>
              <w:spacing w:before="30" w:after="30"/>
              <w:jc w:val="both"/>
              <w:rPr>
                <w:rFonts w:ascii="Calibri" w:hAnsi="Calibri" w:cs="Calibri"/>
                <w:color w:val="000000"/>
              </w:rPr>
            </w:pPr>
            <w:r w:rsidRPr="00D0062D">
              <w:rPr>
                <w:color w:val="000000"/>
                <w:sz w:val="24"/>
                <w:szCs w:val="24"/>
              </w:rPr>
              <w:t xml:space="preserve">Учить детей самостоятельно складывать базовые формы – «Дверь», «Конверт», </w:t>
            </w:r>
            <w:r w:rsidRPr="00D0062D">
              <w:rPr>
                <w:color w:val="000000"/>
                <w:shd w:val="clear" w:color="auto" w:fill="FFFFFF"/>
              </w:rPr>
              <w:t>Двойной треугольник», «Двойной квадрат»</w:t>
            </w:r>
            <w:r>
              <w:rPr>
                <w:color w:val="000000"/>
                <w:shd w:val="clear" w:color="auto" w:fill="FFFFFF"/>
              </w:rPr>
              <w:t xml:space="preserve">, </w:t>
            </w:r>
            <w:r w:rsidRPr="00D0062D">
              <w:rPr>
                <w:color w:val="000000"/>
                <w:sz w:val="24"/>
                <w:szCs w:val="24"/>
              </w:rPr>
              <w:t>складывать игрушки на их основе.</w:t>
            </w:r>
            <w:r>
              <w:rPr>
                <w:rFonts w:ascii="Calibri" w:hAnsi="Calibri" w:cs="Calibri"/>
                <w:color w:val="000000"/>
              </w:rPr>
              <w:t xml:space="preserve"> </w:t>
            </w:r>
            <w:r w:rsidRPr="00D0062D">
              <w:rPr>
                <w:color w:val="000000"/>
                <w:sz w:val="24"/>
                <w:szCs w:val="24"/>
              </w:rPr>
              <w:t>Продолжать учить детей пользоваться картой помощи.</w:t>
            </w:r>
            <w:r>
              <w:rPr>
                <w:rFonts w:ascii="Calibri" w:hAnsi="Calibri" w:cs="Calibri"/>
                <w:color w:val="000000"/>
              </w:rPr>
              <w:t xml:space="preserve"> </w:t>
            </w:r>
            <w:r w:rsidRPr="00D0062D">
              <w:rPr>
                <w:color w:val="000000"/>
                <w:sz w:val="24"/>
                <w:szCs w:val="24"/>
              </w:rPr>
              <w:t>Учить детей соотносить наглядные символы с соответствующими действиями.</w:t>
            </w:r>
            <w:r>
              <w:rPr>
                <w:rFonts w:ascii="Calibri" w:hAnsi="Calibri" w:cs="Calibri"/>
                <w:color w:val="000000"/>
              </w:rPr>
              <w:t xml:space="preserve"> </w:t>
            </w:r>
            <w:r w:rsidRPr="00D0062D">
              <w:rPr>
                <w:color w:val="000000"/>
                <w:sz w:val="24"/>
                <w:szCs w:val="24"/>
              </w:rPr>
              <w:t>Воспитывать самостоятельность, инициативность.</w:t>
            </w:r>
            <w:r>
              <w:rPr>
                <w:rFonts w:ascii="Calibri" w:hAnsi="Calibri" w:cs="Calibri"/>
                <w:color w:val="000000"/>
              </w:rPr>
              <w:t xml:space="preserve"> </w:t>
            </w:r>
            <w:r w:rsidRPr="00D0062D">
              <w:rPr>
                <w:color w:val="000000"/>
                <w:sz w:val="24"/>
                <w:szCs w:val="24"/>
              </w:rPr>
              <w:t>Развивать воображени</w:t>
            </w:r>
            <w:r>
              <w:rPr>
                <w:color w:val="000000"/>
                <w:sz w:val="24"/>
                <w:szCs w:val="24"/>
              </w:rPr>
              <w:t>е, творческие способности детей</w:t>
            </w:r>
          </w:p>
        </w:tc>
        <w:tc>
          <w:tcPr>
            <w:tcW w:w="1011"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9"/>
              <w:rPr>
                <w:sz w:val="24"/>
                <w:szCs w:val="24"/>
              </w:rPr>
            </w:pPr>
            <w:r w:rsidRPr="00E001F2">
              <w:rPr>
                <w:sz w:val="24"/>
                <w:szCs w:val="24"/>
              </w:rPr>
              <w:t>1</w:t>
            </w:r>
          </w:p>
        </w:tc>
      </w:tr>
      <w:tr w:rsidR="003C2394" w:rsidRPr="00E001F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6"/>
              <w:rPr>
                <w:sz w:val="24"/>
                <w:szCs w:val="24"/>
              </w:rPr>
            </w:pPr>
            <w:r w:rsidRPr="00E001F2">
              <w:rPr>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108"/>
              <w:rPr>
                <w:sz w:val="24"/>
                <w:szCs w:val="24"/>
              </w:rPr>
            </w:pPr>
            <w:r w:rsidRPr="00E001F2">
              <w:rPr>
                <w:sz w:val="24"/>
                <w:szCs w:val="24"/>
              </w:rPr>
              <w:t>«Тигр»</w:t>
            </w:r>
          </w:p>
        </w:tc>
        <w:tc>
          <w:tcPr>
            <w:tcW w:w="6846" w:type="dxa"/>
            <w:gridSpan w:val="3"/>
            <w:vMerge/>
            <w:tcBorders>
              <w:left w:val="single" w:sz="4" w:space="0" w:color="000000"/>
              <w:right w:val="single" w:sz="4" w:space="0" w:color="000000"/>
            </w:tcBorders>
          </w:tcPr>
          <w:p w:rsidR="003C2394" w:rsidRPr="00E001F2" w:rsidRDefault="003C2394" w:rsidP="002C114A">
            <w:pPr>
              <w:ind w:left="125" w:right="54"/>
              <w:rPr>
                <w:sz w:val="24"/>
                <w:szCs w:val="24"/>
              </w:rPr>
            </w:pPr>
          </w:p>
        </w:tc>
        <w:tc>
          <w:tcPr>
            <w:tcW w:w="1011"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9"/>
              <w:rPr>
                <w:sz w:val="24"/>
                <w:szCs w:val="24"/>
              </w:rPr>
            </w:pPr>
            <w:r>
              <w:rPr>
                <w:sz w:val="24"/>
                <w:szCs w:val="24"/>
              </w:rPr>
              <w:t>1</w:t>
            </w:r>
          </w:p>
        </w:tc>
      </w:tr>
      <w:tr w:rsidR="003C2394" w:rsidRPr="00E001F2" w:rsidTr="003C2394">
        <w:trPr>
          <w:trHeight w:val="1515"/>
        </w:trPr>
        <w:tc>
          <w:tcPr>
            <w:tcW w:w="536"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6"/>
              <w:rPr>
                <w:sz w:val="24"/>
                <w:szCs w:val="24"/>
              </w:rPr>
            </w:pPr>
            <w:r w:rsidRPr="00E001F2">
              <w:rPr>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108"/>
              <w:rPr>
                <w:sz w:val="24"/>
                <w:szCs w:val="24"/>
              </w:rPr>
            </w:pPr>
            <w:r w:rsidRPr="00E001F2">
              <w:rPr>
                <w:sz w:val="24"/>
                <w:szCs w:val="24"/>
              </w:rPr>
              <w:t>«Мороженое»</w:t>
            </w:r>
          </w:p>
        </w:tc>
        <w:tc>
          <w:tcPr>
            <w:tcW w:w="6846" w:type="dxa"/>
            <w:gridSpan w:val="3"/>
            <w:vMerge/>
            <w:tcBorders>
              <w:left w:val="single" w:sz="4" w:space="0" w:color="000000"/>
              <w:bottom w:val="single" w:sz="4" w:space="0" w:color="000000"/>
              <w:right w:val="single" w:sz="4" w:space="0" w:color="000000"/>
            </w:tcBorders>
          </w:tcPr>
          <w:p w:rsidR="003C2394" w:rsidRPr="00E001F2" w:rsidRDefault="003C2394" w:rsidP="002C114A">
            <w:pPr>
              <w:ind w:left="125" w:right="54"/>
              <w:rPr>
                <w:sz w:val="24"/>
                <w:szCs w:val="24"/>
              </w:rPr>
            </w:pPr>
          </w:p>
        </w:tc>
        <w:tc>
          <w:tcPr>
            <w:tcW w:w="1011"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9"/>
              <w:rPr>
                <w:sz w:val="24"/>
                <w:szCs w:val="24"/>
              </w:rPr>
            </w:pPr>
            <w:r>
              <w:rPr>
                <w:sz w:val="24"/>
                <w:szCs w:val="24"/>
              </w:rPr>
              <w:t>1</w:t>
            </w:r>
          </w:p>
        </w:tc>
      </w:tr>
      <w:tr w:rsidR="004C29A6" w:rsidRPr="00E001F2" w:rsidTr="002C114A">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jc w:val="center"/>
              <w:rPr>
                <w:sz w:val="24"/>
                <w:szCs w:val="24"/>
              </w:rPr>
            </w:pPr>
            <w:r w:rsidRPr="00E001F2">
              <w:rPr>
                <w:b/>
                <w:i/>
                <w:sz w:val="24"/>
                <w:szCs w:val="24"/>
              </w:rPr>
              <w:t>Октябрь</w:t>
            </w:r>
            <w:r>
              <w:rPr>
                <w:b/>
                <w:i/>
                <w:sz w:val="24"/>
                <w:szCs w:val="24"/>
              </w:rPr>
              <w:t xml:space="preserve"> </w:t>
            </w:r>
            <w:r w:rsidRPr="00046C3F">
              <w:rPr>
                <w:b/>
                <w:i/>
                <w:color w:val="7030A0"/>
                <w:sz w:val="24"/>
                <w:szCs w:val="24"/>
              </w:rPr>
              <w:t>(блок «ручной труд»)</w:t>
            </w:r>
          </w:p>
        </w:tc>
      </w:tr>
      <w:tr w:rsidR="003C2394" w:rsidRPr="00E001F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6"/>
              <w:rPr>
                <w:sz w:val="24"/>
                <w:szCs w:val="24"/>
              </w:rPr>
            </w:pPr>
            <w:r w:rsidRPr="00E001F2">
              <w:rPr>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108"/>
              <w:rPr>
                <w:sz w:val="24"/>
                <w:szCs w:val="24"/>
              </w:rPr>
            </w:pPr>
            <w:r>
              <w:rPr>
                <w:sz w:val="24"/>
                <w:szCs w:val="24"/>
              </w:rPr>
              <w:t>«Осенние деревья»</w:t>
            </w:r>
          </w:p>
        </w:tc>
        <w:tc>
          <w:tcPr>
            <w:tcW w:w="6846" w:type="dxa"/>
            <w:gridSpan w:val="3"/>
            <w:tcBorders>
              <w:top w:val="single" w:sz="4" w:space="0" w:color="000000"/>
              <w:left w:val="single" w:sz="4" w:space="0" w:color="000000"/>
              <w:bottom w:val="single" w:sz="4" w:space="0" w:color="000000"/>
              <w:right w:val="single" w:sz="4" w:space="0" w:color="000000"/>
            </w:tcBorders>
          </w:tcPr>
          <w:p w:rsidR="003C2394" w:rsidRPr="00E001F2" w:rsidRDefault="003C2394" w:rsidP="003C2394">
            <w:pPr>
              <w:ind w:left="125" w:right="54"/>
              <w:jc w:val="both"/>
              <w:rPr>
                <w:sz w:val="24"/>
                <w:szCs w:val="24"/>
              </w:rPr>
            </w:pPr>
            <w:r>
              <w:rPr>
                <w:sz w:val="24"/>
                <w:szCs w:val="24"/>
              </w:rPr>
              <w:t xml:space="preserve">Учить составлять композицию из сухих листьев и пластилина, </w:t>
            </w:r>
            <w:r w:rsidRPr="005609CA">
              <w:rPr>
                <w:sz w:val="24"/>
                <w:szCs w:val="24"/>
              </w:rPr>
              <w:t>знакомить с изготовлением поделок из природного материала, использовать в работе несколько материалов. Развить чувство цвета композиции. Воспитать интерес и бережное отношение к природе</w:t>
            </w:r>
          </w:p>
        </w:tc>
        <w:tc>
          <w:tcPr>
            <w:tcW w:w="1011"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9"/>
              <w:rPr>
                <w:sz w:val="24"/>
                <w:szCs w:val="24"/>
              </w:rPr>
            </w:pPr>
            <w:r>
              <w:rPr>
                <w:sz w:val="24"/>
                <w:szCs w:val="24"/>
              </w:rPr>
              <w:t>1</w:t>
            </w:r>
          </w:p>
        </w:tc>
      </w:tr>
      <w:tr w:rsidR="003C2394" w:rsidRPr="00E001F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6"/>
              <w:rPr>
                <w:sz w:val="24"/>
                <w:szCs w:val="24"/>
              </w:rPr>
            </w:pPr>
            <w:r w:rsidRPr="00E001F2">
              <w:rPr>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108"/>
              <w:rPr>
                <w:sz w:val="24"/>
                <w:szCs w:val="24"/>
              </w:rPr>
            </w:pPr>
            <w:r>
              <w:rPr>
                <w:sz w:val="24"/>
                <w:szCs w:val="24"/>
              </w:rPr>
              <w:t>«Лесовичок»</w:t>
            </w:r>
          </w:p>
        </w:tc>
        <w:tc>
          <w:tcPr>
            <w:tcW w:w="6846" w:type="dxa"/>
            <w:gridSpan w:val="3"/>
            <w:vMerge w:val="restart"/>
            <w:tcBorders>
              <w:top w:val="single" w:sz="4" w:space="0" w:color="auto"/>
              <w:left w:val="single" w:sz="4" w:space="0" w:color="000000"/>
              <w:right w:val="single" w:sz="4" w:space="0" w:color="000000"/>
            </w:tcBorders>
          </w:tcPr>
          <w:p w:rsidR="003C2394" w:rsidRPr="00E001F2" w:rsidRDefault="003C2394" w:rsidP="003C2394">
            <w:pPr>
              <w:ind w:left="125" w:right="54"/>
              <w:jc w:val="both"/>
              <w:rPr>
                <w:sz w:val="24"/>
                <w:szCs w:val="24"/>
              </w:rPr>
            </w:pPr>
            <w:r>
              <w:rPr>
                <w:sz w:val="24"/>
                <w:szCs w:val="24"/>
              </w:rPr>
              <w:t xml:space="preserve">Учить создавать поделку из природного материала </w:t>
            </w:r>
            <w:proofErr w:type="gramStart"/>
            <w:r>
              <w:rPr>
                <w:sz w:val="24"/>
                <w:szCs w:val="24"/>
              </w:rPr>
              <w:t>( сосновые</w:t>
            </w:r>
            <w:proofErr w:type="gramEnd"/>
            <w:r>
              <w:rPr>
                <w:sz w:val="24"/>
                <w:szCs w:val="24"/>
              </w:rPr>
              <w:t xml:space="preserve"> шишки), дополняя ее деталями, </w:t>
            </w:r>
            <w:r w:rsidRPr="005609CA">
              <w:rPr>
                <w:sz w:val="24"/>
                <w:szCs w:val="24"/>
              </w:rPr>
              <w:t>знакомить с изготовлением поделок из природного материала, использовать в работе несколько материалов. Развить чувство цвета композиции. Воспитать интерес и бережное отношение к природе</w:t>
            </w:r>
          </w:p>
        </w:tc>
        <w:tc>
          <w:tcPr>
            <w:tcW w:w="1011"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9"/>
              <w:rPr>
                <w:sz w:val="24"/>
                <w:szCs w:val="24"/>
              </w:rPr>
            </w:pPr>
            <w:r>
              <w:rPr>
                <w:sz w:val="24"/>
                <w:szCs w:val="24"/>
              </w:rPr>
              <w:t>1</w:t>
            </w:r>
          </w:p>
        </w:tc>
      </w:tr>
      <w:tr w:rsidR="003C2394" w:rsidRPr="00E001F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6"/>
              <w:rPr>
                <w:sz w:val="24"/>
                <w:szCs w:val="24"/>
              </w:rPr>
            </w:pPr>
            <w:r w:rsidRPr="00E001F2">
              <w:rPr>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108"/>
              <w:rPr>
                <w:sz w:val="24"/>
                <w:szCs w:val="24"/>
              </w:rPr>
            </w:pPr>
            <w:r>
              <w:rPr>
                <w:sz w:val="24"/>
                <w:szCs w:val="24"/>
              </w:rPr>
              <w:t>«Лиса»</w:t>
            </w:r>
          </w:p>
        </w:tc>
        <w:tc>
          <w:tcPr>
            <w:tcW w:w="6846" w:type="dxa"/>
            <w:gridSpan w:val="3"/>
            <w:vMerge/>
            <w:tcBorders>
              <w:left w:val="single" w:sz="4" w:space="0" w:color="000000"/>
              <w:bottom w:val="single" w:sz="4" w:space="0" w:color="000000"/>
              <w:right w:val="single" w:sz="4" w:space="0" w:color="000000"/>
            </w:tcBorders>
          </w:tcPr>
          <w:p w:rsidR="003C2394" w:rsidRPr="00E001F2" w:rsidRDefault="003C2394" w:rsidP="003C2394">
            <w:pPr>
              <w:ind w:left="125" w:right="54"/>
              <w:jc w:val="both"/>
              <w:rPr>
                <w:sz w:val="24"/>
                <w:szCs w:val="24"/>
              </w:rPr>
            </w:pPr>
          </w:p>
        </w:tc>
        <w:tc>
          <w:tcPr>
            <w:tcW w:w="1011"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9"/>
              <w:rPr>
                <w:sz w:val="24"/>
                <w:szCs w:val="24"/>
              </w:rPr>
            </w:pPr>
            <w:r>
              <w:rPr>
                <w:sz w:val="24"/>
                <w:szCs w:val="24"/>
              </w:rPr>
              <w:t>1</w:t>
            </w:r>
          </w:p>
        </w:tc>
      </w:tr>
      <w:tr w:rsidR="003C2394" w:rsidRPr="00E001F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6"/>
              <w:rPr>
                <w:sz w:val="24"/>
                <w:szCs w:val="24"/>
              </w:rPr>
            </w:pPr>
            <w:r w:rsidRPr="00E001F2">
              <w:rPr>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108"/>
              <w:rPr>
                <w:sz w:val="24"/>
                <w:szCs w:val="24"/>
              </w:rPr>
            </w:pPr>
            <w:r>
              <w:rPr>
                <w:sz w:val="24"/>
                <w:szCs w:val="24"/>
              </w:rPr>
              <w:t>«Букет цветов»</w:t>
            </w:r>
          </w:p>
        </w:tc>
        <w:tc>
          <w:tcPr>
            <w:tcW w:w="6846" w:type="dxa"/>
            <w:gridSpan w:val="3"/>
            <w:tcBorders>
              <w:top w:val="single" w:sz="4" w:space="0" w:color="000000"/>
              <w:left w:val="single" w:sz="4" w:space="0" w:color="000000"/>
              <w:bottom w:val="single" w:sz="4" w:space="0" w:color="000000"/>
              <w:right w:val="single" w:sz="4" w:space="0" w:color="000000"/>
            </w:tcBorders>
          </w:tcPr>
          <w:p w:rsidR="003C2394" w:rsidRPr="00E001F2" w:rsidRDefault="003C2394" w:rsidP="003C2394">
            <w:pPr>
              <w:ind w:left="125" w:right="54"/>
              <w:jc w:val="both"/>
              <w:rPr>
                <w:sz w:val="24"/>
                <w:szCs w:val="24"/>
              </w:rPr>
            </w:pPr>
            <w:r>
              <w:rPr>
                <w:sz w:val="24"/>
                <w:szCs w:val="24"/>
              </w:rPr>
              <w:t xml:space="preserve">Учить создавать поделку из природного материала </w:t>
            </w:r>
            <w:proofErr w:type="gramStart"/>
            <w:r>
              <w:rPr>
                <w:sz w:val="24"/>
                <w:szCs w:val="24"/>
              </w:rPr>
              <w:t>( сосновые</w:t>
            </w:r>
            <w:proofErr w:type="gramEnd"/>
            <w:r>
              <w:rPr>
                <w:sz w:val="24"/>
                <w:szCs w:val="24"/>
              </w:rPr>
              <w:t xml:space="preserve"> шишки), </w:t>
            </w:r>
            <w:r w:rsidRPr="005609CA">
              <w:rPr>
                <w:sz w:val="24"/>
                <w:szCs w:val="24"/>
              </w:rPr>
              <w:t>знакомить с изготовлением поделок из природного материала, использовать в работе несколько материалов. Развить чувство цвета композиции. Воспитать интерес и бережное отношение к природе</w:t>
            </w:r>
          </w:p>
        </w:tc>
        <w:tc>
          <w:tcPr>
            <w:tcW w:w="1011"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9"/>
              <w:rPr>
                <w:sz w:val="24"/>
                <w:szCs w:val="24"/>
              </w:rPr>
            </w:pPr>
            <w:r>
              <w:rPr>
                <w:sz w:val="24"/>
                <w:szCs w:val="24"/>
              </w:rPr>
              <w:t>1</w:t>
            </w:r>
          </w:p>
        </w:tc>
      </w:tr>
      <w:tr w:rsidR="004C29A6" w:rsidRPr="00E001F2" w:rsidTr="002C114A">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jc w:val="center"/>
              <w:rPr>
                <w:sz w:val="24"/>
                <w:szCs w:val="24"/>
              </w:rPr>
            </w:pPr>
            <w:r w:rsidRPr="00E001F2">
              <w:rPr>
                <w:b/>
                <w:i/>
                <w:sz w:val="24"/>
                <w:szCs w:val="24"/>
              </w:rPr>
              <w:t>Ноябрь</w:t>
            </w:r>
            <w:r>
              <w:rPr>
                <w:b/>
                <w:i/>
                <w:sz w:val="24"/>
                <w:szCs w:val="24"/>
              </w:rPr>
              <w:t xml:space="preserve"> </w:t>
            </w:r>
            <w:r w:rsidRPr="00677668">
              <w:rPr>
                <w:b/>
                <w:i/>
                <w:color w:val="7030A0"/>
                <w:sz w:val="24"/>
                <w:szCs w:val="24"/>
              </w:rPr>
              <w:t>(блок изо)</w:t>
            </w:r>
          </w:p>
        </w:tc>
      </w:tr>
      <w:tr w:rsidR="003C2394" w:rsidRPr="00E001F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6"/>
              <w:rPr>
                <w:sz w:val="24"/>
                <w:szCs w:val="24"/>
              </w:rPr>
            </w:pPr>
            <w:r w:rsidRPr="00E001F2">
              <w:rPr>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108"/>
              <w:rPr>
                <w:sz w:val="24"/>
                <w:szCs w:val="24"/>
              </w:rPr>
            </w:pPr>
            <w:r>
              <w:rPr>
                <w:sz w:val="24"/>
                <w:szCs w:val="24"/>
              </w:rPr>
              <w:t>«Березка»</w:t>
            </w:r>
          </w:p>
        </w:tc>
        <w:tc>
          <w:tcPr>
            <w:tcW w:w="6846" w:type="dxa"/>
            <w:gridSpan w:val="3"/>
            <w:tcBorders>
              <w:top w:val="single" w:sz="4" w:space="0" w:color="000000"/>
              <w:left w:val="single" w:sz="4" w:space="0" w:color="000000"/>
              <w:bottom w:val="single" w:sz="4" w:space="0" w:color="000000"/>
              <w:right w:val="single" w:sz="4" w:space="0" w:color="000000"/>
            </w:tcBorders>
          </w:tcPr>
          <w:p w:rsidR="003C2394" w:rsidRPr="00E001F2" w:rsidRDefault="003C2394" w:rsidP="003C2394">
            <w:pPr>
              <w:ind w:left="125" w:right="54"/>
              <w:jc w:val="both"/>
              <w:rPr>
                <w:sz w:val="24"/>
                <w:szCs w:val="24"/>
              </w:rPr>
            </w:pPr>
            <w:r w:rsidRPr="00470A3B">
              <w:rPr>
                <w:sz w:val="24"/>
                <w:szCs w:val="24"/>
              </w:rPr>
              <w:t xml:space="preserve">учить создавать выразительный образ предмета, передавать его </w:t>
            </w:r>
            <w:r w:rsidRPr="00470A3B">
              <w:rPr>
                <w:sz w:val="24"/>
                <w:szCs w:val="24"/>
              </w:rPr>
              <w:lastRenderedPageBreak/>
              <w:t>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1011"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9"/>
              <w:rPr>
                <w:sz w:val="24"/>
                <w:szCs w:val="24"/>
              </w:rPr>
            </w:pPr>
            <w:r>
              <w:rPr>
                <w:sz w:val="24"/>
                <w:szCs w:val="24"/>
              </w:rPr>
              <w:lastRenderedPageBreak/>
              <w:t>1</w:t>
            </w:r>
          </w:p>
        </w:tc>
      </w:tr>
      <w:tr w:rsidR="003C2394" w:rsidRPr="00E001F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6"/>
              <w:rPr>
                <w:sz w:val="24"/>
                <w:szCs w:val="24"/>
              </w:rPr>
            </w:pPr>
            <w:r w:rsidRPr="00E001F2">
              <w:rPr>
                <w:sz w:val="24"/>
                <w:szCs w:val="24"/>
              </w:rPr>
              <w:lastRenderedPageBreak/>
              <w:t>2</w:t>
            </w:r>
          </w:p>
        </w:tc>
        <w:tc>
          <w:tcPr>
            <w:tcW w:w="1843"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108"/>
              <w:rPr>
                <w:sz w:val="24"/>
                <w:szCs w:val="24"/>
              </w:rPr>
            </w:pPr>
            <w:r>
              <w:rPr>
                <w:sz w:val="24"/>
                <w:szCs w:val="24"/>
              </w:rPr>
              <w:t>«Пейзаж»</w:t>
            </w:r>
          </w:p>
        </w:tc>
        <w:tc>
          <w:tcPr>
            <w:tcW w:w="6846" w:type="dxa"/>
            <w:gridSpan w:val="3"/>
            <w:tcBorders>
              <w:top w:val="single" w:sz="4" w:space="0" w:color="000000"/>
              <w:left w:val="single" w:sz="4" w:space="0" w:color="000000"/>
              <w:bottom w:val="single" w:sz="4" w:space="0" w:color="000000"/>
              <w:right w:val="single" w:sz="4" w:space="0" w:color="000000"/>
            </w:tcBorders>
          </w:tcPr>
          <w:p w:rsidR="003C2394" w:rsidRPr="00E001F2" w:rsidRDefault="003C2394" w:rsidP="003C2394">
            <w:pPr>
              <w:ind w:left="125" w:right="54"/>
              <w:jc w:val="both"/>
              <w:rPr>
                <w:sz w:val="24"/>
                <w:szCs w:val="24"/>
              </w:rPr>
            </w:pPr>
            <w:r>
              <w:rPr>
                <w:sz w:val="24"/>
                <w:szCs w:val="24"/>
              </w:rPr>
              <w:t xml:space="preserve">Учить создавать рисунок способом раздувки краски из трубочки, </w:t>
            </w:r>
            <w:r w:rsidRPr="00C43446">
              <w:rPr>
                <w:sz w:val="24"/>
                <w:szCs w:val="24"/>
              </w:rPr>
              <w:t>познакомить детей с нетрадиционной техникой рисования, развивать фантазию, творческое воображение, образное мышление.</w:t>
            </w:r>
          </w:p>
        </w:tc>
        <w:tc>
          <w:tcPr>
            <w:tcW w:w="1011"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9"/>
              <w:rPr>
                <w:sz w:val="24"/>
                <w:szCs w:val="24"/>
              </w:rPr>
            </w:pPr>
            <w:r>
              <w:rPr>
                <w:sz w:val="24"/>
                <w:szCs w:val="24"/>
              </w:rPr>
              <w:t>1</w:t>
            </w:r>
          </w:p>
        </w:tc>
      </w:tr>
      <w:tr w:rsidR="003C2394" w:rsidRPr="00E001F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6"/>
              <w:rPr>
                <w:sz w:val="24"/>
                <w:szCs w:val="24"/>
              </w:rPr>
            </w:pPr>
            <w:r w:rsidRPr="00E001F2">
              <w:rPr>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108"/>
              <w:rPr>
                <w:sz w:val="24"/>
                <w:szCs w:val="24"/>
              </w:rPr>
            </w:pPr>
            <w:r>
              <w:rPr>
                <w:sz w:val="24"/>
                <w:szCs w:val="24"/>
              </w:rPr>
              <w:t>«Розы»</w:t>
            </w:r>
          </w:p>
        </w:tc>
        <w:tc>
          <w:tcPr>
            <w:tcW w:w="6846" w:type="dxa"/>
            <w:gridSpan w:val="3"/>
            <w:tcBorders>
              <w:top w:val="single" w:sz="4" w:space="0" w:color="000000"/>
              <w:left w:val="single" w:sz="4" w:space="0" w:color="000000"/>
              <w:bottom w:val="single" w:sz="4" w:space="0" w:color="000000"/>
              <w:right w:val="single" w:sz="4" w:space="0" w:color="000000"/>
            </w:tcBorders>
          </w:tcPr>
          <w:p w:rsidR="003C2394" w:rsidRPr="00E001F2" w:rsidRDefault="003C2394" w:rsidP="003C2394">
            <w:pPr>
              <w:ind w:left="125" w:right="54"/>
              <w:jc w:val="both"/>
              <w:rPr>
                <w:sz w:val="24"/>
                <w:szCs w:val="24"/>
              </w:rPr>
            </w:pPr>
            <w:r w:rsidRPr="006874C2">
              <w:rPr>
                <w:sz w:val="24"/>
                <w:szCs w:val="24"/>
              </w:rPr>
              <w:t>Учить создавать поделки, используя несколько видов материала. Воспитывать усидчивость, аккуратность. Развивать мелкую моторику.</w:t>
            </w:r>
          </w:p>
        </w:tc>
        <w:tc>
          <w:tcPr>
            <w:tcW w:w="1011"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9"/>
              <w:rPr>
                <w:sz w:val="24"/>
                <w:szCs w:val="24"/>
              </w:rPr>
            </w:pPr>
            <w:r>
              <w:rPr>
                <w:sz w:val="24"/>
                <w:szCs w:val="24"/>
              </w:rPr>
              <w:t>1</w:t>
            </w:r>
          </w:p>
        </w:tc>
      </w:tr>
      <w:tr w:rsidR="003C2394" w:rsidRPr="00E001F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6"/>
              <w:rPr>
                <w:sz w:val="24"/>
                <w:szCs w:val="24"/>
              </w:rPr>
            </w:pPr>
            <w:r w:rsidRPr="00E001F2">
              <w:rPr>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108"/>
              <w:rPr>
                <w:sz w:val="24"/>
                <w:szCs w:val="24"/>
              </w:rPr>
            </w:pPr>
            <w:r>
              <w:rPr>
                <w:sz w:val="24"/>
                <w:szCs w:val="24"/>
              </w:rPr>
              <w:t>«Веточка с листьями»</w:t>
            </w:r>
          </w:p>
        </w:tc>
        <w:tc>
          <w:tcPr>
            <w:tcW w:w="6846" w:type="dxa"/>
            <w:gridSpan w:val="3"/>
            <w:tcBorders>
              <w:top w:val="single" w:sz="4" w:space="0" w:color="000000"/>
              <w:left w:val="single" w:sz="4" w:space="0" w:color="000000"/>
              <w:bottom w:val="single" w:sz="4" w:space="0" w:color="000000"/>
              <w:right w:val="single" w:sz="4" w:space="0" w:color="000000"/>
            </w:tcBorders>
          </w:tcPr>
          <w:p w:rsidR="003C2394" w:rsidRPr="00E001F2" w:rsidRDefault="003C2394" w:rsidP="003C2394">
            <w:pPr>
              <w:ind w:left="125" w:right="54"/>
              <w:jc w:val="both"/>
              <w:rPr>
                <w:sz w:val="24"/>
                <w:szCs w:val="24"/>
              </w:rPr>
            </w:pPr>
            <w:r>
              <w:rPr>
                <w:sz w:val="24"/>
                <w:szCs w:val="24"/>
              </w:rPr>
              <w:t xml:space="preserve">Учить рисовать по трафарету новым инструментом «щётка», </w:t>
            </w:r>
            <w:r w:rsidRPr="00C43446">
              <w:rPr>
                <w:sz w:val="24"/>
                <w:szCs w:val="24"/>
              </w:rPr>
              <w:t>познакомить детей с нетрадиционной техникой рисования, развивать фантазию, творческое воображение, образное мышление.</w:t>
            </w:r>
          </w:p>
        </w:tc>
        <w:tc>
          <w:tcPr>
            <w:tcW w:w="1011"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9"/>
              <w:rPr>
                <w:sz w:val="24"/>
                <w:szCs w:val="24"/>
              </w:rPr>
            </w:pPr>
            <w:r>
              <w:rPr>
                <w:sz w:val="24"/>
                <w:szCs w:val="24"/>
              </w:rPr>
              <w:t>1</w:t>
            </w:r>
          </w:p>
        </w:tc>
      </w:tr>
      <w:tr w:rsidR="004C29A6" w:rsidRPr="00E001F2" w:rsidTr="002C114A">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jc w:val="center"/>
              <w:rPr>
                <w:sz w:val="24"/>
                <w:szCs w:val="24"/>
              </w:rPr>
            </w:pPr>
            <w:r w:rsidRPr="00E001F2">
              <w:rPr>
                <w:b/>
                <w:i/>
                <w:sz w:val="24"/>
                <w:szCs w:val="24"/>
              </w:rPr>
              <w:t>Декабрь</w:t>
            </w:r>
            <w:r>
              <w:rPr>
                <w:b/>
                <w:i/>
                <w:sz w:val="24"/>
                <w:szCs w:val="24"/>
              </w:rPr>
              <w:t xml:space="preserve"> </w:t>
            </w:r>
            <w:r w:rsidRPr="00B64446">
              <w:rPr>
                <w:b/>
                <w:i/>
                <w:color w:val="7030A0"/>
                <w:sz w:val="24"/>
                <w:szCs w:val="24"/>
              </w:rPr>
              <w:t>(блок оригами «»ручной труд»)</w:t>
            </w:r>
          </w:p>
        </w:tc>
      </w:tr>
      <w:tr w:rsidR="003C2394" w:rsidRPr="00E001F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6"/>
              <w:rPr>
                <w:sz w:val="24"/>
                <w:szCs w:val="24"/>
              </w:rPr>
            </w:pPr>
            <w:r w:rsidRPr="00E001F2">
              <w:rPr>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108"/>
              <w:rPr>
                <w:sz w:val="24"/>
                <w:szCs w:val="24"/>
              </w:rPr>
            </w:pPr>
            <w:r>
              <w:rPr>
                <w:sz w:val="24"/>
                <w:szCs w:val="24"/>
              </w:rPr>
              <w:t>«Звезда»</w:t>
            </w:r>
          </w:p>
        </w:tc>
        <w:tc>
          <w:tcPr>
            <w:tcW w:w="6846" w:type="dxa"/>
            <w:gridSpan w:val="3"/>
            <w:vMerge w:val="restart"/>
            <w:tcBorders>
              <w:top w:val="single" w:sz="4" w:space="0" w:color="000000"/>
              <w:left w:val="single" w:sz="4" w:space="0" w:color="000000"/>
              <w:right w:val="single" w:sz="4" w:space="0" w:color="000000"/>
            </w:tcBorders>
          </w:tcPr>
          <w:p w:rsidR="003C2394" w:rsidRPr="00D0062D" w:rsidRDefault="003C2394" w:rsidP="003C2394">
            <w:pPr>
              <w:spacing w:before="30" w:after="30"/>
              <w:jc w:val="both"/>
              <w:rPr>
                <w:rFonts w:ascii="Calibri" w:hAnsi="Calibri" w:cs="Calibri"/>
                <w:color w:val="000000"/>
              </w:rPr>
            </w:pPr>
            <w:r>
              <w:rPr>
                <w:color w:val="000000"/>
                <w:sz w:val="24"/>
                <w:szCs w:val="24"/>
              </w:rPr>
              <w:t>З</w:t>
            </w:r>
            <w:r w:rsidRPr="00D0062D">
              <w:rPr>
                <w:color w:val="000000"/>
                <w:sz w:val="24"/>
                <w:szCs w:val="24"/>
              </w:rPr>
              <w:t>акреплять знание знаков и символов, принятыми в оригами.</w:t>
            </w:r>
          </w:p>
          <w:p w:rsidR="003C2394" w:rsidRPr="003C2394" w:rsidRDefault="003C2394" w:rsidP="003C2394">
            <w:pPr>
              <w:spacing w:before="30" w:after="30"/>
              <w:jc w:val="both"/>
              <w:rPr>
                <w:rFonts w:ascii="Calibri" w:hAnsi="Calibri" w:cs="Calibri"/>
                <w:color w:val="000000"/>
              </w:rPr>
            </w:pPr>
            <w:r w:rsidRPr="00D0062D">
              <w:rPr>
                <w:color w:val="000000"/>
                <w:sz w:val="24"/>
                <w:szCs w:val="24"/>
              </w:rPr>
              <w:t xml:space="preserve">Учить детей самостоятельно складывать базовые формы – «Дверь», «Конверт», </w:t>
            </w:r>
            <w:r w:rsidRPr="00D0062D">
              <w:rPr>
                <w:color w:val="000000"/>
                <w:shd w:val="clear" w:color="auto" w:fill="FFFFFF"/>
              </w:rPr>
              <w:t>Двойной треугольник», «Двойной квадрат»</w:t>
            </w:r>
            <w:r>
              <w:rPr>
                <w:color w:val="000000"/>
                <w:shd w:val="clear" w:color="auto" w:fill="FFFFFF"/>
              </w:rPr>
              <w:t xml:space="preserve">, </w:t>
            </w:r>
            <w:r w:rsidRPr="00D0062D">
              <w:rPr>
                <w:color w:val="000000"/>
                <w:sz w:val="24"/>
                <w:szCs w:val="24"/>
              </w:rPr>
              <w:t>складывать игрушки на их основе.</w:t>
            </w:r>
            <w:r>
              <w:rPr>
                <w:rFonts w:ascii="Calibri" w:hAnsi="Calibri" w:cs="Calibri"/>
                <w:color w:val="000000"/>
              </w:rPr>
              <w:t xml:space="preserve"> </w:t>
            </w:r>
            <w:r w:rsidRPr="00D0062D">
              <w:rPr>
                <w:color w:val="000000"/>
                <w:sz w:val="24"/>
                <w:szCs w:val="24"/>
              </w:rPr>
              <w:t>Продолжать учить детей пользоваться картой п</w:t>
            </w:r>
            <w:r>
              <w:rPr>
                <w:color w:val="000000"/>
                <w:sz w:val="24"/>
                <w:szCs w:val="24"/>
              </w:rPr>
              <w:t xml:space="preserve">омощи. </w:t>
            </w:r>
            <w:r w:rsidRPr="00D0062D">
              <w:rPr>
                <w:color w:val="000000"/>
                <w:sz w:val="24"/>
                <w:szCs w:val="24"/>
              </w:rPr>
              <w:t>Учить детей соотносить наглядные символы с соответствующими действиями.</w:t>
            </w:r>
            <w:r>
              <w:rPr>
                <w:rFonts w:ascii="Calibri" w:hAnsi="Calibri" w:cs="Calibri"/>
                <w:color w:val="000000"/>
              </w:rPr>
              <w:t xml:space="preserve"> </w:t>
            </w:r>
            <w:r w:rsidRPr="00D0062D">
              <w:rPr>
                <w:color w:val="000000"/>
                <w:sz w:val="24"/>
                <w:szCs w:val="24"/>
              </w:rPr>
              <w:t>Воспитывать самостоятельность, инициативность.</w:t>
            </w:r>
            <w:r>
              <w:rPr>
                <w:rFonts w:ascii="Calibri" w:hAnsi="Calibri" w:cs="Calibri"/>
                <w:color w:val="000000"/>
              </w:rPr>
              <w:t xml:space="preserve"> </w:t>
            </w:r>
            <w:r w:rsidRPr="00D0062D">
              <w:rPr>
                <w:color w:val="000000"/>
                <w:sz w:val="24"/>
                <w:szCs w:val="24"/>
              </w:rPr>
              <w:t>Развивать воображени</w:t>
            </w:r>
            <w:r>
              <w:rPr>
                <w:color w:val="000000"/>
                <w:sz w:val="24"/>
                <w:szCs w:val="24"/>
              </w:rPr>
              <w:t>е, творческие способности детей</w:t>
            </w:r>
          </w:p>
        </w:tc>
        <w:tc>
          <w:tcPr>
            <w:tcW w:w="1011"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9"/>
              <w:rPr>
                <w:sz w:val="24"/>
                <w:szCs w:val="24"/>
              </w:rPr>
            </w:pPr>
            <w:r>
              <w:rPr>
                <w:sz w:val="24"/>
                <w:szCs w:val="24"/>
              </w:rPr>
              <w:t>1</w:t>
            </w:r>
          </w:p>
        </w:tc>
      </w:tr>
      <w:tr w:rsidR="003C2394" w:rsidRPr="00E001F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6"/>
              <w:rPr>
                <w:sz w:val="24"/>
                <w:szCs w:val="24"/>
              </w:rPr>
            </w:pPr>
            <w:r w:rsidRPr="00E001F2">
              <w:rPr>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108"/>
              <w:rPr>
                <w:sz w:val="24"/>
                <w:szCs w:val="24"/>
              </w:rPr>
            </w:pPr>
            <w:r>
              <w:rPr>
                <w:sz w:val="24"/>
                <w:szCs w:val="24"/>
              </w:rPr>
              <w:t>«Дед Мороз»</w:t>
            </w:r>
          </w:p>
        </w:tc>
        <w:tc>
          <w:tcPr>
            <w:tcW w:w="6846" w:type="dxa"/>
            <w:gridSpan w:val="3"/>
            <w:vMerge/>
            <w:tcBorders>
              <w:left w:val="single" w:sz="4" w:space="0" w:color="000000"/>
              <w:bottom w:val="single" w:sz="4" w:space="0" w:color="000000"/>
              <w:right w:val="single" w:sz="4" w:space="0" w:color="000000"/>
            </w:tcBorders>
          </w:tcPr>
          <w:p w:rsidR="003C2394" w:rsidRPr="00E001F2" w:rsidRDefault="003C2394" w:rsidP="003C2394">
            <w:pPr>
              <w:ind w:left="125" w:right="54"/>
              <w:jc w:val="both"/>
              <w:rPr>
                <w:sz w:val="24"/>
                <w:szCs w:val="24"/>
              </w:rPr>
            </w:pPr>
          </w:p>
        </w:tc>
        <w:tc>
          <w:tcPr>
            <w:tcW w:w="1011"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9"/>
              <w:rPr>
                <w:sz w:val="24"/>
                <w:szCs w:val="24"/>
              </w:rPr>
            </w:pPr>
            <w:r>
              <w:rPr>
                <w:sz w:val="24"/>
                <w:szCs w:val="24"/>
              </w:rPr>
              <w:t>1</w:t>
            </w:r>
          </w:p>
        </w:tc>
      </w:tr>
      <w:tr w:rsidR="003C2394" w:rsidRPr="00E001F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6"/>
              <w:rPr>
                <w:sz w:val="24"/>
                <w:szCs w:val="24"/>
              </w:rPr>
            </w:pPr>
            <w:r>
              <w:rPr>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108"/>
              <w:rPr>
                <w:sz w:val="24"/>
                <w:szCs w:val="24"/>
              </w:rPr>
            </w:pPr>
            <w:r>
              <w:rPr>
                <w:sz w:val="24"/>
                <w:szCs w:val="24"/>
              </w:rPr>
              <w:t>«Снеговик»</w:t>
            </w:r>
          </w:p>
        </w:tc>
        <w:tc>
          <w:tcPr>
            <w:tcW w:w="6846" w:type="dxa"/>
            <w:gridSpan w:val="3"/>
            <w:tcBorders>
              <w:top w:val="single" w:sz="4" w:space="0" w:color="000000"/>
              <w:left w:val="single" w:sz="4" w:space="0" w:color="000000"/>
              <w:bottom w:val="single" w:sz="4" w:space="0" w:color="000000"/>
              <w:right w:val="single" w:sz="4" w:space="0" w:color="000000"/>
            </w:tcBorders>
          </w:tcPr>
          <w:p w:rsidR="003C2394" w:rsidRPr="00E001F2" w:rsidRDefault="003C2394" w:rsidP="003C2394">
            <w:pPr>
              <w:ind w:left="125" w:right="54"/>
              <w:jc w:val="both"/>
              <w:rPr>
                <w:sz w:val="24"/>
                <w:szCs w:val="24"/>
              </w:rPr>
            </w:pPr>
            <w:r>
              <w:rPr>
                <w:sz w:val="24"/>
                <w:szCs w:val="24"/>
              </w:rPr>
              <w:t>Учить создавать изображения из различных материалов (фетр, пена для бритья), у</w:t>
            </w:r>
            <w:r w:rsidRPr="006874C2">
              <w:rPr>
                <w:sz w:val="24"/>
                <w:szCs w:val="24"/>
              </w:rPr>
              <w:t>чить создавать поделки, используя несколько видов материала. Воспитывать усидчивость, аккуратность. Развивать мелкую моторику.</w:t>
            </w:r>
          </w:p>
        </w:tc>
        <w:tc>
          <w:tcPr>
            <w:tcW w:w="1011"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9"/>
              <w:rPr>
                <w:sz w:val="24"/>
                <w:szCs w:val="24"/>
              </w:rPr>
            </w:pPr>
            <w:r>
              <w:rPr>
                <w:sz w:val="24"/>
                <w:szCs w:val="24"/>
              </w:rPr>
              <w:t>1</w:t>
            </w:r>
          </w:p>
        </w:tc>
      </w:tr>
      <w:tr w:rsidR="003C2394" w:rsidRPr="00E001F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6"/>
              <w:rPr>
                <w:sz w:val="24"/>
                <w:szCs w:val="24"/>
              </w:rPr>
            </w:pPr>
            <w:r>
              <w:rPr>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108"/>
              <w:rPr>
                <w:sz w:val="24"/>
                <w:szCs w:val="24"/>
              </w:rPr>
            </w:pPr>
            <w:r>
              <w:rPr>
                <w:sz w:val="24"/>
                <w:szCs w:val="24"/>
              </w:rPr>
              <w:t>«Ёлочная игрушка на ветке»</w:t>
            </w:r>
          </w:p>
        </w:tc>
        <w:tc>
          <w:tcPr>
            <w:tcW w:w="6846" w:type="dxa"/>
            <w:gridSpan w:val="3"/>
            <w:tcBorders>
              <w:top w:val="single" w:sz="4" w:space="0" w:color="000000"/>
              <w:left w:val="single" w:sz="4" w:space="0" w:color="000000"/>
              <w:bottom w:val="single" w:sz="4" w:space="0" w:color="000000"/>
              <w:right w:val="single" w:sz="4" w:space="0" w:color="000000"/>
            </w:tcBorders>
          </w:tcPr>
          <w:p w:rsidR="003C2394" w:rsidRPr="00E001F2" w:rsidRDefault="003C2394" w:rsidP="003C2394">
            <w:pPr>
              <w:ind w:left="125" w:right="54"/>
              <w:jc w:val="both"/>
              <w:rPr>
                <w:sz w:val="24"/>
                <w:szCs w:val="24"/>
              </w:rPr>
            </w:pPr>
            <w:r>
              <w:rPr>
                <w:sz w:val="24"/>
                <w:szCs w:val="24"/>
              </w:rPr>
              <w:t>Продолжать з</w:t>
            </w:r>
            <w:r w:rsidRPr="006874C2">
              <w:rPr>
                <w:sz w:val="24"/>
                <w:szCs w:val="24"/>
              </w:rPr>
              <w:t>накомить с техникой «торцевания». Формировать понятие о целом и его частях как взаимосвязанных формах существования одного и того же объекта. Воспитывать усидчивость, аккуратность.</w:t>
            </w:r>
          </w:p>
        </w:tc>
        <w:tc>
          <w:tcPr>
            <w:tcW w:w="1011"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9"/>
              <w:rPr>
                <w:sz w:val="24"/>
                <w:szCs w:val="24"/>
              </w:rPr>
            </w:pPr>
            <w:r>
              <w:rPr>
                <w:sz w:val="24"/>
                <w:szCs w:val="24"/>
              </w:rPr>
              <w:t>1</w:t>
            </w:r>
          </w:p>
        </w:tc>
      </w:tr>
      <w:tr w:rsidR="004C29A6" w:rsidRPr="00E001F2" w:rsidTr="002C114A">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jc w:val="center"/>
              <w:rPr>
                <w:sz w:val="24"/>
                <w:szCs w:val="24"/>
              </w:rPr>
            </w:pPr>
            <w:r w:rsidRPr="00E001F2">
              <w:rPr>
                <w:b/>
                <w:i/>
                <w:sz w:val="24"/>
                <w:szCs w:val="24"/>
              </w:rPr>
              <w:t>Январь</w:t>
            </w:r>
            <w:r>
              <w:rPr>
                <w:b/>
                <w:i/>
                <w:sz w:val="24"/>
                <w:szCs w:val="24"/>
              </w:rPr>
              <w:t xml:space="preserve"> </w:t>
            </w:r>
            <w:r w:rsidRPr="00870D63">
              <w:rPr>
                <w:b/>
                <w:i/>
                <w:color w:val="7030A0"/>
                <w:sz w:val="24"/>
                <w:szCs w:val="24"/>
              </w:rPr>
              <w:t>(блок изо)</w:t>
            </w:r>
          </w:p>
        </w:tc>
      </w:tr>
      <w:tr w:rsidR="003C2394" w:rsidRPr="00E001F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6"/>
              <w:rPr>
                <w:sz w:val="24"/>
                <w:szCs w:val="24"/>
              </w:rPr>
            </w:pPr>
            <w:r w:rsidRPr="00E001F2">
              <w:rPr>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108"/>
              <w:rPr>
                <w:sz w:val="24"/>
                <w:szCs w:val="24"/>
              </w:rPr>
            </w:pPr>
            <w:r>
              <w:rPr>
                <w:sz w:val="24"/>
                <w:szCs w:val="24"/>
              </w:rPr>
              <w:t>«Ветка рябины»</w:t>
            </w:r>
          </w:p>
        </w:tc>
        <w:tc>
          <w:tcPr>
            <w:tcW w:w="6846" w:type="dxa"/>
            <w:gridSpan w:val="3"/>
            <w:tcBorders>
              <w:top w:val="single" w:sz="4" w:space="0" w:color="000000"/>
              <w:left w:val="single" w:sz="4" w:space="0" w:color="000000"/>
              <w:bottom w:val="single" w:sz="4" w:space="0" w:color="000000"/>
              <w:right w:val="single" w:sz="4" w:space="0" w:color="000000"/>
            </w:tcBorders>
          </w:tcPr>
          <w:p w:rsidR="003C2394" w:rsidRPr="00E001F2" w:rsidRDefault="003C2394" w:rsidP="003C2394">
            <w:pPr>
              <w:ind w:left="125" w:right="54"/>
              <w:jc w:val="both"/>
              <w:rPr>
                <w:sz w:val="24"/>
                <w:szCs w:val="24"/>
              </w:rPr>
            </w:pPr>
            <w:r>
              <w:rPr>
                <w:sz w:val="24"/>
                <w:szCs w:val="24"/>
              </w:rPr>
              <w:t>Учить рисовать нестандартным способом – печать пальцами, применять способ набрызга.</w:t>
            </w:r>
          </w:p>
        </w:tc>
        <w:tc>
          <w:tcPr>
            <w:tcW w:w="1011"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9"/>
              <w:rPr>
                <w:sz w:val="24"/>
                <w:szCs w:val="24"/>
              </w:rPr>
            </w:pPr>
            <w:r>
              <w:rPr>
                <w:sz w:val="24"/>
                <w:szCs w:val="24"/>
              </w:rPr>
              <w:t>1</w:t>
            </w:r>
          </w:p>
        </w:tc>
      </w:tr>
      <w:tr w:rsidR="003C2394" w:rsidRPr="00E001F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6"/>
              <w:rPr>
                <w:sz w:val="24"/>
                <w:szCs w:val="24"/>
              </w:rPr>
            </w:pPr>
            <w:r w:rsidRPr="00E001F2">
              <w:rPr>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108"/>
              <w:rPr>
                <w:sz w:val="24"/>
                <w:szCs w:val="24"/>
              </w:rPr>
            </w:pPr>
            <w:r>
              <w:rPr>
                <w:sz w:val="24"/>
                <w:szCs w:val="24"/>
              </w:rPr>
              <w:t>«Узор на окне»</w:t>
            </w:r>
          </w:p>
        </w:tc>
        <w:tc>
          <w:tcPr>
            <w:tcW w:w="6846" w:type="dxa"/>
            <w:gridSpan w:val="3"/>
            <w:tcBorders>
              <w:top w:val="single" w:sz="4" w:space="0" w:color="000000"/>
              <w:left w:val="single" w:sz="4" w:space="0" w:color="000000"/>
              <w:bottom w:val="single" w:sz="4" w:space="0" w:color="000000"/>
              <w:right w:val="single" w:sz="4" w:space="0" w:color="000000"/>
            </w:tcBorders>
          </w:tcPr>
          <w:p w:rsidR="003C2394" w:rsidRPr="00E001F2" w:rsidRDefault="003C2394" w:rsidP="003C2394">
            <w:pPr>
              <w:ind w:left="125" w:right="54"/>
              <w:jc w:val="both"/>
              <w:rPr>
                <w:sz w:val="24"/>
                <w:szCs w:val="24"/>
              </w:rPr>
            </w:pPr>
            <w:r>
              <w:rPr>
                <w:sz w:val="24"/>
                <w:szCs w:val="24"/>
              </w:rPr>
              <w:t>У</w:t>
            </w:r>
            <w:r w:rsidRPr="00470A3B">
              <w:rPr>
                <w:sz w:val="24"/>
                <w:szCs w:val="24"/>
              </w:rPr>
              <w:t>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1011"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9"/>
              <w:rPr>
                <w:sz w:val="24"/>
                <w:szCs w:val="24"/>
              </w:rPr>
            </w:pPr>
            <w:r>
              <w:rPr>
                <w:sz w:val="24"/>
                <w:szCs w:val="24"/>
              </w:rPr>
              <w:t>1</w:t>
            </w:r>
          </w:p>
        </w:tc>
      </w:tr>
      <w:tr w:rsidR="003C2394" w:rsidRPr="00E001F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6"/>
              <w:rPr>
                <w:sz w:val="24"/>
                <w:szCs w:val="24"/>
              </w:rPr>
            </w:pPr>
            <w:r w:rsidRPr="00E001F2">
              <w:rPr>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108"/>
              <w:rPr>
                <w:sz w:val="24"/>
                <w:szCs w:val="24"/>
              </w:rPr>
            </w:pPr>
            <w:r>
              <w:rPr>
                <w:sz w:val="24"/>
                <w:szCs w:val="24"/>
              </w:rPr>
              <w:t>«Медведь в берлоге»</w:t>
            </w:r>
          </w:p>
        </w:tc>
        <w:tc>
          <w:tcPr>
            <w:tcW w:w="6846" w:type="dxa"/>
            <w:gridSpan w:val="3"/>
            <w:tcBorders>
              <w:top w:val="single" w:sz="4" w:space="0" w:color="000000"/>
              <w:left w:val="single" w:sz="4" w:space="0" w:color="000000"/>
              <w:bottom w:val="single" w:sz="4" w:space="0" w:color="000000"/>
              <w:right w:val="single" w:sz="4" w:space="0" w:color="000000"/>
            </w:tcBorders>
          </w:tcPr>
          <w:p w:rsidR="003C2394" w:rsidRPr="00E001F2" w:rsidRDefault="003C2394" w:rsidP="003C2394">
            <w:pPr>
              <w:ind w:left="125" w:right="54"/>
              <w:jc w:val="both"/>
              <w:rPr>
                <w:sz w:val="24"/>
                <w:szCs w:val="24"/>
              </w:rPr>
            </w:pPr>
            <w:r>
              <w:rPr>
                <w:sz w:val="24"/>
                <w:szCs w:val="24"/>
              </w:rPr>
              <w:t xml:space="preserve">Учить рисовать новым инструментом – зубной щёткой, </w:t>
            </w:r>
            <w:r w:rsidRPr="00C43446">
              <w:rPr>
                <w:sz w:val="24"/>
                <w:szCs w:val="24"/>
              </w:rPr>
              <w:t>познакомить детей с нетрадиционной техникой рисования, развивать фантазию, творческое воображение, образное мышление.</w:t>
            </w:r>
          </w:p>
        </w:tc>
        <w:tc>
          <w:tcPr>
            <w:tcW w:w="1011"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9"/>
              <w:rPr>
                <w:sz w:val="24"/>
                <w:szCs w:val="24"/>
              </w:rPr>
            </w:pPr>
            <w:r>
              <w:rPr>
                <w:sz w:val="24"/>
                <w:szCs w:val="24"/>
              </w:rPr>
              <w:t>1</w:t>
            </w:r>
          </w:p>
        </w:tc>
      </w:tr>
      <w:tr w:rsidR="004C29A6" w:rsidRPr="00E001F2" w:rsidTr="002C114A">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jc w:val="center"/>
              <w:rPr>
                <w:sz w:val="24"/>
                <w:szCs w:val="24"/>
              </w:rPr>
            </w:pPr>
            <w:r w:rsidRPr="00E001F2">
              <w:rPr>
                <w:b/>
                <w:i/>
                <w:sz w:val="24"/>
                <w:szCs w:val="24"/>
              </w:rPr>
              <w:t>Февраль</w:t>
            </w:r>
            <w:r>
              <w:rPr>
                <w:b/>
                <w:i/>
                <w:sz w:val="24"/>
                <w:szCs w:val="24"/>
              </w:rPr>
              <w:t xml:space="preserve"> </w:t>
            </w:r>
            <w:r w:rsidRPr="00380514">
              <w:rPr>
                <w:b/>
                <w:i/>
                <w:color w:val="7030A0"/>
                <w:sz w:val="24"/>
                <w:szCs w:val="24"/>
              </w:rPr>
              <w:t>(блок «ручной труд»)</w:t>
            </w:r>
          </w:p>
        </w:tc>
      </w:tr>
      <w:tr w:rsidR="003C2394" w:rsidRPr="00E001F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6"/>
              <w:rPr>
                <w:sz w:val="24"/>
                <w:szCs w:val="24"/>
              </w:rPr>
            </w:pPr>
            <w:r w:rsidRPr="00E001F2">
              <w:rPr>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108"/>
              <w:rPr>
                <w:sz w:val="24"/>
                <w:szCs w:val="24"/>
              </w:rPr>
            </w:pPr>
            <w:r>
              <w:rPr>
                <w:sz w:val="24"/>
                <w:szCs w:val="24"/>
              </w:rPr>
              <w:t>«Банк сердец» «Рыбка»</w:t>
            </w:r>
          </w:p>
        </w:tc>
        <w:tc>
          <w:tcPr>
            <w:tcW w:w="6846" w:type="dxa"/>
            <w:gridSpan w:val="3"/>
            <w:tcBorders>
              <w:top w:val="single" w:sz="4" w:space="0" w:color="000000"/>
              <w:left w:val="single" w:sz="4" w:space="0" w:color="000000"/>
              <w:bottom w:val="single" w:sz="4" w:space="0" w:color="000000"/>
              <w:right w:val="single" w:sz="4" w:space="0" w:color="000000"/>
            </w:tcBorders>
          </w:tcPr>
          <w:p w:rsidR="003C2394" w:rsidRPr="00E001F2" w:rsidRDefault="003C2394" w:rsidP="003C2394">
            <w:pPr>
              <w:ind w:left="125" w:right="54"/>
              <w:jc w:val="both"/>
              <w:rPr>
                <w:sz w:val="24"/>
                <w:szCs w:val="24"/>
              </w:rPr>
            </w:pPr>
            <w:r w:rsidRPr="006874C2">
              <w:rPr>
                <w:sz w:val="24"/>
                <w:szCs w:val="24"/>
              </w:rPr>
              <w:t>Учить создавать поделки, используя несколько видов материала. Воспитывать усидчивость, аккуратность. Развивать мелкую моторику.</w:t>
            </w:r>
          </w:p>
        </w:tc>
        <w:tc>
          <w:tcPr>
            <w:tcW w:w="1011"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9"/>
              <w:rPr>
                <w:sz w:val="24"/>
                <w:szCs w:val="24"/>
              </w:rPr>
            </w:pPr>
            <w:r>
              <w:rPr>
                <w:sz w:val="24"/>
                <w:szCs w:val="24"/>
              </w:rPr>
              <w:t>1</w:t>
            </w:r>
          </w:p>
        </w:tc>
      </w:tr>
      <w:tr w:rsidR="003C2394" w:rsidRPr="00E001F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6"/>
              <w:rPr>
                <w:sz w:val="24"/>
                <w:szCs w:val="24"/>
              </w:rPr>
            </w:pPr>
            <w:r>
              <w:rPr>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3C2394" w:rsidRDefault="003C2394" w:rsidP="002C114A">
            <w:pPr>
              <w:ind w:left="108"/>
              <w:rPr>
                <w:sz w:val="24"/>
                <w:szCs w:val="24"/>
              </w:rPr>
            </w:pPr>
            <w:r>
              <w:rPr>
                <w:sz w:val="24"/>
                <w:szCs w:val="24"/>
              </w:rPr>
              <w:t>«Рыбка»</w:t>
            </w:r>
          </w:p>
        </w:tc>
        <w:tc>
          <w:tcPr>
            <w:tcW w:w="6846" w:type="dxa"/>
            <w:gridSpan w:val="3"/>
            <w:tcBorders>
              <w:top w:val="single" w:sz="4" w:space="0" w:color="000000"/>
              <w:left w:val="single" w:sz="4" w:space="0" w:color="000000"/>
              <w:bottom w:val="single" w:sz="4" w:space="0" w:color="000000"/>
              <w:right w:val="single" w:sz="4" w:space="0" w:color="000000"/>
            </w:tcBorders>
          </w:tcPr>
          <w:p w:rsidR="003C2394" w:rsidRPr="00E001F2" w:rsidRDefault="003C2394" w:rsidP="003C2394">
            <w:pPr>
              <w:ind w:left="125" w:right="54"/>
              <w:jc w:val="both"/>
              <w:rPr>
                <w:sz w:val="24"/>
                <w:szCs w:val="24"/>
              </w:rPr>
            </w:pPr>
            <w:r>
              <w:rPr>
                <w:sz w:val="24"/>
                <w:szCs w:val="24"/>
              </w:rPr>
              <w:t xml:space="preserve">Познакомить детей с методом «плетение», </w:t>
            </w:r>
            <w:r w:rsidRPr="00470A3B">
              <w:rPr>
                <w:sz w:val="24"/>
                <w:szCs w:val="24"/>
              </w:rPr>
              <w:t xml:space="preserve">учить создавать выразительный образ предмета, передавать его характерные </w:t>
            </w:r>
            <w:r w:rsidRPr="00470A3B">
              <w:rPr>
                <w:sz w:val="24"/>
                <w:szCs w:val="24"/>
              </w:rPr>
              <w:lastRenderedPageBreak/>
              <w:t>пр</w:t>
            </w:r>
            <w:r>
              <w:rPr>
                <w:sz w:val="24"/>
                <w:szCs w:val="24"/>
              </w:rPr>
              <w:t xml:space="preserve">изнаки, пропорции, конструкцию, </w:t>
            </w:r>
            <w:r>
              <w:rPr>
                <w:color w:val="000000"/>
                <w:sz w:val="24"/>
                <w:szCs w:val="24"/>
                <w:shd w:val="clear" w:color="auto" w:fill="FFFFFF"/>
              </w:rPr>
              <w:t>р</w:t>
            </w:r>
            <w:r w:rsidRPr="005609CA">
              <w:rPr>
                <w:color w:val="000000"/>
                <w:sz w:val="24"/>
                <w:szCs w:val="24"/>
                <w:shd w:val="clear" w:color="auto" w:fill="FFFFFF"/>
              </w:rPr>
              <w:t>азвивать интерес к ручному труду.</w:t>
            </w:r>
          </w:p>
        </w:tc>
        <w:tc>
          <w:tcPr>
            <w:tcW w:w="1011"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9"/>
              <w:rPr>
                <w:sz w:val="24"/>
                <w:szCs w:val="24"/>
              </w:rPr>
            </w:pPr>
            <w:r>
              <w:rPr>
                <w:sz w:val="24"/>
                <w:szCs w:val="24"/>
              </w:rPr>
              <w:lastRenderedPageBreak/>
              <w:t>1</w:t>
            </w:r>
          </w:p>
        </w:tc>
      </w:tr>
      <w:tr w:rsidR="003C2394" w:rsidRPr="00E001F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6"/>
              <w:rPr>
                <w:sz w:val="24"/>
                <w:szCs w:val="24"/>
              </w:rPr>
            </w:pPr>
            <w:r>
              <w:rPr>
                <w:sz w:val="24"/>
                <w:szCs w:val="24"/>
              </w:rPr>
              <w:lastRenderedPageBreak/>
              <w:t>3</w:t>
            </w:r>
          </w:p>
        </w:tc>
        <w:tc>
          <w:tcPr>
            <w:tcW w:w="1843"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108"/>
              <w:rPr>
                <w:sz w:val="24"/>
                <w:szCs w:val="24"/>
              </w:rPr>
            </w:pPr>
            <w:r>
              <w:rPr>
                <w:sz w:val="24"/>
                <w:szCs w:val="24"/>
              </w:rPr>
              <w:t>«Кораблик»</w:t>
            </w:r>
          </w:p>
        </w:tc>
        <w:tc>
          <w:tcPr>
            <w:tcW w:w="6846" w:type="dxa"/>
            <w:gridSpan w:val="3"/>
            <w:tcBorders>
              <w:top w:val="single" w:sz="4" w:space="0" w:color="000000"/>
              <w:left w:val="single" w:sz="4" w:space="0" w:color="000000"/>
              <w:bottom w:val="single" w:sz="4" w:space="0" w:color="000000"/>
              <w:right w:val="single" w:sz="4" w:space="0" w:color="000000"/>
            </w:tcBorders>
          </w:tcPr>
          <w:p w:rsidR="003C2394" w:rsidRPr="00E001F2" w:rsidRDefault="003C2394" w:rsidP="003C2394">
            <w:pPr>
              <w:ind w:left="125" w:right="54"/>
              <w:jc w:val="both"/>
              <w:rPr>
                <w:sz w:val="24"/>
                <w:szCs w:val="24"/>
              </w:rPr>
            </w:pPr>
            <w:r w:rsidRPr="006874C2">
              <w:rPr>
                <w:sz w:val="24"/>
                <w:szCs w:val="24"/>
              </w:rPr>
              <w:t>Учить создавать поделки, используя несколько видов материала. Воспитывать усидчивость, аккуратность. Развивать мелкую моторику.</w:t>
            </w:r>
          </w:p>
        </w:tc>
        <w:tc>
          <w:tcPr>
            <w:tcW w:w="1011"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9"/>
              <w:rPr>
                <w:sz w:val="24"/>
                <w:szCs w:val="24"/>
              </w:rPr>
            </w:pPr>
            <w:r>
              <w:rPr>
                <w:sz w:val="24"/>
                <w:szCs w:val="24"/>
              </w:rPr>
              <w:t>1</w:t>
            </w:r>
          </w:p>
        </w:tc>
      </w:tr>
      <w:tr w:rsidR="003C2394" w:rsidRPr="00E001F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6"/>
              <w:rPr>
                <w:sz w:val="24"/>
                <w:szCs w:val="24"/>
              </w:rPr>
            </w:pPr>
            <w:r>
              <w:rPr>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108"/>
              <w:rPr>
                <w:sz w:val="24"/>
                <w:szCs w:val="24"/>
              </w:rPr>
            </w:pPr>
            <w:r>
              <w:rPr>
                <w:sz w:val="24"/>
                <w:szCs w:val="24"/>
              </w:rPr>
              <w:t>«Петушок»</w:t>
            </w:r>
          </w:p>
        </w:tc>
        <w:tc>
          <w:tcPr>
            <w:tcW w:w="6846" w:type="dxa"/>
            <w:gridSpan w:val="3"/>
            <w:tcBorders>
              <w:top w:val="single" w:sz="4" w:space="0" w:color="000000"/>
              <w:left w:val="single" w:sz="4" w:space="0" w:color="000000"/>
              <w:bottom w:val="single" w:sz="4" w:space="0" w:color="000000"/>
              <w:right w:val="single" w:sz="4" w:space="0" w:color="000000"/>
            </w:tcBorders>
          </w:tcPr>
          <w:p w:rsidR="003C2394" w:rsidRPr="00E001F2" w:rsidRDefault="003C2394" w:rsidP="003C2394">
            <w:pPr>
              <w:ind w:left="125" w:right="54"/>
              <w:jc w:val="both"/>
              <w:rPr>
                <w:sz w:val="24"/>
                <w:szCs w:val="24"/>
              </w:rPr>
            </w:pPr>
            <w:r>
              <w:rPr>
                <w:sz w:val="24"/>
                <w:szCs w:val="24"/>
              </w:rPr>
              <w:t xml:space="preserve">Продолжать учить рисовать пластилином, дополняя изображение деталями из различных материалов (горох), </w:t>
            </w:r>
            <w:proofErr w:type="gramStart"/>
            <w:r w:rsidRPr="006874C2">
              <w:rPr>
                <w:sz w:val="24"/>
                <w:szCs w:val="24"/>
              </w:rPr>
              <w:t>Учить</w:t>
            </w:r>
            <w:proofErr w:type="gramEnd"/>
            <w:r w:rsidRPr="006874C2">
              <w:rPr>
                <w:sz w:val="24"/>
                <w:szCs w:val="24"/>
              </w:rPr>
              <w:t xml:space="preserve"> создавать поделки, используя несколько видов материала. Воспитывать усидчивость, аккуратность. Развивать мелкую моторику.</w:t>
            </w:r>
          </w:p>
        </w:tc>
        <w:tc>
          <w:tcPr>
            <w:tcW w:w="1011" w:type="dxa"/>
            <w:tcBorders>
              <w:top w:val="single" w:sz="4" w:space="0" w:color="000000"/>
              <w:left w:val="single" w:sz="4" w:space="0" w:color="000000"/>
              <w:bottom w:val="single" w:sz="4" w:space="0" w:color="000000"/>
              <w:right w:val="single" w:sz="4" w:space="0" w:color="000000"/>
            </w:tcBorders>
          </w:tcPr>
          <w:p w:rsidR="003C2394" w:rsidRPr="00E001F2" w:rsidRDefault="003C2394" w:rsidP="002C114A">
            <w:pPr>
              <w:ind w:left="39"/>
              <w:rPr>
                <w:sz w:val="24"/>
                <w:szCs w:val="24"/>
              </w:rPr>
            </w:pPr>
            <w:r>
              <w:rPr>
                <w:sz w:val="24"/>
                <w:szCs w:val="24"/>
              </w:rPr>
              <w:t>1</w:t>
            </w:r>
          </w:p>
        </w:tc>
      </w:tr>
      <w:tr w:rsidR="004C29A6" w:rsidRPr="00E001F2" w:rsidTr="002C114A">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jc w:val="center"/>
              <w:rPr>
                <w:sz w:val="24"/>
                <w:szCs w:val="24"/>
              </w:rPr>
            </w:pPr>
            <w:r w:rsidRPr="00E001F2">
              <w:rPr>
                <w:b/>
                <w:i/>
                <w:sz w:val="24"/>
                <w:szCs w:val="24"/>
              </w:rPr>
              <w:t>Март</w:t>
            </w:r>
            <w:r>
              <w:rPr>
                <w:b/>
                <w:i/>
                <w:sz w:val="24"/>
                <w:szCs w:val="24"/>
              </w:rPr>
              <w:t xml:space="preserve"> </w:t>
            </w:r>
            <w:r w:rsidRPr="002639C1">
              <w:rPr>
                <w:b/>
                <w:i/>
                <w:color w:val="7030A0"/>
                <w:sz w:val="24"/>
                <w:szCs w:val="24"/>
              </w:rPr>
              <w:t>(блок оригами)</w:t>
            </w:r>
          </w:p>
        </w:tc>
      </w:tr>
      <w:tr w:rsidR="004C29A6" w:rsidRPr="00E001F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6"/>
              <w:rPr>
                <w:sz w:val="24"/>
                <w:szCs w:val="24"/>
              </w:rPr>
            </w:pPr>
            <w:r w:rsidRPr="00E001F2">
              <w:rPr>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108"/>
              <w:rPr>
                <w:sz w:val="24"/>
                <w:szCs w:val="24"/>
              </w:rPr>
            </w:pPr>
            <w:r>
              <w:rPr>
                <w:sz w:val="24"/>
                <w:szCs w:val="24"/>
              </w:rPr>
              <w:t>«Букет цветов»</w:t>
            </w:r>
          </w:p>
        </w:tc>
        <w:tc>
          <w:tcPr>
            <w:tcW w:w="6846" w:type="dxa"/>
            <w:gridSpan w:val="3"/>
            <w:vMerge w:val="restart"/>
            <w:tcBorders>
              <w:top w:val="single" w:sz="4" w:space="0" w:color="000000"/>
              <w:left w:val="single" w:sz="4" w:space="0" w:color="000000"/>
              <w:right w:val="single" w:sz="4" w:space="0" w:color="000000"/>
            </w:tcBorders>
          </w:tcPr>
          <w:p w:rsidR="004C29A6" w:rsidRPr="00D0062D" w:rsidRDefault="004C29A6" w:rsidP="002C114A">
            <w:pPr>
              <w:spacing w:before="30" w:after="30"/>
              <w:jc w:val="both"/>
              <w:rPr>
                <w:rFonts w:ascii="Calibri" w:hAnsi="Calibri" w:cs="Calibri"/>
                <w:color w:val="000000"/>
              </w:rPr>
            </w:pPr>
            <w:r>
              <w:rPr>
                <w:color w:val="000000"/>
                <w:sz w:val="24"/>
                <w:szCs w:val="24"/>
              </w:rPr>
              <w:t>З</w:t>
            </w:r>
            <w:r w:rsidRPr="00D0062D">
              <w:rPr>
                <w:color w:val="000000"/>
                <w:sz w:val="24"/>
                <w:szCs w:val="24"/>
              </w:rPr>
              <w:t>акреплять знание знаков и символов, принятыми в оригами.</w:t>
            </w:r>
          </w:p>
          <w:p w:rsidR="004C29A6" w:rsidRPr="004C29A6" w:rsidRDefault="004C29A6" w:rsidP="004C29A6">
            <w:pPr>
              <w:spacing w:before="30" w:after="30"/>
              <w:jc w:val="both"/>
              <w:rPr>
                <w:rFonts w:ascii="Calibri" w:hAnsi="Calibri" w:cs="Calibri"/>
                <w:color w:val="000000"/>
              </w:rPr>
            </w:pPr>
            <w:r w:rsidRPr="00D0062D">
              <w:rPr>
                <w:color w:val="000000"/>
                <w:sz w:val="24"/>
                <w:szCs w:val="24"/>
              </w:rPr>
              <w:t xml:space="preserve">Учить детей самостоятельно складывать базовые формы – «Дверь», «Конверт», </w:t>
            </w:r>
            <w:r w:rsidRPr="00D0062D">
              <w:rPr>
                <w:color w:val="000000"/>
                <w:shd w:val="clear" w:color="auto" w:fill="FFFFFF"/>
              </w:rPr>
              <w:t>Двойной треугольник», «Двойной квадрат»</w:t>
            </w:r>
            <w:r>
              <w:rPr>
                <w:color w:val="000000"/>
                <w:shd w:val="clear" w:color="auto" w:fill="FFFFFF"/>
              </w:rPr>
              <w:t xml:space="preserve">, </w:t>
            </w:r>
            <w:r w:rsidRPr="00D0062D">
              <w:rPr>
                <w:color w:val="000000"/>
                <w:sz w:val="24"/>
                <w:szCs w:val="24"/>
              </w:rPr>
              <w:t>складывать игрушки на их основе.</w:t>
            </w:r>
            <w:r>
              <w:rPr>
                <w:rFonts w:ascii="Calibri" w:hAnsi="Calibri" w:cs="Calibri"/>
                <w:color w:val="000000"/>
              </w:rPr>
              <w:t xml:space="preserve"> </w:t>
            </w:r>
            <w:r w:rsidRPr="00D0062D">
              <w:rPr>
                <w:color w:val="000000"/>
                <w:sz w:val="24"/>
                <w:szCs w:val="24"/>
              </w:rPr>
              <w:t>Продолжать учить детей пользоваться картой помощи.</w:t>
            </w:r>
            <w:r>
              <w:rPr>
                <w:rFonts w:ascii="Calibri" w:hAnsi="Calibri" w:cs="Calibri"/>
                <w:color w:val="000000"/>
              </w:rPr>
              <w:t xml:space="preserve"> </w:t>
            </w:r>
            <w:r w:rsidRPr="00D0062D">
              <w:rPr>
                <w:color w:val="000000"/>
                <w:sz w:val="24"/>
                <w:szCs w:val="24"/>
              </w:rPr>
              <w:t>Учить детей соотносить наглядные символы с соответствующими действиями.</w:t>
            </w:r>
            <w:r>
              <w:rPr>
                <w:rFonts w:ascii="Calibri" w:hAnsi="Calibri" w:cs="Calibri"/>
                <w:color w:val="000000"/>
              </w:rPr>
              <w:t xml:space="preserve"> </w:t>
            </w:r>
            <w:r w:rsidRPr="00D0062D">
              <w:rPr>
                <w:color w:val="000000"/>
                <w:sz w:val="24"/>
                <w:szCs w:val="24"/>
              </w:rPr>
              <w:t>Воспитывать самостоятельность, инициативность.</w:t>
            </w:r>
            <w:r>
              <w:rPr>
                <w:rFonts w:ascii="Calibri" w:hAnsi="Calibri" w:cs="Calibri"/>
                <w:color w:val="000000"/>
              </w:rPr>
              <w:t xml:space="preserve"> </w:t>
            </w:r>
            <w:r w:rsidRPr="00D0062D">
              <w:rPr>
                <w:color w:val="000000"/>
                <w:sz w:val="24"/>
                <w:szCs w:val="24"/>
              </w:rPr>
              <w:t>Развивать воображени</w:t>
            </w:r>
            <w:r>
              <w:rPr>
                <w:color w:val="000000"/>
                <w:sz w:val="24"/>
                <w:szCs w:val="24"/>
              </w:rPr>
              <w:t>е, творческие способности детей</w:t>
            </w:r>
          </w:p>
        </w:tc>
        <w:tc>
          <w:tcPr>
            <w:tcW w:w="1011"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rPr>
                <w:sz w:val="24"/>
                <w:szCs w:val="24"/>
              </w:rPr>
            </w:pPr>
            <w:r>
              <w:rPr>
                <w:sz w:val="24"/>
                <w:szCs w:val="24"/>
              </w:rPr>
              <w:t>1</w:t>
            </w:r>
          </w:p>
        </w:tc>
      </w:tr>
      <w:tr w:rsidR="004C29A6" w:rsidRPr="00E001F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6"/>
              <w:rPr>
                <w:sz w:val="24"/>
                <w:szCs w:val="24"/>
              </w:rPr>
            </w:pPr>
            <w:r w:rsidRPr="00E001F2">
              <w:rPr>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108"/>
              <w:rPr>
                <w:sz w:val="24"/>
                <w:szCs w:val="24"/>
              </w:rPr>
            </w:pPr>
            <w:r>
              <w:rPr>
                <w:sz w:val="24"/>
                <w:szCs w:val="24"/>
              </w:rPr>
              <w:t>«Птица»</w:t>
            </w:r>
          </w:p>
        </w:tc>
        <w:tc>
          <w:tcPr>
            <w:tcW w:w="6846" w:type="dxa"/>
            <w:gridSpan w:val="3"/>
            <w:vMerge/>
            <w:tcBorders>
              <w:left w:val="single" w:sz="4" w:space="0" w:color="000000"/>
              <w:right w:val="single" w:sz="4" w:space="0" w:color="000000"/>
            </w:tcBorders>
          </w:tcPr>
          <w:p w:rsidR="004C29A6" w:rsidRPr="00E001F2" w:rsidRDefault="004C29A6" w:rsidP="002C114A">
            <w:pPr>
              <w:ind w:left="125" w:right="54"/>
              <w:rPr>
                <w:sz w:val="24"/>
                <w:szCs w:val="24"/>
              </w:rPr>
            </w:pPr>
          </w:p>
        </w:tc>
        <w:tc>
          <w:tcPr>
            <w:tcW w:w="1011"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rPr>
                <w:sz w:val="24"/>
                <w:szCs w:val="24"/>
              </w:rPr>
            </w:pPr>
            <w:r>
              <w:rPr>
                <w:sz w:val="24"/>
                <w:szCs w:val="24"/>
              </w:rPr>
              <w:t>1</w:t>
            </w:r>
          </w:p>
        </w:tc>
      </w:tr>
      <w:tr w:rsidR="004C29A6" w:rsidRPr="00E001F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6"/>
              <w:rPr>
                <w:sz w:val="24"/>
                <w:szCs w:val="24"/>
              </w:rPr>
            </w:pPr>
            <w:r w:rsidRPr="00E001F2">
              <w:rPr>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108"/>
              <w:rPr>
                <w:sz w:val="24"/>
                <w:szCs w:val="24"/>
              </w:rPr>
            </w:pPr>
            <w:r>
              <w:rPr>
                <w:sz w:val="24"/>
                <w:szCs w:val="24"/>
              </w:rPr>
              <w:t>«Краб»</w:t>
            </w:r>
          </w:p>
        </w:tc>
        <w:tc>
          <w:tcPr>
            <w:tcW w:w="6846" w:type="dxa"/>
            <w:gridSpan w:val="3"/>
            <w:vMerge/>
            <w:tcBorders>
              <w:left w:val="single" w:sz="4" w:space="0" w:color="000000"/>
              <w:right w:val="single" w:sz="4" w:space="0" w:color="000000"/>
            </w:tcBorders>
          </w:tcPr>
          <w:p w:rsidR="004C29A6" w:rsidRPr="00E001F2" w:rsidRDefault="004C29A6" w:rsidP="002C114A">
            <w:pPr>
              <w:ind w:left="125" w:right="54"/>
              <w:rPr>
                <w:sz w:val="24"/>
                <w:szCs w:val="24"/>
              </w:rPr>
            </w:pPr>
          </w:p>
        </w:tc>
        <w:tc>
          <w:tcPr>
            <w:tcW w:w="1011"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rPr>
                <w:sz w:val="24"/>
                <w:szCs w:val="24"/>
              </w:rPr>
            </w:pPr>
            <w:r>
              <w:rPr>
                <w:sz w:val="24"/>
                <w:szCs w:val="24"/>
              </w:rPr>
              <w:t>1</w:t>
            </w:r>
          </w:p>
        </w:tc>
      </w:tr>
      <w:tr w:rsidR="004C29A6" w:rsidRPr="00E001F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6"/>
              <w:rPr>
                <w:sz w:val="24"/>
                <w:szCs w:val="24"/>
              </w:rPr>
            </w:pPr>
            <w:r w:rsidRPr="00E001F2">
              <w:rPr>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108"/>
              <w:rPr>
                <w:sz w:val="24"/>
                <w:szCs w:val="24"/>
              </w:rPr>
            </w:pPr>
            <w:r>
              <w:rPr>
                <w:sz w:val="24"/>
                <w:szCs w:val="24"/>
              </w:rPr>
              <w:t>«Лев»</w:t>
            </w:r>
          </w:p>
        </w:tc>
        <w:tc>
          <w:tcPr>
            <w:tcW w:w="6846" w:type="dxa"/>
            <w:gridSpan w:val="3"/>
            <w:vMerge/>
            <w:tcBorders>
              <w:left w:val="single" w:sz="4" w:space="0" w:color="000000"/>
              <w:bottom w:val="single" w:sz="4" w:space="0" w:color="000000"/>
              <w:right w:val="single" w:sz="4" w:space="0" w:color="000000"/>
            </w:tcBorders>
          </w:tcPr>
          <w:p w:rsidR="004C29A6" w:rsidRPr="00E001F2" w:rsidRDefault="004C29A6" w:rsidP="002C114A">
            <w:pPr>
              <w:ind w:left="125" w:right="54"/>
              <w:rPr>
                <w:sz w:val="24"/>
                <w:szCs w:val="24"/>
              </w:rPr>
            </w:pPr>
          </w:p>
        </w:tc>
        <w:tc>
          <w:tcPr>
            <w:tcW w:w="1011"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rPr>
                <w:sz w:val="24"/>
                <w:szCs w:val="24"/>
              </w:rPr>
            </w:pPr>
            <w:r>
              <w:rPr>
                <w:sz w:val="24"/>
                <w:szCs w:val="24"/>
              </w:rPr>
              <w:t>1</w:t>
            </w:r>
          </w:p>
        </w:tc>
      </w:tr>
      <w:tr w:rsidR="004C29A6" w:rsidRPr="00E001F2" w:rsidTr="002C114A">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jc w:val="center"/>
              <w:rPr>
                <w:sz w:val="24"/>
                <w:szCs w:val="24"/>
              </w:rPr>
            </w:pPr>
            <w:r w:rsidRPr="00E001F2">
              <w:rPr>
                <w:b/>
                <w:i/>
                <w:sz w:val="24"/>
                <w:szCs w:val="24"/>
              </w:rPr>
              <w:t>Апрель</w:t>
            </w:r>
            <w:r>
              <w:rPr>
                <w:b/>
                <w:i/>
                <w:sz w:val="24"/>
                <w:szCs w:val="24"/>
              </w:rPr>
              <w:t xml:space="preserve"> </w:t>
            </w:r>
            <w:r w:rsidRPr="007F489F">
              <w:rPr>
                <w:b/>
                <w:i/>
                <w:color w:val="7030A0"/>
                <w:sz w:val="24"/>
                <w:szCs w:val="24"/>
              </w:rPr>
              <w:t>(блок изо)</w:t>
            </w:r>
          </w:p>
        </w:tc>
      </w:tr>
      <w:tr w:rsidR="004C29A6" w:rsidRPr="00E001F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6"/>
              <w:rPr>
                <w:sz w:val="24"/>
                <w:szCs w:val="24"/>
              </w:rPr>
            </w:pPr>
            <w:r w:rsidRPr="00E001F2">
              <w:rPr>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108"/>
              <w:rPr>
                <w:sz w:val="24"/>
                <w:szCs w:val="24"/>
              </w:rPr>
            </w:pPr>
            <w:r>
              <w:rPr>
                <w:sz w:val="24"/>
                <w:szCs w:val="24"/>
              </w:rPr>
              <w:t>«Весенний пейзаж»</w:t>
            </w:r>
          </w:p>
        </w:tc>
        <w:tc>
          <w:tcPr>
            <w:tcW w:w="6846" w:type="dxa"/>
            <w:gridSpan w:val="3"/>
            <w:tcBorders>
              <w:top w:val="single" w:sz="4" w:space="0" w:color="000000"/>
              <w:left w:val="single" w:sz="4" w:space="0" w:color="000000"/>
              <w:bottom w:val="single" w:sz="4" w:space="0" w:color="000000"/>
              <w:right w:val="single" w:sz="4" w:space="0" w:color="000000"/>
            </w:tcBorders>
          </w:tcPr>
          <w:p w:rsidR="004C29A6" w:rsidRPr="00E001F2" w:rsidRDefault="004C29A6" w:rsidP="004C29A6">
            <w:pPr>
              <w:ind w:left="125" w:right="54"/>
              <w:jc w:val="both"/>
              <w:rPr>
                <w:sz w:val="24"/>
                <w:szCs w:val="24"/>
              </w:rPr>
            </w:pPr>
            <w:r w:rsidRPr="00470A3B">
              <w:rPr>
                <w:sz w:val="24"/>
                <w:szCs w:val="24"/>
              </w:rPr>
              <w:t>учить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1011"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rPr>
                <w:sz w:val="24"/>
                <w:szCs w:val="24"/>
              </w:rPr>
            </w:pPr>
            <w:r>
              <w:rPr>
                <w:sz w:val="24"/>
                <w:szCs w:val="24"/>
              </w:rPr>
              <w:t>1</w:t>
            </w:r>
          </w:p>
        </w:tc>
      </w:tr>
      <w:tr w:rsidR="004C29A6" w:rsidRPr="00E001F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6"/>
              <w:rPr>
                <w:sz w:val="24"/>
                <w:szCs w:val="24"/>
              </w:rPr>
            </w:pPr>
            <w:r w:rsidRPr="00E001F2">
              <w:rPr>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108"/>
              <w:rPr>
                <w:sz w:val="24"/>
                <w:szCs w:val="24"/>
              </w:rPr>
            </w:pPr>
            <w:r>
              <w:rPr>
                <w:sz w:val="24"/>
                <w:szCs w:val="24"/>
              </w:rPr>
              <w:t>«Птица на дереве»</w:t>
            </w:r>
          </w:p>
        </w:tc>
        <w:tc>
          <w:tcPr>
            <w:tcW w:w="6846" w:type="dxa"/>
            <w:gridSpan w:val="3"/>
            <w:tcBorders>
              <w:top w:val="single" w:sz="4" w:space="0" w:color="000000"/>
              <w:left w:val="single" w:sz="4" w:space="0" w:color="000000"/>
              <w:bottom w:val="single" w:sz="4" w:space="0" w:color="000000"/>
              <w:right w:val="single" w:sz="4" w:space="0" w:color="000000"/>
            </w:tcBorders>
          </w:tcPr>
          <w:p w:rsidR="004C29A6" w:rsidRPr="00E001F2" w:rsidRDefault="004C29A6" w:rsidP="004C29A6">
            <w:pPr>
              <w:ind w:left="125" w:right="54"/>
              <w:jc w:val="both"/>
              <w:rPr>
                <w:sz w:val="24"/>
                <w:szCs w:val="24"/>
              </w:rPr>
            </w:pPr>
            <w:r w:rsidRPr="00470A3B">
              <w:rPr>
                <w:sz w:val="24"/>
                <w:szCs w:val="24"/>
              </w:rPr>
              <w:t>учить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1011"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rPr>
                <w:sz w:val="24"/>
                <w:szCs w:val="24"/>
              </w:rPr>
            </w:pPr>
            <w:r>
              <w:rPr>
                <w:sz w:val="24"/>
                <w:szCs w:val="24"/>
              </w:rPr>
              <w:t>1</w:t>
            </w:r>
          </w:p>
        </w:tc>
      </w:tr>
      <w:tr w:rsidR="004C29A6" w:rsidRPr="00E001F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6"/>
              <w:rPr>
                <w:sz w:val="24"/>
                <w:szCs w:val="24"/>
              </w:rPr>
            </w:pPr>
            <w:r w:rsidRPr="00E001F2">
              <w:rPr>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108"/>
              <w:rPr>
                <w:sz w:val="24"/>
                <w:szCs w:val="24"/>
              </w:rPr>
            </w:pPr>
            <w:r>
              <w:rPr>
                <w:sz w:val="24"/>
                <w:szCs w:val="24"/>
              </w:rPr>
              <w:t>«Космос»</w:t>
            </w:r>
          </w:p>
        </w:tc>
        <w:tc>
          <w:tcPr>
            <w:tcW w:w="6846" w:type="dxa"/>
            <w:gridSpan w:val="3"/>
            <w:tcBorders>
              <w:top w:val="single" w:sz="4" w:space="0" w:color="000000"/>
              <w:left w:val="single" w:sz="4" w:space="0" w:color="000000"/>
              <w:bottom w:val="single" w:sz="4" w:space="0" w:color="000000"/>
              <w:right w:val="single" w:sz="4" w:space="0" w:color="000000"/>
            </w:tcBorders>
          </w:tcPr>
          <w:p w:rsidR="004C29A6" w:rsidRPr="00E001F2" w:rsidRDefault="004C29A6" w:rsidP="004C29A6">
            <w:pPr>
              <w:ind w:left="125" w:right="54"/>
              <w:jc w:val="both"/>
              <w:rPr>
                <w:sz w:val="24"/>
                <w:szCs w:val="24"/>
              </w:rPr>
            </w:pPr>
            <w:r>
              <w:rPr>
                <w:sz w:val="24"/>
                <w:szCs w:val="24"/>
              </w:rPr>
              <w:t xml:space="preserve">Учить работать в технике «граттаж», </w:t>
            </w:r>
            <w:r w:rsidRPr="00C43446">
              <w:rPr>
                <w:sz w:val="24"/>
                <w:szCs w:val="24"/>
              </w:rPr>
              <w:t>познакомить детей с нетрадиционной техникой рисования, развивать фантазию, творческое воображение, образное мышление.</w:t>
            </w:r>
          </w:p>
        </w:tc>
        <w:tc>
          <w:tcPr>
            <w:tcW w:w="1011"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rPr>
                <w:sz w:val="24"/>
                <w:szCs w:val="24"/>
              </w:rPr>
            </w:pPr>
            <w:r>
              <w:rPr>
                <w:sz w:val="24"/>
                <w:szCs w:val="24"/>
              </w:rPr>
              <w:t>1</w:t>
            </w:r>
          </w:p>
        </w:tc>
      </w:tr>
      <w:tr w:rsidR="004C29A6" w:rsidRPr="00E001F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6"/>
              <w:rPr>
                <w:sz w:val="24"/>
                <w:szCs w:val="24"/>
              </w:rPr>
            </w:pPr>
            <w:r w:rsidRPr="00E001F2">
              <w:rPr>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108"/>
              <w:rPr>
                <w:sz w:val="24"/>
                <w:szCs w:val="24"/>
              </w:rPr>
            </w:pPr>
            <w:r>
              <w:rPr>
                <w:sz w:val="24"/>
                <w:szCs w:val="24"/>
              </w:rPr>
              <w:t>«Котик»</w:t>
            </w:r>
          </w:p>
        </w:tc>
        <w:tc>
          <w:tcPr>
            <w:tcW w:w="6846" w:type="dxa"/>
            <w:gridSpan w:val="3"/>
            <w:tcBorders>
              <w:top w:val="single" w:sz="4" w:space="0" w:color="000000"/>
              <w:left w:val="single" w:sz="4" w:space="0" w:color="000000"/>
              <w:bottom w:val="single" w:sz="4" w:space="0" w:color="000000"/>
              <w:right w:val="single" w:sz="4" w:space="0" w:color="000000"/>
            </w:tcBorders>
          </w:tcPr>
          <w:p w:rsidR="004C29A6" w:rsidRPr="00E001F2" w:rsidRDefault="004C29A6" w:rsidP="004C29A6">
            <w:pPr>
              <w:ind w:left="125" w:right="54"/>
              <w:jc w:val="both"/>
              <w:rPr>
                <w:sz w:val="24"/>
                <w:szCs w:val="24"/>
              </w:rPr>
            </w:pPr>
            <w:r>
              <w:rPr>
                <w:sz w:val="24"/>
                <w:szCs w:val="24"/>
              </w:rPr>
              <w:t xml:space="preserve">Учить рисовать техникой «сухая» кисть, </w:t>
            </w:r>
            <w:r w:rsidRPr="00C43446">
              <w:rPr>
                <w:sz w:val="24"/>
                <w:szCs w:val="24"/>
              </w:rPr>
              <w:t>познакомить детей с нетрадиционной техникой рисования, развивать фантазию, творческое</w:t>
            </w:r>
            <w:r>
              <w:rPr>
                <w:sz w:val="24"/>
                <w:szCs w:val="24"/>
              </w:rPr>
              <w:t xml:space="preserve"> воображение, образное мышление, </w:t>
            </w:r>
            <w:r w:rsidRPr="00470A3B">
              <w:rPr>
                <w:sz w:val="24"/>
                <w:szCs w:val="24"/>
              </w:rPr>
              <w:t>учить создавать выразительный образ предмета, передавать его характерные признаки, пропорции, конструкцию -учить передавать положение предметов в пространстве на листе бумаги, расположение на плоскости</w:t>
            </w:r>
          </w:p>
        </w:tc>
        <w:tc>
          <w:tcPr>
            <w:tcW w:w="1011"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rPr>
                <w:sz w:val="24"/>
                <w:szCs w:val="24"/>
              </w:rPr>
            </w:pPr>
            <w:r>
              <w:rPr>
                <w:sz w:val="24"/>
                <w:szCs w:val="24"/>
              </w:rPr>
              <w:t>1</w:t>
            </w:r>
          </w:p>
        </w:tc>
      </w:tr>
      <w:tr w:rsidR="004C29A6" w:rsidRPr="00E001F2" w:rsidTr="002C114A">
        <w:trPr>
          <w:trHeight w:val="271"/>
        </w:trPr>
        <w:tc>
          <w:tcPr>
            <w:tcW w:w="10236" w:type="dxa"/>
            <w:gridSpan w:val="6"/>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jc w:val="center"/>
              <w:rPr>
                <w:sz w:val="24"/>
                <w:szCs w:val="24"/>
              </w:rPr>
            </w:pPr>
            <w:r w:rsidRPr="00E001F2">
              <w:rPr>
                <w:b/>
                <w:i/>
                <w:sz w:val="24"/>
                <w:szCs w:val="24"/>
              </w:rPr>
              <w:t>Май</w:t>
            </w:r>
            <w:r>
              <w:rPr>
                <w:b/>
                <w:i/>
                <w:sz w:val="24"/>
                <w:szCs w:val="24"/>
              </w:rPr>
              <w:t xml:space="preserve"> </w:t>
            </w:r>
            <w:r w:rsidRPr="005F37BC">
              <w:rPr>
                <w:b/>
                <w:i/>
                <w:color w:val="7030A0"/>
                <w:sz w:val="24"/>
                <w:szCs w:val="24"/>
              </w:rPr>
              <w:t>(блок «ручной труд»)</w:t>
            </w:r>
          </w:p>
        </w:tc>
      </w:tr>
      <w:tr w:rsidR="004C29A6" w:rsidRPr="00E001F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6"/>
              <w:rPr>
                <w:sz w:val="24"/>
                <w:szCs w:val="24"/>
              </w:rPr>
            </w:pPr>
            <w:r w:rsidRPr="00E001F2">
              <w:rPr>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108"/>
              <w:rPr>
                <w:sz w:val="24"/>
                <w:szCs w:val="24"/>
              </w:rPr>
            </w:pPr>
            <w:r>
              <w:rPr>
                <w:sz w:val="24"/>
                <w:szCs w:val="24"/>
              </w:rPr>
              <w:t>«Три гвоздики»</w:t>
            </w:r>
          </w:p>
        </w:tc>
        <w:tc>
          <w:tcPr>
            <w:tcW w:w="6846" w:type="dxa"/>
            <w:gridSpan w:val="3"/>
            <w:tcBorders>
              <w:top w:val="single" w:sz="4" w:space="0" w:color="000000"/>
              <w:left w:val="single" w:sz="4" w:space="0" w:color="000000"/>
              <w:bottom w:val="single" w:sz="4" w:space="0" w:color="000000"/>
              <w:right w:val="single" w:sz="4" w:space="0" w:color="000000"/>
            </w:tcBorders>
          </w:tcPr>
          <w:p w:rsidR="004C29A6" w:rsidRPr="00E001F2" w:rsidRDefault="004C29A6" w:rsidP="004C29A6">
            <w:pPr>
              <w:ind w:left="125" w:right="54"/>
              <w:jc w:val="both"/>
              <w:rPr>
                <w:sz w:val="24"/>
                <w:szCs w:val="24"/>
              </w:rPr>
            </w:pPr>
            <w:r w:rsidRPr="00470A3B">
              <w:rPr>
                <w:color w:val="000000"/>
                <w:sz w:val="24"/>
                <w:szCs w:val="24"/>
                <w:shd w:val="clear" w:color="auto" w:fill="FFFFFF"/>
              </w:rPr>
              <w:t>Учить детей придумывать содержание поздравительной открытки и осуществлять замысел, привлекая полученные ранее умения и навыки. Развивать чувство цвета, творческие способности.</w:t>
            </w:r>
          </w:p>
        </w:tc>
        <w:tc>
          <w:tcPr>
            <w:tcW w:w="1011"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rPr>
                <w:sz w:val="24"/>
                <w:szCs w:val="24"/>
              </w:rPr>
            </w:pPr>
            <w:r>
              <w:rPr>
                <w:sz w:val="24"/>
                <w:szCs w:val="24"/>
              </w:rPr>
              <w:t>1</w:t>
            </w:r>
          </w:p>
        </w:tc>
      </w:tr>
      <w:tr w:rsidR="004C29A6" w:rsidRPr="00E001F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6"/>
              <w:rPr>
                <w:sz w:val="24"/>
                <w:szCs w:val="24"/>
              </w:rPr>
            </w:pPr>
            <w:r w:rsidRPr="00E001F2">
              <w:rPr>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108"/>
              <w:rPr>
                <w:sz w:val="24"/>
                <w:szCs w:val="24"/>
              </w:rPr>
            </w:pPr>
            <w:r>
              <w:rPr>
                <w:sz w:val="24"/>
                <w:szCs w:val="24"/>
              </w:rPr>
              <w:t>«Сирень»</w:t>
            </w:r>
          </w:p>
        </w:tc>
        <w:tc>
          <w:tcPr>
            <w:tcW w:w="6846" w:type="dxa"/>
            <w:gridSpan w:val="3"/>
            <w:tcBorders>
              <w:top w:val="single" w:sz="4" w:space="0" w:color="000000"/>
              <w:left w:val="single" w:sz="4" w:space="0" w:color="000000"/>
              <w:bottom w:val="single" w:sz="4" w:space="0" w:color="000000"/>
              <w:right w:val="single" w:sz="4" w:space="0" w:color="000000"/>
            </w:tcBorders>
          </w:tcPr>
          <w:p w:rsidR="004C29A6" w:rsidRPr="00E001F2" w:rsidRDefault="004C29A6" w:rsidP="004C29A6">
            <w:pPr>
              <w:ind w:left="125" w:right="54"/>
              <w:jc w:val="both"/>
              <w:rPr>
                <w:sz w:val="24"/>
                <w:szCs w:val="24"/>
              </w:rPr>
            </w:pPr>
            <w:r>
              <w:rPr>
                <w:sz w:val="24"/>
                <w:szCs w:val="24"/>
              </w:rPr>
              <w:t xml:space="preserve">Продолжать учить создавать изображение методом «рваной» бумаги, </w:t>
            </w:r>
            <w:r w:rsidRPr="00470A3B">
              <w:rPr>
                <w:sz w:val="24"/>
                <w:szCs w:val="24"/>
              </w:rPr>
              <w:t>учить создавать выразительный образ предмета, передавать его характерные пр</w:t>
            </w:r>
            <w:r>
              <w:rPr>
                <w:sz w:val="24"/>
                <w:szCs w:val="24"/>
              </w:rPr>
              <w:t>изнаки, пропорции, конструкцию.</w:t>
            </w:r>
          </w:p>
        </w:tc>
        <w:tc>
          <w:tcPr>
            <w:tcW w:w="1011"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rPr>
                <w:sz w:val="24"/>
                <w:szCs w:val="24"/>
              </w:rPr>
            </w:pPr>
            <w:r>
              <w:rPr>
                <w:sz w:val="24"/>
                <w:szCs w:val="24"/>
              </w:rPr>
              <w:t>1</w:t>
            </w:r>
          </w:p>
        </w:tc>
      </w:tr>
      <w:tr w:rsidR="004C29A6" w:rsidRPr="00E001F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6"/>
              <w:rPr>
                <w:sz w:val="24"/>
                <w:szCs w:val="24"/>
              </w:rPr>
            </w:pPr>
            <w:r w:rsidRPr="00E001F2">
              <w:rPr>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108"/>
              <w:rPr>
                <w:sz w:val="24"/>
                <w:szCs w:val="24"/>
              </w:rPr>
            </w:pPr>
            <w:r>
              <w:rPr>
                <w:sz w:val="24"/>
                <w:szCs w:val="24"/>
              </w:rPr>
              <w:t>«Чайник на столе»</w:t>
            </w:r>
          </w:p>
        </w:tc>
        <w:tc>
          <w:tcPr>
            <w:tcW w:w="6846" w:type="dxa"/>
            <w:gridSpan w:val="3"/>
            <w:tcBorders>
              <w:top w:val="single" w:sz="4" w:space="0" w:color="000000"/>
              <w:left w:val="single" w:sz="4" w:space="0" w:color="000000"/>
              <w:bottom w:val="single" w:sz="4" w:space="0" w:color="000000"/>
              <w:right w:val="single" w:sz="4" w:space="0" w:color="000000"/>
            </w:tcBorders>
          </w:tcPr>
          <w:p w:rsidR="004C29A6" w:rsidRPr="00E001F2" w:rsidRDefault="004C29A6" w:rsidP="004C29A6">
            <w:pPr>
              <w:ind w:left="125" w:right="54"/>
              <w:jc w:val="both"/>
              <w:rPr>
                <w:sz w:val="24"/>
                <w:szCs w:val="24"/>
              </w:rPr>
            </w:pPr>
            <w:r w:rsidRPr="006874C2">
              <w:rPr>
                <w:sz w:val="24"/>
                <w:szCs w:val="24"/>
              </w:rPr>
              <w:t xml:space="preserve">Учить создавать поделки, используя несколько видов материала. Воспитывать усидчивость, аккуратность. Развивать мелкую </w:t>
            </w:r>
            <w:r w:rsidRPr="006874C2">
              <w:rPr>
                <w:sz w:val="24"/>
                <w:szCs w:val="24"/>
              </w:rPr>
              <w:lastRenderedPageBreak/>
              <w:t>моторику.</w:t>
            </w:r>
          </w:p>
        </w:tc>
        <w:tc>
          <w:tcPr>
            <w:tcW w:w="1011"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rPr>
                <w:sz w:val="24"/>
                <w:szCs w:val="24"/>
              </w:rPr>
            </w:pPr>
            <w:r>
              <w:rPr>
                <w:sz w:val="24"/>
                <w:szCs w:val="24"/>
              </w:rPr>
              <w:lastRenderedPageBreak/>
              <w:t>1</w:t>
            </w:r>
          </w:p>
        </w:tc>
      </w:tr>
      <w:tr w:rsidR="004C29A6" w:rsidRPr="00E001F2" w:rsidTr="002C114A">
        <w:trPr>
          <w:trHeight w:val="271"/>
        </w:trPr>
        <w:tc>
          <w:tcPr>
            <w:tcW w:w="536"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6"/>
              <w:rPr>
                <w:sz w:val="24"/>
                <w:szCs w:val="24"/>
              </w:rPr>
            </w:pPr>
            <w:r w:rsidRPr="00E001F2">
              <w:rPr>
                <w:sz w:val="24"/>
                <w:szCs w:val="24"/>
              </w:rPr>
              <w:lastRenderedPageBreak/>
              <w:t>4</w:t>
            </w:r>
          </w:p>
        </w:tc>
        <w:tc>
          <w:tcPr>
            <w:tcW w:w="8689" w:type="dxa"/>
            <w:gridSpan w:val="4"/>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125" w:right="54"/>
              <w:rPr>
                <w:sz w:val="24"/>
                <w:szCs w:val="24"/>
              </w:rPr>
            </w:pPr>
            <w:r>
              <w:rPr>
                <w:sz w:val="24"/>
                <w:szCs w:val="24"/>
              </w:rPr>
              <w:t>Итоговая выставка работ</w:t>
            </w:r>
          </w:p>
        </w:tc>
        <w:tc>
          <w:tcPr>
            <w:tcW w:w="1011"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rPr>
                <w:sz w:val="24"/>
                <w:szCs w:val="24"/>
              </w:rPr>
            </w:pPr>
            <w:r>
              <w:rPr>
                <w:sz w:val="24"/>
                <w:szCs w:val="24"/>
              </w:rPr>
              <w:t>1</w:t>
            </w:r>
          </w:p>
        </w:tc>
      </w:tr>
      <w:tr w:rsidR="004C29A6" w:rsidRPr="00E001F2" w:rsidTr="002C114A">
        <w:trPr>
          <w:trHeight w:val="271"/>
        </w:trPr>
        <w:tc>
          <w:tcPr>
            <w:tcW w:w="9225" w:type="dxa"/>
            <w:gridSpan w:val="5"/>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125" w:right="54"/>
              <w:rPr>
                <w:sz w:val="24"/>
                <w:szCs w:val="24"/>
              </w:rPr>
            </w:pPr>
            <w:r w:rsidRPr="00E001F2">
              <w:rPr>
                <w:b/>
                <w:i/>
                <w:sz w:val="24"/>
                <w:szCs w:val="24"/>
              </w:rPr>
              <w:t>Итого:</w:t>
            </w:r>
          </w:p>
        </w:tc>
        <w:tc>
          <w:tcPr>
            <w:tcW w:w="1011" w:type="dxa"/>
            <w:tcBorders>
              <w:top w:val="single" w:sz="4" w:space="0" w:color="000000"/>
              <w:left w:val="single" w:sz="4" w:space="0" w:color="000000"/>
              <w:bottom w:val="single" w:sz="4" w:space="0" w:color="000000"/>
              <w:right w:val="single" w:sz="4" w:space="0" w:color="000000"/>
            </w:tcBorders>
          </w:tcPr>
          <w:p w:rsidR="004C29A6" w:rsidRPr="00E001F2" w:rsidRDefault="004C29A6" w:rsidP="002C114A">
            <w:pPr>
              <w:ind w:left="39"/>
              <w:jc w:val="right"/>
              <w:rPr>
                <w:b/>
                <w:i/>
                <w:sz w:val="24"/>
                <w:szCs w:val="24"/>
              </w:rPr>
            </w:pPr>
            <w:r>
              <w:rPr>
                <w:b/>
                <w:i/>
                <w:sz w:val="24"/>
                <w:szCs w:val="24"/>
              </w:rPr>
              <w:t xml:space="preserve">34 </w:t>
            </w:r>
            <w:r w:rsidRPr="00E001F2">
              <w:rPr>
                <w:b/>
                <w:i/>
                <w:sz w:val="24"/>
                <w:szCs w:val="24"/>
              </w:rPr>
              <w:t>часа</w:t>
            </w:r>
          </w:p>
        </w:tc>
      </w:tr>
    </w:tbl>
    <w:p w:rsidR="00047D12" w:rsidRDefault="00047D12" w:rsidP="00047D12">
      <w:pPr>
        <w:jc w:val="center"/>
        <w:rPr>
          <w:b/>
          <w:sz w:val="24"/>
          <w:szCs w:val="24"/>
        </w:rPr>
      </w:pPr>
      <w:r w:rsidRPr="006F79D2">
        <w:rPr>
          <w:b/>
          <w:sz w:val="24"/>
          <w:szCs w:val="24"/>
        </w:rPr>
        <w:t>Учебный план</w:t>
      </w:r>
      <w:r>
        <w:rPr>
          <w:b/>
          <w:sz w:val="24"/>
          <w:szCs w:val="24"/>
        </w:rPr>
        <w:t xml:space="preserve">. </w:t>
      </w:r>
    </w:p>
    <w:tbl>
      <w:tblPr>
        <w:tblStyle w:val="af"/>
        <w:tblW w:w="10761" w:type="dxa"/>
        <w:tblInd w:w="-856" w:type="dxa"/>
        <w:tblLayout w:type="fixed"/>
        <w:tblLook w:val="04A0" w:firstRow="1" w:lastRow="0" w:firstColumn="1" w:lastColumn="0" w:noHBand="0" w:noVBand="1"/>
      </w:tblPr>
      <w:tblGrid>
        <w:gridCol w:w="2109"/>
        <w:gridCol w:w="1991"/>
        <w:gridCol w:w="1424"/>
        <w:gridCol w:w="1275"/>
        <w:gridCol w:w="1276"/>
        <w:gridCol w:w="1276"/>
        <w:gridCol w:w="1410"/>
      </w:tblGrid>
      <w:tr w:rsidR="00047D12" w:rsidRPr="00E3720B" w:rsidTr="002C114A">
        <w:tc>
          <w:tcPr>
            <w:tcW w:w="2109" w:type="dxa"/>
          </w:tcPr>
          <w:p w:rsidR="00047D12" w:rsidRPr="00E3720B" w:rsidRDefault="00047D12" w:rsidP="002C114A">
            <w:pPr>
              <w:rPr>
                <w:b/>
                <w:sz w:val="24"/>
                <w:szCs w:val="24"/>
              </w:rPr>
            </w:pPr>
            <w:r w:rsidRPr="00E3720B">
              <w:rPr>
                <w:b/>
                <w:sz w:val="24"/>
                <w:szCs w:val="24"/>
              </w:rPr>
              <w:t>Наименова</w:t>
            </w:r>
            <w:r>
              <w:rPr>
                <w:b/>
                <w:sz w:val="24"/>
                <w:szCs w:val="24"/>
              </w:rPr>
              <w:t>н</w:t>
            </w:r>
            <w:r w:rsidRPr="00E3720B">
              <w:rPr>
                <w:b/>
                <w:sz w:val="24"/>
                <w:szCs w:val="24"/>
              </w:rPr>
              <w:t>ие программы дополнительного образования</w:t>
            </w:r>
          </w:p>
        </w:tc>
        <w:tc>
          <w:tcPr>
            <w:tcW w:w="1991" w:type="dxa"/>
          </w:tcPr>
          <w:p w:rsidR="00047D12" w:rsidRPr="00E3720B" w:rsidRDefault="00047D12" w:rsidP="002C114A">
            <w:pPr>
              <w:rPr>
                <w:b/>
                <w:sz w:val="24"/>
                <w:szCs w:val="24"/>
              </w:rPr>
            </w:pPr>
            <w:r>
              <w:rPr>
                <w:b/>
                <w:sz w:val="24"/>
                <w:szCs w:val="24"/>
              </w:rPr>
              <w:t xml:space="preserve">Руководитель </w:t>
            </w:r>
          </w:p>
        </w:tc>
        <w:tc>
          <w:tcPr>
            <w:tcW w:w="2699" w:type="dxa"/>
            <w:gridSpan w:val="2"/>
            <w:vAlign w:val="center"/>
          </w:tcPr>
          <w:p w:rsidR="00047D12" w:rsidRPr="00E3720B" w:rsidRDefault="00047D12" w:rsidP="002C114A">
            <w:pPr>
              <w:jc w:val="center"/>
              <w:rPr>
                <w:b/>
                <w:sz w:val="24"/>
                <w:szCs w:val="24"/>
              </w:rPr>
            </w:pPr>
            <w:r>
              <w:rPr>
                <w:b/>
                <w:sz w:val="24"/>
                <w:szCs w:val="24"/>
              </w:rPr>
              <w:t>Младшие группы</w:t>
            </w:r>
          </w:p>
        </w:tc>
        <w:tc>
          <w:tcPr>
            <w:tcW w:w="1276" w:type="dxa"/>
          </w:tcPr>
          <w:p w:rsidR="00047D12" w:rsidRPr="00E3720B" w:rsidRDefault="00047D12" w:rsidP="002C114A">
            <w:pPr>
              <w:rPr>
                <w:b/>
                <w:sz w:val="24"/>
                <w:szCs w:val="24"/>
              </w:rPr>
            </w:pPr>
            <w:r>
              <w:rPr>
                <w:b/>
                <w:sz w:val="24"/>
                <w:szCs w:val="24"/>
              </w:rPr>
              <w:t>Средняя группа</w:t>
            </w:r>
          </w:p>
        </w:tc>
        <w:tc>
          <w:tcPr>
            <w:tcW w:w="1276" w:type="dxa"/>
          </w:tcPr>
          <w:p w:rsidR="00047D12" w:rsidRPr="00E3720B" w:rsidRDefault="00047D12" w:rsidP="002C114A">
            <w:pPr>
              <w:rPr>
                <w:b/>
                <w:sz w:val="24"/>
                <w:szCs w:val="24"/>
              </w:rPr>
            </w:pPr>
            <w:r>
              <w:rPr>
                <w:b/>
                <w:sz w:val="24"/>
                <w:szCs w:val="24"/>
              </w:rPr>
              <w:t>Старшая группа</w:t>
            </w:r>
          </w:p>
        </w:tc>
        <w:tc>
          <w:tcPr>
            <w:tcW w:w="1410" w:type="dxa"/>
          </w:tcPr>
          <w:p w:rsidR="00047D12" w:rsidRPr="00E3720B" w:rsidRDefault="00047D12" w:rsidP="002C114A">
            <w:pPr>
              <w:rPr>
                <w:b/>
                <w:sz w:val="24"/>
                <w:szCs w:val="24"/>
              </w:rPr>
            </w:pPr>
            <w:r>
              <w:rPr>
                <w:b/>
                <w:sz w:val="24"/>
                <w:szCs w:val="24"/>
              </w:rPr>
              <w:t>Подготовительная группа</w:t>
            </w:r>
          </w:p>
        </w:tc>
      </w:tr>
      <w:tr w:rsidR="00047D12" w:rsidRPr="00E3720B" w:rsidTr="002C114A">
        <w:tc>
          <w:tcPr>
            <w:tcW w:w="2109" w:type="dxa"/>
            <w:vMerge w:val="restart"/>
            <w:vAlign w:val="center"/>
          </w:tcPr>
          <w:p w:rsidR="00047D12" w:rsidRDefault="00047D12" w:rsidP="002C114A">
            <w:pPr>
              <w:jc w:val="center"/>
              <w:rPr>
                <w:sz w:val="24"/>
                <w:szCs w:val="24"/>
              </w:rPr>
            </w:pPr>
            <w:r>
              <w:rPr>
                <w:sz w:val="24"/>
                <w:szCs w:val="24"/>
              </w:rPr>
              <w:t xml:space="preserve">Кружок </w:t>
            </w:r>
          </w:p>
          <w:p w:rsidR="00047D12" w:rsidRPr="007B6825" w:rsidRDefault="00047D12" w:rsidP="002C114A">
            <w:pPr>
              <w:jc w:val="center"/>
              <w:rPr>
                <w:sz w:val="24"/>
                <w:szCs w:val="24"/>
              </w:rPr>
            </w:pPr>
            <w:r>
              <w:rPr>
                <w:sz w:val="24"/>
                <w:szCs w:val="24"/>
              </w:rPr>
              <w:t>«Умные пальчики</w:t>
            </w:r>
            <w:r w:rsidRPr="007B6825">
              <w:rPr>
                <w:sz w:val="24"/>
                <w:szCs w:val="24"/>
              </w:rPr>
              <w:t>»</w:t>
            </w:r>
          </w:p>
        </w:tc>
        <w:tc>
          <w:tcPr>
            <w:tcW w:w="1991" w:type="dxa"/>
            <w:vMerge w:val="restart"/>
            <w:vAlign w:val="center"/>
          </w:tcPr>
          <w:p w:rsidR="00047D12" w:rsidRPr="007B6825" w:rsidRDefault="00047D12" w:rsidP="002C114A">
            <w:pPr>
              <w:jc w:val="center"/>
              <w:rPr>
                <w:sz w:val="24"/>
                <w:szCs w:val="24"/>
              </w:rPr>
            </w:pPr>
            <w:r>
              <w:rPr>
                <w:sz w:val="24"/>
                <w:szCs w:val="24"/>
              </w:rPr>
              <w:t>воспитатель</w:t>
            </w:r>
          </w:p>
        </w:tc>
        <w:tc>
          <w:tcPr>
            <w:tcW w:w="1424" w:type="dxa"/>
            <w:vAlign w:val="center"/>
          </w:tcPr>
          <w:p w:rsidR="00047D12" w:rsidRPr="007B6825" w:rsidRDefault="00047D12" w:rsidP="002C114A">
            <w:pPr>
              <w:jc w:val="center"/>
              <w:rPr>
                <w:sz w:val="24"/>
                <w:szCs w:val="24"/>
              </w:rPr>
            </w:pPr>
            <w:r>
              <w:rPr>
                <w:b/>
                <w:sz w:val="24"/>
                <w:szCs w:val="24"/>
              </w:rPr>
              <w:t>2-3 лет</w:t>
            </w:r>
          </w:p>
        </w:tc>
        <w:tc>
          <w:tcPr>
            <w:tcW w:w="1275" w:type="dxa"/>
          </w:tcPr>
          <w:p w:rsidR="00047D12" w:rsidRPr="00E3720B" w:rsidRDefault="00047D12" w:rsidP="002C114A">
            <w:pPr>
              <w:rPr>
                <w:b/>
                <w:sz w:val="24"/>
                <w:szCs w:val="24"/>
              </w:rPr>
            </w:pPr>
            <w:r>
              <w:rPr>
                <w:b/>
                <w:sz w:val="24"/>
                <w:szCs w:val="24"/>
              </w:rPr>
              <w:t>3-4 лет</w:t>
            </w:r>
          </w:p>
        </w:tc>
        <w:tc>
          <w:tcPr>
            <w:tcW w:w="1276" w:type="dxa"/>
          </w:tcPr>
          <w:p w:rsidR="00047D12" w:rsidRPr="00E3720B" w:rsidRDefault="00047D12" w:rsidP="002C114A">
            <w:pPr>
              <w:rPr>
                <w:b/>
                <w:sz w:val="24"/>
                <w:szCs w:val="24"/>
              </w:rPr>
            </w:pPr>
            <w:r>
              <w:rPr>
                <w:b/>
                <w:sz w:val="24"/>
                <w:szCs w:val="24"/>
              </w:rPr>
              <w:t>4-5 лет</w:t>
            </w:r>
          </w:p>
        </w:tc>
        <w:tc>
          <w:tcPr>
            <w:tcW w:w="1276" w:type="dxa"/>
          </w:tcPr>
          <w:p w:rsidR="00047D12" w:rsidRPr="00E3720B" w:rsidRDefault="00047D12" w:rsidP="002C114A">
            <w:pPr>
              <w:rPr>
                <w:b/>
                <w:sz w:val="24"/>
                <w:szCs w:val="24"/>
              </w:rPr>
            </w:pPr>
            <w:r>
              <w:rPr>
                <w:b/>
                <w:sz w:val="24"/>
                <w:szCs w:val="24"/>
              </w:rPr>
              <w:t>5-6 лет</w:t>
            </w:r>
          </w:p>
        </w:tc>
        <w:tc>
          <w:tcPr>
            <w:tcW w:w="1410" w:type="dxa"/>
          </w:tcPr>
          <w:p w:rsidR="00047D12" w:rsidRPr="00E3720B" w:rsidRDefault="00047D12" w:rsidP="002C114A">
            <w:pPr>
              <w:rPr>
                <w:b/>
                <w:sz w:val="24"/>
                <w:szCs w:val="24"/>
              </w:rPr>
            </w:pPr>
            <w:r>
              <w:rPr>
                <w:b/>
                <w:sz w:val="24"/>
                <w:szCs w:val="24"/>
              </w:rPr>
              <w:t>6-7 лет</w:t>
            </w:r>
          </w:p>
        </w:tc>
      </w:tr>
      <w:tr w:rsidR="00047D12" w:rsidRPr="00E3720B" w:rsidTr="002C114A">
        <w:tc>
          <w:tcPr>
            <w:tcW w:w="2109" w:type="dxa"/>
            <w:vMerge/>
          </w:tcPr>
          <w:p w:rsidR="00047D12" w:rsidRPr="00E3720B" w:rsidRDefault="00047D12" w:rsidP="002C114A">
            <w:pPr>
              <w:rPr>
                <w:b/>
                <w:sz w:val="24"/>
                <w:szCs w:val="24"/>
              </w:rPr>
            </w:pPr>
          </w:p>
        </w:tc>
        <w:tc>
          <w:tcPr>
            <w:tcW w:w="1991" w:type="dxa"/>
            <w:vMerge/>
          </w:tcPr>
          <w:p w:rsidR="00047D12" w:rsidRPr="00E3720B" w:rsidRDefault="00047D12" w:rsidP="002C114A">
            <w:pPr>
              <w:rPr>
                <w:b/>
                <w:sz w:val="24"/>
                <w:szCs w:val="24"/>
              </w:rPr>
            </w:pPr>
          </w:p>
        </w:tc>
        <w:tc>
          <w:tcPr>
            <w:tcW w:w="6661" w:type="dxa"/>
            <w:gridSpan w:val="5"/>
          </w:tcPr>
          <w:p w:rsidR="00047D12" w:rsidRPr="00E3720B" w:rsidRDefault="00047D12" w:rsidP="002C114A">
            <w:pPr>
              <w:jc w:val="center"/>
              <w:rPr>
                <w:rFonts w:eastAsia="Times-Bold"/>
                <w:b/>
                <w:bCs/>
                <w:sz w:val="23"/>
                <w:szCs w:val="23"/>
              </w:rPr>
            </w:pPr>
            <w:r>
              <w:rPr>
                <w:rFonts w:eastAsia="Times-Bold"/>
                <w:b/>
                <w:bCs/>
                <w:sz w:val="23"/>
                <w:szCs w:val="23"/>
              </w:rPr>
              <w:t xml:space="preserve">Объем </w:t>
            </w:r>
            <w:r w:rsidRPr="00E3720B">
              <w:rPr>
                <w:rFonts w:eastAsia="Times-Bold"/>
                <w:b/>
                <w:bCs/>
                <w:sz w:val="23"/>
                <w:szCs w:val="23"/>
              </w:rPr>
              <w:t>ОУ (часов /минут)</w:t>
            </w:r>
          </w:p>
          <w:p w:rsidR="00047D12" w:rsidRPr="00E3720B" w:rsidRDefault="00047D12" w:rsidP="002C114A">
            <w:pPr>
              <w:jc w:val="center"/>
              <w:rPr>
                <w:b/>
                <w:sz w:val="24"/>
                <w:szCs w:val="24"/>
              </w:rPr>
            </w:pPr>
            <w:r w:rsidRPr="00E3720B">
              <w:rPr>
                <w:rFonts w:eastAsia="Times-Bold"/>
                <w:b/>
                <w:bCs/>
                <w:sz w:val="23"/>
                <w:szCs w:val="23"/>
              </w:rPr>
              <w:t>в неделю</w:t>
            </w:r>
          </w:p>
        </w:tc>
      </w:tr>
      <w:tr w:rsidR="00047D12" w:rsidRPr="007B6825" w:rsidTr="002C114A">
        <w:tc>
          <w:tcPr>
            <w:tcW w:w="2109" w:type="dxa"/>
            <w:vMerge/>
          </w:tcPr>
          <w:p w:rsidR="00047D12" w:rsidRPr="00E3720B" w:rsidRDefault="00047D12" w:rsidP="002C114A">
            <w:pPr>
              <w:rPr>
                <w:b/>
                <w:sz w:val="24"/>
                <w:szCs w:val="24"/>
              </w:rPr>
            </w:pPr>
          </w:p>
        </w:tc>
        <w:tc>
          <w:tcPr>
            <w:tcW w:w="1991" w:type="dxa"/>
            <w:vMerge/>
          </w:tcPr>
          <w:p w:rsidR="00047D12" w:rsidRPr="00E3720B" w:rsidRDefault="00047D12" w:rsidP="002C114A">
            <w:pPr>
              <w:rPr>
                <w:b/>
                <w:sz w:val="24"/>
                <w:szCs w:val="24"/>
              </w:rPr>
            </w:pPr>
          </w:p>
        </w:tc>
        <w:tc>
          <w:tcPr>
            <w:tcW w:w="1424" w:type="dxa"/>
          </w:tcPr>
          <w:p w:rsidR="00047D12" w:rsidRPr="00E3720B" w:rsidRDefault="00047D12" w:rsidP="002C114A">
            <w:pPr>
              <w:jc w:val="center"/>
              <w:rPr>
                <w:b/>
                <w:sz w:val="24"/>
                <w:szCs w:val="24"/>
              </w:rPr>
            </w:pPr>
            <w:r>
              <w:rPr>
                <w:b/>
                <w:sz w:val="24"/>
                <w:szCs w:val="24"/>
              </w:rPr>
              <w:t>-</w:t>
            </w:r>
          </w:p>
        </w:tc>
        <w:tc>
          <w:tcPr>
            <w:tcW w:w="1275" w:type="dxa"/>
            <w:vAlign w:val="center"/>
          </w:tcPr>
          <w:p w:rsidR="00047D12" w:rsidRPr="007B6825" w:rsidRDefault="00047D12" w:rsidP="002C114A">
            <w:pPr>
              <w:jc w:val="center"/>
              <w:rPr>
                <w:sz w:val="24"/>
                <w:szCs w:val="24"/>
              </w:rPr>
            </w:pPr>
            <w:r>
              <w:rPr>
                <w:sz w:val="24"/>
                <w:szCs w:val="24"/>
              </w:rPr>
              <w:t>1/15</w:t>
            </w:r>
          </w:p>
        </w:tc>
        <w:tc>
          <w:tcPr>
            <w:tcW w:w="1276" w:type="dxa"/>
            <w:vAlign w:val="center"/>
          </w:tcPr>
          <w:p w:rsidR="00047D12" w:rsidRPr="007B6825" w:rsidRDefault="00047D12" w:rsidP="002C114A">
            <w:pPr>
              <w:jc w:val="center"/>
              <w:rPr>
                <w:sz w:val="24"/>
                <w:szCs w:val="24"/>
              </w:rPr>
            </w:pPr>
            <w:r>
              <w:rPr>
                <w:sz w:val="24"/>
                <w:szCs w:val="24"/>
              </w:rPr>
              <w:t>1/20</w:t>
            </w:r>
          </w:p>
        </w:tc>
        <w:tc>
          <w:tcPr>
            <w:tcW w:w="1276" w:type="dxa"/>
            <w:vAlign w:val="center"/>
          </w:tcPr>
          <w:p w:rsidR="00047D12" w:rsidRPr="007B6825" w:rsidRDefault="00047D12" w:rsidP="002C114A">
            <w:pPr>
              <w:jc w:val="center"/>
              <w:rPr>
                <w:sz w:val="24"/>
                <w:szCs w:val="24"/>
              </w:rPr>
            </w:pPr>
            <w:r>
              <w:rPr>
                <w:sz w:val="24"/>
                <w:szCs w:val="24"/>
              </w:rPr>
              <w:t>1/25</w:t>
            </w:r>
          </w:p>
        </w:tc>
        <w:tc>
          <w:tcPr>
            <w:tcW w:w="1410" w:type="dxa"/>
            <w:vAlign w:val="center"/>
          </w:tcPr>
          <w:p w:rsidR="00047D12" w:rsidRPr="007B6825" w:rsidRDefault="00047D12" w:rsidP="002C114A">
            <w:pPr>
              <w:jc w:val="center"/>
              <w:rPr>
                <w:sz w:val="24"/>
                <w:szCs w:val="24"/>
              </w:rPr>
            </w:pPr>
            <w:r>
              <w:rPr>
                <w:sz w:val="24"/>
                <w:szCs w:val="24"/>
              </w:rPr>
              <w:t>1/30</w:t>
            </w:r>
          </w:p>
        </w:tc>
      </w:tr>
      <w:tr w:rsidR="00047D12" w:rsidRPr="000A149B" w:rsidTr="002C114A">
        <w:tc>
          <w:tcPr>
            <w:tcW w:w="4100" w:type="dxa"/>
            <w:gridSpan w:val="2"/>
            <w:tcBorders>
              <w:bottom w:val="single" w:sz="4" w:space="0" w:color="auto"/>
            </w:tcBorders>
          </w:tcPr>
          <w:p w:rsidR="00047D12" w:rsidRPr="00E3720B" w:rsidRDefault="00047D12" w:rsidP="002C114A">
            <w:pPr>
              <w:rPr>
                <w:b/>
                <w:sz w:val="24"/>
                <w:szCs w:val="24"/>
              </w:rPr>
            </w:pPr>
            <w:r>
              <w:rPr>
                <w:b/>
                <w:sz w:val="24"/>
                <w:szCs w:val="24"/>
              </w:rPr>
              <w:t>Итого в месяц:</w:t>
            </w:r>
          </w:p>
        </w:tc>
        <w:tc>
          <w:tcPr>
            <w:tcW w:w="1424" w:type="dxa"/>
            <w:tcBorders>
              <w:bottom w:val="single" w:sz="4" w:space="0" w:color="auto"/>
            </w:tcBorders>
          </w:tcPr>
          <w:p w:rsidR="00047D12" w:rsidRPr="00E3720B" w:rsidRDefault="00047D12" w:rsidP="002C114A">
            <w:pPr>
              <w:jc w:val="center"/>
              <w:rPr>
                <w:b/>
                <w:sz w:val="24"/>
                <w:szCs w:val="24"/>
              </w:rPr>
            </w:pPr>
            <w:r>
              <w:rPr>
                <w:b/>
                <w:sz w:val="24"/>
                <w:szCs w:val="24"/>
              </w:rPr>
              <w:t>-</w:t>
            </w:r>
          </w:p>
        </w:tc>
        <w:tc>
          <w:tcPr>
            <w:tcW w:w="1275" w:type="dxa"/>
            <w:tcBorders>
              <w:bottom w:val="single" w:sz="4" w:space="0" w:color="auto"/>
            </w:tcBorders>
            <w:vAlign w:val="center"/>
          </w:tcPr>
          <w:p w:rsidR="00047D12" w:rsidRPr="000A149B" w:rsidRDefault="00047D12" w:rsidP="002C114A">
            <w:pPr>
              <w:jc w:val="center"/>
              <w:rPr>
                <w:b/>
                <w:sz w:val="24"/>
                <w:szCs w:val="24"/>
              </w:rPr>
            </w:pPr>
            <w:r>
              <w:rPr>
                <w:b/>
                <w:sz w:val="24"/>
                <w:szCs w:val="24"/>
              </w:rPr>
              <w:t>4/60 мин.</w:t>
            </w:r>
          </w:p>
        </w:tc>
        <w:tc>
          <w:tcPr>
            <w:tcW w:w="1276" w:type="dxa"/>
            <w:tcBorders>
              <w:bottom w:val="single" w:sz="4" w:space="0" w:color="auto"/>
            </w:tcBorders>
            <w:vAlign w:val="center"/>
          </w:tcPr>
          <w:p w:rsidR="00047D12" w:rsidRPr="000A149B" w:rsidRDefault="00047D12" w:rsidP="002C114A">
            <w:pPr>
              <w:jc w:val="center"/>
              <w:rPr>
                <w:b/>
              </w:rPr>
            </w:pPr>
            <w:r w:rsidRPr="000A149B">
              <w:rPr>
                <w:b/>
              </w:rPr>
              <w:t>4/1 час 20мин.</w:t>
            </w:r>
          </w:p>
        </w:tc>
        <w:tc>
          <w:tcPr>
            <w:tcW w:w="1276" w:type="dxa"/>
            <w:tcBorders>
              <w:bottom w:val="single" w:sz="4" w:space="0" w:color="auto"/>
            </w:tcBorders>
            <w:vAlign w:val="center"/>
          </w:tcPr>
          <w:p w:rsidR="00047D12" w:rsidRPr="000A149B" w:rsidRDefault="00047D12" w:rsidP="002C114A">
            <w:pPr>
              <w:jc w:val="center"/>
              <w:rPr>
                <w:b/>
              </w:rPr>
            </w:pPr>
            <w:r w:rsidRPr="000A149B">
              <w:rPr>
                <w:b/>
              </w:rPr>
              <w:t>4/1час 40мин.</w:t>
            </w:r>
          </w:p>
        </w:tc>
        <w:tc>
          <w:tcPr>
            <w:tcW w:w="1410" w:type="dxa"/>
            <w:tcBorders>
              <w:bottom w:val="single" w:sz="4" w:space="0" w:color="auto"/>
            </w:tcBorders>
            <w:vAlign w:val="center"/>
          </w:tcPr>
          <w:p w:rsidR="00047D12" w:rsidRPr="000A149B" w:rsidRDefault="00047D12" w:rsidP="002C114A">
            <w:pPr>
              <w:jc w:val="center"/>
              <w:rPr>
                <w:b/>
                <w:sz w:val="24"/>
                <w:szCs w:val="24"/>
              </w:rPr>
            </w:pPr>
            <w:r w:rsidRPr="000A149B">
              <w:rPr>
                <w:b/>
                <w:sz w:val="24"/>
                <w:szCs w:val="24"/>
              </w:rPr>
              <w:t>4/2 часа</w:t>
            </w:r>
          </w:p>
        </w:tc>
      </w:tr>
      <w:tr w:rsidR="00047D12" w:rsidRPr="000A149B" w:rsidTr="002C114A">
        <w:tc>
          <w:tcPr>
            <w:tcW w:w="4100" w:type="dxa"/>
            <w:gridSpan w:val="2"/>
            <w:tcBorders>
              <w:bottom w:val="single" w:sz="4" w:space="0" w:color="auto"/>
            </w:tcBorders>
          </w:tcPr>
          <w:p w:rsidR="00047D12" w:rsidRPr="00E3720B" w:rsidRDefault="00047D12" w:rsidP="002C114A">
            <w:pPr>
              <w:rPr>
                <w:b/>
                <w:sz w:val="24"/>
                <w:szCs w:val="24"/>
              </w:rPr>
            </w:pPr>
            <w:r>
              <w:rPr>
                <w:b/>
                <w:sz w:val="24"/>
                <w:szCs w:val="24"/>
              </w:rPr>
              <w:t>Итого в год:</w:t>
            </w:r>
          </w:p>
        </w:tc>
        <w:tc>
          <w:tcPr>
            <w:tcW w:w="1424" w:type="dxa"/>
            <w:tcBorders>
              <w:bottom w:val="single" w:sz="4" w:space="0" w:color="auto"/>
            </w:tcBorders>
          </w:tcPr>
          <w:p w:rsidR="00047D12" w:rsidRPr="00E3720B" w:rsidRDefault="00047D12" w:rsidP="002C114A">
            <w:pPr>
              <w:jc w:val="center"/>
              <w:rPr>
                <w:b/>
                <w:sz w:val="24"/>
                <w:szCs w:val="24"/>
              </w:rPr>
            </w:pPr>
            <w:r>
              <w:rPr>
                <w:b/>
                <w:sz w:val="24"/>
                <w:szCs w:val="24"/>
              </w:rPr>
              <w:t>-</w:t>
            </w:r>
          </w:p>
        </w:tc>
        <w:tc>
          <w:tcPr>
            <w:tcW w:w="1275" w:type="dxa"/>
            <w:tcBorders>
              <w:bottom w:val="single" w:sz="4" w:space="0" w:color="auto"/>
            </w:tcBorders>
            <w:vAlign w:val="center"/>
          </w:tcPr>
          <w:p w:rsidR="00047D12" w:rsidRDefault="00047D12" w:rsidP="002C114A">
            <w:pPr>
              <w:jc w:val="center"/>
              <w:rPr>
                <w:b/>
                <w:sz w:val="24"/>
                <w:szCs w:val="24"/>
              </w:rPr>
            </w:pPr>
            <w:r>
              <w:rPr>
                <w:b/>
                <w:sz w:val="24"/>
                <w:szCs w:val="24"/>
              </w:rPr>
              <w:t>38</w:t>
            </w:r>
            <w:r w:rsidRPr="000A149B">
              <w:rPr>
                <w:b/>
                <w:sz w:val="24"/>
                <w:szCs w:val="24"/>
              </w:rPr>
              <w:t>/9 часов</w:t>
            </w:r>
            <w:r>
              <w:rPr>
                <w:b/>
                <w:sz w:val="24"/>
                <w:szCs w:val="24"/>
              </w:rPr>
              <w:t xml:space="preserve"> </w:t>
            </w:r>
          </w:p>
          <w:p w:rsidR="00047D12" w:rsidRPr="000A149B" w:rsidRDefault="00047D12" w:rsidP="002C114A">
            <w:pPr>
              <w:jc w:val="center"/>
              <w:rPr>
                <w:b/>
                <w:sz w:val="24"/>
                <w:szCs w:val="24"/>
              </w:rPr>
            </w:pPr>
            <w:r>
              <w:rPr>
                <w:b/>
                <w:sz w:val="24"/>
                <w:szCs w:val="24"/>
              </w:rPr>
              <w:t>30 минут</w:t>
            </w:r>
          </w:p>
        </w:tc>
        <w:tc>
          <w:tcPr>
            <w:tcW w:w="1276" w:type="dxa"/>
            <w:tcBorders>
              <w:bottom w:val="single" w:sz="4" w:space="0" w:color="auto"/>
            </w:tcBorders>
            <w:vAlign w:val="center"/>
          </w:tcPr>
          <w:p w:rsidR="00047D12" w:rsidRDefault="00047D12" w:rsidP="002C114A">
            <w:pPr>
              <w:jc w:val="center"/>
              <w:rPr>
                <w:b/>
                <w:sz w:val="24"/>
                <w:szCs w:val="24"/>
              </w:rPr>
            </w:pPr>
            <w:r>
              <w:rPr>
                <w:b/>
                <w:sz w:val="24"/>
                <w:szCs w:val="24"/>
              </w:rPr>
              <w:t>38</w:t>
            </w:r>
            <w:r w:rsidRPr="000A149B">
              <w:rPr>
                <w:b/>
                <w:sz w:val="24"/>
                <w:szCs w:val="24"/>
              </w:rPr>
              <w:t>/12 часов</w:t>
            </w:r>
            <w:r>
              <w:rPr>
                <w:b/>
                <w:sz w:val="24"/>
                <w:szCs w:val="24"/>
              </w:rPr>
              <w:t xml:space="preserve"> </w:t>
            </w:r>
          </w:p>
          <w:p w:rsidR="00047D12" w:rsidRPr="000A149B" w:rsidRDefault="00047D12" w:rsidP="002C114A">
            <w:pPr>
              <w:jc w:val="center"/>
              <w:rPr>
                <w:b/>
                <w:sz w:val="24"/>
                <w:szCs w:val="24"/>
              </w:rPr>
            </w:pPr>
            <w:r>
              <w:rPr>
                <w:b/>
                <w:sz w:val="24"/>
                <w:szCs w:val="24"/>
              </w:rPr>
              <w:t>40 минут</w:t>
            </w:r>
          </w:p>
        </w:tc>
        <w:tc>
          <w:tcPr>
            <w:tcW w:w="1276" w:type="dxa"/>
            <w:tcBorders>
              <w:bottom w:val="single" w:sz="4" w:space="0" w:color="auto"/>
            </w:tcBorders>
            <w:vAlign w:val="center"/>
          </w:tcPr>
          <w:p w:rsidR="00047D12" w:rsidRDefault="00047D12" w:rsidP="002C114A">
            <w:pPr>
              <w:jc w:val="center"/>
              <w:rPr>
                <w:b/>
                <w:sz w:val="24"/>
                <w:szCs w:val="24"/>
              </w:rPr>
            </w:pPr>
            <w:r>
              <w:rPr>
                <w:b/>
                <w:sz w:val="24"/>
                <w:szCs w:val="24"/>
              </w:rPr>
              <w:t>38</w:t>
            </w:r>
            <w:r w:rsidRPr="000A149B">
              <w:rPr>
                <w:b/>
                <w:sz w:val="24"/>
                <w:szCs w:val="24"/>
              </w:rPr>
              <w:t>/15 часов</w:t>
            </w:r>
          </w:p>
          <w:p w:rsidR="00047D12" w:rsidRPr="000A149B" w:rsidRDefault="00047D12" w:rsidP="002C114A">
            <w:pPr>
              <w:jc w:val="center"/>
              <w:rPr>
                <w:b/>
                <w:sz w:val="24"/>
                <w:szCs w:val="24"/>
              </w:rPr>
            </w:pPr>
            <w:r>
              <w:rPr>
                <w:b/>
                <w:sz w:val="24"/>
                <w:szCs w:val="24"/>
              </w:rPr>
              <w:t>50 минут</w:t>
            </w:r>
          </w:p>
        </w:tc>
        <w:tc>
          <w:tcPr>
            <w:tcW w:w="1410" w:type="dxa"/>
            <w:tcBorders>
              <w:bottom w:val="single" w:sz="4" w:space="0" w:color="auto"/>
            </w:tcBorders>
            <w:vAlign w:val="center"/>
          </w:tcPr>
          <w:p w:rsidR="00047D12" w:rsidRPr="000A149B" w:rsidRDefault="00047D12" w:rsidP="002C114A">
            <w:pPr>
              <w:jc w:val="center"/>
              <w:rPr>
                <w:b/>
                <w:sz w:val="24"/>
                <w:szCs w:val="24"/>
              </w:rPr>
            </w:pPr>
            <w:r>
              <w:rPr>
                <w:b/>
                <w:sz w:val="24"/>
                <w:szCs w:val="24"/>
              </w:rPr>
              <w:t>38/19</w:t>
            </w:r>
            <w:r w:rsidRPr="000A149B">
              <w:rPr>
                <w:b/>
                <w:sz w:val="24"/>
                <w:szCs w:val="24"/>
              </w:rPr>
              <w:t xml:space="preserve"> часов</w:t>
            </w:r>
          </w:p>
        </w:tc>
      </w:tr>
      <w:tr w:rsidR="00047D12" w:rsidTr="002C114A">
        <w:tc>
          <w:tcPr>
            <w:tcW w:w="10761" w:type="dxa"/>
            <w:gridSpan w:val="7"/>
            <w:tcBorders>
              <w:top w:val="nil"/>
              <w:left w:val="nil"/>
              <w:bottom w:val="nil"/>
              <w:right w:val="nil"/>
            </w:tcBorders>
          </w:tcPr>
          <w:p w:rsidR="00047D12" w:rsidRPr="00717C3E" w:rsidRDefault="00047D12" w:rsidP="002C114A">
            <w:pPr>
              <w:jc w:val="center"/>
              <w:rPr>
                <w:rFonts w:eastAsia="Times-Bold"/>
                <w:b/>
                <w:bCs/>
                <w:sz w:val="24"/>
                <w:szCs w:val="24"/>
              </w:rPr>
            </w:pPr>
            <w:r w:rsidRPr="00717C3E">
              <w:rPr>
                <w:rFonts w:eastAsia="Times-Bold"/>
                <w:b/>
                <w:bCs/>
                <w:sz w:val="24"/>
                <w:szCs w:val="24"/>
              </w:rPr>
              <w:t>Календарный учебный график</w:t>
            </w:r>
          </w:p>
          <w:tbl>
            <w:tblPr>
              <w:tblStyle w:val="af"/>
              <w:tblW w:w="10517" w:type="dxa"/>
              <w:tblLayout w:type="fixed"/>
              <w:tblLook w:val="04A0" w:firstRow="1" w:lastRow="0" w:firstColumn="1" w:lastColumn="0" w:noHBand="0" w:noVBand="1"/>
            </w:tblPr>
            <w:tblGrid>
              <w:gridCol w:w="2046"/>
              <w:gridCol w:w="2046"/>
              <w:gridCol w:w="2047"/>
              <w:gridCol w:w="2046"/>
              <w:gridCol w:w="2332"/>
            </w:tblGrid>
            <w:tr w:rsidR="00047D12" w:rsidRPr="006F79D2" w:rsidTr="00047D12">
              <w:tc>
                <w:tcPr>
                  <w:tcW w:w="2046" w:type="dxa"/>
                </w:tcPr>
                <w:p w:rsidR="00047D12" w:rsidRPr="006F79D2" w:rsidRDefault="00047D12" w:rsidP="002C114A">
                  <w:pPr>
                    <w:jc w:val="center"/>
                    <w:rPr>
                      <w:b/>
                      <w:sz w:val="24"/>
                      <w:szCs w:val="24"/>
                    </w:rPr>
                  </w:pPr>
                  <w:r w:rsidRPr="006F79D2">
                    <w:rPr>
                      <w:b/>
                      <w:sz w:val="24"/>
                      <w:szCs w:val="24"/>
                    </w:rPr>
                    <w:t xml:space="preserve">Содержание </w:t>
                  </w:r>
                </w:p>
              </w:tc>
              <w:tc>
                <w:tcPr>
                  <w:tcW w:w="2046" w:type="dxa"/>
                </w:tcPr>
                <w:p w:rsidR="00047D12" w:rsidRPr="006F79D2" w:rsidRDefault="00047D12" w:rsidP="002C114A">
                  <w:pPr>
                    <w:jc w:val="center"/>
                    <w:rPr>
                      <w:b/>
                      <w:sz w:val="24"/>
                      <w:szCs w:val="24"/>
                    </w:rPr>
                  </w:pPr>
                  <w:r w:rsidRPr="006F79D2">
                    <w:rPr>
                      <w:b/>
                      <w:sz w:val="24"/>
                      <w:szCs w:val="24"/>
                    </w:rPr>
                    <w:t>2 младшая группа</w:t>
                  </w:r>
                </w:p>
              </w:tc>
              <w:tc>
                <w:tcPr>
                  <w:tcW w:w="2047" w:type="dxa"/>
                </w:tcPr>
                <w:p w:rsidR="00047D12" w:rsidRPr="006F79D2" w:rsidRDefault="00047D12" w:rsidP="002C114A">
                  <w:pPr>
                    <w:jc w:val="center"/>
                    <w:rPr>
                      <w:b/>
                      <w:sz w:val="24"/>
                      <w:szCs w:val="24"/>
                    </w:rPr>
                  </w:pPr>
                  <w:r w:rsidRPr="006F79D2">
                    <w:rPr>
                      <w:b/>
                      <w:sz w:val="24"/>
                      <w:szCs w:val="24"/>
                    </w:rPr>
                    <w:t>Средняя группа</w:t>
                  </w:r>
                </w:p>
              </w:tc>
              <w:tc>
                <w:tcPr>
                  <w:tcW w:w="2046" w:type="dxa"/>
                </w:tcPr>
                <w:p w:rsidR="00047D12" w:rsidRPr="006F79D2" w:rsidRDefault="00047D12" w:rsidP="002C114A">
                  <w:pPr>
                    <w:jc w:val="center"/>
                    <w:rPr>
                      <w:b/>
                      <w:sz w:val="24"/>
                      <w:szCs w:val="24"/>
                    </w:rPr>
                  </w:pPr>
                  <w:r w:rsidRPr="006F79D2">
                    <w:rPr>
                      <w:b/>
                      <w:sz w:val="24"/>
                      <w:szCs w:val="24"/>
                    </w:rPr>
                    <w:t>Старшая группа</w:t>
                  </w:r>
                </w:p>
              </w:tc>
              <w:tc>
                <w:tcPr>
                  <w:tcW w:w="2332" w:type="dxa"/>
                </w:tcPr>
                <w:p w:rsidR="00047D12" w:rsidRPr="006F79D2" w:rsidRDefault="00047D12" w:rsidP="002C114A">
                  <w:pPr>
                    <w:jc w:val="center"/>
                    <w:rPr>
                      <w:b/>
                      <w:sz w:val="24"/>
                      <w:szCs w:val="24"/>
                    </w:rPr>
                  </w:pPr>
                  <w:r w:rsidRPr="006F79D2">
                    <w:rPr>
                      <w:b/>
                      <w:sz w:val="24"/>
                      <w:szCs w:val="24"/>
                    </w:rPr>
                    <w:t>Подготовительная группа</w:t>
                  </w:r>
                </w:p>
              </w:tc>
            </w:tr>
            <w:tr w:rsidR="00047D12" w:rsidRPr="006F79D2" w:rsidTr="00047D12">
              <w:tc>
                <w:tcPr>
                  <w:tcW w:w="2046" w:type="dxa"/>
                </w:tcPr>
                <w:p w:rsidR="00047D12" w:rsidRPr="006F79D2" w:rsidRDefault="00047D12" w:rsidP="002C114A">
                  <w:pPr>
                    <w:jc w:val="center"/>
                    <w:rPr>
                      <w:sz w:val="24"/>
                      <w:szCs w:val="24"/>
                    </w:rPr>
                  </w:pPr>
                  <w:r w:rsidRPr="006F79D2">
                    <w:rPr>
                      <w:sz w:val="24"/>
                      <w:szCs w:val="24"/>
                    </w:rPr>
                    <w:t>Количество возрастных групп</w:t>
                  </w:r>
                </w:p>
              </w:tc>
              <w:tc>
                <w:tcPr>
                  <w:tcW w:w="2046" w:type="dxa"/>
                  <w:vAlign w:val="center"/>
                </w:tcPr>
                <w:p w:rsidR="00047D12" w:rsidRPr="006F79D2" w:rsidRDefault="00047D12" w:rsidP="002C114A">
                  <w:pPr>
                    <w:jc w:val="center"/>
                    <w:rPr>
                      <w:sz w:val="24"/>
                      <w:szCs w:val="24"/>
                    </w:rPr>
                  </w:pPr>
                  <w:r w:rsidRPr="006F79D2">
                    <w:rPr>
                      <w:sz w:val="24"/>
                      <w:szCs w:val="24"/>
                    </w:rPr>
                    <w:t>1</w:t>
                  </w:r>
                </w:p>
              </w:tc>
              <w:tc>
                <w:tcPr>
                  <w:tcW w:w="2047" w:type="dxa"/>
                  <w:vAlign w:val="center"/>
                </w:tcPr>
                <w:p w:rsidR="00047D12" w:rsidRPr="006F79D2" w:rsidRDefault="00047D12" w:rsidP="002C114A">
                  <w:pPr>
                    <w:jc w:val="center"/>
                    <w:rPr>
                      <w:sz w:val="24"/>
                      <w:szCs w:val="24"/>
                    </w:rPr>
                  </w:pPr>
                  <w:r w:rsidRPr="006F79D2">
                    <w:rPr>
                      <w:sz w:val="24"/>
                      <w:szCs w:val="24"/>
                    </w:rPr>
                    <w:t>3</w:t>
                  </w:r>
                </w:p>
              </w:tc>
              <w:tc>
                <w:tcPr>
                  <w:tcW w:w="2046" w:type="dxa"/>
                  <w:vAlign w:val="center"/>
                </w:tcPr>
                <w:p w:rsidR="00047D12" w:rsidRPr="006F79D2" w:rsidRDefault="00047D12" w:rsidP="002C114A">
                  <w:pPr>
                    <w:jc w:val="center"/>
                    <w:rPr>
                      <w:sz w:val="24"/>
                      <w:szCs w:val="24"/>
                    </w:rPr>
                  </w:pPr>
                  <w:r w:rsidRPr="006F79D2">
                    <w:rPr>
                      <w:sz w:val="24"/>
                      <w:szCs w:val="24"/>
                    </w:rPr>
                    <w:t>2</w:t>
                  </w:r>
                </w:p>
              </w:tc>
              <w:tc>
                <w:tcPr>
                  <w:tcW w:w="2332" w:type="dxa"/>
                  <w:vAlign w:val="center"/>
                </w:tcPr>
                <w:p w:rsidR="00047D12" w:rsidRPr="006F79D2" w:rsidRDefault="00047D12" w:rsidP="002C114A">
                  <w:pPr>
                    <w:jc w:val="center"/>
                    <w:rPr>
                      <w:sz w:val="24"/>
                      <w:szCs w:val="24"/>
                    </w:rPr>
                  </w:pPr>
                  <w:r w:rsidRPr="006F79D2">
                    <w:rPr>
                      <w:sz w:val="24"/>
                      <w:szCs w:val="24"/>
                    </w:rPr>
                    <w:t>4</w:t>
                  </w:r>
                </w:p>
              </w:tc>
            </w:tr>
            <w:tr w:rsidR="00047D12" w:rsidRPr="006F79D2" w:rsidTr="00047D12">
              <w:tc>
                <w:tcPr>
                  <w:tcW w:w="2046" w:type="dxa"/>
                </w:tcPr>
                <w:p w:rsidR="00047D12" w:rsidRPr="006F79D2" w:rsidRDefault="00047D12" w:rsidP="002C114A">
                  <w:pPr>
                    <w:jc w:val="center"/>
                    <w:rPr>
                      <w:sz w:val="24"/>
                      <w:szCs w:val="24"/>
                    </w:rPr>
                  </w:pPr>
                  <w:r w:rsidRPr="006F79D2">
                    <w:rPr>
                      <w:sz w:val="24"/>
                      <w:szCs w:val="24"/>
                    </w:rPr>
                    <w:t>Начало учебного года</w:t>
                  </w:r>
                </w:p>
              </w:tc>
              <w:tc>
                <w:tcPr>
                  <w:tcW w:w="2046" w:type="dxa"/>
                  <w:vAlign w:val="center"/>
                </w:tcPr>
                <w:p w:rsidR="00047D12" w:rsidRPr="006F79D2" w:rsidRDefault="00047D12" w:rsidP="002C114A">
                  <w:pPr>
                    <w:jc w:val="center"/>
                    <w:rPr>
                      <w:sz w:val="24"/>
                      <w:szCs w:val="24"/>
                    </w:rPr>
                  </w:pPr>
                  <w:r w:rsidRPr="006F79D2">
                    <w:rPr>
                      <w:sz w:val="24"/>
                      <w:szCs w:val="24"/>
                    </w:rPr>
                    <w:t>01.09.2024г.</w:t>
                  </w:r>
                </w:p>
              </w:tc>
              <w:tc>
                <w:tcPr>
                  <w:tcW w:w="2047" w:type="dxa"/>
                  <w:vAlign w:val="center"/>
                </w:tcPr>
                <w:p w:rsidR="00047D12" w:rsidRPr="006F79D2" w:rsidRDefault="00047D12" w:rsidP="002C114A">
                  <w:pPr>
                    <w:jc w:val="center"/>
                    <w:rPr>
                      <w:sz w:val="24"/>
                      <w:szCs w:val="24"/>
                    </w:rPr>
                  </w:pPr>
                  <w:r w:rsidRPr="006F79D2">
                    <w:rPr>
                      <w:sz w:val="24"/>
                      <w:szCs w:val="24"/>
                    </w:rPr>
                    <w:t>01.09.2024г.</w:t>
                  </w:r>
                </w:p>
              </w:tc>
              <w:tc>
                <w:tcPr>
                  <w:tcW w:w="2046" w:type="dxa"/>
                  <w:vAlign w:val="center"/>
                </w:tcPr>
                <w:p w:rsidR="00047D12" w:rsidRPr="006F79D2" w:rsidRDefault="00047D12" w:rsidP="002C114A">
                  <w:pPr>
                    <w:jc w:val="center"/>
                    <w:rPr>
                      <w:sz w:val="24"/>
                      <w:szCs w:val="24"/>
                    </w:rPr>
                  </w:pPr>
                  <w:r w:rsidRPr="006F79D2">
                    <w:rPr>
                      <w:sz w:val="24"/>
                      <w:szCs w:val="24"/>
                    </w:rPr>
                    <w:t>01.09.2024г.</w:t>
                  </w:r>
                </w:p>
              </w:tc>
              <w:tc>
                <w:tcPr>
                  <w:tcW w:w="2332" w:type="dxa"/>
                  <w:vAlign w:val="center"/>
                </w:tcPr>
                <w:p w:rsidR="00047D12" w:rsidRPr="006F79D2" w:rsidRDefault="00047D12" w:rsidP="002C114A">
                  <w:pPr>
                    <w:jc w:val="center"/>
                    <w:rPr>
                      <w:sz w:val="24"/>
                      <w:szCs w:val="24"/>
                    </w:rPr>
                  </w:pPr>
                  <w:r w:rsidRPr="006F79D2">
                    <w:rPr>
                      <w:sz w:val="24"/>
                      <w:szCs w:val="24"/>
                    </w:rPr>
                    <w:t>01.09.2024г.</w:t>
                  </w:r>
                </w:p>
              </w:tc>
            </w:tr>
            <w:tr w:rsidR="00047D12" w:rsidRPr="006F79D2" w:rsidTr="00047D12">
              <w:tc>
                <w:tcPr>
                  <w:tcW w:w="2046" w:type="dxa"/>
                </w:tcPr>
                <w:p w:rsidR="00047D12" w:rsidRPr="006F79D2" w:rsidRDefault="00047D12" w:rsidP="002C114A">
                  <w:pPr>
                    <w:jc w:val="center"/>
                    <w:rPr>
                      <w:sz w:val="24"/>
                      <w:szCs w:val="24"/>
                    </w:rPr>
                  </w:pPr>
                  <w:r w:rsidRPr="006F79D2">
                    <w:rPr>
                      <w:sz w:val="24"/>
                      <w:szCs w:val="24"/>
                    </w:rPr>
                    <w:t>Окончание учебного года</w:t>
                  </w:r>
                </w:p>
              </w:tc>
              <w:tc>
                <w:tcPr>
                  <w:tcW w:w="2046" w:type="dxa"/>
                  <w:vAlign w:val="center"/>
                </w:tcPr>
                <w:p w:rsidR="00047D12" w:rsidRPr="006F79D2" w:rsidRDefault="00047D12" w:rsidP="002C114A">
                  <w:pPr>
                    <w:jc w:val="center"/>
                    <w:rPr>
                      <w:sz w:val="24"/>
                      <w:szCs w:val="24"/>
                    </w:rPr>
                  </w:pPr>
                  <w:r w:rsidRPr="006F79D2">
                    <w:rPr>
                      <w:sz w:val="24"/>
                      <w:szCs w:val="24"/>
                    </w:rPr>
                    <w:t>31.05.2025г.</w:t>
                  </w:r>
                </w:p>
              </w:tc>
              <w:tc>
                <w:tcPr>
                  <w:tcW w:w="2047" w:type="dxa"/>
                  <w:vAlign w:val="center"/>
                </w:tcPr>
                <w:p w:rsidR="00047D12" w:rsidRPr="006F79D2" w:rsidRDefault="00047D12" w:rsidP="002C114A">
                  <w:pPr>
                    <w:jc w:val="center"/>
                    <w:rPr>
                      <w:sz w:val="24"/>
                      <w:szCs w:val="24"/>
                    </w:rPr>
                  </w:pPr>
                  <w:r w:rsidRPr="006F79D2">
                    <w:rPr>
                      <w:sz w:val="24"/>
                      <w:szCs w:val="24"/>
                    </w:rPr>
                    <w:t>31.05.2025г.</w:t>
                  </w:r>
                </w:p>
              </w:tc>
              <w:tc>
                <w:tcPr>
                  <w:tcW w:w="2046" w:type="dxa"/>
                  <w:vAlign w:val="center"/>
                </w:tcPr>
                <w:p w:rsidR="00047D12" w:rsidRPr="006F79D2" w:rsidRDefault="00047D12" w:rsidP="002C114A">
                  <w:pPr>
                    <w:jc w:val="center"/>
                    <w:rPr>
                      <w:sz w:val="24"/>
                      <w:szCs w:val="24"/>
                    </w:rPr>
                  </w:pPr>
                  <w:r w:rsidRPr="006F79D2">
                    <w:rPr>
                      <w:sz w:val="24"/>
                      <w:szCs w:val="24"/>
                    </w:rPr>
                    <w:t>31.05.2025г.</w:t>
                  </w:r>
                </w:p>
              </w:tc>
              <w:tc>
                <w:tcPr>
                  <w:tcW w:w="2332" w:type="dxa"/>
                  <w:vAlign w:val="center"/>
                </w:tcPr>
                <w:p w:rsidR="00047D12" w:rsidRPr="006F79D2" w:rsidRDefault="00047D12" w:rsidP="002C114A">
                  <w:pPr>
                    <w:jc w:val="center"/>
                    <w:rPr>
                      <w:sz w:val="24"/>
                      <w:szCs w:val="24"/>
                    </w:rPr>
                  </w:pPr>
                  <w:r w:rsidRPr="006F79D2">
                    <w:rPr>
                      <w:sz w:val="24"/>
                      <w:szCs w:val="24"/>
                    </w:rPr>
                    <w:t>31.05.2025г.</w:t>
                  </w:r>
                </w:p>
              </w:tc>
            </w:tr>
            <w:tr w:rsidR="00047D12" w:rsidRPr="006F79D2" w:rsidTr="00047D12">
              <w:tc>
                <w:tcPr>
                  <w:tcW w:w="2046" w:type="dxa"/>
                </w:tcPr>
                <w:p w:rsidR="00047D12" w:rsidRPr="006F79D2" w:rsidRDefault="00047D12" w:rsidP="002C114A">
                  <w:pPr>
                    <w:jc w:val="center"/>
                    <w:rPr>
                      <w:sz w:val="24"/>
                      <w:szCs w:val="24"/>
                    </w:rPr>
                  </w:pPr>
                  <w:r w:rsidRPr="006F79D2">
                    <w:rPr>
                      <w:sz w:val="24"/>
                      <w:szCs w:val="24"/>
                    </w:rPr>
                    <w:t xml:space="preserve">Продолжительность учебного года </w:t>
                  </w:r>
                </w:p>
              </w:tc>
              <w:tc>
                <w:tcPr>
                  <w:tcW w:w="2046" w:type="dxa"/>
                  <w:vAlign w:val="center"/>
                </w:tcPr>
                <w:p w:rsidR="00047D12" w:rsidRPr="006F79D2" w:rsidRDefault="00047D12" w:rsidP="002C114A">
                  <w:pPr>
                    <w:jc w:val="center"/>
                    <w:rPr>
                      <w:sz w:val="24"/>
                      <w:szCs w:val="24"/>
                    </w:rPr>
                  </w:pPr>
                  <w:r w:rsidRPr="006F79D2">
                    <w:rPr>
                      <w:sz w:val="24"/>
                      <w:szCs w:val="24"/>
                    </w:rPr>
                    <w:t>37 недель</w:t>
                  </w:r>
                </w:p>
              </w:tc>
              <w:tc>
                <w:tcPr>
                  <w:tcW w:w="2047" w:type="dxa"/>
                  <w:vAlign w:val="center"/>
                </w:tcPr>
                <w:p w:rsidR="00047D12" w:rsidRPr="006F79D2" w:rsidRDefault="00047D12" w:rsidP="002C114A">
                  <w:pPr>
                    <w:jc w:val="center"/>
                    <w:rPr>
                      <w:sz w:val="24"/>
                      <w:szCs w:val="24"/>
                    </w:rPr>
                  </w:pPr>
                  <w:r w:rsidRPr="006F79D2">
                    <w:rPr>
                      <w:sz w:val="24"/>
                      <w:szCs w:val="24"/>
                    </w:rPr>
                    <w:t>37 недель</w:t>
                  </w:r>
                </w:p>
              </w:tc>
              <w:tc>
                <w:tcPr>
                  <w:tcW w:w="2046" w:type="dxa"/>
                  <w:vAlign w:val="center"/>
                </w:tcPr>
                <w:p w:rsidR="00047D12" w:rsidRPr="006F79D2" w:rsidRDefault="00047D12" w:rsidP="002C114A">
                  <w:pPr>
                    <w:jc w:val="center"/>
                    <w:rPr>
                      <w:sz w:val="24"/>
                      <w:szCs w:val="24"/>
                    </w:rPr>
                  </w:pPr>
                  <w:r w:rsidRPr="006F79D2">
                    <w:rPr>
                      <w:sz w:val="24"/>
                      <w:szCs w:val="24"/>
                    </w:rPr>
                    <w:t>37 недель</w:t>
                  </w:r>
                </w:p>
              </w:tc>
              <w:tc>
                <w:tcPr>
                  <w:tcW w:w="2332" w:type="dxa"/>
                  <w:vAlign w:val="center"/>
                </w:tcPr>
                <w:p w:rsidR="00047D12" w:rsidRPr="006F79D2" w:rsidRDefault="00047D12" w:rsidP="002C114A">
                  <w:pPr>
                    <w:jc w:val="center"/>
                    <w:rPr>
                      <w:sz w:val="24"/>
                      <w:szCs w:val="24"/>
                    </w:rPr>
                  </w:pPr>
                  <w:r w:rsidRPr="006F79D2">
                    <w:rPr>
                      <w:sz w:val="24"/>
                      <w:szCs w:val="24"/>
                    </w:rPr>
                    <w:t>37 недель</w:t>
                  </w:r>
                </w:p>
              </w:tc>
            </w:tr>
            <w:tr w:rsidR="00047D12" w:rsidRPr="006F79D2" w:rsidTr="00047D12">
              <w:tc>
                <w:tcPr>
                  <w:tcW w:w="2046" w:type="dxa"/>
                </w:tcPr>
                <w:p w:rsidR="00047D12" w:rsidRPr="006F79D2" w:rsidRDefault="00047D12" w:rsidP="002C114A">
                  <w:pPr>
                    <w:jc w:val="center"/>
                    <w:rPr>
                      <w:sz w:val="24"/>
                      <w:szCs w:val="24"/>
                    </w:rPr>
                  </w:pPr>
                  <w:r w:rsidRPr="006F79D2">
                    <w:rPr>
                      <w:sz w:val="24"/>
                      <w:szCs w:val="24"/>
                      <w:lang w:val="en-US"/>
                    </w:rPr>
                    <w:t>I</w:t>
                  </w:r>
                  <w:r w:rsidRPr="006F79D2">
                    <w:rPr>
                      <w:sz w:val="24"/>
                      <w:szCs w:val="24"/>
                    </w:rPr>
                    <w:t xml:space="preserve"> полугодие</w:t>
                  </w:r>
                </w:p>
              </w:tc>
              <w:tc>
                <w:tcPr>
                  <w:tcW w:w="2046" w:type="dxa"/>
                  <w:vAlign w:val="center"/>
                </w:tcPr>
                <w:p w:rsidR="00047D12" w:rsidRPr="006F79D2" w:rsidRDefault="00047D12" w:rsidP="002C114A">
                  <w:pPr>
                    <w:jc w:val="center"/>
                    <w:rPr>
                      <w:sz w:val="24"/>
                      <w:szCs w:val="24"/>
                    </w:rPr>
                  </w:pPr>
                  <w:r w:rsidRPr="006F79D2">
                    <w:rPr>
                      <w:sz w:val="24"/>
                      <w:szCs w:val="24"/>
                    </w:rPr>
                    <w:t>17 недель</w:t>
                  </w:r>
                </w:p>
              </w:tc>
              <w:tc>
                <w:tcPr>
                  <w:tcW w:w="2047" w:type="dxa"/>
                  <w:vAlign w:val="center"/>
                </w:tcPr>
                <w:p w:rsidR="00047D12" w:rsidRPr="006F79D2" w:rsidRDefault="00047D12" w:rsidP="002C114A">
                  <w:pPr>
                    <w:jc w:val="center"/>
                    <w:rPr>
                      <w:sz w:val="24"/>
                      <w:szCs w:val="24"/>
                    </w:rPr>
                  </w:pPr>
                  <w:r w:rsidRPr="006F79D2">
                    <w:rPr>
                      <w:sz w:val="24"/>
                      <w:szCs w:val="24"/>
                    </w:rPr>
                    <w:t>17 недель</w:t>
                  </w:r>
                </w:p>
              </w:tc>
              <w:tc>
                <w:tcPr>
                  <w:tcW w:w="2046" w:type="dxa"/>
                  <w:vAlign w:val="center"/>
                </w:tcPr>
                <w:p w:rsidR="00047D12" w:rsidRPr="006F79D2" w:rsidRDefault="00047D12" w:rsidP="002C114A">
                  <w:pPr>
                    <w:jc w:val="center"/>
                    <w:rPr>
                      <w:sz w:val="24"/>
                      <w:szCs w:val="24"/>
                    </w:rPr>
                  </w:pPr>
                  <w:r w:rsidRPr="006F79D2">
                    <w:rPr>
                      <w:sz w:val="24"/>
                      <w:szCs w:val="24"/>
                    </w:rPr>
                    <w:t>17 недель</w:t>
                  </w:r>
                </w:p>
              </w:tc>
              <w:tc>
                <w:tcPr>
                  <w:tcW w:w="2332" w:type="dxa"/>
                  <w:vAlign w:val="center"/>
                </w:tcPr>
                <w:p w:rsidR="00047D12" w:rsidRPr="006F79D2" w:rsidRDefault="00047D12" w:rsidP="002C114A">
                  <w:pPr>
                    <w:jc w:val="center"/>
                    <w:rPr>
                      <w:sz w:val="24"/>
                      <w:szCs w:val="24"/>
                    </w:rPr>
                  </w:pPr>
                  <w:r w:rsidRPr="006F79D2">
                    <w:rPr>
                      <w:sz w:val="24"/>
                      <w:szCs w:val="24"/>
                    </w:rPr>
                    <w:t>17 недель</w:t>
                  </w:r>
                </w:p>
              </w:tc>
            </w:tr>
            <w:tr w:rsidR="00047D12" w:rsidRPr="006F79D2" w:rsidTr="00047D12">
              <w:tc>
                <w:tcPr>
                  <w:tcW w:w="2046" w:type="dxa"/>
                </w:tcPr>
                <w:p w:rsidR="00047D12" w:rsidRPr="006F79D2" w:rsidRDefault="00047D12" w:rsidP="002C114A">
                  <w:pPr>
                    <w:jc w:val="center"/>
                    <w:rPr>
                      <w:sz w:val="24"/>
                      <w:szCs w:val="24"/>
                    </w:rPr>
                  </w:pPr>
                  <w:r w:rsidRPr="006F79D2">
                    <w:rPr>
                      <w:sz w:val="24"/>
                      <w:szCs w:val="24"/>
                      <w:lang w:val="en-US"/>
                    </w:rPr>
                    <w:t>II</w:t>
                  </w:r>
                  <w:r w:rsidRPr="006F79D2">
                    <w:rPr>
                      <w:sz w:val="24"/>
                      <w:szCs w:val="24"/>
                    </w:rPr>
                    <w:t xml:space="preserve"> полугодие</w:t>
                  </w:r>
                </w:p>
              </w:tc>
              <w:tc>
                <w:tcPr>
                  <w:tcW w:w="2046" w:type="dxa"/>
                  <w:vAlign w:val="center"/>
                </w:tcPr>
                <w:p w:rsidR="00047D12" w:rsidRPr="006F79D2" w:rsidRDefault="00047D12" w:rsidP="002C114A">
                  <w:pPr>
                    <w:jc w:val="center"/>
                    <w:rPr>
                      <w:sz w:val="24"/>
                      <w:szCs w:val="24"/>
                    </w:rPr>
                  </w:pPr>
                  <w:r w:rsidRPr="006F79D2">
                    <w:rPr>
                      <w:sz w:val="24"/>
                      <w:szCs w:val="24"/>
                    </w:rPr>
                    <w:t>20 недель</w:t>
                  </w:r>
                </w:p>
              </w:tc>
              <w:tc>
                <w:tcPr>
                  <w:tcW w:w="2047" w:type="dxa"/>
                  <w:vAlign w:val="center"/>
                </w:tcPr>
                <w:p w:rsidR="00047D12" w:rsidRPr="006F79D2" w:rsidRDefault="00047D12" w:rsidP="002C114A">
                  <w:pPr>
                    <w:jc w:val="center"/>
                    <w:rPr>
                      <w:sz w:val="24"/>
                      <w:szCs w:val="24"/>
                    </w:rPr>
                  </w:pPr>
                  <w:r w:rsidRPr="006F79D2">
                    <w:rPr>
                      <w:sz w:val="24"/>
                      <w:szCs w:val="24"/>
                    </w:rPr>
                    <w:t>20 недель</w:t>
                  </w:r>
                </w:p>
              </w:tc>
              <w:tc>
                <w:tcPr>
                  <w:tcW w:w="2046" w:type="dxa"/>
                  <w:vAlign w:val="center"/>
                </w:tcPr>
                <w:p w:rsidR="00047D12" w:rsidRPr="006F79D2" w:rsidRDefault="00047D12" w:rsidP="002C114A">
                  <w:pPr>
                    <w:jc w:val="center"/>
                    <w:rPr>
                      <w:sz w:val="24"/>
                      <w:szCs w:val="24"/>
                    </w:rPr>
                  </w:pPr>
                  <w:r w:rsidRPr="006F79D2">
                    <w:rPr>
                      <w:sz w:val="24"/>
                      <w:szCs w:val="24"/>
                    </w:rPr>
                    <w:t>20 недель</w:t>
                  </w:r>
                </w:p>
              </w:tc>
              <w:tc>
                <w:tcPr>
                  <w:tcW w:w="2332" w:type="dxa"/>
                  <w:vAlign w:val="center"/>
                </w:tcPr>
                <w:p w:rsidR="00047D12" w:rsidRPr="006F79D2" w:rsidRDefault="00047D12" w:rsidP="002C114A">
                  <w:pPr>
                    <w:jc w:val="center"/>
                    <w:rPr>
                      <w:sz w:val="24"/>
                      <w:szCs w:val="24"/>
                    </w:rPr>
                  </w:pPr>
                  <w:r w:rsidRPr="006F79D2">
                    <w:rPr>
                      <w:sz w:val="24"/>
                      <w:szCs w:val="24"/>
                    </w:rPr>
                    <w:t>20 недель</w:t>
                  </w:r>
                </w:p>
              </w:tc>
            </w:tr>
            <w:tr w:rsidR="00047D12" w:rsidRPr="006F79D2" w:rsidTr="00047D12">
              <w:tc>
                <w:tcPr>
                  <w:tcW w:w="2046" w:type="dxa"/>
                </w:tcPr>
                <w:p w:rsidR="00047D12" w:rsidRPr="006F79D2" w:rsidRDefault="00047D12" w:rsidP="002C114A">
                  <w:pPr>
                    <w:jc w:val="center"/>
                    <w:rPr>
                      <w:sz w:val="24"/>
                      <w:szCs w:val="24"/>
                    </w:rPr>
                  </w:pPr>
                  <w:r w:rsidRPr="006F79D2">
                    <w:rPr>
                      <w:sz w:val="24"/>
                      <w:szCs w:val="24"/>
                    </w:rPr>
                    <w:t>Продолжительность недели</w:t>
                  </w:r>
                </w:p>
              </w:tc>
              <w:tc>
                <w:tcPr>
                  <w:tcW w:w="2046" w:type="dxa"/>
                  <w:vAlign w:val="center"/>
                </w:tcPr>
                <w:p w:rsidR="00047D12" w:rsidRPr="006F79D2" w:rsidRDefault="00047D12" w:rsidP="002C114A">
                  <w:pPr>
                    <w:jc w:val="center"/>
                    <w:rPr>
                      <w:sz w:val="24"/>
                      <w:szCs w:val="24"/>
                    </w:rPr>
                  </w:pPr>
                  <w:r w:rsidRPr="006F79D2">
                    <w:rPr>
                      <w:sz w:val="24"/>
                      <w:szCs w:val="24"/>
                    </w:rPr>
                    <w:t>5 дней</w:t>
                  </w:r>
                </w:p>
              </w:tc>
              <w:tc>
                <w:tcPr>
                  <w:tcW w:w="2047" w:type="dxa"/>
                  <w:vAlign w:val="center"/>
                </w:tcPr>
                <w:p w:rsidR="00047D12" w:rsidRPr="006F79D2" w:rsidRDefault="00047D12" w:rsidP="002C114A">
                  <w:pPr>
                    <w:jc w:val="center"/>
                    <w:rPr>
                      <w:sz w:val="24"/>
                      <w:szCs w:val="24"/>
                    </w:rPr>
                  </w:pPr>
                  <w:r w:rsidRPr="006F79D2">
                    <w:rPr>
                      <w:sz w:val="24"/>
                      <w:szCs w:val="24"/>
                    </w:rPr>
                    <w:t>5 дней</w:t>
                  </w:r>
                </w:p>
              </w:tc>
              <w:tc>
                <w:tcPr>
                  <w:tcW w:w="2046" w:type="dxa"/>
                  <w:vAlign w:val="center"/>
                </w:tcPr>
                <w:p w:rsidR="00047D12" w:rsidRPr="006F79D2" w:rsidRDefault="00047D12" w:rsidP="002C114A">
                  <w:pPr>
                    <w:jc w:val="center"/>
                    <w:rPr>
                      <w:sz w:val="24"/>
                      <w:szCs w:val="24"/>
                    </w:rPr>
                  </w:pPr>
                  <w:r w:rsidRPr="006F79D2">
                    <w:rPr>
                      <w:sz w:val="24"/>
                      <w:szCs w:val="24"/>
                    </w:rPr>
                    <w:t>5 дней</w:t>
                  </w:r>
                </w:p>
              </w:tc>
              <w:tc>
                <w:tcPr>
                  <w:tcW w:w="2332" w:type="dxa"/>
                  <w:vAlign w:val="center"/>
                </w:tcPr>
                <w:p w:rsidR="00047D12" w:rsidRPr="006F79D2" w:rsidRDefault="00047D12" w:rsidP="002C114A">
                  <w:pPr>
                    <w:jc w:val="center"/>
                    <w:rPr>
                      <w:sz w:val="24"/>
                      <w:szCs w:val="24"/>
                    </w:rPr>
                  </w:pPr>
                  <w:r w:rsidRPr="006F79D2">
                    <w:rPr>
                      <w:sz w:val="24"/>
                      <w:szCs w:val="24"/>
                    </w:rPr>
                    <w:t>5 дней</w:t>
                  </w:r>
                </w:p>
              </w:tc>
            </w:tr>
            <w:tr w:rsidR="00047D12" w:rsidRPr="006F79D2" w:rsidTr="00047D12">
              <w:tc>
                <w:tcPr>
                  <w:tcW w:w="2046" w:type="dxa"/>
                </w:tcPr>
                <w:p w:rsidR="00047D12" w:rsidRPr="006F79D2" w:rsidRDefault="00047D12" w:rsidP="002C114A">
                  <w:pPr>
                    <w:jc w:val="center"/>
                    <w:rPr>
                      <w:sz w:val="24"/>
                      <w:szCs w:val="24"/>
                    </w:rPr>
                  </w:pPr>
                  <w:r w:rsidRPr="006F79D2">
                    <w:rPr>
                      <w:sz w:val="24"/>
                      <w:szCs w:val="24"/>
                    </w:rPr>
                    <w:t>Объём недельной образовательной нагрузки</w:t>
                  </w:r>
                </w:p>
              </w:tc>
              <w:tc>
                <w:tcPr>
                  <w:tcW w:w="2046" w:type="dxa"/>
                  <w:vAlign w:val="center"/>
                </w:tcPr>
                <w:p w:rsidR="00047D12" w:rsidRPr="006F79D2" w:rsidRDefault="00047D12" w:rsidP="002C114A">
                  <w:pPr>
                    <w:jc w:val="center"/>
                    <w:rPr>
                      <w:sz w:val="24"/>
                      <w:szCs w:val="24"/>
                    </w:rPr>
                  </w:pPr>
                  <w:r w:rsidRPr="006F79D2">
                    <w:rPr>
                      <w:sz w:val="24"/>
                      <w:szCs w:val="24"/>
                    </w:rPr>
                    <w:t>15 минут</w:t>
                  </w:r>
                </w:p>
              </w:tc>
              <w:tc>
                <w:tcPr>
                  <w:tcW w:w="2047" w:type="dxa"/>
                  <w:vAlign w:val="center"/>
                </w:tcPr>
                <w:p w:rsidR="00047D12" w:rsidRPr="006F79D2" w:rsidRDefault="00047D12" w:rsidP="002C114A">
                  <w:pPr>
                    <w:jc w:val="center"/>
                    <w:rPr>
                      <w:sz w:val="24"/>
                      <w:szCs w:val="24"/>
                    </w:rPr>
                  </w:pPr>
                  <w:r w:rsidRPr="006F79D2">
                    <w:rPr>
                      <w:sz w:val="24"/>
                      <w:szCs w:val="24"/>
                    </w:rPr>
                    <w:t>20 минут</w:t>
                  </w:r>
                </w:p>
              </w:tc>
              <w:tc>
                <w:tcPr>
                  <w:tcW w:w="2046" w:type="dxa"/>
                  <w:vAlign w:val="center"/>
                </w:tcPr>
                <w:p w:rsidR="00047D12" w:rsidRPr="006F79D2" w:rsidRDefault="00047D12" w:rsidP="002C114A">
                  <w:pPr>
                    <w:jc w:val="center"/>
                    <w:rPr>
                      <w:sz w:val="24"/>
                      <w:szCs w:val="24"/>
                    </w:rPr>
                  </w:pPr>
                  <w:r w:rsidRPr="006F79D2">
                    <w:rPr>
                      <w:sz w:val="24"/>
                      <w:szCs w:val="24"/>
                    </w:rPr>
                    <w:t>50 минут</w:t>
                  </w:r>
                </w:p>
              </w:tc>
              <w:tc>
                <w:tcPr>
                  <w:tcW w:w="2332" w:type="dxa"/>
                  <w:vAlign w:val="center"/>
                </w:tcPr>
                <w:p w:rsidR="00047D12" w:rsidRPr="006F79D2" w:rsidRDefault="00047D12" w:rsidP="002C114A">
                  <w:pPr>
                    <w:jc w:val="center"/>
                    <w:rPr>
                      <w:sz w:val="24"/>
                      <w:szCs w:val="24"/>
                    </w:rPr>
                  </w:pPr>
                  <w:r w:rsidRPr="006F79D2">
                    <w:rPr>
                      <w:sz w:val="24"/>
                      <w:szCs w:val="24"/>
                    </w:rPr>
                    <w:t>60 минут</w:t>
                  </w:r>
                </w:p>
              </w:tc>
            </w:tr>
          </w:tbl>
          <w:p w:rsidR="00047D12" w:rsidRDefault="00047D12" w:rsidP="002C114A">
            <w:pPr>
              <w:jc w:val="center"/>
              <w:rPr>
                <w:sz w:val="24"/>
                <w:szCs w:val="24"/>
              </w:rPr>
            </w:pPr>
          </w:p>
        </w:tc>
      </w:tr>
    </w:tbl>
    <w:p w:rsidR="004C29A6" w:rsidRDefault="004C29A6" w:rsidP="000C6159">
      <w:pPr>
        <w:pStyle w:val="67"/>
        <w:shd w:val="clear" w:color="auto" w:fill="auto"/>
        <w:spacing w:after="0" w:line="240" w:lineRule="auto"/>
        <w:ind w:right="20" w:firstLine="400"/>
        <w:rPr>
          <w:b/>
          <w:color w:val="7030A0"/>
          <w:sz w:val="24"/>
          <w:szCs w:val="24"/>
        </w:rPr>
      </w:pPr>
    </w:p>
    <w:p w:rsidR="000C6159" w:rsidRPr="00A46CE0" w:rsidRDefault="000C6159" w:rsidP="000C6159">
      <w:pPr>
        <w:pStyle w:val="67"/>
        <w:shd w:val="clear" w:color="auto" w:fill="auto"/>
        <w:spacing w:after="0" w:line="240" w:lineRule="auto"/>
        <w:ind w:right="20" w:firstLine="400"/>
        <w:rPr>
          <w:b/>
          <w:color w:val="7030A0"/>
          <w:sz w:val="32"/>
          <w:szCs w:val="32"/>
        </w:rPr>
      </w:pPr>
      <w:r w:rsidRPr="00A46CE0">
        <w:rPr>
          <w:b/>
          <w:color w:val="7030A0"/>
          <w:sz w:val="32"/>
          <w:szCs w:val="32"/>
        </w:rPr>
        <w:t>ДООП «Интоника»</w:t>
      </w:r>
    </w:p>
    <w:p w:rsidR="00E87CB5" w:rsidRPr="00E87CB5" w:rsidRDefault="00E87CB5" w:rsidP="00E87CB5">
      <w:pPr>
        <w:pStyle w:val="a7"/>
        <w:shd w:val="clear" w:color="auto" w:fill="FFFFFF"/>
        <w:spacing w:before="0" w:beforeAutospacing="0" w:after="0" w:afterAutospacing="0"/>
        <w:jc w:val="both"/>
      </w:pPr>
      <w:r w:rsidRPr="00E87CB5">
        <w:rPr>
          <w:b/>
        </w:rPr>
        <w:t xml:space="preserve">Цель </w:t>
      </w:r>
      <w:proofErr w:type="gramStart"/>
      <w:r w:rsidRPr="00E87CB5">
        <w:rPr>
          <w:b/>
        </w:rPr>
        <w:t>программы</w:t>
      </w:r>
      <w:r w:rsidRPr="00E87CB5">
        <w:t>:  создать</w:t>
      </w:r>
      <w:proofErr w:type="gramEnd"/>
      <w:r w:rsidRPr="00E87CB5">
        <w:t xml:space="preserve"> условия для максимального раскрытия физических и психических способностей, формирование личности ребенка</w:t>
      </w:r>
    </w:p>
    <w:p w:rsidR="00E87CB5" w:rsidRPr="00E87CB5" w:rsidRDefault="00E87CB5" w:rsidP="00E87CB5">
      <w:pPr>
        <w:pStyle w:val="a7"/>
        <w:shd w:val="clear" w:color="auto" w:fill="FFFFFF"/>
        <w:spacing w:before="0" w:beforeAutospacing="0" w:after="0" w:afterAutospacing="0"/>
        <w:jc w:val="both"/>
        <w:rPr>
          <w:b/>
        </w:rPr>
      </w:pPr>
      <w:r w:rsidRPr="00E87CB5">
        <w:rPr>
          <w:b/>
        </w:rPr>
        <w:t>Задачи:</w:t>
      </w:r>
    </w:p>
    <w:p w:rsidR="00E87CB5" w:rsidRPr="00E87CB5" w:rsidRDefault="00E87CB5" w:rsidP="00E87CB5">
      <w:pPr>
        <w:pStyle w:val="a7"/>
        <w:shd w:val="clear" w:color="auto" w:fill="FFFFFF"/>
        <w:spacing w:before="0" w:beforeAutospacing="0" w:after="0" w:afterAutospacing="0"/>
        <w:jc w:val="both"/>
      </w:pPr>
      <w:r w:rsidRPr="00E87CB5">
        <w:t>- познакомить детей через сказку с правилами поведения в социуме.</w:t>
      </w:r>
    </w:p>
    <w:p w:rsidR="00E87CB5" w:rsidRPr="00E87CB5" w:rsidRDefault="00E87CB5" w:rsidP="00E87CB5">
      <w:pPr>
        <w:pStyle w:val="a7"/>
        <w:shd w:val="clear" w:color="auto" w:fill="FFFFFF"/>
        <w:spacing w:before="0" w:beforeAutospacing="0" w:after="0" w:afterAutospacing="0"/>
        <w:jc w:val="both"/>
      </w:pPr>
      <w:r w:rsidRPr="00E87CB5">
        <w:rPr>
          <w:b/>
        </w:rPr>
        <w:t xml:space="preserve"> -</w:t>
      </w:r>
      <w:r w:rsidRPr="00E87CB5">
        <w:t>Развивать умение соотносить движения с текстом</w:t>
      </w:r>
    </w:p>
    <w:p w:rsidR="00E87CB5" w:rsidRPr="00E87CB5" w:rsidRDefault="00E87CB5" w:rsidP="00E87CB5">
      <w:pPr>
        <w:pStyle w:val="a7"/>
        <w:shd w:val="clear" w:color="auto" w:fill="FFFFFF"/>
        <w:spacing w:before="0" w:beforeAutospacing="0" w:after="0" w:afterAutospacing="0"/>
        <w:jc w:val="both"/>
      </w:pPr>
      <w:r w:rsidRPr="00E87CB5">
        <w:t>-</w:t>
      </w:r>
      <w:r w:rsidRPr="00E87CB5">
        <w:rPr>
          <w:shd w:val="clear" w:color="auto" w:fill="FFFFFF"/>
        </w:rPr>
        <w:t xml:space="preserve">формирование мотивации у детей к основам здорового образа </w:t>
      </w:r>
      <w:proofErr w:type="gramStart"/>
      <w:r w:rsidRPr="00E87CB5">
        <w:rPr>
          <w:shd w:val="clear" w:color="auto" w:fill="FFFFFF"/>
        </w:rPr>
        <w:t xml:space="preserve">жизни,   </w:t>
      </w:r>
      <w:proofErr w:type="gramEnd"/>
      <w:r w:rsidRPr="00E87CB5">
        <w:rPr>
          <w:shd w:val="clear" w:color="auto" w:fill="FFFFFF"/>
        </w:rPr>
        <w:t>привычке к правильному питанию, личной гигиене, правильному восприятию себя и окружающих, физической культуре.</w:t>
      </w:r>
    </w:p>
    <w:p w:rsidR="00E87CB5" w:rsidRPr="00E87CB5" w:rsidRDefault="00E87CB5" w:rsidP="00E87CB5">
      <w:pPr>
        <w:jc w:val="both"/>
        <w:rPr>
          <w:b/>
          <w:i/>
          <w:sz w:val="24"/>
          <w:szCs w:val="24"/>
        </w:rPr>
      </w:pPr>
      <w:r w:rsidRPr="00E87CB5">
        <w:rPr>
          <w:b/>
          <w:i/>
          <w:sz w:val="24"/>
          <w:szCs w:val="24"/>
        </w:rPr>
        <w:t>Принципы построения программы</w:t>
      </w:r>
    </w:p>
    <w:p w:rsidR="00E87CB5" w:rsidRPr="00E87CB5" w:rsidRDefault="00E87CB5" w:rsidP="00E87CB5">
      <w:pPr>
        <w:jc w:val="both"/>
        <w:rPr>
          <w:sz w:val="24"/>
          <w:szCs w:val="24"/>
        </w:rPr>
      </w:pPr>
      <w:r w:rsidRPr="00E87CB5">
        <w:rPr>
          <w:i/>
          <w:sz w:val="24"/>
          <w:szCs w:val="24"/>
        </w:rPr>
        <w:t>1. Принцип научности</w:t>
      </w:r>
      <w:r w:rsidRPr="00E87CB5">
        <w:rPr>
          <w:b/>
          <w:i/>
          <w:sz w:val="24"/>
          <w:szCs w:val="24"/>
        </w:rPr>
        <w:t xml:space="preserve">. </w:t>
      </w:r>
      <w:r w:rsidRPr="00E87CB5">
        <w:rPr>
          <w:sz w:val="24"/>
          <w:szCs w:val="24"/>
        </w:rPr>
        <w:t>Подкрепление всех коррекционных и оздоровительных мероприятий научно обоснованными и практически апробированными методиками.</w:t>
      </w:r>
    </w:p>
    <w:p w:rsidR="00E87CB5" w:rsidRPr="00E87CB5" w:rsidRDefault="00E87CB5" w:rsidP="00E87CB5">
      <w:pPr>
        <w:jc w:val="both"/>
        <w:rPr>
          <w:sz w:val="24"/>
          <w:szCs w:val="24"/>
        </w:rPr>
      </w:pPr>
      <w:r w:rsidRPr="00E87CB5">
        <w:rPr>
          <w:i/>
          <w:sz w:val="24"/>
          <w:szCs w:val="24"/>
        </w:rPr>
        <w:lastRenderedPageBreak/>
        <w:t>2. Принцип целостности, комплексности педагогических процессов</w:t>
      </w:r>
      <w:r w:rsidRPr="00E87CB5">
        <w:rPr>
          <w:b/>
          <w:i/>
          <w:sz w:val="24"/>
          <w:szCs w:val="24"/>
        </w:rPr>
        <w:t xml:space="preserve">. </w:t>
      </w:r>
      <w:r w:rsidRPr="00E87CB5">
        <w:rPr>
          <w:sz w:val="24"/>
          <w:szCs w:val="24"/>
        </w:rPr>
        <w:t xml:space="preserve">Логоритмические занятия планируются, проводятся и анализируются музыкальным </w:t>
      </w:r>
      <w:proofErr w:type="gramStart"/>
      <w:r w:rsidRPr="00E87CB5">
        <w:rPr>
          <w:sz w:val="24"/>
          <w:szCs w:val="24"/>
        </w:rPr>
        <w:t>руководителем,  воспитателем</w:t>
      </w:r>
      <w:proofErr w:type="gramEnd"/>
      <w:r w:rsidRPr="00E87CB5">
        <w:rPr>
          <w:sz w:val="24"/>
          <w:szCs w:val="24"/>
        </w:rPr>
        <w:t xml:space="preserve">  группы. Вопросы включения в ход занятия здоровье сберегающих технологий решаются совместно с медицинскими работниками детского сада.</w:t>
      </w:r>
    </w:p>
    <w:p w:rsidR="00E87CB5" w:rsidRPr="00E87CB5" w:rsidRDefault="00E87CB5" w:rsidP="00E87CB5">
      <w:pPr>
        <w:jc w:val="both"/>
        <w:rPr>
          <w:sz w:val="24"/>
          <w:szCs w:val="24"/>
        </w:rPr>
      </w:pPr>
      <w:r w:rsidRPr="00E87CB5">
        <w:rPr>
          <w:i/>
          <w:sz w:val="24"/>
          <w:szCs w:val="24"/>
        </w:rPr>
        <w:t>3. Принцип системности</w:t>
      </w:r>
      <w:r w:rsidRPr="00E87CB5">
        <w:rPr>
          <w:b/>
          <w:i/>
          <w:sz w:val="24"/>
          <w:szCs w:val="24"/>
        </w:rPr>
        <w:t xml:space="preserve">. </w:t>
      </w:r>
      <w:r w:rsidRPr="00E87CB5">
        <w:rPr>
          <w:sz w:val="24"/>
          <w:szCs w:val="24"/>
        </w:rPr>
        <w:t xml:space="preserve"> </w:t>
      </w:r>
      <w:proofErr w:type="gramStart"/>
      <w:r w:rsidRPr="00E87CB5">
        <w:rPr>
          <w:sz w:val="24"/>
          <w:szCs w:val="24"/>
        </w:rPr>
        <w:t>Интоника  должна</w:t>
      </w:r>
      <w:proofErr w:type="gramEnd"/>
      <w:r w:rsidRPr="00E87CB5">
        <w:rPr>
          <w:sz w:val="24"/>
          <w:szCs w:val="24"/>
        </w:rPr>
        <w:t xml:space="preserve"> способствовать формированию физических и психических способностей, как системы взаимосвязанных и взаимозависимых единиц.</w:t>
      </w:r>
    </w:p>
    <w:p w:rsidR="00E87CB5" w:rsidRPr="00E87CB5" w:rsidRDefault="00E87CB5" w:rsidP="00E87CB5">
      <w:pPr>
        <w:jc w:val="both"/>
        <w:rPr>
          <w:sz w:val="24"/>
          <w:szCs w:val="24"/>
        </w:rPr>
      </w:pPr>
      <w:r w:rsidRPr="00E87CB5">
        <w:rPr>
          <w:i/>
          <w:sz w:val="24"/>
          <w:szCs w:val="24"/>
        </w:rPr>
        <w:t>4. Принцип последовательности</w:t>
      </w:r>
      <w:r w:rsidRPr="00E87CB5">
        <w:rPr>
          <w:b/>
          <w:i/>
          <w:sz w:val="24"/>
          <w:szCs w:val="24"/>
        </w:rPr>
        <w:t>.</w:t>
      </w:r>
      <w:r w:rsidRPr="00E87CB5">
        <w:rPr>
          <w:sz w:val="24"/>
          <w:szCs w:val="24"/>
        </w:rPr>
        <w:t xml:space="preserve"> Каждое </w:t>
      </w:r>
      <w:proofErr w:type="gramStart"/>
      <w:r w:rsidRPr="00E87CB5">
        <w:rPr>
          <w:sz w:val="24"/>
          <w:szCs w:val="24"/>
        </w:rPr>
        <w:t>из  направлений</w:t>
      </w:r>
      <w:proofErr w:type="gramEnd"/>
      <w:r w:rsidRPr="00E87CB5">
        <w:rPr>
          <w:sz w:val="24"/>
          <w:szCs w:val="24"/>
        </w:rPr>
        <w:t xml:space="preserve"> интоники реализуется в процессе поэтапной работы. </w:t>
      </w:r>
    </w:p>
    <w:p w:rsidR="00E87CB5" w:rsidRPr="00E87CB5" w:rsidRDefault="00E87CB5" w:rsidP="00E87CB5">
      <w:pPr>
        <w:jc w:val="both"/>
        <w:rPr>
          <w:sz w:val="24"/>
          <w:szCs w:val="24"/>
        </w:rPr>
      </w:pPr>
      <w:r w:rsidRPr="00E87CB5">
        <w:rPr>
          <w:i/>
          <w:sz w:val="24"/>
          <w:szCs w:val="24"/>
        </w:rPr>
        <w:t>5.</w:t>
      </w:r>
      <w:r w:rsidRPr="00E87CB5">
        <w:rPr>
          <w:sz w:val="24"/>
          <w:szCs w:val="24"/>
        </w:rPr>
        <w:t xml:space="preserve"> </w:t>
      </w:r>
      <w:r w:rsidRPr="00E87CB5">
        <w:rPr>
          <w:i/>
          <w:sz w:val="24"/>
          <w:szCs w:val="24"/>
        </w:rPr>
        <w:t>Принцип учета уровня развития ребён</w:t>
      </w:r>
      <w:r w:rsidRPr="00E87CB5">
        <w:rPr>
          <w:sz w:val="24"/>
          <w:szCs w:val="24"/>
        </w:rPr>
        <w:t xml:space="preserve">ка  </w:t>
      </w:r>
    </w:p>
    <w:p w:rsidR="00E87CB5" w:rsidRPr="00E87CB5" w:rsidRDefault="00E87CB5" w:rsidP="00E87CB5">
      <w:pPr>
        <w:jc w:val="both"/>
        <w:rPr>
          <w:sz w:val="24"/>
          <w:szCs w:val="24"/>
        </w:rPr>
      </w:pPr>
      <w:r w:rsidRPr="00E87CB5">
        <w:rPr>
          <w:sz w:val="24"/>
          <w:szCs w:val="24"/>
        </w:rPr>
        <w:t xml:space="preserve"> Л. С. Выготский предложил выделять в развитии ребенка два основных уровня: уровень актуального развития (самостоятельное решение предлагаемых задач) и уровень потенциального развития (способность решения задач при соответствующей помощи со стороны педагога), таким образом, следует проводить обучение ребенка от выполнения задачи с помощи педагога к самостоятельному ее решению. Любое предлагаемое задание должно быть заведомо легко выполнимым, с учетом уровня развития ребенка и этапа коррекционного воздействия. </w:t>
      </w:r>
    </w:p>
    <w:p w:rsidR="00E87CB5" w:rsidRPr="00E87CB5" w:rsidRDefault="00E87CB5" w:rsidP="00E87CB5">
      <w:pPr>
        <w:jc w:val="both"/>
        <w:rPr>
          <w:sz w:val="24"/>
          <w:szCs w:val="24"/>
        </w:rPr>
      </w:pPr>
      <w:r w:rsidRPr="00E87CB5">
        <w:rPr>
          <w:i/>
          <w:sz w:val="24"/>
          <w:szCs w:val="24"/>
        </w:rPr>
        <w:t>6. Принцип повторений умений и навыков</w:t>
      </w:r>
      <w:r w:rsidRPr="00E87CB5">
        <w:rPr>
          <w:b/>
          <w:i/>
          <w:sz w:val="24"/>
          <w:szCs w:val="24"/>
        </w:rPr>
        <w:t>.</w:t>
      </w:r>
      <w:r w:rsidRPr="00E87CB5">
        <w:rPr>
          <w:sz w:val="24"/>
          <w:szCs w:val="24"/>
        </w:rPr>
        <w:t xml:space="preserve"> В результате многократных повторений вырабатываются динамические стереотипы.</w:t>
      </w:r>
    </w:p>
    <w:p w:rsidR="00E87CB5" w:rsidRPr="00E87CB5" w:rsidRDefault="00E87CB5" w:rsidP="00E87CB5">
      <w:pPr>
        <w:jc w:val="both"/>
        <w:rPr>
          <w:sz w:val="24"/>
          <w:szCs w:val="24"/>
        </w:rPr>
      </w:pPr>
      <w:r w:rsidRPr="00E87CB5">
        <w:rPr>
          <w:i/>
          <w:sz w:val="24"/>
          <w:szCs w:val="24"/>
        </w:rPr>
        <w:t>7. Принцип отбора музыкального материала</w:t>
      </w:r>
      <w:r w:rsidRPr="00E87CB5">
        <w:rPr>
          <w:b/>
          <w:i/>
          <w:sz w:val="24"/>
          <w:szCs w:val="24"/>
        </w:rPr>
        <w:t>.</w:t>
      </w:r>
      <w:r w:rsidRPr="00E87CB5">
        <w:rPr>
          <w:sz w:val="24"/>
          <w:szCs w:val="24"/>
        </w:rPr>
        <w:t xml:space="preserve"> Правильно подобранный лингвистический материал выступает как одно из важных основных условий </w:t>
      </w:r>
    </w:p>
    <w:p w:rsidR="00E87CB5" w:rsidRPr="00E87CB5" w:rsidRDefault="00E87CB5" w:rsidP="00E87CB5">
      <w:pPr>
        <w:jc w:val="both"/>
        <w:rPr>
          <w:sz w:val="24"/>
          <w:szCs w:val="24"/>
        </w:rPr>
      </w:pPr>
      <w:r w:rsidRPr="00E87CB5">
        <w:rPr>
          <w:sz w:val="24"/>
          <w:szCs w:val="24"/>
        </w:rPr>
        <w:t xml:space="preserve">коррекции. Удобный для произношения текст, в котором отсутствуют или редко встречаются трудные звукосочетания, много гласных звуков. </w:t>
      </w:r>
    </w:p>
    <w:p w:rsidR="00E87CB5" w:rsidRPr="00E87CB5" w:rsidRDefault="00E87CB5" w:rsidP="00E87CB5">
      <w:pPr>
        <w:jc w:val="both"/>
        <w:rPr>
          <w:sz w:val="24"/>
          <w:szCs w:val="24"/>
        </w:rPr>
      </w:pPr>
      <w:r w:rsidRPr="00E87CB5">
        <w:rPr>
          <w:i/>
          <w:sz w:val="24"/>
          <w:szCs w:val="24"/>
        </w:rPr>
        <w:t>9. Принцип индивидуально-личностной ориентации воспитания</w:t>
      </w:r>
      <w:r w:rsidRPr="00E87CB5">
        <w:rPr>
          <w:b/>
          <w:i/>
          <w:sz w:val="24"/>
          <w:szCs w:val="24"/>
        </w:rPr>
        <w:t xml:space="preserve">. </w:t>
      </w:r>
      <w:r w:rsidRPr="00E87CB5">
        <w:rPr>
          <w:sz w:val="24"/>
          <w:szCs w:val="24"/>
        </w:rPr>
        <w:t>Главная цель образования – ребенок, развитие которого планируется, опираясь на его индивидуальные и возрастные особенности.</w:t>
      </w:r>
    </w:p>
    <w:p w:rsidR="00E87CB5" w:rsidRPr="00E87CB5" w:rsidRDefault="00E87CB5" w:rsidP="00E87CB5">
      <w:pPr>
        <w:jc w:val="both"/>
        <w:rPr>
          <w:sz w:val="24"/>
          <w:szCs w:val="24"/>
        </w:rPr>
      </w:pPr>
      <w:r w:rsidRPr="00E87CB5">
        <w:rPr>
          <w:i/>
          <w:sz w:val="24"/>
          <w:szCs w:val="24"/>
        </w:rPr>
        <w:t>10. Принцип активного обучения</w:t>
      </w:r>
      <w:r w:rsidRPr="00E87CB5">
        <w:rPr>
          <w:b/>
          <w:i/>
          <w:sz w:val="24"/>
          <w:szCs w:val="24"/>
        </w:rPr>
        <w:t xml:space="preserve">. </w:t>
      </w:r>
      <w:r w:rsidRPr="00E87CB5">
        <w:rPr>
          <w:sz w:val="24"/>
          <w:szCs w:val="24"/>
        </w:rPr>
        <w:t>На занятиях интоникой используются активные формы и методы обучения – игры, активное слушание, творческие задания, импровизации, выполнение оздоровительных упражнений в движении под музыку.</w:t>
      </w:r>
    </w:p>
    <w:p w:rsidR="00E87CB5" w:rsidRDefault="00E87CB5" w:rsidP="00E87CB5">
      <w:pPr>
        <w:pStyle w:val="67"/>
        <w:shd w:val="clear" w:color="auto" w:fill="auto"/>
        <w:spacing w:after="0" w:line="240" w:lineRule="auto"/>
        <w:ind w:right="20" w:firstLine="400"/>
        <w:jc w:val="both"/>
        <w:rPr>
          <w:sz w:val="24"/>
          <w:szCs w:val="24"/>
        </w:rPr>
      </w:pPr>
      <w:r w:rsidRPr="00E87CB5">
        <w:rPr>
          <w:i/>
          <w:sz w:val="24"/>
          <w:szCs w:val="24"/>
        </w:rPr>
        <w:t>11. Принцип результативности</w:t>
      </w:r>
      <w:r w:rsidRPr="00E87CB5">
        <w:rPr>
          <w:b/>
          <w:i/>
          <w:sz w:val="24"/>
          <w:szCs w:val="24"/>
        </w:rPr>
        <w:t xml:space="preserve">. </w:t>
      </w:r>
      <w:r w:rsidRPr="00E87CB5">
        <w:rPr>
          <w:sz w:val="24"/>
          <w:szCs w:val="24"/>
        </w:rPr>
        <w:t>Получение положительного результата физического и психического оздоровления каждого ребенка.</w:t>
      </w:r>
    </w:p>
    <w:p w:rsidR="00E87CB5" w:rsidRPr="00E87CB5" w:rsidRDefault="00E87CB5" w:rsidP="00E87CB5">
      <w:pPr>
        <w:jc w:val="both"/>
        <w:rPr>
          <w:b/>
          <w:i/>
          <w:sz w:val="24"/>
          <w:szCs w:val="24"/>
        </w:rPr>
      </w:pPr>
      <w:r w:rsidRPr="00E87CB5">
        <w:rPr>
          <w:b/>
          <w:i/>
          <w:sz w:val="24"/>
          <w:szCs w:val="24"/>
        </w:rPr>
        <w:t>Ожидаемые результаты реализации программы</w:t>
      </w:r>
    </w:p>
    <w:p w:rsidR="00E87CB5" w:rsidRPr="00E87CB5" w:rsidRDefault="00E87CB5" w:rsidP="00E87CB5">
      <w:pPr>
        <w:ind w:left="360"/>
        <w:jc w:val="both"/>
        <w:rPr>
          <w:sz w:val="24"/>
          <w:szCs w:val="24"/>
        </w:rPr>
      </w:pPr>
      <w:r w:rsidRPr="00E87CB5">
        <w:rPr>
          <w:sz w:val="24"/>
          <w:szCs w:val="24"/>
        </w:rPr>
        <w:t>-Сформированность знаний по темам сказок</w:t>
      </w:r>
    </w:p>
    <w:p w:rsidR="00E87CB5" w:rsidRPr="00E87CB5" w:rsidRDefault="00E87CB5" w:rsidP="00E87CB5">
      <w:pPr>
        <w:ind w:left="360"/>
        <w:jc w:val="both"/>
        <w:rPr>
          <w:sz w:val="24"/>
          <w:szCs w:val="24"/>
        </w:rPr>
      </w:pPr>
      <w:r w:rsidRPr="00E87CB5">
        <w:rPr>
          <w:sz w:val="24"/>
          <w:szCs w:val="24"/>
        </w:rPr>
        <w:t xml:space="preserve">-Сформированность </w:t>
      </w:r>
      <w:proofErr w:type="gramStart"/>
      <w:r w:rsidRPr="00E87CB5">
        <w:rPr>
          <w:sz w:val="24"/>
          <w:szCs w:val="24"/>
        </w:rPr>
        <w:t>умений  выполнять</w:t>
      </w:r>
      <w:proofErr w:type="gramEnd"/>
      <w:r w:rsidRPr="00E87CB5">
        <w:rPr>
          <w:sz w:val="24"/>
          <w:szCs w:val="24"/>
        </w:rPr>
        <w:t xml:space="preserve"> движения в соответствии с текстом</w:t>
      </w:r>
    </w:p>
    <w:p w:rsidR="00E87CB5" w:rsidRPr="00E87CB5" w:rsidRDefault="00E87CB5" w:rsidP="00E87CB5">
      <w:pPr>
        <w:ind w:left="360"/>
        <w:jc w:val="both"/>
        <w:rPr>
          <w:sz w:val="24"/>
          <w:szCs w:val="24"/>
        </w:rPr>
      </w:pPr>
      <w:r w:rsidRPr="00E87CB5">
        <w:rPr>
          <w:sz w:val="24"/>
          <w:szCs w:val="24"/>
        </w:rPr>
        <w:t>-Сформированность правильного речевого и физиологического дыхания.</w:t>
      </w:r>
    </w:p>
    <w:p w:rsidR="00E87CB5" w:rsidRPr="00E87CB5" w:rsidRDefault="00E87CB5" w:rsidP="00E87CB5">
      <w:pPr>
        <w:jc w:val="both"/>
        <w:rPr>
          <w:sz w:val="24"/>
          <w:szCs w:val="24"/>
        </w:rPr>
      </w:pPr>
      <w:r w:rsidRPr="00E87CB5">
        <w:rPr>
          <w:sz w:val="24"/>
          <w:szCs w:val="24"/>
        </w:rPr>
        <w:t xml:space="preserve">      -Способность выполнить </w:t>
      </w:r>
      <w:proofErr w:type="gramStart"/>
      <w:r w:rsidRPr="00E87CB5">
        <w:rPr>
          <w:sz w:val="24"/>
          <w:szCs w:val="24"/>
        </w:rPr>
        <w:t>оздоровительные  для</w:t>
      </w:r>
      <w:proofErr w:type="gramEnd"/>
      <w:r w:rsidRPr="00E87CB5">
        <w:rPr>
          <w:sz w:val="24"/>
          <w:szCs w:val="24"/>
        </w:rPr>
        <w:t xml:space="preserve">     улучшения осанки,  дыхательные и пальчиковые упражнения, самомассаж лица и массаж тела, этюды на напряжение и расслабление мышц тела.</w:t>
      </w:r>
    </w:p>
    <w:p w:rsidR="00E87CB5" w:rsidRPr="00E87CB5" w:rsidRDefault="00E87CB5" w:rsidP="00E87CB5">
      <w:pPr>
        <w:ind w:left="360"/>
        <w:jc w:val="both"/>
        <w:rPr>
          <w:sz w:val="24"/>
          <w:szCs w:val="24"/>
        </w:rPr>
      </w:pPr>
      <w:r w:rsidRPr="00E87CB5">
        <w:rPr>
          <w:sz w:val="24"/>
          <w:szCs w:val="24"/>
        </w:rPr>
        <w:t>- способность ориентироваться в пространстве двигаться в заданном направлении</w:t>
      </w:r>
    </w:p>
    <w:p w:rsidR="00E87CB5" w:rsidRPr="00E87CB5" w:rsidRDefault="00E87CB5" w:rsidP="00E87CB5">
      <w:pPr>
        <w:ind w:left="360"/>
        <w:jc w:val="both"/>
        <w:rPr>
          <w:sz w:val="24"/>
          <w:szCs w:val="24"/>
        </w:rPr>
      </w:pPr>
      <w:r w:rsidRPr="00E87CB5">
        <w:rPr>
          <w:sz w:val="24"/>
          <w:szCs w:val="24"/>
        </w:rPr>
        <w:t>-улучшение показателей слухового, зрительного, двигательного внимания памяти.</w:t>
      </w:r>
    </w:p>
    <w:p w:rsidR="00E87CB5" w:rsidRPr="00E87CB5" w:rsidRDefault="00E87CB5" w:rsidP="00E87CB5">
      <w:pPr>
        <w:ind w:left="360"/>
        <w:jc w:val="both"/>
        <w:rPr>
          <w:sz w:val="24"/>
          <w:szCs w:val="24"/>
        </w:rPr>
      </w:pPr>
      <w:r w:rsidRPr="00E87CB5">
        <w:rPr>
          <w:sz w:val="24"/>
          <w:szCs w:val="24"/>
        </w:rPr>
        <w:t>-</w:t>
      </w:r>
      <w:proofErr w:type="gramStart"/>
      <w:r w:rsidRPr="00E87CB5">
        <w:rPr>
          <w:sz w:val="24"/>
          <w:szCs w:val="24"/>
        </w:rPr>
        <w:t>Положительные  результаты</w:t>
      </w:r>
      <w:proofErr w:type="gramEnd"/>
      <w:r w:rsidRPr="00E87CB5">
        <w:rPr>
          <w:sz w:val="24"/>
          <w:szCs w:val="24"/>
        </w:rPr>
        <w:t xml:space="preserve"> диагностик музыкальных и творческих способностей детей в соответствии с возрастом дошкольников (дети  внимательно слушают музыку, активно отвечают на вопросы о характере и содержании музыкальных произведений, поют, танцуют, играют на музыкальных инструментах, сочиняют мелодии, ритмические рисунки, танцевальные и общеразвивающие движения).</w:t>
      </w:r>
    </w:p>
    <w:p w:rsidR="00E87CB5" w:rsidRPr="00E87CB5" w:rsidRDefault="00E87CB5" w:rsidP="00E87CB5">
      <w:pPr>
        <w:pStyle w:val="af4"/>
        <w:rPr>
          <w:rFonts w:ascii="Times New Roman" w:hAnsi="Times New Roman"/>
          <w:b/>
          <w:i/>
          <w:lang w:eastAsia="ru-RU"/>
        </w:rPr>
      </w:pPr>
      <w:r w:rsidRPr="00E87CB5">
        <w:rPr>
          <w:rFonts w:ascii="Times New Roman" w:hAnsi="Times New Roman"/>
          <w:b/>
          <w:i/>
          <w:lang w:eastAsia="ru-RU"/>
        </w:rPr>
        <w:t>Интеграция с другими образовательными областями:</w:t>
      </w:r>
    </w:p>
    <w:tbl>
      <w:tblPr>
        <w:tblW w:w="5386" w:type="pct"/>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73"/>
        <w:gridCol w:w="7192"/>
      </w:tblGrid>
      <w:tr w:rsidR="00E87CB5" w:rsidRPr="00E87CB5" w:rsidTr="00E87CB5">
        <w:tc>
          <w:tcPr>
            <w:tcW w:w="1427" w:type="pct"/>
          </w:tcPr>
          <w:p w:rsidR="00E87CB5" w:rsidRPr="00E87CB5" w:rsidRDefault="00E87CB5" w:rsidP="00BB41EB">
            <w:pPr>
              <w:jc w:val="center"/>
              <w:rPr>
                <w:sz w:val="24"/>
                <w:szCs w:val="24"/>
              </w:rPr>
            </w:pPr>
            <w:r w:rsidRPr="00E87CB5">
              <w:rPr>
                <w:sz w:val="24"/>
                <w:szCs w:val="24"/>
              </w:rPr>
              <w:t>Физическое развитие</w:t>
            </w:r>
          </w:p>
        </w:tc>
        <w:tc>
          <w:tcPr>
            <w:tcW w:w="3573" w:type="pct"/>
          </w:tcPr>
          <w:p w:rsidR="00E87CB5" w:rsidRPr="00E87CB5" w:rsidRDefault="00E87CB5" w:rsidP="00E87CB5">
            <w:pPr>
              <w:jc w:val="both"/>
              <w:rPr>
                <w:b/>
                <w:i/>
                <w:sz w:val="24"/>
                <w:szCs w:val="24"/>
              </w:rPr>
            </w:pPr>
            <w:r w:rsidRPr="00E87CB5">
              <w:rPr>
                <w:sz w:val="24"/>
                <w:szCs w:val="24"/>
              </w:rPr>
              <w:t xml:space="preserve">Развитие физических качеств в  музыкально - ритмической 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 сохранение и укрепление </w:t>
            </w:r>
            <w:r w:rsidRPr="00E87CB5">
              <w:rPr>
                <w:sz w:val="24"/>
                <w:szCs w:val="24"/>
              </w:rPr>
              <w:lastRenderedPageBreak/>
              <w:t>физического и психического здоровья детей; формирование представлений о здоровом образе жизни, релаксация.</w:t>
            </w:r>
          </w:p>
        </w:tc>
      </w:tr>
      <w:tr w:rsidR="00E87CB5" w:rsidRPr="00E87CB5" w:rsidTr="00E87CB5">
        <w:tc>
          <w:tcPr>
            <w:tcW w:w="1427" w:type="pct"/>
          </w:tcPr>
          <w:p w:rsidR="00E87CB5" w:rsidRPr="00E87CB5" w:rsidRDefault="00E87CB5" w:rsidP="00BB41EB">
            <w:pPr>
              <w:jc w:val="center"/>
              <w:rPr>
                <w:sz w:val="24"/>
                <w:szCs w:val="24"/>
              </w:rPr>
            </w:pPr>
            <w:r w:rsidRPr="00E87CB5">
              <w:rPr>
                <w:sz w:val="24"/>
                <w:szCs w:val="24"/>
              </w:rPr>
              <w:lastRenderedPageBreak/>
              <w:t>Речевое развитие</w:t>
            </w:r>
          </w:p>
        </w:tc>
        <w:tc>
          <w:tcPr>
            <w:tcW w:w="3573" w:type="pct"/>
          </w:tcPr>
          <w:p w:rsidR="00E87CB5" w:rsidRPr="00E87CB5" w:rsidRDefault="00E87CB5" w:rsidP="00E87CB5">
            <w:pPr>
              <w:jc w:val="both"/>
              <w:rPr>
                <w:b/>
                <w:i/>
                <w:sz w:val="24"/>
                <w:szCs w:val="24"/>
              </w:rPr>
            </w:pPr>
            <w:r w:rsidRPr="00E87CB5">
              <w:rPr>
                <w:sz w:val="24"/>
                <w:szCs w:val="24"/>
              </w:rPr>
              <w:t xml:space="preserve"> развитие фонематического слуха;  разучивание стихотворного материала для утренников и развлечений; формирование правильного фразового дыхания; развития силы и тембра голоса и т.д.</w:t>
            </w:r>
          </w:p>
        </w:tc>
      </w:tr>
      <w:tr w:rsidR="00E87CB5" w:rsidRPr="00E87CB5" w:rsidTr="00E87CB5">
        <w:tc>
          <w:tcPr>
            <w:tcW w:w="1427" w:type="pct"/>
          </w:tcPr>
          <w:p w:rsidR="00E87CB5" w:rsidRPr="00E87CB5" w:rsidRDefault="00E87CB5" w:rsidP="00BB41EB">
            <w:pPr>
              <w:jc w:val="center"/>
              <w:rPr>
                <w:sz w:val="24"/>
                <w:szCs w:val="24"/>
              </w:rPr>
            </w:pPr>
            <w:r w:rsidRPr="00E87CB5">
              <w:rPr>
                <w:sz w:val="24"/>
                <w:szCs w:val="24"/>
              </w:rPr>
              <w:t>Познавательное развитие</w:t>
            </w:r>
          </w:p>
        </w:tc>
        <w:tc>
          <w:tcPr>
            <w:tcW w:w="3573" w:type="pct"/>
          </w:tcPr>
          <w:p w:rsidR="00E87CB5" w:rsidRPr="00E87CB5" w:rsidRDefault="00E87CB5" w:rsidP="00E87CB5">
            <w:pPr>
              <w:jc w:val="both"/>
              <w:rPr>
                <w:b/>
                <w:i/>
                <w:sz w:val="24"/>
                <w:szCs w:val="24"/>
              </w:rPr>
            </w:pPr>
            <w:r w:rsidRPr="00E87CB5">
              <w:rPr>
                <w:sz w:val="24"/>
                <w:szCs w:val="24"/>
              </w:rPr>
              <w:t>расширение кругозора детей в области  здорового образа жизни; сенсорное развитие, формирование целостной картины мира.</w:t>
            </w:r>
          </w:p>
        </w:tc>
      </w:tr>
      <w:tr w:rsidR="00E87CB5" w:rsidRPr="00E87CB5" w:rsidTr="00E87CB5">
        <w:tc>
          <w:tcPr>
            <w:tcW w:w="1427" w:type="pct"/>
          </w:tcPr>
          <w:p w:rsidR="00E87CB5" w:rsidRPr="00E87CB5" w:rsidRDefault="00E87CB5" w:rsidP="00BB41EB">
            <w:pPr>
              <w:jc w:val="center"/>
              <w:rPr>
                <w:sz w:val="24"/>
                <w:szCs w:val="24"/>
              </w:rPr>
            </w:pPr>
            <w:r w:rsidRPr="00E87CB5">
              <w:rPr>
                <w:sz w:val="24"/>
                <w:szCs w:val="24"/>
              </w:rPr>
              <w:t>Социально-коммуникативное</w:t>
            </w:r>
          </w:p>
        </w:tc>
        <w:tc>
          <w:tcPr>
            <w:tcW w:w="3573" w:type="pct"/>
          </w:tcPr>
          <w:p w:rsidR="00E87CB5" w:rsidRPr="00E87CB5" w:rsidRDefault="00E87CB5" w:rsidP="00E87CB5">
            <w:pPr>
              <w:jc w:val="both"/>
              <w:rPr>
                <w:b/>
                <w:i/>
                <w:sz w:val="24"/>
                <w:szCs w:val="24"/>
              </w:rPr>
            </w:pPr>
            <w:r w:rsidRPr="00E87CB5">
              <w:rPr>
                <w:sz w:val="24"/>
                <w:szCs w:val="24"/>
              </w:rPr>
              <w:t>Формирование представлений  культуре и поведения в обшестве;</w:t>
            </w:r>
            <w:r w:rsidRPr="00E87CB5">
              <w:rPr>
                <w:i/>
                <w:sz w:val="24"/>
                <w:szCs w:val="24"/>
              </w:rPr>
              <w:t xml:space="preserve"> </w:t>
            </w:r>
            <w:r w:rsidRPr="00E87CB5">
              <w:rPr>
                <w:sz w:val="24"/>
                <w:szCs w:val="24"/>
              </w:rPr>
              <w:t>развитие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tc>
      </w:tr>
      <w:tr w:rsidR="00E87CB5" w:rsidRPr="00E87CB5" w:rsidTr="00E87CB5">
        <w:tc>
          <w:tcPr>
            <w:tcW w:w="1427" w:type="pct"/>
          </w:tcPr>
          <w:p w:rsidR="00E87CB5" w:rsidRPr="00E87CB5" w:rsidRDefault="00E87CB5" w:rsidP="00BB41EB">
            <w:pPr>
              <w:jc w:val="center"/>
              <w:rPr>
                <w:sz w:val="24"/>
                <w:szCs w:val="24"/>
              </w:rPr>
            </w:pPr>
            <w:r w:rsidRPr="00E87CB5">
              <w:rPr>
                <w:sz w:val="24"/>
                <w:szCs w:val="24"/>
              </w:rPr>
              <w:t>Художественно-эстетическое развитие</w:t>
            </w:r>
          </w:p>
        </w:tc>
        <w:tc>
          <w:tcPr>
            <w:tcW w:w="3573" w:type="pct"/>
          </w:tcPr>
          <w:p w:rsidR="00E87CB5" w:rsidRPr="00E87CB5" w:rsidRDefault="00E87CB5" w:rsidP="00E87CB5">
            <w:pPr>
              <w:jc w:val="both"/>
              <w:rPr>
                <w:sz w:val="24"/>
                <w:szCs w:val="24"/>
              </w:rPr>
            </w:pPr>
            <w:r w:rsidRPr="00E87CB5">
              <w:rPr>
                <w:sz w:val="24"/>
                <w:szCs w:val="24"/>
              </w:rPr>
              <w:t xml:space="preserve">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w:t>
            </w:r>
          </w:p>
          <w:p w:rsidR="00E87CB5" w:rsidRPr="00E87CB5" w:rsidRDefault="00E87CB5" w:rsidP="00E87CB5">
            <w:pPr>
              <w:jc w:val="both"/>
              <w:rPr>
                <w:sz w:val="24"/>
                <w:szCs w:val="24"/>
              </w:rPr>
            </w:pPr>
            <w:r w:rsidRPr="00E87CB5">
              <w:rPr>
                <w:sz w:val="24"/>
                <w:szCs w:val="24"/>
              </w:rPr>
              <w:t>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E87CB5" w:rsidRPr="00E87CB5" w:rsidRDefault="00E87CB5" w:rsidP="00E87CB5">
            <w:pPr>
              <w:jc w:val="both"/>
              <w:rPr>
                <w:sz w:val="24"/>
                <w:szCs w:val="24"/>
              </w:rPr>
            </w:pPr>
            <w:r w:rsidRPr="00E87CB5">
              <w:rPr>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E87CB5" w:rsidRPr="00E87CB5" w:rsidRDefault="00E87CB5" w:rsidP="00E87CB5">
            <w:pPr>
              <w:jc w:val="both"/>
              <w:rPr>
                <w:sz w:val="24"/>
                <w:szCs w:val="24"/>
              </w:rPr>
            </w:pPr>
            <w:r w:rsidRPr="00E87CB5">
              <w:rPr>
                <w:sz w:val="24"/>
                <w:szCs w:val="24"/>
              </w:rPr>
              <w:t>Воспитание интереса к музыкально-художественной деятельности, совершенствование умений в этом виде деятельности.</w:t>
            </w:r>
          </w:p>
          <w:p w:rsidR="00E87CB5" w:rsidRPr="00E87CB5" w:rsidRDefault="00E87CB5" w:rsidP="00E87CB5">
            <w:pPr>
              <w:jc w:val="both"/>
              <w:rPr>
                <w:b/>
                <w:i/>
                <w:sz w:val="24"/>
                <w:szCs w:val="24"/>
              </w:rPr>
            </w:pPr>
            <w:r w:rsidRPr="00E87CB5">
              <w:rPr>
                <w:sz w:val="24"/>
                <w:szCs w:val="24"/>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tc>
      </w:tr>
    </w:tbl>
    <w:p w:rsidR="00E87CB5" w:rsidRPr="00E87CB5" w:rsidRDefault="00E87CB5" w:rsidP="00E87CB5">
      <w:pPr>
        <w:pStyle w:val="67"/>
        <w:shd w:val="clear" w:color="auto" w:fill="auto"/>
        <w:spacing w:after="0" w:line="240" w:lineRule="auto"/>
        <w:ind w:left="-709" w:right="20"/>
        <w:jc w:val="both"/>
        <w:rPr>
          <w:b/>
          <w:bCs/>
          <w:i/>
          <w:iCs/>
          <w:sz w:val="24"/>
          <w:szCs w:val="24"/>
        </w:rPr>
      </w:pPr>
      <w:r w:rsidRPr="00E87CB5">
        <w:rPr>
          <w:b/>
          <w:bCs/>
          <w:i/>
          <w:iCs/>
          <w:sz w:val="24"/>
          <w:szCs w:val="24"/>
        </w:rPr>
        <w:t>Мониторинг усвоения программы «Интоника»</w:t>
      </w:r>
    </w:p>
    <w:p w:rsidR="00E87CB5" w:rsidRPr="00E87CB5" w:rsidRDefault="00E87CB5" w:rsidP="00E87CB5">
      <w:pPr>
        <w:ind w:left="-709" w:right="40"/>
        <w:jc w:val="both"/>
        <w:rPr>
          <w:sz w:val="24"/>
          <w:szCs w:val="24"/>
        </w:rPr>
      </w:pPr>
      <w:r w:rsidRPr="00E87CB5">
        <w:rPr>
          <w:sz w:val="24"/>
          <w:szCs w:val="24"/>
        </w:rPr>
        <w:t>Мониторинг проводится в начале учебного года с целью исследования состояния и развития эмоциональной сферы детей; развития мелкой моторики пальцев рук; развития слухового внимания и слухового восприятия детей; соответствия музыкально-речевого восприятия с выполнением различных движений. Результаты мониторинга учитываются при составлении планов логоритмических занятий, индивидуальной работы с детьми. Повторное исследование проходит в конце учебного года, чтобы проследить динамику изменений состояния неречевых психических функций детей в процессе логоритмических занятий.</w:t>
      </w:r>
    </w:p>
    <w:p w:rsidR="00E87CB5" w:rsidRPr="00E87CB5" w:rsidRDefault="00E87CB5" w:rsidP="00E87CB5">
      <w:pPr>
        <w:keepNext/>
        <w:keepLines/>
        <w:ind w:left="-709"/>
        <w:jc w:val="both"/>
        <w:rPr>
          <w:rFonts w:ascii="Courier New" w:hAnsi="Courier New" w:cs="Courier New"/>
          <w:color w:val="000000"/>
          <w:sz w:val="24"/>
          <w:szCs w:val="24"/>
        </w:rPr>
      </w:pPr>
      <w:bookmarkStart w:id="6" w:name="bookmark1"/>
      <w:r w:rsidRPr="00E87CB5">
        <w:rPr>
          <w:color w:val="000000"/>
          <w:sz w:val="24"/>
          <w:szCs w:val="24"/>
          <w:u w:val="single"/>
        </w:rPr>
        <w:t>Критерии:</w:t>
      </w:r>
      <w:bookmarkEnd w:id="6"/>
    </w:p>
    <w:p w:rsidR="00E87CB5" w:rsidRPr="00E87CB5" w:rsidRDefault="00E87CB5" w:rsidP="00E87CB5">
      <w:pPr>
        <w:ind w:left="-709"/>
        <w:jc w:val="both"/>
        <w:rPr>
          <w:rFonts w:ascii="Courier New" w:hAnsi="Courier New" w:cs="Courier New"/>
          <w:color w:val="000000"/>
          <w:sz w:val="24"/>
          <w:szCs w:val="24"/>
        </w:rPr>
      </w:pPr>
      <w:r w:rsidRPr="00E87CB5">
        <w:rPr>
          <w:color w:val="000000"/>
          <w:sz w:val="24"/>
          <w:szCs w:val="24"/>
          <w:u w:val="single"/>
        </w:rPr>
        <w:t>1. Развитие эмоциональной сферы детей:</w:t>
      </w:r>
    </w:p>
    <w:p w:rsidR="00E87CB5" w:rsidRPr="00E87CB5" w:rsidRDefault="00E87CB5" w:rsidP="00C71809">
      <w:pPr>
        <w:numPr>
          <w:ilvl w:val="0"/>
          <w:numId w:val="52"/>
        </w:numPr>
        <w:autoSpaceDE/>
        <w:autoSpaceDN/>
        <w:adjustRightInd/>
        <w:ind w:left="-709" w:right="40"/>
        <w:jc w:val="both"/>
        <w:rPr>
          <w:sz w:val="24"/>
          <w:szCs w:val="24"/>
        </w:rPr>
      </w:pPr>
      <w:r w:rsidRPr="00E87CB5">
        <w:rPr>
          <w:sz w:val="24"/>
          <w:szCs w:val="24"/>
        </w:rPr>
        <w:t xml:space="preserve">Дети </w:t>
      </w:r>
      <w:r w:rsidRPr="00E87CB5">
        <w:rPr>
          <w:sz w:val="24"/>
          <w:szCs w:val="24"/>
        </w:rPr>
        <w:tab/>
        <w:t>мимикой изображают разнообразие настроений стихотворения «Мишка-косолапый»: грусть, сочувствие, доброжелательность, удивление, обиду.</w:t>
      </w:r>
    </w:p>
    <w:p w:rsidR="00E87CB5" w:rsidRPr="00E87CB5" w:rsidRDefault="00E87CB5" w:rsidP="00C71809">
      <w:pPr>
        <w:numPr>
          <w:ilvl w:val="0"/>
          <w:numId w:val="52"/>
        </w:numPr>
        <w:autoSpaceDE/>
        <w:autoSpaceDN/>
        <w:adjustRightInd/>
        <w:ind w:left="-709"/>
        <w:jc w:val="both"/>
        <w:rPr>
          <w:sz w:val="24"/>
          <w:szCs w:val="24"/>
        </w:rPr>
      </w:pPr>
      <w:r w:rsidRPr="00E87CB5">
        <w:rPr>
          <w:sz w:val="24"/>
          <w:szCs w:val="24"/>
        </w:rPr>
        <w:t>На</w:t>
      </w:r>
      <w:r w:rsidRPr="00E87CB5">
        <w:rPr>
          <w:sz w:val="24"/>
          <w:szCs w:val="24"/>
        </w:rPr>
        <w:tab/>
        <w:t>песни веселого и грустного характера выражать свои эмоции (радость, грусть, и т.д.)</w:t>
      </w:r>
    </w:p>
    <w:p w:rsidR="00E87CB5" w:rsidRPr="00E87CB5" w:rsidRDefault="00E87CB5" w:rsidP="00E87CB5">
      <w:pPr>
        <w:ind w:left="-709"/>
        <w:jc w:val="both"/>
        <w:rPr>
          <w:rFonts w:ascii="Courier New" w:hAnsi="Courier New" w:cs="Courier New"/>
          <w:color w:val="000000"/>
          <w:sz w:val="24"/>
          <w:szCs w:val="24"/>
        </w:rPr>
      </w:pPr>
      <w:r w:rsidRPr="00E87CB5">
        <w:rPr>
          <w:color w:val="000000"/>
          <w:sz w:val="24"/>
          <w:szCs w:val="24"/>
          <w:u w:val="single"/>
        </w:rPr>
        <w:t>2. Развитие мелкой моторики пальцев рук:</w:t>
      </w:r>
    </w:p>
    <w:p w:rsidR="00E87CB5" w:rsidRPr="00E87CB5" w:rsidRDefault="00E87CB5" w:rsidP="00C71809">
      <w:pPr>
        <w:numPr>
          <w:ilvl w:val="0"/>
          <w:numId w:val="53"/>
        </w:numPr>
        <w:tabs>
          <w:tab w:val="left" w:pos="-426"/>
        </w:tabs>
        <w:autoSpaceDE/>
        <w:autoSpaceDN/>
        <w:adjustRightInd/>
        <w:ind w:left="-709"/>
        <w:jc w:val="both"/>
        <w:rPr>
          <w:sz w:val="24"/>
          <w:szCs w:val="24"/>
        </w:rPr>
      </w:pPr>
      <w:r w:rsidRPr="00E87CB5">
        <w:rPr>
          <w:sz w:val="24"/>
          <w:szCs w:val="24"/>
        </w:rPr>
        <w:t>Точность движений. Детям предлагают показать фигуры пальцами - коза, корзинка, кошка.</w:t>
      </w:r>
    </w:p>
    <w:p w:rsidR="00E87CB5" w:rsidRPr="00E87CB5" w:rsidRDefault="00E87CB5" w:rsidP="00C71809">
      <w:pPr>
        <w:numPr>
          <w:ilvl w:val="0"/>
          <w:numId w:val="53"/>
        </w:numPr>
        <w:tabs>
          <w:tab w:val="left" w:pos="-426"/>
        </w:tabs>
        <w:autoSpaceDE/>
        <w:autoSpaceDN/>
        <w:adjustRightInd/>
        <w:ind w:left="-709"/>
        <w:jc w:val="both"/>
        <w:rPr>
          <w:sz w:val="24"/>
          <w:szCs w:val="24"/>
        </w:rPr>
      </w:pPr>
      <w:r w:rsidRPr="00E87CB5">
        <w:rPr>
          <w:sz w:val="24"/>
          <w:szCs w:val="24"/>
        </w:rPr>
        <w:t>Темп движений. Детям предлагают поиграть в пальчиковую игру.</w:t>
      </w:r>
    </w:p>
    <w:p w:rsidR="00E87CB5" w:rsidRPr="00E87CB5" w:rsidRDefault="00E87CB5" w:rsidP="00C71809">
      <w:pPr>
        <w:numPr>
          <w:ilvl w:val="0"/>
          <w:numId w:val="53"/>
        </w:numPr>
        <w:tabs>
          <w:tab w:val="left" w:pos="-426"/>
        </w:tabs>
        <w:autoSpaceDE/>
        <w:autoSpaceDN/>
        <w:adjustRightInd/>
        <w:ind w:left="-709" w:right="40"/>
        <w:jc w:val="both"/>
        <w:rPr>
          <w:sz w:val="24"/>
          <w:szCs w:val="24"/>
        </w:rPr>
      </w:pPr>
      <w:r w:rsidRPr="00E87CB5">
        <w:rPr>
          <w:sz w:val="24"/>
          <w:szCs w:val="24"/>
        </w:rPr>
        <w:t>Синхронность движений правой и левой руки. Дети играют в пальчиковую игру «Мы капусту солим, солим».</w:t>
      </w:r>
    </w:p>
    <w:p w:rsidR="00E87CB5" w:rsidRPr="00E87CB5" w:rsidRDefault="00E87CB5" w:rsidP="00E87CB5">
      <w:pPr>
        <w:ind w:left="-709"/>
        <w:jc w:val="both"/>
        <w:rPr>
          <w:rFonts w:ascii="Courier New" w:hAnsi="Courier New" w:cs="Courier New"/>
          <w:color w:val="000000"/>
          <w:sz w:val="24"/>
          <w:szCs w:val="24"/>
        </w:rPr>
      </w:pPr>
      <w:r w:rsidRPr="00E87CB5">
        <w:rPr>
          <w:color w:val="000000"/>
          <w:sz w:val="24"/>
          <w:szCs w:val="24"/>
          <w:u w:val="single"/>
        </w:rPr>
        <w:t>3. Развитие слухового внимания и слухового восприятия</w:t>
      </w:r>
      <w:r w:rsidRPr="00E87CB5">
        <w:rPr>
          <w:b/>
          <w:bCs/>
          <w:i/>
          <w:iCs/>
          <w:color w:val="000000"/>
          <w:sz w:val="24"/>
          <w:szCs w:val="24"/>
          <w:u w:val="single"/>
        </w:rPr>
        <w:t>:</w:t>
      </w:r>
    </w:p>
    <w:p w:rsidR="00E87CB5" w:rsidRPr="00E87CB5" w:rsidRDefault="00E87CB5" w:rsidP="00C71809">
      <w:pPr>
        <w:numPr>
          <w:ilvl w:val="0"/>
          <w:numId w:val="55"/>
        </w:numPr>
        <w:tabs>
          <w:tab w:val="left" w:pos="-426"/>
        </w:tabs>
        <w:autoSpaceDE/>
        <w:autoSpaceDN/>
        <w:adjustRightInd/>
        <w:ind w:left="-709" w:right="40"/>
        <w:jc w:val="both"/>
        <w:rPr>
          <w:sz w:val="24"/>
          <w:szCs w:val="24"/>
        </w:rPr>
      </w:pPr>
      <w:r w:rsidRPr="00E87CB5">
        <w:rPr>
          <w:sz w:val="24"/>
          <w:szCs w:val="24"/>
        </w:rPr>
        <w:t>Дифференциация звучащих игрушек («Покажи, какая игрушка звучала: бубен, погремушка, дудочка, гармоника»),</w:t>
      </w:r>
    </w:p>
    <w:p w:rsidR="00E87CB5" w:rsidRPr="00E87CB5" w:rsidRDefault="00E87CB5" w:rsidP="00C71809">
      <w:pPr>
        <w:numPr>
          <w:ilvl w:val="0"/>
          <w:numId w:val="55"/>
        </w:numPr>
        <w:tabs>
          <w:tab w:val="left" w:pos="-284"/>
        </w:tabs>
        <w:autoSpaceDE/>
        <w:autoSpaceDN/>
        <w:adjustRightInd/>
        <w:ind w:left="-709" w:right="40"/>
        <w:jc w:val="both"/>
        <w:rPr>
          <w:sz w:val="24"/>
          <w:szCs w:val="24"/>
        </w:rPr>
      </w:pPr>
      <w:r w:rsidRPr="00E87CB5">
        <w:rPr>
          <w:color w:val="000000"/>
          <w:sz w:val="24"/>
          <w:szCs w:val="24"/>
          <w:u w:val="single"/>
        </w:rPr>
        <w:t>Соответствие музыкально-речевого восприятия с выполнением движений</w:t>
      </w:r>
    </w:p>
    <w:p w:rsidR="00E87CB5" w:rsidRPr="00E87CB5" w:rsidRDefault="00E87CB5" w:rsidP="00C71809">
      <w:pPr>
        <w:numPr>
          <w:ilvl w:val="0"/>
          <w:numId w:val="56"/>
        </w:numPr>
        <w:tabs>
          <w:tab w:val="left" w:pos="-426"/>
        </w:tabs>
        <w:autoSpaceDE/>
        <w:autoSpaceDN/>
        <w:adjustRightInd/>
        <w:ind w:left="-709" w:right="40"/>
        <w:jc w:val="both"/>
        <w:rPr>
          <w:sz w:val="24"/>
          <w:szCs w:val="24"/>
        </w:rPr>
      </w:pPr>
      <w:r w:rsidRPr="00E87CB5">
        <w:rPr>
          <w:sz w:val="24"/>
          <w:szCs w:val="24"/>
        </w:rPr>
        <w:t xml:space="preserve">Предложить детям исполнить несколько знакомых танцевальных движений сначала по показу </w:t>
      </w:r>
      <w:r w:rsidRPr="00E87CB5">
        <w:rPr>
          <w:sz w:val="24"/>
          <w:szCs w:val="24"/>
        </w:rPr>
        <w:lastRenderedPageBreak/>
        <w:t>педагога, затем по словесным указаниям. Наблюдая за детьми, определить и оценить:</w:t>
      </w:r>
    </w:p>
    <w:p w:rsidR="00E87CB5" w:rsidRPr="00E87CB5" w:rsidRDefault="00E87CB5" w:rsidP="00C71809">
      <w:pPr>
        <w:numPr>
          <w:ilvl w:val="0"/>
          <w:numId w:val="54"/>
        </w:numPr>
        <w:tabs>
          <w:tab w:val="left" w:pos="1435"/>
        </w:tabs>
        <w:autoSpaceDE/>
        <w:autoSpaceDN/>
        <w:adjustRightInd/>
        <w:ind w:left="-709"/>
        <w:jc w:val="both"/>
        <w:rPr>
          <w:sz w:val="24"/>
          <w:szCs w:val="24"/>
        </w:rPr>
      </w:pPr>
      <w:r w:rsidRPr="00E87CB5">
        <w:rPr>
          <w:sz w:val="24"/>
          <w:szCs w:val="24"/>
        </w:rPr>
        <w:t>силу движений,</w:t>
      </w:r>
    </w:p>
    <w:p w:rsidR="00E87CB5" w:rsidRPr="00E87CB5" w:rsidRDefault="00E87CB5" w:rsidP="00C71809">
      <w:pPr>
        <w:numPr>
          <w:ilvl w:val="0"/>
          <w:numId w:val="54"/>
        </w:numPr>
        <w:tabs>
          <w:tab w:val="left" w:pos="1430"/>
        </w:tabs>
        <w:autoSpaceDE/>
        <w:autoSpaceDN/>
        <w:adjustRightInd/>
        <w:ind w:left="-709"/>
        <w:jc w:val="both"/>
        <w:rPr>
          <w:sz w:val="24"/>
          <w:szCs w:val="24"/>
        </w:rPr>
      </w:pPr>
      <w:r w:rsidRPr="00E87CB5">
        <w:rPr>
          <w:sz w:val="24"/>
          <w:szCs w:val="24"/>
        </w:rPr>
        <w:t>точность движений,</w:t>
      </w:r>
    </w:p>
    <w:p w:rsidR="00E87CB5" w:rsidRPr="00E87CB5" w:rsidRDefault="00E87CB5" w:rsidP="00C71809">
      <w:pPr>
        <w:numPr>
          <w:ilvl w:val="0"/>
          <w:numId w:val="54"/>
        </w:numPr>
        <w:tabs>
          <w:tab w:val="left" w:pos="1430"/>
        </w:tabs>
        <w:autoSpaceDE/>
        <w:autoSpaceDN/>
        <w:adjustRightInd/>
        <w:ind w:left="-709"/>
        <w:jc w:val="both"/>
        <w:rPr>
          <w:sz w:val="24"/>
          <w:szCs w:val="24"/>
        </w:rPr>
      </w:pPr>
      <w:r w:rsidRPr="00E87CB5">
        <w:rPr>
          <w:sz w:val="24"/>
          <w:szCs w:val="24"/>
        </w:rPr>
        <w:t>темп движений,</w:t>
      </w:r>
    </w:p>
    <w:p w:rsidR="00E87CB5" w:rsidRPr="00E87CB5" w:rsidRDefault="00E87CB5" w:rsidP="00C71809">
      <w:pPr>
        <w:numPr>
          <w:ilvl w:val="0"/>
          <w:numId w:val="54"/>
        </w:numPr>
        <w:tabs>
          <w:tab w:val="left" w:pos="1435"/>
        </w:tabs>
        <w:autoSpaceDE/>
        <w:autoSpaceDN/>
        <w:adjustRightInd/>
        <w:ind w:left="-709"/>
        <w:jc w:val="both"/>
        <w:rPr>
          <w:sz w:val="24"/>
          <w:szCs w:val="24"/>
        </w:rPr>
      </w:pPr>
      <w:r w:rsidRPr="00E87CB5">
        <w:rPr>
          <w:sz w:val="24"/>
          <w:szCs w:val="24"/>
        </w:rPr>
        <w:t>координацию движений,</w:t>
      </w:r>
    </w:p>
    <w:p w:rsidR="00E87CB5" w:rsidRPr="00E87CB5" w:rsidRDefault="00E87CB5" w:rsidP="00C71809">
      <w:pPr>
        <w:numPr>
          <w:ilvl w:val="0"/>
          <w:numId w:val="54"/>
        </w:numPr>
        <w:tabs>
          <w:tab w:val="left" w:pos="1435"/>
        </w:tabs>
        <w:autoSpaceDE/>
        <w:autoSpaceDN/>
        <w:adjustRightInd/>
        <w:ind w:left="-709"/>
        <w:jc w:val="both"/>
        <w:rPr>
          <w:sz w:val="24"/>
          <w:szCs w:val="24"/>
        </w:rPr>
      </w:pPr>
      <w:r w:rsidRPr="00E87CB5">
        <w:rPr>
          <w:sz w:val="24"/>
          <w:szCs w:val="24"/>
        </w:rPr>
        <w:t>переключение от одного движения к другому.</w:t>
      </w:r>
    </w:p>
    <w:p w:rsidR="00E87CB5" w:rsidRPr="00E87CB5" w:rsidRDefault="00E87CB5" w:rsidP="00E87CB5">
      <w:pPr>
        <w:ind w:left="-709"/>
        <w:jc w:val="both"/>
        <w:rPr>
          <w:sz w:val="24"/>
          <w:szCs w:val="24"/>
        </w:rPr>
      </w:pPr>
      <w:r w:rsidRPr="00E87CB5">
        <w:rPr>
          <w:sz w:val="24"/>
          <w:szCs w:val="24"/>
        </w:rPr>
        <w:t>По всем критериям определяется средний балл, и результаты заносятся в сводную таблицу</w:t>
      </w:r>
    </w:p>
    <w:p w:rsidR="00E87CB5" w:rsidRPr="00E87CB5" w:rsidRDefault="00E87CB5" w:rsidP="00E87CB5">
      <w:pPr>
        <w:jc w:val="center"/>
        <w:rPr>
          <w:b/>
          <w:i/>
          <w:sz w:val="24"/>
          <w:szCs w:val="24"/>
        </w:rPr>
      </w:pPr>
      <w:r w:rsidRPr="00E87CB5">
        <w:rPr>
          <w:b/>
          <w:i/>
          <w:sz w:val="24"/>
          <w:szCs w:val="24"/>
        </w:rPr>
        <w:t xml:space="preserve">Тематический план </w:t>
      </w:r>
    </w:p>
    <w:tbl>
      <w:tblPr>
        <w:tblW w:w="5614" w:type="pct"/>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25"/>
        <w:gridCol w:w="7867"/>
        <w:gridCol w:w="1499"/>
      </w:tblGrid>
      <w:tr w:rsidR="00422778" w:rsidRPr="00E87CB5" w:rsidTr="00422778">
        <w:tc>
          <w:tcPr>
            <w:tcW w:w="540" w:type="pct"/>
          </w:tcPr>
          <w:p w:rsidR="00E87CB5" w:rsidRPr="00E87CB5" w:rsidRDefault="00E87CB5" w:rsidP="00BB41EB">
            <w:pPr>
              <w:jc w:val="center"/>
              <w:rPr>
                <w:b/>
                <w:sz w:val="24"/>
                <w:szCs w:val="24"/>
              </w:rPr>
            </w:pPr>
            <w:r w:rsidRPr="00E87CB5">
              <w:rPr>
                <w:b/>
                <w:sz w:val="24"/>
                <w:szCs w:val="24"/>
              </w:rPr>
              <w:t>Месяц</w:t>
            </w:r>
          </w:p>
        </w:tc>
        <w:tc>
          <w:tcPr>
            <w:tcW w:w="4054" w:type="pct"/>
          </w:tcPr>
          <w:p w:rsidR="00E87CB5" w:rsidRPr="00E87CB5" w:rsidRDefault="00E87CB5" w:rsidP="00BB41EB">
            <w:pPr>
              <w:jc w:val="center"/>
              <w:rPr>
                <w:b/>
                <w:sz w:val="24"/>
                <w:szCs w:val="24"/>
              </w:rPr>
            </w:pPr>
            <w:r w:rsidRPr="00E87CB5">
              <w:rPr>
                <w:b/>
                <w:sz w:val="24"/>
                <w:szCs w:val="24"/>
              </w:rPr>
              <w:t>Тема</w:t>
            </w:r>
          </w:p>
        </w:tc>
        <w:tc>
          <w:tcPr>
            <w:tcW w:w="405" w:type="pct"/>
          </w:tcPr>
          <w:p w:rsidR="00E87CB5" w:rsidRPr="00E87CB5" w:rsidRDefault="00E87CB5" w:rsidP="00BB41EB">
            <w:pPr>
              <w:jc w:val="center"/>
              <w:rPr>
                <w:b/>
                <w:sz w:val="24"/>
                <w:szCs w:val="24"/>
              </w:rPr>
            </w:pPr>
            <w:r w:rsidRPr="00E87CB5">
              <w:rPr>
                <w:b/>
                <w:sz w:val="24"/>
                <w:szCs w:val="24"/>
              </w:rPr>
              <w:t>Количество занятий</w:t>
            </w:r>
          </w:p>
        </w:tc>
      </w:tr>
      <w:tr w:rsidR="00422778" w:rsidRPr="00E87CB5" w:rsidTr="00422778">
        <w:tc>
          <w:tcPr>
            <w:tcW w:w="540" w:type="pct"/>
          </w:tcPr>
          <w:p w:rsidR="00E87CB5" w:rsidRPr="00E87CB5" w:rsidRDefault="00E87CB5" w:rsidP="00BB41EB">
            <w:pPr>
              <w:jc w:val="center"/>
              <w:rPr>
                <w:sz w:val="24"/>
                <w:szCs w:val="24"/>
              </w:rPr>
            </w:pPr>
            <w:r w:rsidRPr="00E87CB5">
              <w:rPr>
                <w:sz w:val="24"/>
                <w:szCs w:val="24"/>
              </w:rPr>
              <w:t>сентябрь</w:t>
            </w:r>
          </w:p>
        </w:tc>
        <w:tc>
          <w:tcPr>
            <w:tcW w:w="4054" w:type="pct"/>
          </w:tcPr>
          <w:p w:rsidR="00E87CB5" w:rsidRPr="00E87CB5" w:rsidRDefault="00E87CB5" w:rsidP="00BB41EB">
            <w:pPr>
              <w:rPr>
                <w:sz w:val="24"/>
                <w:szCs w:val="24"/>
              </w:rPr>
            </w:pPr>
            <w:r w:rsidRPr="00E87CB5">
              <w:rPr>
                <w:sz w:val="24"/>
                <w:szCs w:val="24"/>
              </w:rPr>
              <w:t>«Здравик и Фырка»</w:t>
            </w:r>
          </w:p>
          <w:p w:rsidR="00E87CB5" w:rsidRPr="00E87CB5" w:rsidRDefault="00E87CB5" w:rsidP="00C71809">
            <w:pPr>
              <w:pStyle w:val="a9"/>
              <w:widowControl/>
              <w:numPr>
                <w:ilvl w:val="0"/>
                <w:numId w:val="57"/>
              </w:numPr>
              <w:autoSpaceDE/>
              <w:autoSpaceDN/>
              <w:adjustRightInd/>
              <w:rPr>
                <w:sz w:val="24"/>
                <w:szCs w:val="24"/>
              </w:rPr>
            </w:pPr>
            <w:r w:rsidRPr="00E87CB5">
              <w:rPr>
                <w:sz w:val="24"/>
                <w:szCs w:val="24"/>
              </w:rPr>
              <w:t>Концентрация внимания «Здесь и сейчас»</w:t>
            </w:r>
          </w:p>
          <w:p w:rsidR="00E87CB5" w:rsidRPr="00E87CB5" w:rsidRDefault="00E87CB5" w:rsidP="00C71809">
            <w:pPr>
              <w:pStyle w:val="a9"/>
              <w:widowControl/>
              <w:numPr>
                <w:ilvl w:val="0"/>
                <w:numId w:val="57"/>
              </w:numPr>
              <w:autoSpaceDE/>
              <w:autoSpaceDN/>
              <w:adjustRightInd/>
              <w:rPr>
                <w:sz w:val="24"/>
                <w:szCs w:val="24"/>
              </w:rPr>
            </w:pPr>
            <w:r w:rsidRPr="00E87CB5">
              <w:rPr>
                <w:sz w:val="24"/>
                <w:szCs w:val="24"/>
              </w:rPr>
              <w:t>Чтение сказки.</w:t>
            </w:r>
          </w:p>
          <w:p w:rsidR="00E87CB5" w:rsidRPr="00E87CB5" w:rsidRDefault="00E87CB5" w:rsidP="00C71809">
            <w:pPr>
              <w:pStyle w:val="a9"/>
              <w:widowControl/>
              <w:numPr>
                <w:ilvl w:val="0"/>
                <w:numId w:val="57"/>
              </w:numPr>
              <w:autoSpaceDE/>
              <w:autoSpaceDN/>
              <w:adjustRightInd/>
              <w:rPr>
                <w:sz w:val="24"/>
                <w:szCs w:val="24"/>
              </w:rPr>
            </w:pPr>
            <w:r w:rsidRPr="00E87CB5">
              <w:rPr>
                <w:sz w:val="24"/>
                <w:szCs w:val="24"/>
              </w:rPr>
              <w:t>Слушание песни «Здравик», «Фырка»</w:t>
            </w:r>
          </w:p>
          <w:p w:rsidR="00E87CB5" w:rsidRPr="00E87CB5" w:rsidRDefault="00E87CB5" w:rsidP="00C71809">
            <w:pPr>
              <w:pStyle w:val="a9"/>
              <w:widowControl/>
              <w:numPr>
                <w:ilvl w:val="0"/>
                <w:numId w:val="57"/>
              </w:numPr>
              <w:autoSpaceDE/>
              <w:autoSpaceDN/>
              <w:adjustRightInd/>
              <w:rPr>
                <w:sz w:val="24"/>
                <w:szCs w:val="24"/>
              </w:rPr>
            </w:pPr>
            <w:r w:rsidRPr="00E87CB5">
              <w:rPr>
                <w:sz w:val="24"/>
                <w:szCs w:val="24"/>
              </w:rPr>
              <w:t xml:space="preserve">Выполнение движений под песню «Здравик» и «Фырка» </w:t>
            </w:r>
          </w:p>
          <w:p w:rsidR="00E87CB5" w:rsidRPr="00E87CB5" w:rsidRDefault="00E87CB5" w:rsidP="00C71809">
            <w:pPr>
              <w:pStyle w:val="a9"/>
              <w:widowControl/>
              <w:numPr>
                <w:ilvl w:val="0"/>
                <w:numId w:val="57"/>
              </w:numPr>
              <w:autoSpaceDE/>
              <w:autoSpaceDN/>
              <w:adjustRightInd/>
              <w:rPr>
                <w:sz w:val="24"/>
                <w:szCs w:val="24"/>
              </w:rPr>
            </w:pPr>
            <w:r w:rsidRPr="00E87CB5">
              <w:rPr>
                <w:sz w:val="24"/>
                <w:szCs w:val="24"/>
              </w:rPr>
              <w:t>Пальчиковая игра</w:t>
            </w:r>
          </w:p>
          <w:p w:rsidR="00E87CB5" w:rsidRPr="00E87CB5" w:rsidRDefault="00E87CB5" w:rsidP="00BB41EB">
            <w:pPr>
              <w:pStyle w:val="a9"/>
              <w:rPr>
                <w:sz w:val="24"/>
                <w:szCs w:val="24"/>
              </w:rPr>
            </w:pPr>
            <w:r w:rsidRPr="00E87CB5">
              <w:rPr>
                <w:sz w:val="24"/>
                <w:szCs w:val="24"/>
              </w:rPr>
              <w:t>«Здравствуй»</w:t>
            </w:r>
          </w:p>
          <w:p w:rsidR="00E87CB5" w:rsidRPr="00E87CB5" w:rsidRDefault="00E87CB5" w:rsidP="00BB41EB">
            <w:pPr>
              <w:pStyle w:val="a9"/>
              <w:rPr>
                <w:sz w:val="24"/>
                <w:szCs w:val="24"/>
              </w:rPr>
            </w:pPr>
            <w:r w:rsidRPr="00E87CB5">
              <w:rPr>
                <w:sz w:val="24"/>
                <w:szCs w:val="24"/>
              </w:rPr>
              <w:t>6.Упражнение «Визуализация»</w:t>
            </w:r>
          </w:p>
        </w:tc>
        <w:tc>
          <w:tcPr>
            <w:tcW w:w="405" w:type="pct"/>
          </w:tcPr>
          <w:p w:rsidR="00E87CB5" w:rsidRPr="00E87CB5" w:rsidRDefault="00E87CB5" w:rsidP="00BB41EB">
            <w:pPr>
              <w:jc w:val="center"/>
              <w:rPr>
                <w:sz w:val="24"/>
                <w:szCs w:val="24"/>
              </w:rPr>
            </w:pPr>
            <w:r w:rsidRPr="00E87CB5">
              <w:rPr>
                <w:sz w:val="24"/>
                <w:szCs w:val="24"/>
              </w:rPr>
              <w:t>4</w:t>
            </w:r>
          </w:p>
        </w:tc>
      </w:tr>
      <w:tr w:rsidR="00422778" w:rsidRPr="00E87CB5" w:rsidTr="00422778">
        <w:tc>
          <w:tcPr>
            <w:tcW w:w="540" w:type="pct"/>
          </w:tcPr>
          <w:p w:rsidR="00E87CB5" w:rsidRPr="00E87CB5" w:rsidRDefault="00E87CB5" w:rsidP="00BB41EB">
            <w:pPr>
              <w:jc w:val="center"/>
              <w:rPr>
                <w:sz w:val="24"/>
                <w:szCs w:val="24"/>
              </w:rPr>
            </w:pPr>
            <w:r w:rsidRPr="00E87CB5">
              <w:rPr>
                <w:sz w:val="24"/>
                <w:szCs w:val="24"/>
              </w:rPr>
              <w:t>октябрь</w:t>
            </w:r>
          </w:p>
        </w:tc>
        <w:tc>
          <w:tcPr>
            <w:tcW w:w="4054" w:type="pct"/>
          </w:tcPr>
          <w:p w:rsidR="00E87CB5" w:rsidRPr="00E87CB5" w:rsidRDefault="00E87CB5" w:rsidP="00BB41EB">
            <w:pPr>
              <w:jc w:val="center"/>
              <w:rPr>
                <w:sz w:val="24"/>
                <w:szCs w:val="24"/>
              </w:rPr>
            </w:pPr>
            <w:r w:rsidRPr="00E87CB5">
              <w:rPr>
                <w:sz w:val="24"/>
                <w:szCs w:val="24"/>
              </w:rPr>
              <w:t>«Огник из страны Пламия»</w:t>
            </w:r>
          </w:p>
          <w:p w:rsidR="00E87CB5" w:rsidRPr="00E87CB5" w:rsidRDefault="00E87CB5" w:rsidP="00C71809">
            <w:pPr>
              <w:pStyle w:val="a9"/>
              <w:widowControl/>
              <w:numPr>
                <w:ilvl w:val="0"/>
                <w:numId w:val="58"/>
              </w:numPr>
              <w:autoSpaceDE/>
              <w:autoSpaceDN/>
              <w:adjustRightInd/>
              <w:rPr>
                <w:sz w:val="24"/>
                <w:szCs w:val="24"/>
              </w:rPr>
            </w:pPr>
            <w:r w:rsidRPr="00E87CB5">
              <w:rPr>
                <w:sz w:val="24"/>
                <w:szCs w:val="24"/>
              </w:rPr>
              <w:t>Концентрация внимания «Здесь и сейчас»</w:t>
            </w:r>
          </w:p>
          <w:p w:rsidR="00E87CB5" w:rsidRPr="00E87CB5" w:rsidRDefault="00E87CB5" w:rsidP="00BB41EB">
            <w:pPr>
              <w:ind w:left="360"/>
              <w:rPr>
                <w:sz w:val="24"/>
                <w:szCs w:val="24"/>
              </w:rPr>
            </w:pPr>
            <w:r w:rsidRPr="00E87CB5">
              <w:rPr>
                <w:sz w:val="24"/>
                <w:szCs w:val="24"/>
              </w:rPr>
              <w:t>2.Чтение сказки.</w:t>
            </w:r>
          </w:p>
          <w:p w:rsidR="00E87CB5" w:rsidRPr="00E87CB5" w:rsidRDefault="00E87CB5" w:rsidP="00BB41EB">
            <w:pPr>
              <w:ind w:left="360"/>
              <w:rPr>
                <w:sz w:val="24"/>
                <w:szCs w:val="24"/>
              </w:rPr>
            </w:pPr>
            <w:r w:rsidRPr="00E87CB5">
              <w:rPr>
                <w:sz w:val="24"/>
                <w:szCs w:val="24"/>
              </w:rPr>
              <w:t>3. Слушание песни «Огник»</w:t>
            </w:r>
          </w:p>
          <w:p w:rsidR="00E87CB5" w:rsidRPr="00E87CB5" w:rsidRDefault="00E87CB5" w:rsidP="00BB41EB">
            <w:pPr>
              <w:ind w:left="360"/>
              <w:rPr>
                <w:sz w:val="24"/>
                <w:szCs w:val="24"/>
              </w:rPr>
            </w:pPr>
            <w:r w:rsidRPr="00E87CB5">
              <w:rPr>
                <w:sz w:val="24"/>
                <w:szCs w:val="24"/>
              </w:rPr>
              <w:t>4. Выполнение движений под песню «Огника»</w:t>
            </w:r>
          </w:p>
          <w:p w:rsidR="00E87CB5" w:rsidRPr="00E87CB5" w:rsidRDefault="00E87CB5" w:rsidP="00BB41EB">
            <w:pPr>
              <w:ind w:left="360"/>
              <w:rPr>
                <w:sz w:val="24"/>
                <w:szCs w:val="24"/>
              </w:rPr>
            </w:pPr>
            <w:r w:rsidRPr="00E87CB5">
              <w:rPr>
                <w:sz w:val="24"/>
                <w:szCs w:val="24"/>
              </w:rPr>
              <w:t xml:space="preserve">5. Пальчиковые игры </w:t>
            </w:r>
          </w:p>
          <w:p w:rsidR="00E87CB5" w:rsidRPr="00E87CB5" w:rsidRDefault="00E87CB5" w:rsidP="00BB41EB">
            <w:pPr>
              <w:ind w:left="360"/>
              <w:rPr>
                <w:sz w:val="24"/>
                <w:szCs w:val="24"/>
              </w:rPr>
            </w:pPr>
            <w:r w:rsidRPr="00E87CB5">
              <w:rPr>
                <w:sz w:val="24"/>
                <w:szCs w:val="24"/>
              </w:rPr>
              <w:t>Иванов диск СД.</w:t>
            </w:r>
          </w:p>
          <w:p w:rsidR="00E87CB5" w:rsidRPr="00E87CB5" w:rsidRDefault="00E87CB5" w:rsidP="00422778">
            <w:pPr>
              <w:ind w:left="360"/>
              <w:rPr>
                <w:sz w:val="24"/>
                <w:szCs w:val="24"/>
              </w:rPr>
            </w:pPr>
            <w:r w:rsidRPr="00E87CB5">
              <w:rPr>
                <w:sz w:val="24"/>
                <w:szCs w:val="24"/>
              </w:rPr>
              <w:t>6.Упражнение «Визуализация»</w:t>
            </w:r>
          </w:p>
        </w:tc>
        <w:tc>
          <w:tcPr>
            <w:tcW w:w="405" w:type="pct"/>
          </w:tcPr>
          <w:p w:rsidR="00E87CB5" w:rsidRPr="00E87CB5" w:rsidRDefault="00E87CB5" w:rsidP="00BB41EB">
            <w:pPr>
              <w:jc w:val="center"/>
              <w:rPr>
                <w:sz w:val="24"/>
                <w:szCs w:val="24"/>
              </w:rPr>
            </w:pPr>
          </w:p>
          <w:p w:rsidR="00E87CB5" w:rsidRPr="00E87CB5" w:rsidRDefault="00E87CB5" w:rsidP="00BB41EB">
            <w:pPr>
              <w:jc w:val="center"/>
              <w:rPr>
                <w:sz w:val="24"/>
                <w:szCs w:val="24"/>
              </w:rPr>
            </w:pPr>
            <w:r w:rsidRPr="00E87CB5">
              <w:rPr>
                <w:sz w:val="24"/>
                <w:szCs w:val="24"/>
              </w:rPr>
              <w:t>4е занятия</w:t>
            </w:r>
          </w:p>
        </w:tc>
      </w:tr>
      <w:tr w:rsidR="00422778" w:rsidRPr="00E87CB5" w:rsidTr="00422778">
        <w:tc>
          <w:tcPr>
            <w:tcW w:w="540" w:type="pct"/>
          </w:tcPr>
          <w:p w:rsidR="00E87CB5" w:rsidRPr="00E87CB5" w:rsidRDefault="00E87CB5" w:rsidP="00BB41EB">
            <w:pPr>
              <w:jc w:val="center"/>
              <w:rPr>
                <w:sz w:val="24"/>
                <w:szCs w:val="24"/>
              </w:rPr>
            </w:pPr>
            <w:r w:rsidRPr="00E87CB5">
              <w:rPr>
                <w:sz w:val="24"/>
                <w:szCs w:val="24"/>
              </w:rPr>
              <w:t>ноябрь</w:t>
            </w:r>
          </w:p>
        </w:tc>
        <w:tc>
          <w:tcPr>
            <w:tcW w:w="4054" w:type="pct"/>
          </w:tcPr>
          <w:p w:rsidR="00E87CB5" w:rsidRPr="00E87CB5" w:rsidRDefault="00E87CB5" w:rsidP="00BB41EB">
            <w:pPr>
              <w:jc w:val="center"/>
              <w:rPr>
                <w:sz w:val="24"/>
                <w:szCs w:val="24"/>
              </w:rPr>
            </w:pPr>
            <w:r w:rsidRPr="00E87CB5">
              <w:rPr>
                <w:sz w:val="24"/>
                <w:szCs w:val="24"/>
              </w:rPr>
              <w:t>«Волшебство движений»</w:t>
            </w:r>
          </w:p>
          <w:p w:rsidR="00E87CB5" w:rsidRPr="00E87CB5" w:rsidRDefault="00E87CB5" w:rsidP="00C71809">
            <w:pPr>
              <w:pStyle w:val="a9"/>
              <w:widowControl/>
              <w:numPr>
                <w:ilvl w:val="0"/>
                <w:numId w:val="59"/>
              </w:numPr>
              <w:autoSpaceDE/>
              <w:autoSpaceDN/>
              <w:adjustRightInd/>
              <w:rPr>
                <w:sz w:val="24"/>
                <w:szCs w:val="24"/>
              </w:rPr>
            </w:pPr>
            <w:r w:rsidRPr="00E87CB5">
              <w:rPr>
                <w:sz w:val="24"/>
                <w:szCs w:val="24"/>
              </w:rPr>
              <w:t>Концентрация внимания «Здесь и сейчас»</w:t>
            </w:r>
          </w:p>
          <w:p w:rsidR="00E87CB5" w:rsidRPr="00E87CB5" w:rsidRDefault="00E87CB5" w:rsidP="00BB41EB">
            <w:pPr>
              <w:ind w:left="360"/>
              <w:rPr>
                <w:sz w:val="24"/>
                <w:szCs w:val="24"/>
              </w:rPr>
            </w:pPr>
            <w:r w:rsidRPr="00E87CB5">
              <w:rPr>
                <w:sz w:val="24"/>
                <w:szCs w:val="24"/>
              </w:rPr>
              <w:t>2.Чтение сказки.</w:t>
            </w:r>
          </w:p>
          <w:p w:rsidR="00E87CB5" w:rsidRPr="00E87CB5" w:rsidRDefault="00E87CB5" w:rsidP="00BB41EB">
            <w:pPr>
              <w:ind w:left="360"/>
              <w:rPr>
                <w:sz w:val="24"/>
                <w:szCs w:val="24"/>
              </w:rPr>
            </w:pPr>
            <w:r w:rsidRPr="00E87CB5">
              <w:rPr>
                <w:sz w:val="24"/>
                <w:szCs w:val="24"/>
              </w:rPr>
              <w:t>3. Слушание песни «Зоопарк»</w:t>
            </w:r>
          </w:p>
          <w:p w:rsidR="00E87CB5" w:rsidRPr="00E87CB5" w:rsidRDefault="00E87CB5" w:rsidP="00BB41EB">
            <w:pPr>
              <w:ind w:left="360"/>
              <w:rPr>
                <w:sz w:val="24"/>
                <w:szCs w:val="24"/>
              </w:rPr>
            </w:pPr>
            <w:r w:rsidRPr="00E87CB5">
              <w:rPr>
                <w:sz w:val="24"/>
                <w:szCs w:val="24"/>
              </w:rPr>
              <w:t>4. Выполнение движений под песню «Зоопарк»</w:t>
            </w:r>
          </w:p>
          <w:p w:rsidR="00E87CB5" w:rsidRPr="00E87CB5" w:rsidRDefault="00E87CB5" w:rsidP="00BB41EB">
            <w:pPr>
              <w:ind w:left="360"/>
              <w:rPr>
                <w:sz w:val="24"/>
                <w:szCs w:val="24"/>
              </w:rPr>
            </w:pPr>
            <w:r w:rsidRPr="00E87CB5">
              <w:rPr>
                <w:sz w:val="24"/>
                <w:szCs w:val="24"/>
              </w:rPr>
              <w:t>5. Пальчиковые игры</w:t>
            </w:r>
          </w:p>
          <w:p w:rsidR="00E87CB5" w:rsidRPr="00E87CB5" w:rsidRDefault="00E87CB5" w:rsidP="00BB41EB">
            <w:pPr>
              <w:ind w:left="360"/>
              <w:rPr>
                <w:sz w:val="24"/>
                <w:szCs w:val="24"/>
              </w:rPr>
            </w:pPr>
            <w:r w:rsidRPr="00E87CB5">
              <w:rPr>
                <w:sz w:val="24"/>
                <w:szCs w:val="24"/>
              </w:rPr>
              <w:t xml:space="preserve">«Автобус», «Зайка» </w:t>
            </w:r>
          </w:p>
          <w:p w:rsidR="00E87CB5" w:rsidRPr="00E87CB5" w:rsidRDefault="00E87CB5" w:rsidP="00BB41EB">
            <w:pPr>
              <w:ind w:left="360"/>
              <w:rPr>
                <w:sz w:val="24"/>
                <w:szCs w:val="24"/>
              </w:rPr>
            </w:pPr>
            <w:r w:rsidRPr="00E87CB5">
              <w:rPr>
                <w:sz w:val="24"/>
                <w:szCs w:val="24"/>
              </w:rPr>
              <w:t>Железновы диск СД.</w:t>
            </w:r>
          </w:p>
          <w:p w:rsidR="00E87CB5" w:rsidRPr="00E87CB5" w:rsidRDefault="00E87CB5" w:rsidP="00422778">
            <w:pPr>
              <w:ind w:left="360"/>
              <w:rPr>
                <w:sz w:val="24"/>
                <w:szCs w:val="24"/>
              </w:rPr>
            </w:pPr>
            <w:r w:rsidRPr="00E87CB5">
              <w:rPr>
                <w:sz w:val="24"/>
                <w:szCs w:val="24"/>
              </w:rPr>
              <w:t>6.Упражнение «Визуализация»</w:t>
            </w:r>
          </w:p>
        </w:tc>
        <w:tc>
          <w:tcPr>
            <w:tcW w:w="405" w:type="pct"/>
          </w:tcPr>
          <w:p w:rsidR="00E87CB5" w:rsidRPr="00E87CB5" w:rsidRDefault="00E87CB5" w:rsidP="00BB41EB">
            <w:pPr>
              <w:jc w:val="center"/>
              <w:rPr>
                <w:sz w:val="24"/>
                <w:szCs w:val="24"/>
              </w:rPr>
            </w:pPr>
          </w:p>
          <w:p w:rsidR="00E87CB5" w:rsidRPr="00E87CB5" w:rsidRDefault="00E87CB5" w:rsidP="00BB41EB">
            <w:pPr>
              <w:jc w:val="center"/>
              <w:rPr>
                <w:sz w:val="24"/>
                <w:szCs w:val="24"/>
              </w:rPr>
            </w:pPr>
            <w:r w:rsidRPr="00E87CB5">
              <w:rPr>
                <w:sz w:val="24"/>
                <w:szCs w:val="24"/>
              </w:rPr>
              <w:t>4е-занятия</w:t>
            </w:r>
          </w:p>
        </w:tc>
      </w:tr>
      <w:tr w:rsidR="00422778" w:rsidRPr="00E87CB5" w:rsidTr="00422778">
        <w:tc>
          <w:tcPr>
            <w:tcW w:w="540" w:type="pct"/>
          </w:tcPr>
          <w:p w:rsidR="00E87CB5" w:rsidRPr="00E87CB5" w:rsidRDefault="00E87CB5" w:rsidP="00BB41EB">
            <w:pPr>
              <w:jc w:val="center"/>
              <w:rPr>
                <w:sz w:val="24"/>
                <w:szCs w:val="24"/>
              </w:rPr>
            </w:pPr>
            <w:r w:rsidRPr="00E87CB5">
              <w:rPr>
                <w:sz w:val="24"/>
                <w:szCs w:val="24"/>
              </w:rPr>
              <w:t>декабрь</w:t>
            </w:r>
          </w:p>
        </w:tc>
        <w:tc>
          <w:tcPr>
            <w:tcW w:w="4054" w:type="pct"/>
          </w:tcPr>
          <w:p w:rsidR="00E87CB5" w:rsidRPr="00E87CB5" w:rsidRDefault="00E87CB5" w:rsidP="00BB41EB">
            <w:pPr>
              <w:jc w:val="center"/>
              <w:rPr>
                <w:sz w:val="24"/>
                <w:szCs w:val="24"/>
              </w:rPr>
            </w:pPr>
            <w:r w:rsidRPr="00E87CB5">
              <w:rPr>
                <w:sz w:val="24"/>
                <w:szCs w:val="24"/>
              </w:rPr>
              <w:t>«Орси из страны Орсия»</w:t>
            </w:r>
          </w:p>
          <w:p w:rsidR="00E87CB5" w:rsidRPr="00E87CB5" w:rsidRDefault="00E87CB5" w:rsidP="00C71809">
            <w:pPr>
              <w:pStyle w:val="a9"/>
              <w:widowControl/>
              <w:numPr>
                <w:ilvl w:val="0"/>
                <w:numId w:val="60"/>
              </w:numPr>
              <w:autoSpaceDE/>
              <w:autoSpaceDN/>
              <w:adjustRightInd/>
              <w:rPr>
                <w:sz w:val="24"/>
                <w:szCs w:val="24"/>
              </w:rPr>
            </w:pPr>
            <w:r w:rsidRPr="00E87CB5">
              <w:rPr>
                <w:sz w:val="24"/>
                <w:szCs w:val="24"/>
              </w:rPr>
              <w:t>Концентрация внимания «Здесь и сейчас»</w:t>
            </w:r>
          </w:p>
          <w:p w:rsidR="00E87CB5" w:rsidRPr="00E87CB5" w:rsidRDefault="00E87CB5" w:rsidP="00BB41EB">
            <w:pPr>
              <w:ind w:left="360"/>
              <w:rPr>
                <w:sz w:val="24"/>
                <w:szCs w:val="24"/>
              </w:rPr>
            </w:pPr>
            <w:r w:rsidRPr="00E87CB5">
              <w:rPr>
                <w:sz w:val="24"/>
                <w:szCs w:val="24"/>
              </w:rPr>
              <w:t>2.Чтение сказки.</w:t>
            </w:r>
          </w:p>
          <w:p w:rsidR="00E87CB5" w:rsidRPr="00E87CB5" w:rsidRDefault="00E87CB5" w:rsidP="00BB41EB">
            <w:pPr>
              <w:ind w:left="360"/>
              <w:rPr>
                <w:sz w:val="24"/>
                <w:szCs w:val="24"/>
              </w:rPr>
            </w:pPr>
            <w:r w:rsidRPr="00E87CB5">
              <w:rPr>
                <w:sz w:val="24"/>
                <w:szCs w:val="24"/>
              </w:rPr>
              <w:t>3. Слушание песни «Песенка Орси»»</w:t>
            </w:r>
          </w:p>
          <w:p w:rsidR="00E87CB5" w:rsidRPr="00E87CB5" w:rsidRDefault="00E87CB5" w:rsidP="00BB41EB">
            <w:pPr>
              <w:ind w:left="360"/>
              <w:rPr>
                <w:sz w:val="24"/>
                <w:szCs w:val="24"/>
              </w:rPr>
            </w:pPr>
            <w:r w:rsidRPr="00E87CB5">
              <w:rPr>
                <w:sz w:val="24"/>
                <w:szCs w:val="24"/>
              </w:rPr>
              <w:t>4. Выполнение движений под песню «Орси»</w:t>
            </w:r>
          </w:p>
          <w:p w:rsidR="00E87CB5" w:rsidRPr="00E87CB5" w:rsidRDefault="00E87CB5" w:rsidP="00BB41EB">
            <w:pPr>
              <w:ind w:left="360"/>
              <w:rPr>
                <w:sz w:val="24"/>
                <w:szCs w:val="24"/>
              </w:rPr>
            </w:pPr>
            <w:r w:rsidRPr="00E87CB5">
              <w:rPr>
                <w:sz w:val="24"/>
                <w:szCs w:val="24"/>
              </w:rPr>
              <w:t>5. Аэробика</w:t>
            </w:r>
          </w:p>
          <w:p w:rsidR="00E87CB5" w:rsidRPr="00E87CB5" w:rsidRDefault="00E87CB5" w:rsidP="00BB41EB">
            <w:pPr>
              <w:ind w:left="360"/>
              <w:rPr>
                <w:sz w:val="24"/>
                <w:szCs w:val="24"/>
              </w:rPr>
            </w:pPr>
            <w:r w:rsidRPr="00E87CB5">
              <w:rPr>
                <w:sz w:val="24"/>
                <w:szCs w:val="24"/>
              </w:rPr>
              <w:t xml:space="preserve">«В лесу», «Зайка» </w:t>
            </w:r>
          </w:p>
          <w:p w:rsidR="00E87CB5" w:rsidRPr="00E87CB5" w:rsidRDefault="00E87CB5" w:rsidP="00BB41EB">
            <w:pPr>
              <w:ind w:left="360"/>
              <w:rPr>
                <w:sz w:val="24"/>
                <w:szCs w:val="24"/>
              </w:rPr>
            </w:pPr>
            <w:r w:rsidRPr="00E87CB5">
              <w:rPr>
                <w:sz w:val="24"/>
                <w:szCs w:val="24"/>
              </w:rPr>
              <w:t>Железновы диск СД.</w:t>
            </w:r>
          </w:p>
          <w:p w:rsidR="00E87CB5" w:rsidRPr="00E87CB5" w:rsidRDefault="00E87CB5" w:rsidP="00422778">
            <w:pPr>
              <w:ind w:left="360"/>
              <w:rPr>
                <w:sz w:val="24"/>
                <w:szCs w:val="24"/>
              </w:rPr>
            </w:pPr>
            <w:r w:rsidRPr="00E87CB5">
              <w:rPr>
                <w:sz w:val="24"/>
                <w:szCs w:val="24"/>
              </w:rPr>
              <w:t>6.Упражнение «Визуализация»</w:t>
            </w:r>
          </w:p>
        </w:tc>
        <w:tc>
          <w:tcPr>
            <w:tcW w:w="405" w:type="pct"/>
          </w:tcPr>
          <w:p w:rsidR="00E87CB5" w:rsidRPr="00E87CB5" w:rsidRDefault="00E87CB5" w:rsidP="00BB41EB">
            <w:pPr>
              <w:jc w:val="center"/>
              <w:rPr>
                <w:sz w:val="24"/>
                <w:szCs w:val="24"/>
              </w:rPr>
            </w:pPr>
          </w:p>
          <w:p w:rsidR="00E87CB5" w:rsidRPr="00E87CB5" w:rsidRDefault="00E87CB5" w:rsidP="00BB41EB">
            <w:pPr>
              <w:jc w:val="center"/>
              <w:rPr>
                <w:sz w:val="24"/>
                <w:szCs w:val="24"/>
              </w:rPr>
            </w:pPr>
            <w:r w:rsidRPr="00E87CB5">
              <w:rPr>
                <w:sz w:val="24"/>
                <w:szCs w:val="24"/>
              </w:rPr>
              <w:t>4е занятия</w:t>
            </w:r>
          </w:p>
        </w:tc>
      </w:tr>
      <w:tr w:rsidR="00422778" w:rsidRPr="00E87CB5" w:rsidTr="00422778">
        <w:tc>
          <w:tcPr>
            <w:tcW w:w="540" w:type="pct"/>
          </w:tcPr>
          <w:p w:rsidR="00E87CB5" w:rsidRPr="00E87CB5" w:rsidRDefault="00E87CB5" w:rsidP="00BB41EB">
            <w:pPr>
              <w:jc w:val="center"/>
              <w:rPr>
                <w:sz w:val="24"/>
                <w:szCs w:val="24"/>
              </w:rPr>
            </w:pPr>
            <w:r w:rsidRPr="00E87CB5">
              <w:rPr>
                <w:sz w:val="24"/>
                <w:szCs w:val="24"/>
              </w:rPr>
              <w:t>январь</w:t>
            </w:r>
          </w:p>
        </w:tc>
        <w:tc>
          <w:tcPr>
            <w:tcW w:w="4054" w:type="pct"/>
          </w:tcPr>
          <w:p w:rsidR="00E87CB5" w:rsidRPr="00E87CB5" w:rsidRDefault="00E87CB5" w:rsidP="00BB41EB">
            <w:pPr>
              <w:jc w:val="center"/>
              <w:rPr>
                <w:sz w:val="24"/>
                <w:szCs w:val="24"/>
              </w:rPr>
            </w:pPr>
            <w:r w:rsidRPr="00E87CB5">
              <w:rPr>
                <w:sz w:val="24"/>
                <w:szCs w:val="24"/>
              </w:rPr>
              <w:t>«Волшебство вежливости»</w:t>
            </w:r>
          </w:p>
          <w:p w:rsidR="00E87CB5" w:rsidRPr="00E87CB5" w:rsidRDefault="00E87CB5" w:rsidP="00C71809">
            <w:pPr>
              <w:pStyle w:val="a9"/>
              <w:widowControl/>
              <w:numPr>
                <w:ilvl w:val="0"/>
                <w:numId w:val="61"/>
              </w:numPr>
              <w:autoSpaceDE/>
              <w:autoSpaceDN/>
              <w:adjustRightInd/>
              <w:rPr>
                <w:sz w:val="24"/>
                <w:szCs w:val="24"/>
              </w:rPr>
            </w:pPr>
            <w:r w:rsidRPr="00E87CB5">
              <w:rPr>
                <w:sz w:val="24"/>
                <w:szCs w:val="24"/>
              </w:rPr>
              <w:t>Концентрация внимания «Здесь и сейчас»</w:t>
            </w:r>
          </w:p>
          <w:p w:rsidR="00E87CB5" w:rsidRPr="00E87CB5" w:rsidRDefault="00E87CB5" w:rsidP="00BB41EB">
            <w:pPr>
              <w:ind w:left="360"/>
              <w:rPr>
                <w:sz w:val="24"/>
                <w:szCs w:val="24"/>
              </w:rPr>
            </w:pPr>
            <w:r w:rsidRPr="00E87CB5">
              <w:rPr>
                <w:sz w:val="24"/>
                <w:szCs w:val="24"/>
              </w:rPr>
              <w:t>2.Чтение сказки.</w:t>
            </w:r>
          </w:p>
          <w:p w:rsidR="00E87CB5" w:rsidRPr="00E87CB5" w:rsidRDefault="00E87CB5" w:rsidP="00BB41EB">
            <w:pPr>
              <w:ind w:left="360"/>
              <w:rPr>
                <w:sz w:val="24"/>
                <w:szCs w:val="24"/>
              </w:rPr>
            </w:pPr>
            <w:r w:rsidRPr="00E87CB5">
              <w:rPr>
                <w:sz w:val="24"/>
                <w:szCs w:val="24"/>
              </w:rPr>
              <w:t>3. Слушание песни «Грубый мальчик»</w:t>
            </w:r>
          </w:p>
          <w:p w:rsidR="00E87CB5" w:rsidRPr="00E87CB5" w:rsidRDefault="00E87CB5" w:rsidP="00BB41EB">
            <w:pPr>
              <w:jc w:val="center"/>
              <w:rPr>
                <w:sz w:val="24"/>
                <w:szCs w:val="24"/>
              </w:rPr>
            </w:pPr>
            <w:r w:rsidRPr="00E87CB5">
              <w:rPr>
                <w:sz w:val="24"/>
                <w:szCs w:val="24"/>
              </w:rPr>
              <w:t>4. Выполнение движений под песню «Грубый мальчик»</w:t>
            </w:r>
          </w:p>
          <w:p w:rsidR="00E87CB5" w:rsidRPr="00E87CB5" w:rsidRDefault="00E87CB5" w:rsidP="00BB41EB">
            <w:pPr>
              <w:ind w:left="360"/>
              <w:rPr>
                <w:sz w:val="24"/>
                <w:szCs w:val="24"/>
              </w:rPr>
            </w:pPr>
            <w:r w:rsidRPr="00E87CB5">
              <w:rPr>
                <w:sz w:val="24"/>
                <w:szCs w:val="24"/>
              </w:rPr>
              <w:lastRenderedPageBreak/>
              <w:t>5. Аэробика</w:t>
            </w:r>
          </w:p>
          <w:p w:rsidR="00E87CB5" w:rsidRPr="00E87CB5" w:rsidRDefault="00E87CB5" w:rsidP="00BB41EB">
            <w:pPr>
              <w:ind w:left="360"/>
              <w:rPr>
                <w:sz w:val="24"/>
                <w:szCs w:val="24"/>
              </w:rPr>
            </w:pPr>
            <w:r w:rsidRPr="00E87CB5">
              <w:rPr>
                <w:sz w:val="24"/>
                <w:szCs w:val="24"/>
              </w:rPr>
              <w:t xml:space="preserve">«В лесу», «Автобус» </w:t>
            </w:r>
          </w:p>
          <w:p w:rsidR="00E87CB5" w:rsidRPr="00E87CB5" w:rsidRDefault="00E87CB5" w:rsidP="00BB41EB">
            <w:pPr>
              <w:ind w:left="360"/>
              <w:rPr>
                <w:sz w:val="24"/>
                <w:szCs w:val="24"/>
              </w:rPr>
            </w:pPr>
            <w:r w:rsidRPr="00E87CB5">
              <w:rPr>
                <w:sz w:val="24"/>
                <w:szCs w:val="24"/>
              </w:rPr>
              <w:t>Железновы диск СД.</w:t>
            </w:r>
          </w:p>
          <w:p w:rsidR="00E87CB5" w:rsidRPr="00E87CB5" w:rsidRDefault="00E87CB5" w:rsidP="00422778">
            <w:pPr>
              <w:ind w:left="360"/>
              <w:rPr>
                <w:sz w:val="24"/>
                <w:szCs w:val="24"/>
              </w:rPr>
            </w:pPr>
            <w:r w:rsidRPr="00E87CB5">
              <w:rPr>
                <w:sz w:val="24"/>
                <w:szCs w:val="24"/>
              </w:rPr>
              <w:t>6.Упражнение «Визуализация»</w:t>
            </w:r>
          </w:p>
        </w:tc>
        <w:tc>
          <w:tcPr>
            <w:tcW w:w="405" w:type="pct"/>
          </w:tcPr>
          <w:p w:rsidR="00E87CB5" w:rsidRPr="00E87CB5" w:rsidRDefault="00E87CB5" w:rsidP="00BB41EB">
            <w:pPr>
              <w:jc w:val="center"/>
              <w:rPr>
                <w:sz w:val="24"/>
                <w:szCs w:val="24"/>
              </w:rPr>
            </w:pPr>
          </w:p>
          <w:p w:rsidR="00E87CB5" w:rsidRPr="00E87CB5" w:rsidRDefault="00E87CB5" w:rsidP="00BB41EB">
            <w:pPr>
              <w:jc w:val="center"/>
              <w:rPr>
                <w:sz w:val="24"/>
                <w:szCs w:val="24"/>
              </w:rPr>
            </w:pPr>
            <w:r w:rsidRPr="00E87CB5">
              <w:rPr>
                <w:sz w:val="24"/>
                <w:szCs w:val="24"/>
              </w:rPr>
              <w:t>3и занятия</w:t>
            </w:r>
          </w:p>
        </w:tc>
      </w:tr>
      <w:tr w:rsidR="00422778" w:rsidRPr="00E87CB5" w:rsidTr="00422778">
        <w:tc>
          <w:tcPr>
            <w:tcW w:w="540" w:type="pct"/>
          </w:tcPr>
          <w:p w:rsidR="00E87CB5" w:rsidRPr="00E87CB5" w:rsidRDefault="00E87CB5" w:rsidP="00BB41EB">
            <w:pPr>
              <w:jc w:val="center"/>
              <w:rPr>
                <w:sz w:val="24"/>
                <w:szCs w:val="24"/>
              </w:rPr>
            </w:pPr>
            <w:r w:rsidRPr="00E87CB5">
              <w:rPr>
                <w:sz w:val="24"/>
                <w:szCs w:val="24"/>
              </w:rPr>
              <w:lastRenderedPageBreak/>
              <w:t>февраль</w:t>
            </w:r>
          </w:p>
        </w:tc>
        <w:tc>
          <w:tcPr>
            <w:tcW w:w="4054" w:type="pct"/>
          </w:tcPr>
          <w:p w:rsidR="00E87CB5" w:rsidRPr="00E87CB5" w:rsidRDefault="00E87CB5" w:rsidP="00C71809">
            <w:pPr>
              <w:pStyle w:val="a9"/>
              <w:widowControl/>
              <w:numPr>
                <w:ilvl w:val="0"/>
                <w:numId w:val="62"/>
              </w:numPr>
              <w:autoSpaceDE/>
              <w:autoSpaceDN/>
              <w:adjustRightInd/>
              <w:rPr>
                <w:sz w:val="24"/>
                <w:szCs w:val="24"/>
              </w:rPr>
            </w:pPr>
            <w:r w:rsidRPr="00E87CB5">
              <w:rPr>
                <w:sz w:val="24"/>
                <w:szCs w:val="24"/>
              </w:rPr>
              <w:t>«Яник из страны Светия» Концентрация внимания «Здесь и сейчас»</w:t>
            </w:r>
          </w:p>
          <w:p w:rsidR="00E87CB5" w:rsidRPr="00E87CB5" w:rsidRDefault="00E87CB5" w:rsidP="00BB41EB">
            <w:pPr>
              <w:ind w:left="360"/>
              <w:rPr>
                <w:sz w:val="24"/>
                <w:szCs w:val="24"/>
              </w:rPr>
            </w:pPr>
            <w:r w:rsidRPr="00E87CB5">
              <w:rPr>
                <w:sz w:val="24"/>
                <w:szCs w:val="24"/>
              </w:rPr>
              <w:t>2.Чтение сказки.</w:t>
            </w:r>
          </w:p>
          <w:p w:rsidR="00E87CB5" w:rsidRPr="00E87CB5" w:rsidRDefault="00E87CB5" w:rsidP="00BB41EB">
            <w:pPr>
              <w:ind w:left="360"/>
              <w:rPr>
                <w:sz w:val="24"/>
                <w:szCs w:val="24"/>
              </w:rPr>
            </w:pPr>
            <w:r w:rsidRPr="00E87CB5">
              <w:rPr>
                <w:sz w:val="24"/>
                <w:szCs w:val="24"/>
              </w:rPr>
              <w:t>3. Слушание песни «Песенка Орси»»</w:t>
            </w:r>
          </w:p>
          <w:p w:rsidR="00E87CB5" w:rsidRPr="00E87CB5" w:rsidRDefault="00E87CB5" w:rsidP="00BB41EB">
            <w:pPr>
              <w:ind w:left="360"/>
              <w:rPr>
                <w:sz w:val="24"/>
                <w:szCs w:val="24"/>
              </w:rPr>
            </w:pPr>
            <w:r w:rsidRPr="00E87CB5">
              <w:rPr>
                <w:sz w:val="24"/>
                <w:szCs w:val="24"/>
              </w:rPr>
              <w:t>4. Выполнение движений под песню «Орси»</w:t>
            </w:r>
          </w:p>
          <w:p w:rsidR="00E87CB5" w:rsidRPr="00E87CB5" w:rsidRDefault="00E87CB5" w:rsidP="00BB41EB">
            <w:pPr>
              <w:ind w:left="360"/>
              <w:rPr>
                <w:sz w:val="24"/>
                <w:szCs w:val="24"/>
              </w:rPr>
            </w:pPr>
            <w:r w:rsidRPr="00E87CB5">
              <w:rPr>
                <w:sz w:val="24"/>
                <w:szCs w:val="24"/>
              </w:rPr>
              <w:t>5. Аэробика</w:t>
            </w:r>
          </w:p>
          <w:p w:rsidR="00E87CB5" w:rsidRPr="00E87CB5" w:rsidRDefault="00E87CB5" w:rsidP="00BB41EB">
            <w:pPr>
              <w:ind w:left="360"/>
              <w:rPr>
                <w:sz w:val="24"/>
                <w:szCs w:val="24"/>
              </w:rPr>
            </w:pPr>
            <w:r w:rsidRPr="00E87CB5">
              <w:rPr>
                <w:sz w:val="24"/>
                <w:szCs w:val="24"/>
              </w:rPr>
              <w:t xml:space="preserve">«В лесу», «Зайка» </w:t>
            </w:r>
          </w:p>
          <w:p w:rsidR="00E87CB5" w:rsidRPr="00E87CB5" w:rsidRDefault="00E87CB5" w:rsidP="00BB41EB">
            <w:pPr>
              <w:ind w:left="360"/>
              <w:rPr>
                <w:sz w:val="24"/>
                <w:szCs w:val="24"/>
              </w:rPr>
            </w:pPr>
            <w:r w:rsidRPr="00E87CB5">
              <w:rPr>
                <w:sz w:val="24"/>
                <w:szCs w:val="24"/>
              </w:rPr>
              <w:t>Железновы диск СД.</w:t>
            </w:r>
          </w:p>
          <w:p w:rsidR="00E87CB5" w:rsidRPr="00E87CB5" w:rsidRDefault="00E87CB5" w:rsidP="00422778">
            <w:pPr>
              <w:ind w:left="360"/>
              <w:rPr>
                <w:sz w:val="24"/>
                <w:szCs w:val="24"/>
              </w:rPr>
            </w:pPr>
            <w:r w:rsidRPr="00E87CB5">
              <w:rPr>
                <w:sz w:val="24"/>
                <w:szCs w:val="24"/>
              </w:rPr>
              <w:t>6.Упражнение «Визуализация»</w:t>
            </w:r>
          </w:p>
        </w:tc>
        <w:tc>
          <w:tcPr>
            <w:tcW w:w="405" w:type="pct"/>
          </w:tcPr>
          <w:p w:rsidR="00E87CB5" w:rsidRPr="00E87CB5" w:rsidRDefault="00E87CB5" w:rsidP="00BB41EB">
            <w:pPr>
              <w:jc w:val="center"/>
              <w:rPr>
                <w:sz w:val="24"/>
                <w:szCs w:val="24"/>
              </w:rPr>
            </w:pPr>
          </w:p>
        </w:tc>
      </w:tr>
      <w:tr w:rsidR="00422778" w:rsidRPr="00E87CB5" w:rsidTr="00422778">
        <w:tc>
          <w:tcPr>
            <w:tcW w:w="540" w:type="pct"/>
          </w:tcPr>
          <w:p w:rsidR="00E87CB5" w:rsidRPr="00E87CB5" w:rsidRDefault="00E87CB5" w:rsidP="00BB41EB">
            <w:pPr>
              <w:jc w:val="center"/>
              <w:rPr>
                <w:sz w:val="24"/>
                <w:szCs w:val="24"/>
              </w:rPr>
            </w:pPr>
          </w:p>
          <w:p w:rsidR="00E87CB5" w:rsidRPr="00E87CB5" w:rsidRDefault="00E87CB5" w:rsidP="00BB41EB">
            <w:pPr>
              <w:jc w:val="center"/>
              <w:rPr>
                <w:sz w:val="24"/>
                <w:szCs w:val="24"/>
              </w:rPr>
            </w:pPr>
            <w:r w:rsidRPr="00E87CB5">
              <w:rPr>
                <w:sz w:val="24"/>
                <w:szCs w:val="24"/>
              </w:rPr>
              <w:t>Март</w:t>
            </w:r>
          </w:p>
        </w:tc>
        <w:tc>
          <w:tcPr>
            <w:tcW w:w="4054" w:type="pct"/>
          </w:tcPr>
          <w:p w:rsidR="00E87CB5" w:rsidRPr="00E87CB5" w:rsidRDefault="00E87CB5" w:rsidP="00BB41EB">
            <w:pPr>
              <w:pStyle w:val="a9"/>
              <w:rPr>
                <w:sz w:val="24"/>
                <w:szCs w:val="24"/>
              </w:rPr>
            </w:pPr>
            <w:r w:rsidRPr="00E87CB5">
              <w:rPr>
                <w:sz w:val="24"/>
                <w:szCs w:val="24"/>
              </w:rPr>
              <w:t>«Яник из страны Светия»</w:t>
            </w:r>
          </w:p>
          <w:p w:rsidR="00E87CB5" w:rsidRPr="00E87CB5" w:rsidRDefault="00422778" w:rsidP="00422778">
            <w:pPr>
              <w:rPr>
                <w:sz w:val="24"/>
                <w:szCs w:val="24"/>
              </w:rPr>
            </w:pPr>
            <w:r>
              <w:rPr>
                <w:sz w:val="24"/>
                <w:szCs w:val="24"/>
              </w:rPr>
              <w:t xml:space="preserve">      </w:t>
            </w:r>
            <w:r w:rsidR="00E87CB5" w:rsidRPr="00E87CB5">
              <w:rPr>
                <w:sz w:val="24"/>
                <w:szCs w:val="24"/>
              </w:rPr>
              <w:t>1.Концентрация внимания «Здесь и сейчас»</w:t>
            </w:r>
          </w:p>
          <w:p w:rsidR="00E87CB5" w:rsidRPr="00E87CB5" w:rsidRDefault="00E87CB5" w:rsidP="00BB41EB">
            <w:pPr>
              <w:ind w:left="360"/>
              <w:rPr>
                <w:sz w:val="24"/>
                <w:szCs w:val="24"/>
              </w:rPr>
            </w:pPr>
            <w:r w:rsidRPr="00E87CB5">
              <w:rPr>
                <w:sz w:val="24"/>
                <w:szCs w:val="24"/>
              </w:rPr>
              <w:t>2.Чтение сказки.</w:t>
            </w:r>
          </w:p>
          <w:p w:rsidR="00E87CB5" w:rsidRPr="00E87CB5" w:rsidRDefault="00E87CB5" w:rsidP="00BB41EB">
            <w:pPr>
              <w:ind w:left="360"/>
              <w:rPr>
                <w:sz w:val="24"/>
                <w:szCs w:val="24"/>
              </w:rPr>
            </w:pPr>
            <w:r w:rsidRPr="00E87CB5">
              <w:rPr>
                <w:sz w:val="24"/>
                <w:szCs w:val="24"/>
              </w:rPr>
              <w:t>3. Слушание песни «Яник из страны Светия»</w:t>
            </w:r>
          </w:p>
          <w:p w:rsidR="00E87CB5" w:rsidRPr="00E87CB5" w:rsidRDefault="00E87CB5" w:rsidP="00BB41EB">
            <w:pPr>
              <w:ind w:left="360"/>
              <w:rPr>
                <w:sz w:val="24"/>
                <w:szCs w:val="24"/>
              </w:rPr>
            </w:pPr>
            <w:r w:rsidRPr="00E87CB5">
              <w:rPr>
                <w:sz w:val="24"/>
                <w:szCs w:val="24"/>
              </w:rPr>
              <w:t>4. Выполнение движений под песню «Яника»</w:t>
            </w:r>
          </w:p>
          <w:p w:rsidR="00E87CB5" w:rsidRPr="00E87CB5" w:rsidRDefault="00E87CB5" w:rsidP="00BB41EB">
            <w:pPr>
              <w:ind w:left="360"/>
              <w:rPr>
                <w:sz w:val="24"/>
                <w:szCs w:val="24"/>
              </w:rPr>
            </w:pPr>
            <w:r w:rsidRPr="00E87CB5">
              <w:rPr>
                <w:sz w:val="24"/>
                <w:szCs w:val="24"/>
              </w:rPr>
              <w:t>5. Пальчиковые игры</w:t>
            </w:r>
          </w:p>
          <w:p w:rsidR="00E87CB5" w:rsidRPr="00E87CB5" w:rsidRDefault="00E87CB5" w:rsidP="00BB41EB">
            <w:pPr>
              <w:ind w:left="360"/>
              <w:rPr>
                <w:sz w:val="24"/>
                <w:szCs w:val="24"/>
              </w:rPr>
            </w:pPr>
            <w:proofErr w:type="gramStart"/>
            <w:r w:rsidRPr="00E87CB5">
              <w:rPr>
                <w:sz w:val="24"/>
                <w:szCs w:val="24"/>
              </w:rPr>
              <w:t>Иванова  диск</w:t>
            </w:r>
            <w:proofErr w:type="gramEnd"/>
            <w:r w:rsidRPr="00E87CB5">
              <w:rPr>
                <w:sz w:val="24"/>
                <w:szCs w:val="24"/>
              </w:rPr>
              <w:t xml:space="preserve"> СД.</w:t>
            </w:r>
          </w:p>
          <w:p w:rsidR="00E87CB5" w:rsidRPr="00E87CB5" w:rsidRDefault="00E87CB5" w:rsidP="00422778">
            <w:pPr>
              <w:ind w:left="360"/>
              <w:rPr>
                <w:sz w:val="24"/>
                <w:szCs w:val="24"/>
              </w:rPr>
            </w:pPr>
            <w:r w:rsidRPr="00E87CB5">
              <w:rPr>
                <w:sz w:val="24"/>
                <w:szCs w:val="24"/>
              </w:rPr>
              <w:t>6.Упражнение «Визуализация»</w:t>
            </w:r>
          </w:p>
        </w:tc>
        <w:tc>
          <w:tcPr>
            <w:tcW w:w="405" w:type="pct"/>
          </w:tcPr>
          <w:p w:rsidR="00E87CB5" w:rsidRPr="00E87CB5" w:rsidRDefault="00E87CB5" w:rsidP="00BB41EB">
            <w:pPr>
              <w:jc w:val="center"/>
              <w:rPr>
                <w:sz w:val="24"/>
                <w:szCs w:val="24"/>
              </w:rPr>
            </w:pPr>
          </w:p>
          <w:p w:rsidR="00E87CB5" w:rsidRPr="00E87CB5" w:rsidRDefault="00E87CB5" w:rsidP="00BB41EB">
            <w:pPr>
              <w:jc w:val="center"/>
              <w:rPr>
                <w:sz w:val="24"/>
                <w:szCs w:val="24"/>
              </w:rPr>
            </w:pPr>
            <w:r w:rsidRPr="00E87CB5">
              <w:rPr>
                <w:sz w:val="24"/>
                <w:szCs w:val="24"/>
              </w:rPr>
              <w:t>4е занятия</w:t>
            </w:r>
          </w:p>
        </w:tc>
      </w:tr>
      <w:tr w:rsidR="00422778" w:rsidRPr="00E87CB5" w:rsidTr="00422778">
        <w:tc>
          <w:tcPr>
            <w:tcW w:w="540" w:type="pct"/>
          </w:tcPr>
          <w:p w:rsidR="00E87CB5" w:rsidRPr="00E87CB5" w:rsidRDefault="00E87CB5" w:rsidP="00BB41EB">
            <w:pPr>
              <w:jc w:val="center"/>
              <w:rPr>
                <w:sz w:val="24"/>
                <w:szCs w:val="24"/>
              </w:rPr>
            </w:pPr>
            <w:r w:rsidRPr="00E87CB5">
              <w:rPr>
                <w:sz w:val="24"/>
                <w:szCs w:val="24"/>
              </w:rPr>
              <w:t>апрель</w:t>
            </w:r>
          </w:p>
        </w:tc>
        <w:tc>
          <w:tcPr>
            <w:tcW w:w="4054" w:type="pct"/>
          </w:tcPr>
          <w:p w:rsidR="00E87CB5" w:rsidRPr="00E87CB5" w:rsidRDefault="00E87CB5" w:rsidP="00BB41EB">
            <w:pPr>
              <w:pStyle w:val="a9"/>
              <w:rPr>
                <w:sz w:val="24"/>
                <w:szCs w:val="24"/>
              </w:rPr>
            </w:pPr>
            <w:proofErr w:type="gramStart"/>
            <w:r w:rsidRPr="00E87CB5">
              <w:rPr>
                <w:sz w:val="24"/>
                <w:szCs w:val="24"/>
              </w:rPr>
              <w:t>« Волшебство</w:t>
            </w:r>
            <w:proofErr w:type="gramEnd"/>
            <w:r w:rsidRPr="00E87CB5">
              <w:rPr>
                <w:sz w:val="24"/>
                <w:szCs w:val="24"/>
              </w:rPr>
              <w:t xml:space="preserve"> мужества»</w:t>
            </w:r>
          </w:p>
          <w:p w:rsidR="00E87CB5" w:rsidRPr="00E87CB5" w:rsidRDefault="00E87CB5" w:rsidP="00BB41EB">
            <w:pPr>
              <w:jc w:val="center"/>
              <w:rPr>
                <w:sz w:val="24"/>
                <w:szCs w:val="24"/>
              </w:rPr>
            </w:pPr>
            <w:r w:rsidRPr="00E87CB5">
              <w:rPr>
                <w:sz w:val="24"/>
                <w:szCs w:val="24"/>
              </w:rPr>
              <w:t>1.Концентрация внимания «Здесь и сейчас»</w:t>
            </w:r>
          </w:p>
          <w:p w:rsidR="00E87CB5" w:rsidRPr="00E87CB5" w:rsidRDefault="00E87CB5" w:rsidP="00BB41EB">
            <w:pPr>
              <w:ind w:left="360"/>
              <w:rPr>
                <w:sz w:val="24"/>
                <w:szCs w:val="24"/>
              </w:rPr>
            </w:pPr>
            <w:r w:rsidRPr="00E87CB5">
              <w:rPr>
                <w:sz w:val="24"/>
                <w:szCs w:val="24"/>
              </w:rPr>
              <w:t>2.Чтение сказки.</w:t>
            </w:r>
          </w:p>
          <w:p w:rsidR="00E87CB5" w:rsidRPr="00E87CB5" w:rsidRDefault="00E87CB5" w:rsidP="00BB41EB">
            <w:pPr>
              <w:ind w:left="360"/>
              <w:rPr>
                <w:sz w:val="24"/>
                <w:szCs w:val="24"/>
              </w:rPr>
            </w:pPr>
            <w:r w:rsidRPr="00E87CB5">
              <w:rPr>
                <w:sz w:val="24"/>
                <w:szCs w:val="24"/>
              </w:rPr>
              <w:t>3. Слушание песни «Трусишка», «Бяка»</w:t>
            </w:r>
          </w:p>
          <w:p w:rsidR="00E87CB5" w:rsidRPr="00E87CB5" w:rsidRDefault="00E87CB5" w:rsidP="00BB41EB">
            <w:pPr>
              <w:ind w:left="360"/>
              <w:rPr>
                <w:sz w:val="24"/>
                <w:szCs w:val="24"/>
              </w:rPr>
            </w:pPr>
            <w:r w:rsidRPr="00E87CB5">
              <w:rPr>
                <w:sz w:val="24"/>
                <w:szCs w:val="24"/>
              </w:rPr>
              <w:t>4. Выполнение движений под песню «Трусишка», Бяка»</w:t>
            </w:r>
          </w:p>
          <w:p w:rsidR="00E87CB5" w:rsidRPr="00E87CB5" w:rsidRDefault="00E87CB5" w:rsidP="00BB41EB">
            <w:pPr>
              <w:ind w:left="360"/>
              <w:rPr>
                <w:sz w:val="24"/>
                <w:szCs w:val="24"/>
              </w:rPr>
            </w:pPr>
            <w:r w:rsidRPr="00E87CB5">
              <w:rPr>
                <w:sz w:val="24"/>
                <w:szCs w:val="24"/>
              </w:rPr>
              <w:t>5. Пальчиковые игры</w:t>
            </w:r>
          </w:p>
          <w:p w:rsidR="00E87CB5" w:rsidRPr="00E87CB5" w:rsidRDefault="00E87CB5" w:rsidP="00BB41EB">
            <w:pPr>
              <w:ind w:left="360"/>
              <w:rPr>
                <w:sz w:val="24"/>
                <w:szCs w:val="24"/>
              </w:rPr>
            </w:pPr>
            <w:r w:rsidRPr="00E87CB5">
              <w:rPr>
                <w:sz w:val="24"/>
                <w:szCs w:val="24"/>
              </w:rPr>
              <w:t>Краб, Обезьянки.  диск СД.</w:t>
            </w:r>
          </w:p>
          <w:p w:rsidR="00E87CB5" w:rsidRPr="00422778" w:rsidRDefault="00E87CB5" w:rsidP="00422778">
            <w:pPr>
              <w:ind w:left="360"/>
              <w:rPr>
                <w:sz w:val="24"/>
                <w:szCs w:val="24"/>
              </w:rPr>
            </w:pPr>
            <w:r w:rsidRPr="00E87CB5">
              <w:rPr>
                <w:sz w:val="24"/>
                <w:szCs w:val="24"/>
              </w:rPr>
              <w:t>6.Упражнение «Визуализация»</w:t>
            </w:r>
          </w:p>
        </w:tc>
        <w:tc>
          <w:tcPr>
            <w:tcW w:w="405" w:type="pct"/>
          </w:tcPr>
          <w:p w:rsidR="00E87CB5" w:rsidRPr="00E87CB5" w:rsidRDefault="00E87CB5" w:rsidP="00BB41EB">
            <w:pPr>
              <w:jc w:val="center"/>
              <w:rPr>
                <w:sz w:val="24"/>
                <w:szCs w:val="24"/>
              </w:rPr>
            </w:pPr>
          </w:p>
          <w:p w:rsidR="00E87CB5" w:rsidRPr="00E87CB5" w:rsidRDefault="00E87CB5" w:rsidP="00BB41EB">
            <w:pPr>
              <w:jc w:val="center"/>
              <w:rPr>
                <w:sz w:val="24"/>
                <w:szCs w:val="24"/>
              </w:rPr>
            </w:pPr>
            <w:r w:rsidRPr="00E87CB5">
              <w:rPr>
                <w:sz w:val="24"/>
                <w:szCs w:val="24"/>
              </w:rPr>
              <w:t>4е занятия</w:t>
            </w:r>
          </w:p>
        </w:tc>
      </w:tr>
      <w:tr w:rsidR="00422778" w:rsidRPr="00E87CB5" w:rsidTr="00422778">
        <w:tc>
          <w:tcPr>
            <w:tcW w:w="540" w:type="pct"/>
          </w:tcPr>
          <w:p w:rsidR="00E87CB5" w:rsidRPr="00E87CB5" w:rsidRDefault="00E87CB5" w:rsidP="00BB41EB">
            <w:pPr>
              <w:jc w:val="center"/>
              <w:rPr>
                <w:sz w:val="24"/>
                <w:szCs w:val="24"/>
              </w:rPr>
            </w:pPr>
            <w:r w:rsidRPr="00E87CB5">
              <w:rPr>
                <w:sz w:val="24"/>
                <w:szCs w:val="24"/>
              </w:rPr>
              <w:t>Май</w:t>
            </w:r>
          </w:p>
        </w:tc>
        <w:tc>
          <w:tcPr>
            <w:tcW w:w="4054" w:type="pct"/>
          </w:tcPr>
          <w:p w:rsidR="00E87CB5" w:rsidRPr="00E87CB5" w:rsidRDefault="00E87CB5" w:rsidP="00BB41EB">
            <w:pPr>
              <w:pStyle w:val="a9"/>
              <w:rPr>
                <w:sz w:val="24"/>
                <w:szCs w:val="24"/>
              </w:rPr>
            </w:pPr>
            <w:r w:rsidRPr="00E87CB5">
              <w:rPr>
                <w:sz w:val="24"/>
                <w:szCs w:val="24"/>
              </w:rPr>
              <w:t>«Полезная еда»</w:t>
            </w:r>
          </w:p>
          <w:p w:rsidR="00E87CB5" w:rsidRPr="00E87CB5" w:rsidRDefault="00422778" w:rsidP="00422778">
            <w:pPr>
              <w:rPr>
                <w:sz w:val="24"/>
                <w:szCs w:val="24"/>
              </w:rPr>
            </w:pPr>
            <w:r>
              <w:rPr>
                <w:sz w:val="24"/>
                <w:szCs w:val="24"/>
              </w:rPr>
              <w:t xml:space="preserve">      </w:t>
            </w:r>
            <w:r w:rsidR="00E87CB5" w:rsidRPr="00E87CB5">
              <w:rPr>
                <w:sz w:val="24"/>
                <w:szCs w:val="24"/>
              </w:rPr>
              <w:t>1.Концентрация внимания «Здесь и сейчас»</w:t>
            </w:r>
          </w:p>
          <w:p w:rsidR="00E87CB5" w:rsidRPr="00E87CB5" w:rsidRDefault="00E87CB5" w:rsidP="00BB41EB">
            <w:pPr>
              <w:ind w:left="360"/>
              <w:rPr>
                <w:sz w:val="24"/>
                <w:szCs w:val="24"/>
              </w:rPr>
            </w:pPr>
            <w:r w:rsidRPr="00E87CB5">
              <w:rPr>
                <w:sz w:val="24"/>
                <w:szCs w:val="24"/>
              </w:rPr>
              <w:t>2.Чтение сказки.</w:t>
            </w:r>
          </w:p>
          <w:p w:rsidR="00E87CB5" w:rsidRPr="00E87CB5" w:rsidRDefault="00E87CB5" w:rsidP="00BB41EB">
            <w:pPr>
              <w:ind w:left="360"/>
              <w:rPr>
                <w:sz w:val="24"/>
                <w:szCs w:val="24"/>
              </w:rPr>
            </w:pPr>
            <w:r w:rsidRPr="00E87CB5">
              <w:rPr>
                <w:sz w:val="24"/>
                <w:szCs w:val="24"/>
              </w:rPr>
              <w:t>3. Слушание песни «Ростик из страны Ростия», «Витамины»</w:t>
            </w:r>
          </w:p>
          <w:p w:rsidR="00E87CB5" w:rsidRPr="00E87CB5" w:rsidRDefault="00E87CB5" w:rsidP="00BB41EB">
            <w:pPr>
              <w:ind w:left="360"/>
              <w:rPr>
                <w:sz w:val="24"/>
                <w:szCs w:val="24"/>
              </w:rPr>
            </w:pPr>
            <w:r w:rsidRPr="00E87CB5">
              <w:rPr>
                <w:sz w:val="24"/>
                <w:szCs w:val="24"/>
              </w:rPr>
              <w:t>4. Выполнение движений под песню «Ростика», «Витамины»</w:t>
            </w:r>
          </w:p>
          <w:p w:rsidR="00E87CB5" w:rsidRPr="00E87CB5" w:rsidRDefault="00E87CB5" w:rsidP="00BB41EB">
            <w:pPr>
              <w:ind w:left="360"/>
              <w:rPr>
                <w:sz w:val="24"/>
                <w:szCs w:val="24"/>
              </w:rPr>
            </w:pPr>
            <w:r w:rsidRPr="00E87CB5">
              <w:rPr>
                <w:sz w:val="24"/>
                <w:szCs w:val="24"/>
              </w:rPr>
              <w:t>5. Аэробика</w:t>
            </w:r>
          </w:p>
          <w:p w:rsidR="00E87CB5" w:rsidRPr="00E87CB5" w:rsidRDefault="00E87CB5" w:rsidP="00BB41EB">
            <w:pPr>
              <w:ind w:left="360"/>
              <w:rPr>
                <w:sz w:val="24"/>
                <w:szCs w:val="24"/>
              </w:rPr>
            </w:pPr>
            <w:r w:rsidRPr="00E87CB5">
              <w:rPr>
                <w:sz w:val="24"/>
                <w:szCs w:val="24"/>
              </w:rPr>
              <w:t>«Охотник</w:t>
            </w:r>
            <w:proofErr w:type="gramStart"/>
            <w:r w:rsidRPr="00E87CB5">
              <w:rPr>
                <w:sz w:val="24"/>
                <w:szCs w:val="24"/>
              </w:rPr>
              <w:t>»,  «</w:t>
            </w:r>
            <w:proofErr w:type="gramEnd"/>
            <w:r w:rsidRPr="00E87CB5">
              <w:rPr>
                <w:sz w:val="24"/>
                <w:szCs w:val="24"/>
              </w:rPr>
              <w:t>Автобус» диск СД.</w:t>
            </w:r>
          </w:p>
          <w:p w:rsidR="00E87CB5" w:rsidRPr="00422778" w:rsidRDefault="00E87CB5" w:rsidP="00422778">
            <w:pPr>
              <w:ind w:left="360"/>
              <w:rPr>
                <w:sz w:val="24"/>
                <w:szCs w:val="24"/>
              </w:rPr>
            </w:pPr>
            <w:r w:rsidRPr="00E87CB5">
              <w:rPr>
                <w:sz w:val="24"/>
                <w:szCs w:val="24"/>
              </w:rPr>
              <w:t>6.Упражнение «Визуализация»</w:t>
            </w:r>
          </w:p>
        </w:tc>
        <w:tc>
          <w:tcPr>
            <w:tcW w:w="405" w:type="pct"/>
          </w:tcPr>
          <w:p w:rsidR="00E87CB5" w:rsidRPr="00E87CB5" w:rsidRDefault="00E87CB5" w:rsidP="00BB41EB">
            <w:pPr>
              <w:jc w:val="center"/>
              <w:rPr>
                <w:sz w:val="24"/>
                <w:szCs w:val="24"/>
              </w:rPr>
            </w:pPr>
            <w:r w:rsidRPr="00E87CB5">
              <w:rPr>
                <w:sz w:val="24"/>
                <w:szCs w:val="24"/>
              </w:rPr>
              <w:t>4е занятия</w:t>
            </w:r>
          </w:p>
        </w:tc>
      </w:tr>
    </w:tbl>
    <w:p w:rsidR="00E218E7" w:rsidRDefault="00E218E7" w:rsidP="000C6159">
      <w:pPr>
        <w:pStyle w:val="67"/>
        <w:shd w:val="clear" w:color="auto" w:fill="auto"/>
        <w:spacing w:after="0" w:line="240" w:lineRule="auto"/>
        <w:ind w:right="20" w:firstLine="400"/>
        <w:rPr>
          <w:b/>
          <w:color w:val="7030A0"/>
          <w:sz w:val="24"/>
          <w:szCs w:val="24"/>
        </w:rPr>
      </w:pPr>
    </w:p>
    <w:p w:rsidR="000C6159" w:rsidRPr="00200451" w:rsidRDefault="000C6159" w:rsidP="000C6159">
      <w:pPr>
        <w:pStyle w:val="67"/>
        <w:shd w:val="clear" w:color="auto" w:fill="auto"/>
        <w:spacing w:after="0" w:line="240" w:lineRule="auto"/>
        <w:ind w:right="20" w:firstLine="400"/>
        <w:rPr>
          <w:b/>
          <w:color w:val="7030A0"/>
          <w:sz w:val="32"/>
          <w:szCs w:val="32"/>
        </w:rPr>
      </w:pPr>
      <w:r w:rsidRPr="00200451">
        <w:rPr>
          <w:b/>
          <w:color w:val="7030A0"/>
          <w:sz w:val="32"/>
          <w:szCs w:val="32"/>
        </w:rPr>
        <w:t>ДООП «Логоритмика»</w:t>
      </w:r>
    </w:p>
    <w:p w:rsidR="00422778" w:rsidRPr="00422778" w:rsidRDefault="00422778" w:rsidP="00422778">
      <w:pPr>
        <w:keepNext/>
        <w:ind w:left="-851"/>
        <w:jc w:val="both"/>
        <w:outlineLvl w:val="1"/>
        <w:rPr>
          <w:b/>
          <w:sz w:val="24"/>
          <w:szCs w:val="24"/>
        </w:rPr>
      </w:pPr>
      <w:r w:rsidRPr="00422778">
        <w:rPr>
          <w:b/>
          <w:i/>
          <w:sz w:val="24"/>
          <w:szCs w:val="24"/>
        </w:rPr>
        <w:t>Цель программы:</w:t>
      </w:r>
    </w:p>
    <w:p w:rsidR="00422778" w:rsidRPr="00422778" w:rsidRDefault="00422778" w:rsidP="00422778">
      <w:pPr>
        <w:ind w:left="-851"/>
        <w:jc w:val="both"/>
        <w:rPr>
          <w:sz w:val="24"/>
          <w:szCs w:val="24"/>
        </w:rPr>
      </w:pPr>
      <w:r w:rsidRPr="00422778">
        <w:rPr>
          <w:sz w:val="24"/>
          <w:szCs w:val="24"/>
        </w:rPr>
        <w:t xml:space="preserve"> Коррекция и профилактика имеющихся отклонений в речевом развитии ребёнка посредством сочетания слова и движения.</w:t>
      </w:r>
    </w:p>
    <w:p w:rsidR="00422778" w:rsidRPr="00422778" w:rsidRDefault="00422778" w:rsidP="00422778">
      <w:pPr>
        <w:ind w:left="-851"/>
        <w:jc w:val="both"/>
        <w:rPr>
          <w:b/>
          <w:sz w:val="24"/>
          <w:szCs w:val="24"/>
        </w:rPr>
      </w:pPr>
      <w:r w:rsidRPr="00422778">
        <w:rPr>
          <w:b/>
          <w:i/>
          <w:sz w:val="24"/>
          <w:szCs w:val="24"/>
        </w:rPr>
        <w:t>Основные задачи программы:</w:t>
      </w:r>
    </w:p>
    <w:p w:rsidR="00422778" w:rsidRPr="00422778" w:rsidRDefault="00422778" w:rsidP="00422778">
      <w:pPr>
        <w:ind w:left="-851"/>
        <w:jc w:val="both"/>
        <w:rPr>
          <w:sz w:val="24"/>
          <w:szCs w:val="24"/>
        </w:rPr>
      </w:pPr>
      <w:r w:rsidRPr="00422778">
        <w:rPr>
          <w:sz w:val="24"/>
          <w:szCs w:val="24"/>
        </w:rPr>
        <w:t>- закреплять артикуляции звуков в определенной последовательности;</w:t>
      </w:r>
    </w:p>
    <w:p w:rsidR="00422778" w:rsidRPr="00422778" w:rsidRDefault="00422778" w:rsidP="00422778">
      <w:pPr>
        <w:ind w:left="-851"/>
        <w:jc w:val="both"/>
        <w:rPr>
          <w:sz w:val="24"/>
          <w:szCs w:val="24"/>
        </w:rPr>
      </w:pPr>
      <w:r w:rsidRPr="00422778">
        <w:rPr>
          <w:sz w:val="24"/>
          <w:szCs w:val="24"/>
        </w:rPr>
        <w:t>- формировать умения двигаться в соответствии с текстом, ориентироваться в пространстве;</w:t>
      </w:r>
    </w:p>
    <w:p w:rsidR="00422778" w:rsidRPr="00422778" w:rsidRDefault="00422778" w:rsidP="00422778">
      <w:pPr>
        <w:ind w:left="-851"/>
        <w:jc w:val="both"/>
        <w:rPr>
          <w:sz w:val="24"/>
          <w:szCs w:val="24"/>
        </w:rPr>
      </w:pPr>
      <w:r w:rsidRPr="00422778">
        <w:rPr>
          <w:sz w:val="24"/>
          <w:szCs w:val="24"/>
        </w:rPr>
        <w:t>- научить детей правильно выполнять оздоровительные упражнения, самомассаж;</w:t>
      </w:r>
    </w:p>
    <w:p w:rsidR="00422778" w:rsidRPr="00422778" w:rsidRDefault="00422778" w:rsidP="00422778">
      <w:pPr>
        <w:ind w:left="-851"/>
        <w:jc w:val="both"/>
        <w:rPr>
          <w:sz w:val="24"/>
          <w:szCs w:val="24"/>
        </w:rPr>
      </w:pPr>
      <w:r w:rsidRPr="00422778">
        <w:rPr>
          <w:sz w:val="24"/>
          <w:szCs w:val="24"/>
        </w:rPr>
        <w:t>- развивать музыкальные и творческие способности детей;</w:t>
      </w:r>
    </w:p>
    <w:p w:rsidR="00422778" w:rsidRPr="00422778" w:rsidRDefault="00422778" w:rsidP="00422778">
      <w:pPr>
        <w:ind w:left="-851"/>
        <w:jc w:val="both"/>
        <w:rPr>
          <w:sz w:val="24"/>
          <w:szCs w:val="24"/>
        </w:rPr>
      </w:pPr>
      <w:r w:rsidRPr="00422778">
        <w:rPr>
          <w:sz w:val="24"/>
          <w:szCs w:val="24"/>
        </w:rPr>
        <w:t>- развивать речевую моторику для формирования артикуляционной базы звуков, темпа, ритма речи;</w:t>
      </w:r>
    </w:p>
    <w:p w:rsidR="00422778" w:rsidRPr="00422778" w:rsidRDefault="00422778" w:rsidP="00422778">
      <w:pPr>
        <w:ind w:left="-851"/>
        <w:jc w:val="both"/>
        <w:rPr>
          <w:sz w:val="24"/>
          <w:szCs w:val="24"/>
        </w:rPr>
      </w:pPr>
      <w:r w:rsidRPr="00422778">
        <w:rPr>
          <w:sz w:val="24"/>
          <w:szCs w:val="24"/>
        </w:rPr>
        <w:t>- развивать правильное дыхание;</w:t>
      </w:r>
    </w:p>
    <w:p w:rsidR="00422778" w:rsidRPr="00422778" w:rsidRDefault="00422778" w:rsidP="00422778">
      <w:pPr>
        <w:ind w:left="-851"/>
        <w:jc w:val="both"/>
        <w:rPr>
          <w:sz w:val="24"/>
          <w:szCs w:val="24"/>
        </w:rPr>
      </w:pPr>
      <w:r w:rsidRPr="00422778">
        <w:rPr>
          <w:sz w:val="24"/>
          <w:szCs w:val="24"/>
        </w:rPr>
        <w:lastRenderedPageBreak/>
        <w:t>- развивать общую и мелкую моторику, умение напрягать и расслаблять мышцы;</w:t>
      </w:r>
    </w:p>
    <w:p w:rsidR="00422778" w:rsidRPr="00422778" w:rsidRDefault="00422778" w:rsidP="00422778">
      <w:pPr>
        <w:ind w:left="-851"/>
        <w:jc w:val="both"/>
        <w:rPr>
          <w:sz w:val="24"/>
          <w:szCs w:val="24"/>
        </w:rPr>
      </w:pPr>
      <w:r w:rsidRPr="00422778">
        <w:rPr>
          <w:sz w:val="24"/>
          <w:szCs w:val="24"/>
        </w:rPr>
        <w:t>- развивать зрительное, слуховое и двигательное внимание, память.</w:t>
      </w:r>
    </w:p>
    <w:p w:rsidR="00422778" w:rsidRDefault="00422778" w:rsidP="000C6159">
      <w:pPr>
        <w:pStyle w:val="67"/>
        <w:shd w:val="clear" w:color="auto" w:fill="auto"/>
        <w:spacing w:after="0" w:line="240" w:lineRule="auto"/>
        <w:ind w:right="20" w:firstLine="400"/>
        <w:rPr>
          <w:b/>
          <w:i/>
          <w:sz w:val="24"/>
          <w:szCs w:val="24"/>
        </w:rPr>
      </w:pPr>
      <w:r w:rsidRPr="00422778">
        <w:rPr>
          <w:b/>
          <w:i/>
          <w:sz w:val="24"/>
          <w:szCs w:val="24"/>
        </w:rPr>
        <w:t>Принципы построения программы</w:t>
      </w:r>
    </w:p>
    <w:p w:rsidR="00422778" w:rsidRPr="00422778" w:rsidRDefault="00422778" w:rsidP="00422778">
      <w:pPr>
        <w:ind w:left="-993"/>
        <w:jc w:val="both"/>
        <w:rPr>
          <w:sz w:val="24"/>
          <w:szCs w:val="24"/>
        </w:rPr>
      </w:pPr>
      <w:r w:rsidRPr="00422778">
        <w:rPr>
          <w:i/>
          <w:sz w:val="24"/>
          <w:szCs w:val="24"/>
        </w:rPr>
        <w:t>Принцип научности</w:t>
      </w:r>
      <w:r w:rsidRPr="00422778">
        <w:rPr>
          <w:b/>
          <w:i/>
          <w:sz w:val="24"/>
          <w:szCs w:val="24"/>
        </w:rPr>
        <w:t xml:space="preserve">. </w:t>
      </w:r>
      <w:r w:rsidRPr="00422778">
        <w:rPr>
          <w:sz w:val="24"/>
          <w:szCs w:val="24"/>
        </w:rPr>
        <w:t>Подкрепление всех коррекционных и оздоровительных мероприятий научно обоснованными и практически апробированными методиками.</w:t>
      </w:r>
    </w:p>
    <w:p w:rsidR="00422778" w:rsidRPr="00422778" w:rsidRDefault="00422778" w:rsidP="00422778">
      <w:pPr>
        <w:ind w:left="-993"/>
        <w:jc w:val="both"/>
        <w:rPr>
          <w:sz w:val="24"/>
          <w:szCs w:val="24"/>
        </w:rPr>
      </w:pPr>
      <w:r w:rsidRPr="00422778">
        <w:rPr>
          <w:i/>
          <w:sz w:val="24"/>
          <w:szCs w:val="24"/>
        </w:rPr>
        <w:t>2. Принцип целостности, комплексности педагогических процессов</w:t>
      </w:r>
      <w:r w:rsidRPr="00422778">
        <w:rPr>
          <w:b/>
          <w:i/>
          <w:sz w:val="24"/>
          <w:szCs w:val="24"/>
        </w:rPr>
        <w:t xml:space="preserve">. </w:t>
      </w:r>
      <w:r w:rsidRPr="00422778">
        <w:rPr>
          <w:sz w:val="24"/>
          <w:szCs w:val="24"/>
        </w:rPr>
        <w:t>Логоритмические занятия планируются, проводятся и анализируются музыкальным руководителем, логопедом, воспитателем логопедической группы. Вопросы включения в ход занятия здоровье сберегающих технологий решаются совместно с медицинскими работниками детского сада.</w:t>
      </w:r>
    </w:p>
    <w:p w:rsidR="00422778" w:rsidRPr="00422778" w:rsidRDefault="00422778" w:rsidP="00422778">
      <w:pPr>
        <w:ind w:left="-993"/>
        <w:jc w:val="both"/>
        <w:rPr>
          <w:sz w:val="24"/>
          <w:szCs w:val="24"/>
        </w:rPr>
      </w:pPr>
      <w:r w:rsidRPr="00422778">
        <w:rPr>
          <w:i/>
          <w:sz w:val="24"/>
          <w:szCs w:val="24"/>
        </w:rPr>
        <w:t>3. Принцип системности</w:t>
      </w:r>
      <w:r w:rsidRPr="00422778">
        <w:rPr>
          <w:b/>
          <w:i/>
          <w:sz w:val="24"/>
          <w:szCs w:val="24"/>
        </w:rPr>
        <w:t xml:space="preserve">. </w:t>
      </w:r>
      <w:r w:rsidRPr="00422778">
        <w:rPr>
          <w:sz w:val="24"/>
          <w:szCs w:val="24"/>
        </w:rPr>
        <w:t>Логоритмическая работа должна способствовать формированию языка в целом, как системы взаимосвязанных и взаимозависимых единиц.</w:t>
      </w:r>
    </w:p>
    <w:p w:rsidR="00422778" w:rsidRPr="00422778" w:rsidRDefault="00422778" w:rsidP="00422778">
      <w:pPr>
        <w:ind w:left="-993"/>
        <w:jc w:val="both"/>
        <w:rPr>
          <w:b/>
          <w:sz w:val="24"/>
          <w:szCs w:val="24"/>
        </w:rPr>
      </w:pPr>
      <w:r w:rsidRPr="00422778">
        <w:rPr>
          <w:i/>
          <w:sz w:val="24"/>
          <w:szCs w:val="24"/>
        </w:rPr>
        <w:t>4. Принцип последовательности</w:t>
      </w:r>
      <w:r w:rsidRPr="00422778">
        <w:rPr>
          <w:b/>
          <w:i/>
          <w:sz w:val="24"/>
          <w:szCs w:val="24"/>
        </w:rPr>
        <w:t>.</w:t>
      </w:r>
      <w:r w:rsidRPr="00422778">
        <w:rPr>
          <w:sz w:val="24"/>
          <w:szCs w:val="24"/>
        </w:rPr>
        <w:t xml:space="preserve"> Каждое из коррекционных направлений логоритмики реализуется в процессе поэтапной работы. По мере формирования звукопроизношения порядок усвоения фонем всё больше подчиняется закономерностям фонематической системы усваиваемого языка. Звуки, определяющие </w:t>
      </w:r>
      <w:proofErr w:type="gramStart"/>
      <w:r w:rsidRPr="00422778">
        <w:rPr>
          <w:sz w:val="24"/>
          <w:szCs w:val="24"/>
        </w:rPr>
        <w:t>ядро фонологической системы русского языка</w:t>
      </w:r>
      <w:proofErr w:type="gramEnd"/>
      <w:r w:rsidRPr="00422778">
        <w:rPr>
          <w:sz w:val="24"/>
          <w:szCs w:val="24"/>
        </w:rPr>
        <w:t xml:space="preserve"> формируются в первую очередь. Позднее появляются звуки, составляющие периферию. Задача логопеда -  соблюдать основные закономерности усвоения языковых единиц в норме. </w:t>
      </w:r>
    </w:p>
    <w:p w:rsidR="00422778" w:rsidRPr="00422778" w:rsidRDefault="00422778" w:rsidP="00422778">
      <w:pPr>
        <w:ind w:left="-993"/>
        <w:jc w:val="both"/>
        <w:rPr>
          <w:sz w:val="24"/>
          <w:szCs w:val="24"/>
        </w:rPr>
      </w:pPr>
      <w:r w:rsidRPr="00422778">
        <w:rPr>
          <w:i/>
          <w:sz w:val="24"/>
          <w:szCs w:val="24"/>
        </w:rPr>
        <w:t>5. Принцип опоры на сохранные функции или принцип обходного пути</w:t>
      </w:r>
      <w:r w:rsidRPr="00422778">
        <w:rPr>
          <w:b/>
          <w:i/>
          <w:sz w:val="24"/>
          <w:szCs w:val="24"/>
        </w:rPr>
        <w:t>.</w:t>
      </w:r>
      <w:r w:rsidRPr="00422778">
        <w:rPr>
          <w:sz w:val="24"/>
          <w:szCs w:val="24"/>
        </w:rPr>
        <w:t xml:space="preserve"> Работа над одним звуком подготавливает и облегчает правильное произношение других звуков, той же фонетической группы, и звуков других групп (постановка звука “с” полностью </w:t>
      </w:r>
      <w:proofErr w:type="gramStart"/>
      <w:r w:rsidRPr="00422778">
        <w:rPr>
          <w:sz w:val="24"/>
          <w:szCs w:val="24"/>
        </w:rPr>
        <w:t>подготавливает  артикуляционный</w:t>
      </w:r>
      <w:proofErr w:type="gramEnd"/>
      <w:r w:rsidRPr="00422778">
        <w:rPr>
          <w:sz w:val="24"/>
          <w:szCs w:val="24"/>
        </w:rPr>
        <w:t xml:space="preserve"> уклад звука «з») Эта связь позволяет использовать здоровые звуки для постановки  дефектно произносимых звуков.</w:t>
      </w:r>
    </w:p>
    <w:p w:rsidR="00422778" w:rsidRPr="00422778" w:rsidRDefault="00422778" w:rsidP="00422778">
      <w:pPr>
        <w:ind w:left="-993"/>
        <w:jc w:val="both"/>
        <w:rPr>
          <w:sz w:val="24"/>
          <w:szCs w:val="24"/>
        </w:rPr>
      </w:pPr>
      <w:r w:rsidRPr="00422778">
        <w:rPr>
          <w:sz w:val="24"/>
          <w:szCs w:val="24"/>
        </w:rPr>
        <w:t xml:space="preserve">  </w:t>
      </w:r>
      <w:r w:rsidRPr="00422778">
        <w:rPr>
          <w:i/>
          <w:sz w:val="24"/>
          <w:szCs w:val="24"/>
        </w:rPr>
        <w:t>6.Принцип учета уровня развития ребён</w:t>
      </w:r>
      <w:r w:rsidRPr="00422778">
        <w:rPr>
          <w:sz w:val="24"/>
          <w:szCs w:val="24"/>
        </w:rPr>
        <w:t xml:space="preserve">ка  </w:t>
      </w:r>
    </w:p>
    <w:p w:rsidR="00422778" w:rsidRPr="00422778" w:rsidRDefault="00422778" w:rsidP="00422778">
      <w:pPr>
        <w:ind w:left="-993"/>
        <w:jc w:val="both"/>
        <w:rPr>
          <w:sz w:val="24"/>
          <w:szCs w:val="24"/>
        </w:rPr>
      </w:pPr>
      <w:r w:rsidRPr="00422778">
        <w:rPr>
          <w:sz w:val="24"/>
          <w:szCs w:val="24"/>
        </w:rPr>
        <w:t xml:space="preserve"> Л. С. Выготский предложил выделять в развитии ребенка два основных уровня: уровень актуального развития (самостоятельное решение предлагаемых задач) и уровень потенциального развития (способность решения задач при соответствующей помощи со стороны педагога), таким образом, следует проводить обучение ребенка от выполнения задачи с помощи педагога к самостоятельному ее решению. Любое предлагаемое задание должно быть заведомо легко выполнимым, с учетом уровня развития ребенка и этапа коррекционного воздействия. </w:t>
      </w:r>
    </w:p>
    <w:p w:rsidR="00422778" w:rsidRPr="00422778" w:rsidRDefault="00422778" w:rsidP="00422778">
      <w:pPr>
        <w:ind w:left="-993"/>
        <w:jc w:val="both"/>
        <w:rPr>
          <w:sz w:val="24"/>
          <w:szCs w:val="24"/>
        </w:rPr>
      </w:pPr>
      <w:r w:rsidRPr="00422778">
        <w:rPr>
          <w:i/>
          <w:sz w:val="24"/>
          <w:szCs w:val="24"/>
        </w:rPr>
        <w:t>7. Принцип повторений умений и навыков</w:t>
      </w:r>
      <w:r w:rsidRPr="00422778">
        <w:rPr>
          <w:b/>
          <w:i/>
          <w:sz w:val="24"/>
          <w:szCs w:val="24"/>
        </w:rPr>
        <w:t>.</w:t>
      </w:r>
      <w:r w:rsidRPr="00422778">
        <w:rPr>
          <w:sz w:val="24"/>
          <w:szCs w:val="24"/>
        </w:rPr>
        <w:t xml:space="preserve"> В результате многократных повторений вырабатываются динамические стереотипы.</w:t>
      </w:r>
    </w:p>
    <w:p w:rsidR="00422778" w:rsidRPr="00422778" w:rsidRDefault="00422778" w:rsidP="00422778">
      <w:pPr>
        <w:ind w:left="-993"/>
        <w:jc w:val="both"/>
        <w:rPr>
          <w:sz w:val="24"/>
          <w:szCs w:val="24"/>
        </w:rPr>
      </w:pPr>
      <w:r w:rsidRPr="00422778">
        <w:rPr>
          <w:i/>
          <w:sz w:val="24"/>
          <w:szCs w:val="24"/>
        </w:rPr>
        <w:t>8. Принцип отбора лингвистического материала</w:t>
      </w:r>
      <w:r w:rsidRPr="00422778">
        <w:rPr>
          <w:b/>
          <w:i/>
          <w:sz w:val="24"/>
          <w:szCs w:val="24"/>
        </w:rPr>
        <w:t>.</w:t>
      </w:r>
      <w:r w:rsidRPr="00422778">
        <w:rPr>
          <w:sz w:val="24"/>
          <w:szCs w:val="24"/>
        </w:rPr>
        <w:t xml:space="preserve"> Правильно подобранный лингвистический материал выступает как одно из важных основных условий </w:t>
      </w:r>
    </w:p>
    <w:p w:rsidR="00422778" w:rsidRPr="00422778" w:rsidRDefault="00422778" w:rsidP="00422778">
      <w:pPr>
        <w:ind w:left="-993"/>
        <w:jc w:val="both"/>
        <w:rPr>
          <w:sz w:val="24"/>
          <w:szCs w:val="24"/>
        </w:rPr>
      </w:pPr>
      <w:r w:rsidRPr="00422778">
        <w:rPr>
          <w:sz w:val="24"/>
          <w:szCs w:val="24"/>
        </w:rPr>
        <w:t xml:space="preserve">коррекции. Удобный для произношения текст, в котором отсутствуют или редко встречаются трудные звукосочетания, много гласных звуков. </w:t>
      </w:r>
    </w:p>
    <w:p w:rsidR="00422778" w:rsidRPr="00422778" w:rsidRDefault="00422778" w:rsidP="00422778">
      <w:pPr>
        <w:ind w:left="-993"/>
        <w:jc w:val="both"/>
        <w:rPr>
          <w:sz w:val="24"/>
          <w:szCs w:val="24"/>
        </w:rPr>
      </w:pPr>
      <w:r w:rsidRPr="00422778">
        <w:rPr>
          <w:i/>
          <w:sz w:val="24"/>
          <w:szCs w:val="24"/>
        </w:rPr>
        <w:t>9. Принцип индивидуально-личностной ориентации воспитания</w:t>
      </w:r>
      <w:r w:rsidRPr="00422778">
        <w:rPr>
          <w:b/>
          <w:i/>
          <w:sz w:val="24"/>
          <w:szCs w:val="24"/>
        </w:rPr>
        <w:t xml:space="preserve">. </w:t>
      </w:r>
      <w:r w:rsidRPr="00422778">
        <w:rPr>
          <w:sz w:val="24"/>
          <w:szCs w:val="24"/>
        </w:rPr>
        <w:t>Главная цель образования – ребенок, развитие которого планируется, опираясь на его индивидуальные и возрастные особенности.</w:t>
      </w:r>
    </w:p>
    <w:p w:rsidR="00422778" w:rsidRPr="00422778" w:rsidRDefault="00422778" w:rsidP="00422778">
      <w:pPr>
        <w:ind w:left="-993"/>
        <w:jc w:val="both"/>
        <w:rPr>
          <w:sz w:val="24"/>
          <w:szCs w:val="24"/>
        </w:rPr>
      </w:pPr>
      <w:r w:rsidRPr="00422778">
        <w:rPr>
          <w:i/>
          <w:sz w:val="24"/>
          <w:szCs w:val="24"/>
        </w:rPr>
        <w:t>10. Принцип активного обучения</w:t>
      </w:r>
      <w:r w:rsidRPr="00422778">
        <w:rPr>
          <w:b/>
          <w:i/>
          <w:sz w:val="24"/>
          <w:szCs w:val="24"/>
        </w:rPr>
        <w:t xml:space="preserve">. </w:t>
      </w:r>
      <w:r w:rsidRPr="00422778">
        <w:rPr>
          <w:sz w:val="24"/>
          <w:szCs w:val="24"/>
        </w:rPr>
        <w:t>На занятиях логоритмикой используются активные формы и методы обучения – игры, активное слушание, творческие задания, импровизации, выполнение оздоровительных упражнений в движении под музыку.</w:t>
      </w:r>
    </w:p>
    <w:p w:rsidR="00422778" w:rsidRPr="00422778" w:rsidRDefault="00422778" w:rsidP="00422778">
      <w:pPr>
        <w:pStyle w:val="af4"/>
        <w:spacing w:after="0"/>
        <w:ind w:left="-993"/>
        <w:jc w:val="both"/>
        <w:rPr>
          <w:rFonts w:ascii="Times New Roman" w:hAnsi="Times New Roman"/>
          <w:lang w:eastAsia="ru-RU"/>
        </w:rPr>
      </w:pPr>
      <w:r w:rsidRPr="00422778">
        <w:rPr>
          <w:rFonts w:ascii="Times New Roman" w:hAnsi="Times New Roman"/>
          <w:i/>
          <w:lang w:eastAsia="ru-RU"/>
        </w:rPr>
        <w:t>11. Принцип результативности</w:t>
      </w:r>
      <w:r w:rsidRPr="00422778">
        <w:rPr>
          <w:rFonts w:ascii="Times New Roman" w:hAnsi="Times New Roman"/>
          <w:b/>
          <w:i/>
          <w:lang w:eastAsia="ru-RU"/>
        </w:rPr>
        <w:t xml:space="preserve">. </w:t>
      </w:r>
      <w:r w:rsidRPr="00422778">
        <w:rPr>
          <w:rFonts w:ascii="Times New Roman" w:hAnsi="Times New Roman"/>
          <w:lang w:eastAsia="ru-RU"/>
        </w:rPr>
        <w:t>Получение положительного резуль</w:t>
      </w:r>
      <w:r>
        <w:rPr>
          <w:rFonts w:ascii="Times New Roman" w:hAnsi="Times New Roman"/>
          <w:lang w:eastAsia="ru-RU"/>
        </w:rPr>
        <w:t xml:space="preserve">тата развития и коррекции речи, </w:t>
      </w:r>
      <w:r w:rsidRPr="00422778">
        <w:rPr>
          <w:rFonts w:ascii="Times New Roman" w:hAnsi="Times New Roman"/>
          <w:lang w:eastAsia="ru-RU"/>
        </w:rPr>
        <w:t>оздоровления каждого ребенка.</w:t>
      </w:r>
    </w:p>
    <w:p w:rsidR="00422778" w:rsidRPr="00422778" w:rsidRDefault="00422778" w:rsidP="00422778">
      <w:pPr>
        <w:ind w:left="-993"/>
        <w:rPr>
          <w:b/>
          <w:i/>
          <w:sz w:val="24"/>
          <w:szCs w:val="24"/>
        </w:rPr>
      </w:pPr>
      <w:r w:rsidRPr="00422778">
        <w:rPr>
          <w:b/>
          <w:i/>
          <w:sz w:val="24"/>
          <w:szCs w:val="24"/>
        </w:rPr>
        <w:t>Ожидаемые результаты реализации программы</w:t>
      </w:r>
    </w:p>
    <w:p w:rsidR="00422778" w:rsidRPr="00422778" w:rsidRDefault="00422778" w:rsidP="00422778">
      <w:pPr>
        <w:ind w:left="-993"/>
        <w:rPr>
          <w:sz w:val="24"/>
          <w:szCs w:val="24"/>
        </w:rPr>
      </w:pPr>
      <w:r w:rsidRPr="00422778">
        <w:rPr>
          <w:sz w:val="24"/>
          <w:szCs w:val="24"/>
        </w:rPr>
        <w:t>-Сформированность знаний по лексическим темам</w:t>
      </w:r>
    </w:p>
    <w:p w:rsidR="00422778" w:rsidRPr="00422778" w:rsidRDefault="00422778" w:rsidP="00422778">
      <w:pPr>
        <w:ind w:left="-993"/>
        <w:rPr>
          <w:sz w:val="24"/>
          <w:szCs w:val="24"/>
        </w:rPr>
      </w:pPr>
      <w:r w:rsidRPr="00422778">
        <w:rPr>
          <w:sz w:val="24"/>
          <w:szCs w:val="24"/>
        </w:rPr>
        <w:t xml:space="preserve">-Сформированность </w:t>
      </w:r>
      <w:proofErr w:type="gramStart"/>
      <w:r w:rsidRPr="00422778">
        <w:rPr>
          <w:sz w:val="24"/>
          <w:szCs w:val="24"/>
        </w:rPr>
        <w:t>умений  выполнять</w:t>
      </w:r>
      <w:proofErr w:type="gramEnd"/>
      <w:r w:rsidRPr="00422778">
        <w:rPr>
          <w:sz w:val="24"/>
          <w:szCs w:val="24"/>
        </w:rPr>
        <w:t xml:space="preserve"> движения в соответствии с текстом</w:t>
      </w:r>
    </w:p>
    <w:p w:rsidR="00422778" w:rsidRPr="00422778" w:rsidRDefault="00422778" w:rsidP="00422778">
      <w:pPr>
        <w:ind w:left="-993"/>
        <w:jc w:val="both"/>
        <w:rPr>
          <w:sz w:val="24"/>
          <w:szCs w:val="24"/>
        </w:rPr>
      </w:pPr>
      <w:r w:rsidRPr="00422778">
        <w:rPr>
          <w:sz w:val="24"/>
          <w:szCs w:val="24"/>
        </w:rPr>
        <w:t>-Сформированность правильного речевого и физиологического дыхания.</w:t>
      </w:r>
    </w:p>
    <w:p w:rsidR="00422778" w:rsidRPr="00422778" w:rsidRDefault="00422778" w:rsidP="00422778">
      <w:pPr>
        <w:ind w:left="-993"/>
        <w:jc w:val="both"/>
        <w:rPr>
          <w:sz w:val="24"/>
          <w:szCs w:val="24"/>
        </w:rPr>
      </w:pPr>
      <w:r w:rsidRPr="00422778">
        <w:rPr>
          <w:sz w:val="24"/>
          <w:szCs w:val="24"/>
        </w:rPr>
        <w:t>-Способность правильно выполнять артикуляции звуков отдельно и в слоговых рядах, дифференцировать парные согласные звуки.</w:t>
      </w:r>
    </w:p>
    <w:p w:rsidR="00422778" w:rsidRPr="00422778" w:rsidRDefault="00422778" w:rsidP="00422778">
      <w:pPr>
        <w:ind w:left="-993"/>
        <w:jc w:val="both"/>
        <w:rPr>
          <w:sz w:val="24"/>
          <w:szCs w:val="24"/>
        </w:rPr>
      </w:pPr>
      <w:r w:rsidRPr="00422778">
        <w:rPr>
          <w:sz w:val="24"/>
          <w:szCs w:val="24"/>
        </w:rPr>
        <w:lastRenderedPageBreak/>
        <w:t xml:space="preserve">     -Способность выполнить оздоровительные упражнения для горла, для     улучшения осанки, дыхательные и пальчиковые упражнения, самомассаж лица и массаж тела, этюды на напряжение и расслабление мышц тела.</w:t>
      </w:r>
    </w:p>
    <w:p w:rsidR="00422778" w:rsidRPr="00422778" w:rsidRDefault="00422778" w:rsidP="00422778">
      <w:pPr>
        <w:ind w:left="-993"/>
        <w:jc w:val="both"/>
        <w:rPr>
          <w:sz w:val="24"/>
          <w:szCs w:val="24"/>
        </w:rPr>
      </w:pPr>
      <w:r w:rsidRPr="00422778">
        <w:rPr>
          <w:sz w:val="24"/>
          <w:szCs w:val="24"/>
        </w:rPr>
        <w:t>- способность ориентироваться в пространстве двигаться в заданном направлении</w:t>
      </w:r>
    </w:p>
    <w:p w:rsidR="00422778" w:rsidRPr="00422778" w:rsidRDefault="00422778" w:rsidP="00422778">
      <w:pPr>
        <w:ind w:left="-993"/>
        <w:jc w:val="both"/>
        <w:rPr>
          <w:sz w:val="24"/>
          <w:szCs w:val="24"/>
        </w:rPr>
      </w:pPr>
      <w:r w:rsidRPr="00422778">
        <w:rPr>
          <w:sz w:val="24"/>
          <w:szCs w:val="24"/>
        </w:rPr>
        <w:t>-улучшение показателей слухового, зрительного, двигательного внимания памяти.</w:t>
      </w:r>
    </w:p>
    <w:p w:rsidR="00422778" w:rsidRPr="00422778" w:rsidRDefault="00422778" w:rsidP="00422778">
      <w:pPr>
        <w:ind w:left="-993"/>
        <w:jc w:val="both"/>
        <w:rPr>
          <w:sz w:val="24"/>
          <w:szCs w:val="24"/>
        </w:rPr>
      </w:pPr>
      <w:r w:rsidRPr="00422778">
        <w:rPr>
          <w:sz w:val="24"/>
          <w:szCs w:val="24"/>
        </w:rPr>
        <w:t>-</w:t>
      </w:r>
      <w:proofErr w:type="gramStart"/>
      <w:r w:rsidRPr="00422778">
        <w:rPr>
          <w:sz w:val="24"/>
          <w:szCs w:val="24"/>
        </w:rPr>
        <w:t>Положительные  результаты</w:t>
      </w:r>
      <w:proofErr w:type="gramEnd"/>
      <w:r w:rsidRPr="00422778">
        <w:rPr>
          <w:sz w:val="24"/>
          <w:szCs w:val="24"/>
        </w:rPr>
        <w:t xml:space="preserve"> диагностик музыкальных и творческих способностей детей в соответствии с возрастом дошкольников (дети  внимательно слушают музыку, активно отвечают на вопросы о характере и содержании музыкальных произведений, поют, танцуют, играют на музыкальных инструментах, сочиняют мелодии, ритмические рисунки, танцевальные и общеразвивающие движения).</w:t>
      </w:r>
    </w:p>
    <w:p w:rsidR="00422778" w:rsidRPr="00422778" w:rsidRDefault="00422778" w:rsidP="00422778">
      <w:pPr>
        <w:ind w:left="-993"/>
        <w:jc w:val="both"/>
        <w:rPr>
          <w:sz w:val="24"/>
          <w:szCs w:val="24"/>
        </w:rPr>
      </w:pPr>
      <w:r w:rsidRPr="00422778">
        <w:rPr>
          <w:sz w:val="24"/>
          <w:szCs w:val="24"/>
        </w:rPr>
        <w:t>Программа рассчитана на один год обучения детей старшего и подготовительного возраста с количеством занятий один раз в неделю.</w:t>
      </w:r>
    </w:p>
    <w:p w:rsidR="00422778" w:rsidRDefault="00422778" w:rsidP="00422778">
      <w:pPr>
        <w:rPr>
          <w:b/>
          <w:i/>
          <w:sz w:val="24"/>
          <w:szCs w:val="24"/>
        </w:rPr>
      </w:pPr>
      <w:r w:rsidRPr="00422778">
        <w:rPr>
          <w:b/>
          <w:i/>
          <w:sz w:val="24"/>
          <w:szCs w:val="24"/>
        </w:rPr>
        <w:t>Интеграция с другими образовательными областями:</w:t>
      </w:r>
    </w:p>
    <w:tbl>
      <w:tblPr>
        <w:tblW w:w="5614" w:type="pct"/>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72"/>
        <w:gridCol w:w="7619"/>
      </w:tblGrid>
      <w:tr w:rsidR="00422778" w:rsidRPr="00422778" w:rsidTr="00422778">
        <w:tc>
          <w:tcPr>
            <w:tcW w:w="1369" w:type="pct"/>
          </w:tcPr>
          <w:p w:rsidR="00422778" w:rsidRPr="00422778" w:rsidRDefault="00422778" w:rsidP="00BB41EB">
            <w:pPr>
              <w:jc w:val="center"/>
              <w:rPr>
                <w:sz w:val="24"/>
                <w:szCs w:val="24"/>
              </w:rPr>
            </w:pPr>
            <w:r w:rsidRPr="00422778">
              <w:rPr>
                <w:sz w:val="24"/>
                <w:szCs w:val="24"/>
              </w:rPr>
              <w:t>Физическое развитие</w:t>
            </w:r>
          </w:p>
        </w:tc>
        <w:tc>
          <w:tcPr>
            <w:tcW w:w="3631" w:type="pct"/>
          </w:tcPr>
          <w:p w:rsidR="00422778" w:rsidRPr="00422778" w:rsidRDefault="00422778" w:rsidP="00BB41EB">
            <w:pPr>
              <w:jc w:val="both"/>
              <w:rPr>
                <w:b/>
                <w:i/>
                <w:sz w:val="24"/>
                <w:szCs w:val="24"/>
              </w:rPr>
            </w:pPr>
            <w:r w:rsidRPr="00422778">
              <w:rPr>
                <w:sz w:val="24"/>
                <w:szCs w:val="24"/>
              </w:rPr>
              <w:t>Развитие физических качеств в  музыкально - ритмической 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 сохранение и укрепление физического и психического здоровья детей; формирование представлений о здоровом образе жизни, релаксация.</w:t>
            </w:r>
          </w:p>
        </w:tc>
      </w:tr>
      <w:tr w:rsidR="00422778" w:rsidRPr="00422778" w:rsidTr="00422778">
        <w:tc>
          <w:tcPr>
            <w:tcW w:w="1369" w:type="pct"/>
          </w:tcPr>
          <w:p w:rsidR="00422778" w:rsidRPr="00422778" w:rsidRDefault="00422778" w:rsidP="00BB41EB">
            <w:pPr>
              <w:jc w:val="center"/>
              <w:rPr>
                <w:sz w:val="24"/>
                <w:szCs w:val="24"/>
              </w:rPr>
            </w:pPr>
            <w:r w:rsidRPr="00422778">
              <w:rPr>
                <w:sz w:val="24"/>
                <w:szCs w:val="24"/>
              </w:rPr>
              <w:t>Речевое развитие</w:t>
            </w:r>
          </w:p>
        </w:tc>
        <w:tc>
          <w:tcPr>
            <w:tcW w:w="3631" w:type="pct"/>
          </w:tcPr>
          <w:p w:rsidR="00422778" w:rsidRPr="00422778" w:rsidRDefault="00422778" w:rsidP="00BB41EB">
            <w:pPr>
              <w:jc w:val="both"/>
              <w:rPr>
                <w:b/>
                <w:i/>
                <w:sz w:val="24"/>
                <w:szCs w:val="24"/>
              </w:rPr>
            </w:pPr>
            <w:r w:rsidRPr="00422778">
              <w:rPr>
                <w:sz w:val="24"/>
                <w:szCs w:val="24"/>
              </w:rPr>
              <w:t>Исправление дефектов звукопроизношения; развитие фонематического слуха;  разучивание стихотворного материала для утренников и развлечений; формирование правильного фразового дыхания; развития силы и тембра голоса и т.д.</w:t>
            </w:r>
          </w:p>
        </w:tc>
      </w:tr>
      <w:tr w:rsidR="00422778" w:rsidRPr="00422778" w:rsidTr="00422778">
        <w:tc>
          <w:tcPr>
            <w:tcW w:w="1369" w:type="pct"/>
          </w:tcPr>
          <w:p w:rsidR="00422778" w:rsidRPr="00422778" w:rsidRDefault="00422778" w:rsidP="00BB41EB">
            <w:pPr>
              <w:jc w:val="center"/>
              <w:rPr>
                <w:sz w:val="24"/>
                <w:szCs w:val="24"/>
              </w:rPr>
            </w:pPr>
            <w:r w:rsidRPr="00422778">
              <w:rPr>
                <w:sz w:val="24"/>
                <w:szCs w:val="24"/>
              </w:rPr>
              <w:t>Познавательное развитие</w:t>
            </w:r>
          </w:p>
        </w:tc>
        <w:tc>
          <w:tcPr>
            <w:tcW w:w="3631" w:type="pct"/>
          </w:tcPr>
          <w:p w:rsidR="00422778" w:rsidRPr="00422778" w:rsidRDefault="00422778" w:rsidP="00BB41EB">
            <w:pPr>
              <w:jc w:val="both"/>
              <w:rPr>
                <w:b/>
                <w:i/>
                <w:sz w:val="24"/>
                <w:szCs w:val="24"/>
              </w:rPr>
            </w:pPr>
            <w:r w:rsidRPr="00422778">
              <w:rPr>
                <w:sz w:val="24"/>
                <w:szCs w:val="24"/>
              </w:rPr>
              <w:t>расширение кругозора детей в области  музыки; сенсорное развитие, формирование целостной картины мира в сфере музыкального искусства, творчества.</w:t>
            </w:r>
          </w:p>
        </w:tc>
      </w:tr>
      <w:tr w:rsidR="00422778" w:rsidRPr="00422778" w:rsidTr="00422778">
        <w:tc>
          <w:tcPr>
            <w:tcW w:w="1369" w:type="pct"/>
          </w:tcPr>
          <w:p w:rsidR="00422778" w:rsidRPr="00422778" w:rsidRDefault="00422778" w:rsidP="00BB41EB">
            <w:pPr>
              <w:jc w:val="center"/>
              <w:rPr>
                <w:sz w:val="24"/>
                <w:szCs w:val="24"/>
              </w:rPr>
            </w:pPr>
            <w:r w:rsidRPr="00422778">
              <w:rPr>
                <w:sz w:val="24"/>
                <w:szCs w:val="24"/>
              </w:rPr>
              <w:t>Социально-коммуникативное</w:t>
            </w:r>
          </w:p>
        </w:tc>
        <w:tc>
          <w:tcPr>
            <w:tcW w:w="3631" w:type="pct"/>
          </w:tcPr>
          <w:p w:rsidR="00422778" w:rsidRPr="00422778" w:rsidRDefault="00422778" w:rsidP="00BB41EB">
            <w:pPr>
              <w:jc w:val="both"/>
              <w:rPr>
                <w:b/>
                <w:i/>
                <w:sz w:val="24"/>
                <w:szCs w:val="24"/>
              </w:rPr>
            </w:pPr>
            <w:r w:rsidRPr="00422778">
              <w:rPr>
                <w:sz w:val="24"/>
                <w:szCs w:val="24"/>
              </w:rPr>
              <w:t>Формирование представлений о музыкальной культуре и музыкальном искусстве;</w:t>
            </w:r>
            <w:r w:rsidRPr="00422778">
              <w:rPr>
                <w:i/>
                <w:sz w:val="24"/>
                <w:szCs w:val="24"/>
              </w:rPr>
              <w:t xml:space="preserve"> </w:t>
            </w:r>
            <w:r w:rsidRPr="00422778">
              <w:rPr>
                <w:sz w:val="24"/>
                <w:szCs w:val="24"/>
              </w:rPr>
              <w:t>развитие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tc>
      </w:tr>
      <w:tr w:rsidR="00422778" w:rsidRPr="00422778" w:rsidTr="00422778">
        <w:tc>
          <w:tcPr>
            <w:tcW w:w="1369" w:type="pct"/>
          </w:tcPr>
          <w:p w:rsidR="00422778" w:rsidRPr="00422778" w:rsidRDefault="00422778" w:rsidP="00BB41EB">
            <w:pPr>
              <w:jc w:val="center"/>
              <w:rPr>
                <w:sz w:val="24"/>
                <w:szCs w:val="24"/>
              </w:rPr>
            </w:pPr>
            <w:r w:rsidRPr="00422778">
              <w:rPr>
                <w:sz w:val="24"/>
                <w:szCs w:val="24"/>
              </w:rPr>
              <w:t>Художественно-эстетическое развитие</w:t>
            </w:r>
          </w:p>
        </w:tc>
        <w:tc>
          <w:tcPr>
            <w:tcW w:w="3631" w:type="pct"/>
          </w:tcPr>
          <w:p w:rsidR="00422778" w:rsidRPr="00422778" w:rsidRDefault="00422778" w:rsidP="00BB41EB">
            <w:pPr>
              <w:jc w:val="both"/>
              <w:rPr>
                <w:sz w:val="24"/>
                <w:szCs w:val="24"/>
              </w:rPr>
            </w:pPr>
            <w:r w:rsidRPr="00422778">
              <w:rPr>
                <w:sz w:val="24"/>
                <w:szCs w:val="24"/>
              </w:rPr>
              <w:t xml:space="preserve">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w:t>
            </w:r>
          </w:p>
          <w:p w:rsidR="00422778" w:rsidRPr="00422778" w:rsidRDefault="00422778" w:rsidP="00BB41EB">
            <w:pPr>
              <w:jc w:val="both"/>
              <w:rPr>
                <w:sz w:val="24"/>
                <w:szCs w:val="24"/>
              </w:rPr>
            </w:pPr>
            <w:r w:rsidRPr="00422778">
              <w:rPr>
                <w:sz w:val="24"/>
                <w:szCs w:val="24"/>
              </w:rPr>
              <w:t>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422778" w:rsidRPr="00422778" w:rsidRDefault="00422778" w:rsidP="00BB41EB">
            <w:pPr>
              <w:jc w:val="both"/>
              <w:rPr>
                <w:sz w:val="24"/>
                <w:szCs w:val="24"/>
              </w:rPr>
            </w:pPr>
            <w:r w:rsidRPr="00422778">
              <w:rPr>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422778" w:rsidRPr="00422778" w:rsidRDefault="00422778" w:rsidP="00BB41EB">
            <w:pPr>
              <w:jc w:val="both"/>
              <w:rPr>
                <w:sz w:val="24"/>
                <w:szCs w:val="24"/>
              </w:rPr>
            </w:pPr>
            <w:r w:rsidRPr="00422778">
              <w:rPr>
                <w:sz w:val="24"/>
                <w:szCs w:val="24"/>
              </w:rPr>
              <w:t>Воспитание интереса к музыкально-художественной деятельности, совершенствование умений в этом виде деятельности.</w:t>
            </w:r>
          </w:p>
          <w:p w:rsidR="00422778" w:rsidRPr="00422778" w:rsidRDefault="00422778" w:rsidP="00BB41EB">
            <w:pPr>
              <w:jc w:val="both"/>
              <w:rPr>
                <w:b/>
                <w:i/>
                <w:sz w:val="24"/>
                <w:szCs w:val="24"/>
              </w:rPr>
            </w:pPr>
            <w:r w:rsidRPr="00422778">
              <w:rPr>
                <w:sz w:val="24"/>
                <w:szCs w:val="24"/>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tc>
      </w:tr>
    </w:tbl>
    <w:p w:rsidR="00422778" w:rsidRPr="00422778" w:rsidRDefault="00422778" w:rsidP="00422778">
      <w:pPr>
        <w:rPr>
          <w:sz w:val="24"/>
          <w:szCs w:val="24"/>
        </w:rPr>
      </w:pPr>
      <w:r w:rsidRPr="00422778">
        <w:rPr>
          <w:b/>
          <w:i/>
          <w:sz w:val="24"/>
          <w:szCs w:val="24"/>
        </w:rPr>
        <w:t>Построения</w:t>
      </w:r>
      <w:r w:rsidRPr="00422778">
        <w:rPr>
          <w:b/>
          <w:sz w:val="24"/>
          <w:szCs w:val="24"/>
        </w:rPr>
        <w:t xml:space="preserve"> </w:t>
      </w:r>
      <w:r w:rsidRPr="00422778">
        <w:rPr>
          <w:b/>
          <w:i/>
          <w:sz w:val="24"/>
          <w:szCs w:val="24"/>
        </w:rPr>
        <w:t>логоритмических занятий</w:t>
      </w:r>
    </w:p>
    <w:p w:rsidR="00422778" w:rsidRPr="00422778" w:rsidRDefault="00422778" w:rsidP="00422778">
      <w:pPr>
        <w:ind w:left="-851"/>
        <w:jc w:val="both"/>
        <w:rPr>
          <w:sz w:val="24"/>
          <w:szCs w:val="24"/>
        </w:rPr>
      </w:pPr>
      <w:r w:rsidRPr="00422778">
        <w:rPr>
          <w:sz w:val="24"/>
          <w:szCs w:val="24"/>
        </w:rPr>
        <w:t>-Вводная ходьба и ориентировка в пространстве</w:t>
      </w:r>
    </w:p>
    <w:p w:rsidR="00422778" w:rsidRPr="00422778" w:rsidRDefault="00422778" w:rsidP="00422778">
      <w:pPr>
        <w:ind w:left="-851"/>
        <w:jc w:val="both"/>
        <w:rPr>
          <w:sz w:val="24"/>
          <w:szCs w:val="24"/>
        </w:rPr>
      </w:pPr>
      <w:r w:rsidRPr="00422778">
        <w:rPr>
          <w:sz w:val="24"/>
          <w:szCs w:val="24"/>
        </w:rPr>
        <w:t>-Динамические упражнения на регуляцию мышечного тонуса развивают умение расслаблять и напрягать группы мышц. Благодаря этим упражнениям дети лучше владеют своим телом, их движения становятся точными и ловкими.</w:t>
      </w:r>
    </w:p>
    <w:p w:rsidR="00422778" w:rsidRPr="00422778" w:rsidRDefault="00422778" w:rsidP="00422778">
      <w:pPr>
        <w:ind w:left="-851"/>
        <w:jc w:val="both"/>
        <w:rPr>
          <w:sz w:val="24"/>
          <w:szCs w:val="24"/>
        </w:rPr>
      </w:pPr>
      <w:r w:rsidRPr="00422778">
        <w:rPr>
          <w:sz w:val="24"/>
          <w:szCs w:val="24"/>
        </w:rPr>
        <w:lastRenderedPageBreak/>
        <w:t>-Артикуляционные упражнения полезны в любом возрасте, так как четкая артикуляция – основа хорошей дикции. Артикуляционные упражнения для детей с нарушениями звукопроизношения – необходимость. Они подготавливают артикуляционный аппарат ребенка к постановке звуков (это задача логопеда). Четкие ощущения от органов артикуляционного аппарата – основа для овладения навыком письма. Работа над артикуляцией позволяет уточнить правильное звукопроизношение, развивает подвижность языка, челюстей, губ, укрепляет мышцы глотки.</w:t>
      </w:r>
    </w:p>
    <w:p w:rsidR="00422778" w:rsidRPr="00422778" w:rsidRDefault="00422778" w:rsidP="00422778">
      <w:pPr>
        <w:ind w:left="-851"/>
        <w:jc w:val="both"/>
        <w:rPr>
          <w:sz w:val="24"/>
          <w:szCs w:val="24"/>
        </w:rPr>
      </w:pPr>
      <w:r w:rsidRPr="00422778">
        <w:rPr>
          <w:sz w:val="24"/>
          <w:szCs w:val="24"/>
        </w:rPr>
        <w:t>-Дыхательная гимнастика корректирует нарушения речевого дыхания, помогает выработать диафрагмальное дыхание, а также продолжительность, силу и правильное распределение выдоха.  На логоритмических занятиях совместно с логопедом ДОУ и по рекомендации врача-педиатра используются:</w:t>
      </w:r>
    </w:p>
    <w:p w:rsidR="00422778" w:rsidRPr="00422778" w:rsidRDefault="00422778" w:rsidP="00C71809">
      <w:pPr>
        <w:widowControl/>
        <w:numPr>
          <w:ilvl w:val="1"/>
          <w:numId w:val="63"/>
        </w:numPr>
        <w:tabs>
          <w:tab w:val="clear" w:pos="1725"/>
        </w:tabs>
        <w:autoSpaceDE/>
        <w:autoSpaceDN/>
        <w:adjustRightInd/>
        <w:ind w:left="-851" w:firstLine="0"/>
        <w:jc w:val="both"/>
        <w:rPr>
          <w:sz w:val="24"/>
          <w:szCs w:val="24"/>
        </w:rPr>
      </w:pPr>
      <w:r w:rsidRPr="00422778">
        <w:rPr>
          <w:sz w:val="24"/>
          <w:szCs w:val="24"/>
        </w:rPr>
        <w:t xml:space="preserve">упражнения на развитие диафрагмально-брюшного дыхания, </w:t>
      </w:r>
    </w:p>
    <w:p w:rsidR="00422778" w:rsidRPr="00422778" w:rsidRDefault="00422778" w:rsidP="00C71809">
      <w:pPr>
        <w:widowControl/>
        <w:numPr>
          <w:ilvl w:val="1"/>
          <w:numId w:val="63"/>
        </w:numPr>
        <w:tabs>
          <w:tab w:val="clear" w:pos="1725"/>
        </w:tabs>
        <w:autoSpaceDE/>
        <w:autoSpaceDN/>
        <w:adjustRightInd/>
        <w:ind w:left="-851" w:firstLine="0"/>
        <w:jc w:val="both"/>
        <w:rPr>
          <w:sz w:val="24"/>
          <w:szCs w:val="24"/>
        </w:rPr>
      </w:pPr>
      <w:r w:rsidRPr="00422778">
        <w:rPr>
          <w:sz w:val="24"/>
          <w:szCs w:val="24"/>
        </w:rPr>
        <w:t xml:space="preserve">выработка продолжительного речевого выдоха, </w:t>
      </w:r>
    </w:p>
    <w:p w:rsidR="00422778" w:rsidRPr="00422778" w:rsidRDefault="00422778" w:rsidP="00C71809">
      <w:pPr>
        <w:widowControl/>
        <w:numPr>
          <w:ilvl w:val="1"/>
          <w:numId w:val="63"/>
        </w:numPr>
        <w:tabs>
          <w:tab w:val="clear" w:pos="1725"/>
        </w:tabs>
        <w:autoSpaceDE/>
        <w:autoSpaceDN/>
        <w:adjustRightInd/>
        <w:ind w:left="-851" w:firstLine="0"/>
        <w:jc w:val="both"/>
        <w:rPr>
          <w:sz w:val="24"/>
          <w:szCs w:val="24"/>
        </w:rPr>
      </w:pPr>
      <w:r w:rsidRPr="00422778">
        <w:rPr>
          <w:sz w:val="24"/>
          <w:szCs w:val="24"/>
        </w:rPr>
        <w:t>тренировка согласованной работы дыхательной, голосовой и артикуляционной систем.</w:t>
      </w:r>
    </w:p>
    <w:p w:rsidR="00422778" w:rsidRPr="00422778" w:rsidRDefault="00422778" w:rsidP="00422778">
      <w:pPr>
        <w:ind w:left="-851"/>
        <w:jc w:val="both"/>
        <w:rPr>
          <w:sz w:val="24"/>
          <w:szCs w:val="24"/>
        </w:rPr>
      </w:pPr>
      <w:r w:rsidRPr="00422778">
        <w:rPr>
          <w:sz w:val="24"/>
          <w:szCs w:val="24"/>
        </w:rPr>
        <w:t>-Фонопедические и оздоровительные упражнения для горла развивают основные качества голоса – силу и высоту, укрепляют голосовой аппарат. В холодное время года эти упражнения выполняются ежедневно в качестве профилактики простудных заболеваний. На занятиях используются фонопедические упражнения по В. Емельянову, не только</w:t>
      </w:r>
    </w:p>
    <w:p w:rsidR="00422778" w:rsidRPr="00422778" w:rsidRDefault="00422778" w:rsidP="00422778">
      <w:pPr>
        <w:ind w:left="-851"/>
        <w:jc w:val="both"/>
        <w:rPr>
          <w:sz w:val="24"/>
          <w:szCs w:val="24"/>
        </w:rPr>
      </w:pPr>
      <w:r w:rsidRPr="00422778">
        <w:rPr>
          <w:sz w:val="24"/>
          <w:szCs w:val="24"/>
        </w:rPr>
        <w:t xml:space="preserve">     -развивающие голосовые связки, но развивающие певческие навыки        дошкольников.</w:t>
      </w:r>
    </w:p>
    <w:p w:rsidR="00422778" w:rsidRPr="00422778" w:rsidRDefault="00422778" w:rsidP="00422778">
      <w:pPr>
        <w:ind w:left="-851"/>
        <w:jc w:val="both"/>
        <w:rPr>
          <w:sz w:val="24"/>
          <w:szCs w:val="24"/>
        </w:rPr>
      </w:pPr>
      <w:r w:rsidRPr="00422778">
        <w:rPr>
          <w:sz w:val="24"/>
          <w:szCs w:val="24"/>
          <w:u w:val="single"/>
        </w:rPr>
        <w:t>-</w:t>
      </w:r>
      <w:r>
        <w:rPr>
          <w:sz w:val="24"/>
          <w:szCs w:val="24"/>
          <w:u w:val="single"/>
        </w:rPr>
        <w:t xml:space="preserve"> </w:t>
      </w:r>
      <w:r w:rsidRPr="00422778">
        <w:rPr>
          <w:sz w:val="24"/>
          <w:szCs w:val="24"/>
        </w:rPr>
        <w:t xml:space="preserve">Упражнения на развитие внимания и памяти развивают все виды памяти: зрительную, слуховую, моторную. Активизируется внимание детей, способность быстро реагировать на смену деятельности. </w:t>
      </w:r>
    </w:p>
    <w:p w:rsidR="00422778" w:rsidRPr="00422778" w:rsidRDefault="00422778" w:rsidP="00422778">
      <w:pPr>
        <w:ind w:left="-851"/>
        <w:jc w:val="both"/>
        <w:rPr>
          <w:sz w:val="24"/>
          <w:szCs w:val="24"/>
        </w:rPr>
      </w:pPr>
      <w:r w:rsidRPr="00422778">
        <w:rPr>
          <w:sz w:val="24"/>
          <w:szCs w:val="24"/>
        </w:rPr>
        <w:t xml:space="preserve">  Чистоговорки обязательны на каждом занятии. С их помощью автоматизируются звуки, язык тренируется выполнять правильные движения, отрабатывается четкое, ритмичное произношение фонем и слогов. У детей развивается фонематический слух и слуховое внимание.</w:t>
      </w:r>
    </w:p>
    <w:p w:rsidR="00422778" w:rsidRPr="00422778" w:rsidRDefault="00422778" w:rsidP="00422778">
      <w:pPr>
        <w:ind w:left="-851"/>
        <w:jc w:val="both"/>
        <w:rPr>
          <w:sz w:val="24"/>
          <w:szCs w:val="24"/>
          <w:u w:val="single"/>
        </w:rPr>
      </w:pPr>
      <w:r w:rsidRPr="00422778">
        <w:rPr>
          <w:sz w:val="24"/>
          <w:szCs w:val="24"/>
        </w:rPr>
        <w:t xml:space="preserve">  -Речевые игры могут быть представлены в различных видах: ритмодекламации без музыкального сопровождения, игры со звуком, игры -со звучащими жестами и музицированием на детских музыкальных инструментах, театральные этюды, игры-диалоги и др. Использование простейшего стихотворного текста (русские народные песенки, потешки, прибаутки, считалки, дразнилки) способствует быстрому запоминанию игры и облегчает выполнение логоритмических задач.</w:t>
      </w:r>
    </w:p>
    <w:p w:rsidR="00422778" w:rsidRPr="00422778" w:rsidRDefault="00422778" w:rsidP="00422778">
      <w:pPr>
        <w:ind w:left="-851"/>
        <w:jc w:val="both"/>
        <w:rPr>
          <w:sz w:val="24"/>
          <w:szCs w:val="24"/>
        </w:rPr>
      </w:pPr>
      <w:r w:rsidRPr="00422778">
        <w:rPr>
          <w:sz w:val="24"/>
          <w:szCs w:val="24"/>
        </w:rPr>
        <w:t xml:space="preserve">  -Ритмические игры развивают чувство ритма, темпа, метра (акцентуации сильной доли такта), что позволяет ребенку лучше ориентироваться в ритмической основе слов, фраз.</w:t>
      </w:r>
    </w:p>
    <w:p w:rsidR="00422778" w:rsidRPr="00422778" w:rsidRDefault="00422778" w:rsidP="00422778">
      <w:pPr>
        <w:ind w:left="-851"/>
        <w:jc w:val="both"/>
        <w:rPr>
          <w:sz w:val="24"/>
          <w:szCs w:val="24"/>
        </w:rPr>
      </w:pPr>
      <w:r w:rsidRPr="00422778">
        <w:rPr>
          <w:sz w:val="24"/>
          <w:szCs w:val="24"/>
        </w:rPr>
        <w:t xml:space="preserve">    -Пение песен и вокализов развивает память, внимание, мышление, эмоциональную отзывчивость и музыкальный слух; укрепляется голосовой аппарат ребенка, способствует автоматизации гласных звуков. Процесс развития певческих способностей у детей с речевыми нарушениями направлен не только на формирование их художественной культуры, но и на коррекцию голоса, артикуляции, дыхания. </w:t>
      </w:r>
    </w:p>
    <w:p w:rsidR="00422778" w:rsidRPr="00422778" w:rsidRDefault="00422778" w:rsidP="00422778">
      <w:pPr>
        <w:ind w:left="-851"/>
        <w:jc w:val="both"/>
        <w:rPr>
          <w:sz w:val="24"/>
          <w:szCs w:val="24"/>
        </w:rPr>
      </w:pPr>
      <w:r w:rsidRPr="00422778">
        <w:rPr>
          <w:sz w:val="24"/>
          <w:szCs w:val="24"/>
        </w:rPr>
        <w:t xml:space="preserve">  -Пальчиковые игры и сказки</w:t>
      </w:r>
      <w:r w:rsidRPr="00422778">
        <w:rPr>
          <w:sz w:val="24"/>
          <w:szCs w:val="24"/>
          <w:u w:val="single"/>
        </w:rPr>
        <w:t>.</w:t>
      </w:r>
      <w:r w:rsidRPr="00422778">
        <w:rPr>
          <w:sz w:val="24"/>
          <w:szCs w:val="24"/>
        </w:rPr>
        <w:t xml:space="preserve"> Науке давно известно, что развитие подвижности пальцев напрямую связано с речевым развитием. Поэтому, развивая мелкую моторику пальцев рук, мы способствуем скорейшему речевому развитию. Пальчиковые игры и сказки, как и на музыкальных занятиях, проводятся чаще под музыку – тексты пропеваются, или музыка звучит фоном. Очень полезно использовать лепку несложных фигур, оригами, выкладывание несложных узоров мозаики под проговаривание текста игры.</w:t>
      </w:r>
    </w:p>
    <w:p w:rsidR="00422778" w:rsidRPr="00422778" w:rsidRDefault="00422778" w:rsidP="00422778">
      <w:pPr>
        <w:ind w:left="-851"/>
        <w:jc w:val="both"/>
        <w:rPr>
          <w:sz w:val="24"/>
          <w:szCs w:val="24"/>
        </w:rPr>
      </w:pPr>
      <w:r w:rsidRPr="00422778">
        <w:rPr>
          <w:sz w:val="24"/>
          <w:szCs w:val="24"/>
        </w:rPr>
        <w:t xml:space="preserve">  -Элементарное музицирование на детских музыкальных инструментах развивает мелкую моторику, чувство ритма, метра, темпа, улучшает внимание, память, а также остальные психические процессы, сопровождающие исполнение музыкального произведения. Кроме известных музыкальных инструментов на занятии можно совместно с детьми изготовить и поиграть на самодельных инструментах – «шумелках» из коробочек и пластмассовых бутылочек, наполненных различной крупой, «звенелках» из металлических трубочек, «стучалках» из деревянных палочек и кусочках бамбуковой удочки, «шуршалках» из мятой бумаги и целлофана.</w:t>
      </w:r>
    </w:p>
    <w:p w:rsidR="00422778" w:rsidRPr="00422778" w:rsidRDefault="00422778" w:rsidP="00422778">
      <w:pPr>
        <w:ind w:left="-851"/>
        <w:jc w:val="both"/>
        <w:rPr>
          <w:sz w:val="24"/>
          <w:szCs w:val="24"/>
        </w:rPr>
      </w:pPr>
      <w:r w:rsidRPr="00422778">
        <w:rPr>
          <w:sz w:val="24"/>
          <w:szCs w:val="24"/>
        </w:rPr>
        <w:t>-Театральные этюды</w:t>
      </w:r>
      <w:r w:rsidRPr="00422778">
        <w:rPr>
          <w:sz w:val="24"/>
          <w:szCs w:val="24"/>
          <w:u w:val="single"/>
        </w:rPr>
        <w:t>.</w:t>
      </w:r>
      <w:r w:rsidRPr="00422778">
        <w:rPr>
          <w:sz w:val="24"/>
          <w:szCs w:val="24"/>
        </w:rPr>
        <w:t xml:space="preserve">  Очень часто у детей с речевыми нарушениями маловыразительная мимика, </w:t>
      </w:r>
      <w:r w:rsidRPr="00422778">
        <w:rPr>
          <w:sz w:val="24"/>
          <w:szCs w:val="24"/>
        </w:rPr>
        <w:lastRenderedPageBreak/>
        <w:t xml:space="preserve">жестикуляция. Мышцы лица, рук, всего тела могут быть вялыми или скованными. Мимические и пантомимические этюды </w:t>
      </w:r>
      <w:proofErr w:type="gramStart"/>
      <w:r w:rsidRPr="00422778">
        <w:rPr>
          <w:sz w:val="24"/>
          <w:szCs w:val="24"/>
        </w:rPr>
        <w:t>развивают  мимическую</w:t>
      </w:r>
      <w:proofErr w:type="gramEnd"/>
      <w:r w:rsidRPr="00422778">
        <w:rPr>
          <w:sz w:val="24"/>
          <w:szCs w:val="24"/>
        </w:rPr>
        <w:t xml:space="preserve"> и артикуляционную моторику (подвижность губ и щек), пластичность и выразительность движений детей, их творческую фантазию и воображение. Это укрепляет в дошкольниках чувство уверенности в себе, возможность точнее управлять своим телом, выразительно передавать в движении настроение и образ, обогащает их новыми эмоциональными переживаниями. </w:t>
      </w:r>
    </w:p>
    <w:p w:rsidR="00422778" w:rsidRPr="00422778" w:rsidRDefault="00422778" w:rsidP="00422778">
      <w:pPr>
        <w:ind w:left="-851"/>
        <w:jc w:val="both"/>
        <w:rPr>
          <w:sz w:val="24"/>
          <w:szCs w:val="24"/>
        </w:rPr>
      </w:pPr>
      <w:r w:rsidRPr="00422778">
        <w:rPr>
          <w:sz w:val="24"/>
          <w:szCs w:val="24"/>
        </w:rPr>
        <w:t>-Коммуникативные игры формируют у детей умение увидеть в другом человеке его достоинства; способствуют углублению осознания   сферы общения; обучают умению сотрудничать. Такие игры чаще проводятся в общем кругу.</w:t>
      </w:r>
    </w:p>
    <w:p w:rsidR="00422778" w:rsidRPr="00422778" w:rsidRDefault="00422778" w:rsidP="00422778">
      <w:pPr>
        <w:ind w:left="-851"/>
        <w:jc w:val="both"/>
        <w:rPr>
          <w:sz w:val="24"/>
          <w:szCs w:val="24"/>
        </w:rPr>
      </w:pPr>
      <w:r w:rsidRPr="00422778">
        <w:rPr>
          <w:sz w:val="24"/>
          <w:szCs w:val="24"/>
        </w:rPr>
        <w:t>- подвижные игры, хороводы, физминутки тренируют детей в координации слова и движения, развивают внимание, память, быстроту реакции на смену движений. Эти игры воспитывают чувство коллективизма, сопереживания, ответственности, приучают детей выполнять правила игры.</w:t>
      </w:r>
    </w:p>
    <w:p w:rsidR="00422778" w:rsidRPr="00422778" w:rsidRDefault="00422778" w:rsidP="00422778">
      <w:pPr>
        <w:keepNext/>
        <w:keepLines/>
        <w:ind w:left="-851"/>
        <w:jc w:val="both"/>
        <w:rPr>
          <w:b/>
          <w:bCs/>
          <w:i/>
          <w:iCs/>
          <w:sz w:val="24"/>
          <w:szCs w:val="24"/>
        </w:rPr>
      </w:pPr>
      <w:r w:rsidRPr="00422778">
        <w:rPr>
          <w:b/>
          <w:bCs/>
          <w:i/>
          <w:iCs/>
          <w:sz w:val="24"/>
          <w:szCs w:val="24"/>
        </w:rPr>
        <w:t>Мониторинг усвоения программы по логоритмике:</w:t>
      </w:r>
    </w:p>
    <w:p w:rsidR="00422778" w:rsidRPr="00422778" w:rsidRDefault="00422778" w:rsidP="00422778">
      <w:pPr>
        <w:ind w:left="-851" w:right="40"/>
        <w:jc w:val="both"/>
        <w:rPr>
          <w:sz w:val="24"/>
          <w:szCs w:val="24"/>
        </w:rPr>
      </w:pPr>
      <w:r w:rsidRPr="00422778">
        <w:rPr>
          <w:sz w:val="24"/>
          <w:szCs w:val="24"/>
        </w:rPr>
        <w:t>Мониторинг проводится в начале учебного года с целью исследования состояния и развития эмоциональной сферы детей; развития мелкой моторики пальцев рук; развития слухового внимания и слухового восприятия детей; соответствия музыкально-речевого восприятия с выполнением различных движений. Результаты мониторинга учитываются при составлении планов логоритмических занятий, индивидуальной работы с детьми. Повторное исследование проходит в конце учебного года, чтобы проследить динамику изменений состояния неречевых психических функций детей в процессе логоритмических занятий.</w:t>
      </w:r>
    </w:p>
    <w:p w:rsidR="00422778" w:rsidRPr="00422778" w:rsidRDefault="00422778" w:rsidP="00422778">
      <w:pPr>
        <w:keepNext/>
        <w:keepLines/>
        <w:ind w:left="-851"/>
        <w:jc w:val="both"/>
        <w:rPr>
          <w:rFonts w:ascii="Courier New" w:hAnsi="Courier New" w:cs="Courier New"/>
          <w:color w:val="000000"/>
          <w:sz w:val="24"/>
          <w:szCs w:val="24"/>
        </w:rPr>
      </w:pPr>
      <w:r w:rsidRPr="00422778">
        <w:rPr>
          <w:color w:val="000000"/>
          <w:sz w:val="24"/>
          <w:szCs w:val="24"/>
          <w:u w:val="single"/>
        </w:rPr>
        <w:t>Критерии:</w:t>
      </w:r>
    </w:p>
    <w:p w:rsidR="00422778" w:rsidRPr="00422778" w:rsidRDefault="00422778" w:rsidP="00422778">
      <w:pPr>
        <w:ind w:left="-851"/>
        <w:jc w:val="both"/>
        <w:rPr>
          <w:rFonts w:ascii="Courier New" w:hAnsi="Courier New" w:cs="Courier New"/>
          <w:color w:val="000000"/>
          <w:sz w:val="24"/>
          <w:szCs w:val="24"/>
        </w:rPr>
      </w:pPr>
      <w:r w:rsidRPr="00422778">
        <w:rPr>
          <w:color w:val="000000"/>
          <w:sz w:val="24"/>
          <w:szCs w:val="24"/>
          <w:u w:val="single"/>
        </w:rPr>
        <w:t>1. Развитие эмоциональной сферы детей:</w:t>
      </w:r>
    </w:p>
    <w:p w:rsidR="00422778" w:rsidRPr="00422778" w:rsidRDefault="00422778" w:rsidP="00422778">
      <w:pPr>
        <w:tabs>
          <w:tab w:val="left" w:pos="817"/>
        </w:tabs>
        <w:autoSpaceDE/>
        <w:autoSpaceDN/>
        <w:adjustRightInd/>
        <w:ind w:left="-851" w:right="40"/>
        <w:jc w:val="both"/>
        <w:rPr>
          <w:sz w:val="24"/>
          <w:szCs w:val="24"/>
        </w:rPr>
      </w:pPr>
      <w:r w:rsidRPr="00422778">
        <w:rPr>
          <w:sz w:val="24"/>
          <w:szCs w:val="24"/>
        </w:rPr>
        <w:t>Дети</w:t>
      </w:r>
      <w:r w:rsidRPr="00422778">
        <w:rPr>
          <w:sz w:val="24"/>
          <w:szCs w:val="24"/>
        </w:rPr>
        <w:tab/>
        <w:t>мимикой изображают разнообразие настроений стихотворения «Крапива»: грусть, сочувствие, доброжелательность, удивление, обиду.</w:t>
      </w:r>
    </w:p>
    <w:p w:rsidR="00422778" w:rsidRPr="00422778" w:rsidRDefault="00422778" w:rsidP="00422778">
      <w:pPr>
        <w:tabs>
          <w:tab w:val="left" w:pos="490"/>
        </w:tabs>
        <w:autoSpaceDE/>
        <w:autoSpaceDN/>
        <w:adjustRightInd/>
        <w:ind w:left="-851"/>
        <w:jc w:val="both"/>
        <w:rPr>
          <w:sz w:val="24"/>
          <w:szCs w:val="24"/>
        </w:rPr>
      </w:pPr>
      <w:r w:rsidRPr="00422778">
        <w:rPr>
          <w:sz w:val="24"/>
          <w:szCs w:val="24"/>
        </w:rPr>
        <w:t>На</w:t>
      </w:r>
      <w:r w:rsidRPr="00422778">
        <w:rPr>
          <w:sz w:val="24"/>
          <w:szCs w:val="24"/>
        </w:rPr>
        <w:tab/>
        <w:t>песни веселого и грустного характера выражать свои эмоции (радость, грусть, и т.д.)</w:t>
      </w:r>
    </w:p>
    <w:p w:rsidR="00422778" w:rsidRPr="00422778" w:rsidRDefault="00422778" w:rsidP="00422778">
      <w:pPr>
        <w:ind w:left="-851"/>
        <w:jc w:val="both"/>
        <w:rPr>
          <w:rFonts w:ascii="Courier New" w:hAnsi="Courier New" w:cs="Courier New"/>
          <w:color w:val="000000"/>
          <w:sz w:val="24"/>
          <w:szCs w:val="24"/>
        </w:rPr>
      </w:pPr>
      <w:r w:rsidRPr="00422778">
        <w:rPr>
          <w:color w:val="000000"/>
          <w:sz w:val="24"/>
          <w:szCs w:val="24"/>
          <w:u w:val="single"/>
        </w:rPr>
        <w:t>2. Развитие мелкой моторики пальцев рук:</w:t>
      </w:r>
    </w:p>
    <w:p w:rsidR="00422778" w:rsidRPr="00422778" w:rsidRDefault="00422778" w:rsidP="00422778">
      <w:pPr>
        <w:tabs>
          <w:tab w:val="left" w:pos="217"/>
        </w:tabs>
        <w:autoSpaceDE/>
        <w:autoSpaceDN/>
        <w:adjustRightInd/>
        <w:ind w:left="-851"/>
        <w:jc w:val="both"/>
        <w:rPr>
          <w:sz w:val="24"/>
          <w:szCs w:val="24"/>
        </w:rPr>
      </w:pPr>
      <w:r w:rsidRPr="00422778">
        <w:rPr>
          <w:sz w:val="24"/>
          <w:szCs w:val="24"/>
        </w:rPr>
        <w:t>Точность движений. Детям предлагают показать фигуры пальцами - коза, корзинка, кошка.</w:t>
      </w:r>
    </w:p>
    <w:p w:rsidR="00422778" w:rsidRPr="00422778" w:rsidRDefault="00422778" w:rsidP="00422778">
      <w:pPr>
        <w:tabs>
          <w:tab w:val="left" w:pos="246"/>
        </w:tabs>
        <w:autoSpaceDE/>
        <w:autoSpaceDN/>
        <w:adjustRightInd/>
        <w:ind w:left="-851"/>
        <w:jc w:val="both"/>
        <w:rPr>
          <w:sz w:val="24"/>
          <w:szCs w:val="24"/>
        </w:rPr>
      </w:pPr>
      <w:r w:rsidRPr="00422778">
        <w:rPr>
          <w:sz w:val="24"/>
          <w:szCs w:val="24"/>
        </w:rPr>
        <w:t>Темп движений. Детям предлагают поиграть в пальчиковую игру.</w:t>
      </w:r>
    </w:p>
    <w:p w:rsidR="00422778" w:rsidRPr="00422778" w:rsidRDefault="00422778" w:rsidP="00422778">
      <w:pPr>
        <w:tabs>
          <w:tab w:val="left" w:pos="255"/>
        </w:tabs>
        <w:autoSpaceDE/>
        <w:autoSpaceDN/>
        <w:adjustRightInd/>
        <w:ind w:left="-851" w:right="40"/>
        <w:jc w:val="both"/>
        <w:rPr>
          <w:sz w:val="24"/>
          <w:szCs w:val="24"/>
        </w:rPr>
      </w:pPr>
      <w:r w:rsidRPr="00422778">
        <w:rPr>
          <w:sz w:val="24"/>
          <w:szCs w:val="24"/>
        </w:rPr>
        <w:t>Синхронность движений правой и левой руки. Дети играют в пальчиковую игру «Мы капусту солим, солим».</w:t>
      </w:r>
    </w:p>
    <w:p w:rsidR="00422778" w:rsidRPr="00422778" w:rsidRDefault="00422778" w:rsidP="00422778">
      <w:pPr>
        <w:tabs>
          <w:tab w:val="left" w:pos="236"/>
        </w:tabs>
        <w:autoSpaceDE/>
        <w:autoSpaceDN/>
        <w:adjustRightInd/>
        <w:ind w:left="-851"/>
        <w:jc w:val="both"/>
        <w:rPr>
          <w:sz w:val="24"/>
          <w:szCs w:val="24"/>
        </w:rPr>
      </w:pPr>
      <w:r w:rsidRPr="00422778">
        <w:rPr>
          <w:sz w:val="24"/>
          <w:szCs w:val="24"/>
        </w:rPr>
        <w:t>Переключение от одного движения к другому.</w:t>
      </w:r>
    </w:p>
    <w:p w:rsidR="00422778" w:rsidRPr="00422778" w:rsidRDefault="00422778" w:rsidP="00422778">
      <w:pPr>
        <w:tabs>
          <w:tab w:val="left" w:pos="795"/>
        </w:tabs>
        <w:autoSpaceDE/>
        <w:autoSpaceDN/>
        <w:adjustRightInd/>
        <w:ind w:left="-851"/>
        <w:jc w:val="both"/>
        <w:rPr>
          <w:sz w:val="24"/>
          <w:szCs w:val="24"/>
        </w:rPr>
      </w:pPr>
      <w:r w:rsidRPr="00422778">
        <w:rPr>
          <w:sz w:val="24"/>
          <w:szCs w:val="24"/>
        </w:rPr>
        <w:t>«Игра на рояле» (пальцы 1 — 5,2 — 4, 5 — 1,4 — 2, 1 —2 — 3 — 4 — 5, 5—4 — 3—2 — 1).</w:t>
      </w:r>
    </w:p>
    <w:p w:rsidR="00422778" w:rsidRPr="00422778" w:rsidRDefault="00422778" w:rsidP="00422778">
      <w:pPr>
        <w:tabs>
          <w:tab w:val="left" w:pos="786"/>
        </w:tabs>
        <w:ind w:left="-851"/>
        <w:jc w:val="both"/>
        <w:rPr>
          <w:sz w:val="24"/>
          <w:szCs w:val="24"/>
        </w:rPr>
      </w:pPr>
      <w:r w:rsidRPr="00422778">
        <w:rPr>
          <w:sz w:val="24"/>
          <w:szCs w:val="24"/>
        </w:rPr>
        <w:t xml:space="preserve"> Игра «Кулак - ладонь - ребро (правой, затем левой рукой)</w:t>
      </w:r>
    </w:p>
    <w:p w:rsidR="00422778" w:rsidRPr="00422778" w:rsidRDefault="00422778" w:rsidP="00422778">
      <w:pPr>
        <w:tabs>
          <w:tab w:val="left" w:pos="786"/>
        </w:tabs>
        <w:ind w:left="-851"/>
        <w:jc w:val="both"/>
        <w:rPr>
          <w:sz w:val="24"/>
          <w:szCs w:val="24"/>
        </w:rPr>
      </w:pPr>
      <w:r w:rsidRPr="00422778">
        <w:rPr>
          <w:sz w:val="24"/>
          <w:szCs w:val="24"/>
        </w:rPr>
        <w:t>Чередование движений: правая рука - ладонь, левая рука - кулак, далее - наоборот.</w:t>
      </w:r>
    </w:p>
    <w:p w:rsidR="00422778" w:rsidRPr="00422778" w:rsidRDefault="00422778" w:rsidP="00422778">
      <w:pPr>
        <w:ind w:left="-851"/>
        <w:jc w:val="both"/>
        <w:rPr>
          <w:rFonts w:ascii="Courier New" w:hAnsi="Courier New" w:cs="Courier New"/>
          <w:color w:val="000000"/>
          <w:sz w:val="24"/>
          <w:szCs w:val="24"/>
        </w:rPr>
      </w:pPr>
      <w:r w:rsidRPr="00422778">
        <w:rPr>
          <w:color w:val="000000"/>
          <w:sz w:val="24"/>
          <w:szCs w:val="24"/>
          <w:u w:val="single"/>
        </w:rPr>
        <w:t>3. Развитие слухового внимания и слухового восприятия</w:t>
      </w:r>
      <w:r w:rsidRPr="00422778">
        <w:rPr>
          <w:b/>
          <w:bCs/>
          <w:i/>
          <w:iCs/>
          <w:color w:val="000000"/>
          <w:sz w:val="24"/>
          <w:szCs w:val="24"/>
          <w:u w:val="single"/>
        </w:rPr>
        <w:t>:</w:t>
      </w:r>
    </w:p>
    <w:p w:rsidR="00422778" w:rsidRPr="00422778" w:rsidRDefault="00422778" w:rsidP="00422778">
      <w:pPr>
        <w:tabs>
          <w:tab w:val="left" w:pos="294"/>
        </w:tabs>
        <w:autoSpaceDE/>
        <w:autoSpaceDN/>
        <w:adjustRightInd/>
        <w:ind w:left="-851" w:right="40"/>
        <w:jc w:val="both"/>
        <w:rPr>
          <w:sz w:val="24"/>
          <w:szCs w:val="24"/>
        </w:rPr>
      </w:pPr>
      <w:r w:rsidRPr="00422778">
        <w:rPr>
          <w:sz w:val="24"/>
          <w:szCs w:val="24"/>
        </w:rPr>
        <w:t>Дифференциация звучащих игрушек («Покажи, какая игрушка звучала: бубен, погремушка, дудочка, гармоника»),</w:t>
      </w:r>
    </w:p>
    <w:p w:rsidR="00422778" w:rsidRPr="00422778" w:rsidRDefault="00422778" w:rsidP="00422778">
      <w:pPr>
        <w:tabs>
          <w:tab w:val="left" w:pos="279"/>
        </w:tabs>
        <w:autoSpaceDE/>
        <w:autoSpaceDN/>
        <w:adjustRightInd/>
        <w:ind w:left="-851" w:right="40"/>
        <w:jc w:val="both"/>
        <w:rPr>
          <w:sz w:val="24"/>
          <w:szCs w:val="24"/>
        </w:rPr>
      </w:pPr>
      <w:r w:rsidRPr="00422778">
        <w:rPr>
          <w:sz w:val="24"/>
          <w:szCs w:val="24"/>
        </w:rPr>
        <w:t>Определение направления источника звука (музыкальной игрушки) - впереди, сзади, справа, слева.</w:t>
      </w:r>
    </w:p>
    <w:p w:rsidR="00422778" w:rsidRPr="00422778" w:rsidRDefault="00422778" w:rsidP="00422778">
      <w:pPr>
        <w:ind w:left="-851"/>
        <w:jc w:val="both"/>
        <w:rPr>
          <w:sz w:val="24"/>
          <w:szCs w:val="24"/>
        </w:rPr>
      </w:pPr>
      <w:r w:rsidRPr="00422778">
        <w:rPr>
          <w:sz w:val="24"/>
          <w:szCs w:val="24"/>
        </w:rPr>
        <w:t>Восприятие и воспроизведение ритма.</w:t>
      </w:r>
    </w:p>
    <w:p w:rsidR="00422778" w:rsidRPr="00422778" w:rsidRDefault="00422778" w:rsidP="00422778">
      <w:pPr>
        <w:ind w:left="-851"/>
        <w:jc w:val="both"/>
        <w:rPr>
          <w:b/>
          <w:sz w:val="24"/>
          <w:szCs w:val="24"/>
        </w:rPr>
      </w:pPr>
      <w:r w:rsidRPr="00422778">
        <w:rPr>
          <w:sz w:val="24"/>
          <w:szCs w:val="24"/>
        </w:rPr>
        <w:t>1-й элемент:</w:t>
      </w:r>
      <w:r w:rsidRPr="00422778">
        <w:rPr>
          <w:sz w:val="24"/>
          <w:szCs w:val="24"/>
        </w:rPr>
        <w:tab/>
      </w:r>
      <w:r w:rsidRPr="00422778">
        <w:rPr>
          <w:b/>
          <w:sz w:val="24"/>
          <w:szCs w:val="24"/>
        </w:rPr>
        <w:t>- -</w:t>
      </w:r>
      <w:proofErr w:type="gramStart"/>
      <w:r w:rsidRPr="00422778">
        <w:rPr>
          <w:b/>
          <w:sz w:val="24"/>
          <w:szCs w:val="24"/>
        </w:rPr>
        <w:t xml:space="preserve"> ..</w:t>
      </w:r>
      <w:proofErr w:type="gramEnd"/>
      <w:r w:rsidRPr="00422778">
        <w:rPr>
          <w:b/>
          <w:sz w:val="24"/>
          <w:szCs w:val="24"/>
        </w:rPr>
        <w:t xml:space="preserve"> -</w:t>
      </w:r>
    </w:p>
    <w:p w:rsidR="00422778" w:rsidRPr="00422778" w:rsidRDefault="00422778" w:rsidP="00422778">
      <w:pPr>
        <w:ind w:left="-851"/>
        <w:jc w:val="both"/>
        <w:rPr>
          <w:b/>
          <w:sz w:val="24"/>
          <w:szCs w:val="24"/>
        </w:rPr>
      </w:pPr>
      <w:r w:rsidRPr="00422778">
        <w:rPr>
          <w:sz w:val="24"/>
          <w:szCs w:val="24"/>
        </w:rPr>
        <w:t>2-й элемент:</w:t>
      </w:r>
      <w:r w:rsidRPr="00422778">
        <w:rPr>
          <w:b/>
          <w:sz w:val="24"/>
          <w:szCs w:val="24"/>
        </w:rPr>
        <w:tab/>
        <w:t>-</w:t>
      </w:r>
      <w:proofErr w:type="gramStart"/>
      <w:r w:rsidRPr="00422778">
        <w:rPr>
          <w:b/>
          <w:sz w:val="24"/>
          <w:szCs w:val="24"/>
        </w:rPr>
        <w:t xml:space="preserve"> ..</w:t>
      </w:r>
      <w:proofErr w:type="gramEnd"/>
      <w:r w:rsidRPr="00422778">
        <w:rPr>
          <w:b/>
          <w:sz w:val="24"/>
          <w:szCs w:val="24"/>
        </w:rPr>
        <w:t xml:space="preserve"> - -</w:t>
      </w:r>
    </w:p>
    <w:p w:rsidR="00422778" w:rsidRPr="00422778" w:rsidRDefault="00422778" w:rsidP="00422778">
      <w:pPr>
        <w:ind w:left="-851"/>
        <w:jc w:val="both"/>
        <w:rPr>
          <w:b/>
          <w:sz w:val="24"/>
          <w:szCs w:val="24"/>
        </w:rPr>
      </w:pPr>
      <w:r w:rsidRPr="00422778">
        <w:rPr>
          <w:sz w:val="24"/>
          <w:szCs w:val="24"/>
        </w:rPr>
        <w:t>3-й элемент:</w:t>
      </w:r>
      <w:r w:rsidRPr="00422778">
        <w:rPr>
          <w:b/>
          <w:sz w:val="24"/>
          <w:szCs w:val="24"/>
        </w:rPr>
        <w:tab/>
        <w:t>- - …</w:t>
      </w:r>
    </w:p>
    <w:p w:rsidR="00422778" w:rsidRPr="00422778" w:rsidRDefault="00422778" w:rsidP="00422778">
      <w:pPr>
        <w:ind w:left="-851"/>
        <w:jc w:val="both"/>
        <w:rPr>
          <w:b/>
          <w:sz w:val="24"/>
          <w:szCs w:val="24"/>
        </w:rPr>
      </w:pPr>
      <w:r w:rsidRPr="00422778">
        <w:rPr>
          <w:sz w:val="24"/>
          <w:szCs w:val="24"/>
        </w:rPr>
        <w:t>4-й элемент:</w:t>
      </w:r>
      <w:r w:rsidRPr="00422778">
        <w:rPr>
          <w:b/>
          <w:sz w:val="24"/>
          <w:szCs w:val="24"/>
        </w:rPr>
        <w:tab/>
        <w:t>… - -</w:t>
      </w:r>
    </w:p>
    <w:p w:rsidR="00422778" w:rsidRPr="00422778" w:rsidRDefault="00422778" w:rsidP="00422778">
      <w:pPr>
        <w:tabs>
          <w:tab w:val="left" w:pos="246"/>
        </w:tabs>
        <w:autoSpaceDE/>
        <w:autoSpaceDN/>
        <w:adjustRightInd/>
        <w:ind w:left="-851"/>
        <w:jc w:val="both"/>
        <w:rPr>
          <w:rFonts w:ascii="Courier New" w:hAnsi="Courier New" w:cs="Courier New"/>
          <w:color w:val="000000"/>
          <w:sz w:val="24"/>
          <w:szCs w:val="24"/>
        </w:rPr>
      </w:pPr>
      <w:r w:rsidRPr="00422778">
        <w:rPr>
          <w:color w:val="000000"/>
          <w:sz w:val="24"/>
          <w:szCs w:val="24"/>
          <w:u w:val="single"/>
        </w:rPr>
        <w:t>Соответствие музыкально-речевого восприятия с выполнением движений:</w:t>
      </w:r>
    </w:p>
    <w:p w:rsidR="00422778" w:rsidRPr="00422778" w:rsidRDefault="00422778" w:rsidP="00422778">
      <w:pPr>
        <w:tabs>
          <w:tab w:val="left" w:pos="212"/>
        </w:tabs>
        <w:autoSpaceDE/>
        <w:autoSpaceDN/>
        <w:adjustRightInd/>
        <w:ind w:left="-851"/>
        <w:jc w:val="both"/>
        <w:rPr>
          <w:sz w:val="24"/>
          <w:szCs w:val="24"/>
        </w:rPr>
      </w:pPr>
      <w:r w:rsidRPr="00422778">
        <w:rPr>
          <w:sz w:val="24"/>
          <w:szCs w:val="24"/>
        </w:rPr>
        <w:t>Правой рукой показать левый глаз, левой рукой - правое ухо, сопровождая стихами, музыкой.</w:t>
      </w:r>
    </w:p>
    <w:p w:rsidR="00422778" w:rsidRPr="00422778" w:rsidRDefault="00422778" w:rsidP="00422778">
      <w:pPr>
        <w:tabs>
          <w:tab w:val="left" w:pos="356"/>
        </w:tabs>
        <w:autoSpaceDE/>
        <w:autoSpaceDN/>
        <w:adjustRightInd/>
        <w:ind w:left="-851" w:right="40"/>
        <w:jc w:val="both"/>
        <w:rPr>
          <w:sz w:val="24"/>
          <w:szCs w:val="24"/>
        </w:rPr>
      </w:pPr>
      <w:r w:rsidRPr="00422778">
        <w:rPr>
          <w:sz w:val="24"/>
          <w:szCs w:val="24"/>
        </w:rPr>
        <w:t>Показать предметы, которые находятся справа, слева, вверху, внизу, впереди, сзади, сопровождая стихами, музыкой.</w:t>
      </w:r>
    </w:p>
    <w:p w:rsidR="00422778" w:rsidRPr="00422778" w:rsidRDefault="00422778" w:rsidP="00422778">
      <w:pPr>
        <w:tabs>
          <w:tab w:val="left" w:pos="265"/>
        </w:tabs>
        <w:autoSpaceDE/>
        <w:autoSpaceDN/>
        <w:adjustRightInd/>
        <w:ind w:left="-851" w:right="40"/>
        <w:jc w:val="both"/>
        <w:rPr>
          <w:sz w:val="24"/>
          <w:szCs w:val="24"/>
        </w:rPr>
      </w:pPr>
      <w:r w:rsidRPr="00422778">
        <w:rPr>
          <w:sz w:val="24"/>
          <w:szCs w:val="24"/>
        </w:rPr>
        <w:t>Предложить детям исполнить несколько знакомых танцевальных движений сначала по показу педагога, затем по словесным указаниям. Наблюдая за детьми, определить и оценить:</w:t>
      </w:r>
    </w:p>
    <w:p w:rsidR="00422778" w:rsidRPr="00422778" w:rsidRDefault="00422778" w:rsidP="00C71809">
      <w:pPr>
        <w:numPr>
          <w:ilvl w:val="0"/>
          <w:numId w:val="54"/>
        </w:numPr>
        <w:tabs>
          <w:tab w:val="left" w:pos="1435"/>
        </w:tabs>
        <w:autoSpaceDE/>
        <w:autoSpaceDN/>
        <w:adjustRightInd/>
        <w:ind w:left="-851"/>
        <w:jc w:val="both"/>
        <w:rPr>
          <w:sz w:val="24"/>
          <w:szCs w:val="24"/>
        </w:rPr>
      </w:pPr>
      <w:r w:rsidRPr="00422778">
        <w:rPr>
          <w:sz w:val="24"/>
          <w:szCs w:val="24"/>
        </w:rPr>
        <w:t>силу движений,</w:t>
      </w:r>
    </w:p>
    <w:p w:rsidR="00422778" w:rsidRPr="00422778" w:rsidRDefault="00422778" w:rsidP="00C71809">
      <w:pPr>
        <w:numPr>
          <w:ilvl w:val="0"/>
          <w:numId w:val="54"/>
        </w:numPr>
        <w:tabs>
          <w:tab w:val="left" w:pos="1430"/>
        </w:tabs>
        <w:autoSpaceDE/>
        <w:autoSpaceDN/>
        <w:adjustRightInd/>
        <w:ind w:left="-851"/>
        <w:jc w:val="both"/>
        <w:rPr>
          <w:sz w:val="24"/>
          <w:szCs w:val="24"/>
        </w:rPr>
      </w:pPr>
      <w:r w:rsidRPr="00422778">
        <w:rPr>
          <w:sz w:val="24"/>
          <w:szCs w:val="24"/>
        </w:rPr>
        <w:lastRenderedPageBreak/>
        <w:t>точность движений,</w:t>
      </w:r>
    </w:p>
    <w:p w:rsidR="00422778" w:rsidRPr="00422778" w:rsidRDefault="00422778" w:rsidP="00C71809">
      <w:pPr>
        <w:numPr>
          <w:ilvl w:val="0"/>
          <w:numId w:val="54"/>
        </w:numPr>
        <w:tabs>
          <w:tab w:val="left" w:pos="1430"/>
        </w:tabs>
        <w:autoSpaceDE/>
        <w:autoSpaceDN/>
        <w:adjustRightInd/>
        <w:ind w:left="-851"/>
        <w:jc w:val="both"/>
        <w:rPr>
          <w:sz w:val="24"/>
          <w:szCs w:val="24"/>
        </w:rPr>
      </w:pPr>
      <w:r w:rsidRPr="00422778">
        <w:rPr>
          <w:sz w:val="24"/>
          <w:szCs w:val="24"/>
        </w:rPr>
        <w:t>темп движений,</w:t>
      </w:r>
    </w:p>
    <w:p w:rsidR="00422778" w:rsidRPr="00422778" w:rsidRDefault="00422778" w:rsidP="00C71809">
      <w:pPr>
        <w:numPr>
          <w:ilvl w:val="0"/>
          <w:numId w:val="54"/>
        </w:numPr>
        <w:tabs>
          <w:tab w:val="left" w:pos="1435"/>
        </w:tabs>
        <w:autoSpaceDE/>
        <w:autoSpaceDN/>
        <w:adjustRightInd/>
        <w:ind w:left="-851"/>
        <w:jc w:val="both"/>
        <w:rPr>
          <w:sz w:val="24"/>
          <w:szCs w:val="24"/>
        </w:rPr>
      </w:pPr>
      <w:r w:rsidRPr="00422778">
        <w:rPr>
          <w:sz w:val="24"/>
          <w:szCs w:val="24"/>
        </w:rPr>
        <w:t>координацию движений,</w:t>
      </w:r>
    </w:p>
    <w:p w:rsidR="00422778" w:rsidRPr="00422778" w:rsidRDefault="00422778" w:rsidP="00C71809">
      <w:pPr>
        <w:numPr>
          <w:ilvl w:val="0"/>
          <w:numId w:val="54"/>
        </w:numPr>
        <w:tabs>
          <w:tab w:val="left" w:pos="1435"/>
        </w:tabs>
        <w:autoSpaceDE/>
        <w:autoSpaceDN/>
        <w:adjustRightInd/>
        <w:ind w:left="-851"/>
        <w:jc w:val="both"/>
        <w:rPr>
          <w:sz w:val="24"/>
          <w:szCs w:val="24"/>
        </w:rPr>
      </w:pPr>
      <w:r w:rsidRPr="00422778">
        <w:rPr>
          <w:sz w:val="24"/>
          <w:szCs w:val="24"/>
        </w:rPr>
        <w:t>переключение от одного движения к другому.</w:t>
      </w:r>
    </w:p>
    <w:p w:rsidR="00422778" w:rsidRPr="00422778" w:rsidRDefault="00422778" w:rsidP="00422778">
      <w:pPr>
        <w:ind w:left="-851"/>
        <w:jc w:val="both"/>
        <w:rPr>
          <w:sz w:val="24"/>
          <w:szCs w:val="24"/>
        </w:rPr>
      </w:pPr>
      <w:r w:rsidRPr="00422778">
        <w:rPr>
          <w:sz w:val="24"/>
          <w:szCs w:val="24"/>
        </w:rPr>
        <w:t>По всем критериям определяется средний балл, и результаты заносятся в сводную таблицу</w:t>
      </w:r>
    </w:p>
    <w:p w:rsidR="00422778" w:rsidRPr="00422778" w:rsidRDefault="00422778" w:rsidP="00422778">
      <w:pPr>
        <w:ind w:left="-851"/>
        <w:jc w:val="center"/>
        <w:rPr>
          <w:b/>
          <w:i/>
          <w:sz w:val="24"/>
          <w:szCs w:val="24"/>
        </w:rPr>
      </w:pPr>
      <w:r w:rsidRPr="00422778">
        <w:rPr>
          <w:b/>
          <w:i/>
          <w:sz w:val="24"/>
          <w:szCs w:val="24"/>
        </w:rPr>
        <w:t>Учебно-тематический план</w:t>
      </w:r>
    </w:p>
    <w:tbl>
      <w:tblPr>
        <w:tblW w:w="10349" w:type="dxa"/>
        <w:tblInd w:w="-85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18"/>
        <w:gridCol w:w="7230"/>
        <w:gridCol w:w="1701"/>
      </w:tblGrid>
      <w:tr w:rsidR="00422778" w:rsidRPr="00422778" w:rsidTr="00422778">
        <w:trPr>
          <w:cantSplit/>
          <w:trHeight w:val="491"/>
        </w:trPr>
        <w:tc>
          <w:tcPr>
            <w:tcW w:w="1418" w:type="dxa"/>
            <w:tcBorders>
              <w:top w:val="single" w:sz="4" w:space="0" w:color="auto"/>
              <w:bottom w:val="single" w:sz="4" w:space="0" w:color="auto"/>
              <w:right w:val="single" w:sz="4" w:space="0" w:color="auto"/>
            </w:tcBorders>
          </w:tcPr>
          <w:p w:rsidR="00422778" w:rsidRPr="00422778" w:rsidRDefault="00422778" w:rsidP="00BB41EB">
            <w:pPr>
              <w:jc w:val="center"/>
              <w:rPr>
                <w:b/>
                <w:sz w:val="24"/>
                <w:szCs w:val="24"/>
              </w:rPr>
            </w:pPr>
            <w:r w:rsidRPr="00422778">
              <w:rPr>
                <w:b/>
                <w:sz w:val="24"/>
                <w:szCs w:val="24"/>
              </w:rPr>
              <w:t>Месяц</w:t>
            </w:r>
          </w:p>
          <w:p w:rsidR="00422778" w:rsidRPr="00422778" w:rsidRDefault="00422778" w:rsidP="00BB41EB">
            <w:pPr>
              <w:jc w:val="center"/>
              <w:rPr>
                <w:b/>
                <w:sz w:val="24"/>
                <w:szCs w:val="24"/>
              </w:rPr>
            </w:pPr>
          </w:p>
        </w:tc>
        <w:tc>
          <w:tcPr>
            <w:tcW w:w="7230" w:type="dxa"/>
            <w:tcBorders>
              <w:top w:val="single" w:sz="4" w:space="0" w:color="auto"/>
              <w:left w:val="single" w:sz="4" w:space="0" w:color="auto"/>
              <w:bottom w:val="single" w:sz="4" w:space="0" w:color="auto"/>
              <w:right w:val="single" w:sz="4" w:space="0" w:color="auto"/>
            </w:tcBorders>
          </w:tcPr>
          <w:p w:rsidR="00422778" w:rsidRPr="00422778" w:rsidRDefault="00422778" w:rsidP="00BB41EB">
            <w:pPr>
              <w:jc w:val="center"/>
              <w:rPr>
                <w:b/>
                <w:sz w:val="24"/>
                <w:szCs w:val="24"/>
              </w:rPr>
            </w:pPr>
            <w:r w:rsidRPr="00422778">
              <w:rPr>
                <w:b/>
                <w:sz w:val="24"/>
                <w:szCs w:val="24"/>
              </w:rPr>
              <w:t>Тема</w:t>
            </w:r>
          </w:p>
        </w:tc>
        <w:tc>
          <w:tcPr>
            <w:tcW w:w="1701" w:type="dxa"/>
            <w:tcBorders>
              <w:top w:val="single" w:sz="4" w:space="0" w:color="auto"/>
              <w:left w:val="single" w:sz="4" w:space="0" w:color="auto"/>
            </w:tcBorders>
          </w:tcPr>
          <w:p w:rsidR="00422778" w:rsidRPr="00422778" w:rsidRDefault="00422778" w:rsidP="00422778">
            <w:pPr>
              <w:jc w:val="center"/>
              <w:rPr>
                <w:b/>
                <w:sz w:val="24"/>
                <w:szCs w:val="24"/>
              </w:rPr>
            </w:pPr>
            <w:r w:rsidRPr="00422778">
              <w:rPr>
                <w:b/>
                <w:sz w:val="24"/>
                <w:szCs w:val="24"/>
              </w:rPr>
              <w:t>Количество занятий</w:t>
            </w:r>
          </w:p>
        </w:tc>
      </w:tr>
      <w:tr w:rsidR="00422778" w:rsidRPr="00422778" w:rsidTr="00422778">
        <w:tc>
          <w:tcPr>
            <w:tcW w:w="1418" w:type="dxa"/>
            <w:tcBorders>
              <w:top w:val="single" w:sz="4" w:space="0" w:color="auto"/>
              <w:bottom w:val="single" w:sz="4" w:space="0" w:color="auto"/>
              <w:right w:val="single" w:sz="4" w:space="0" w:color="auto"/>
            </w:tcBorders>
          </w:tcPr>
          <w:p w:rsidR="00422778" w:rsidRPr="00422778" w:rsidRDefault="00422778" w:rsidP="00BB41EB">
            <w:pPr>
              <w:rPr>
                <w:sz w:val="24"/>
                <w:szCs w:val="24"/>
              </w:rPr>
            </w:pPr>
            <w:r w:rsidRPr="00422778">
              <w:rPr>
                <w:sz w:val="24"/>
                <w:szCs w:val="24"/>
              </w:rPr>
              <w:t>Сентябрь</w:t>
            </w:r>
          </w:p>
        </w:tc>
        <w:tc>
          <w:tcPr>
            <w:tcW w:w="7230" w:type="dxa"/>
            <w:tcBorders>
              <w:top w:val="single" w:sz="4" w:space="0" w:color="auto"/>
              <w:left w:val="single" w:sz="4" w:space="0" w:color="auto"/>
              <w:bottom w:val="single" w:sz="4" w:space="0" w:color="auto"/>
              <w:right w:val="single" w:sz="4" w:space="0" w:color="auto"/>
            </w:tcBorders>
          </w:tcPr>
          <w:p w:rsidR="00422778" w:rsidRPr="00422778" w:rsidRDefault="00422778" w:rsidP="00BB41EB">
            <w:pPr>
              <w:rPr>
                <w:sz w:val="24"/>
                <w:szCs w:val="24"/>
              </w:rPr>
            </w:pPr>
            <w:r w:rsidRPr="00422778">
              <w:rPr>
                <w:sz w:val="24"/>
                <w:szCs w:val="24"/>
              </w:rPr>
              <w:t>Осень в лесу</w:t>
            </w:r>
          </w:p>
          <w:p w:rsidR="00422778" w:rsidRPr="00422778" w:rsidRDefault="00422778" w:rsidP="00BB41EB">
            <w:pPr>
              <w:rPr>
                <w:sz w:val="24"/>
                <w:szCs w:val="24"/>
              </w:rPr>
            </w:pPr>
            <w:r w:rsidRPr="00422778">
              <w:rPr>
                <w:sz w:val="24"/>
                <w:szCs w:val="24"/>
              </w:rPr>
              <w:t>-дыхательное упражнение «ветер и листья»</w:t>
            </w:r>
          </w:p>
          <w:p w:rsidR="00422778" w:rsidRPr="00422778" w:rsidRDefault="00422778" w:rsidP="00BB41EB">
            <w:pPr>
              <w:rPr>
                <w:sz w:val="24"/>
                <w:szCs w:val="24"/>
              </w:rPr>
            </w:pPr>
            <w:r w:rsidRPr="00422778">
              <w:rPr>
                <w:sz w:val="24"/>
                <w:szCs w:val="24"/>
              </w:rPr>
              <w:t>-песня «Осень золотая» муз.   З.Роот</w:t>
            </w:r>
          </w:p>
          <w:p w:rsidR="00422778" w:rsidRPr="00422778" w:rsidRDefault="00422778" w:rsidP="00BB41EB">
            <w:pPr>
              <w:rPr>
                <w:sz w:val="24"/>
                <w:szCs w:val="24"/>
              </w:rPr>
            </w:pPr>
            <w:r w:rsidRPr="00422778">
              <w:rPr>
                <w:sz w:val="24"/>
                <w:szCs w:val="24"/>
              </w:rPr>
              <w:t xml:space="preserve"> -Пальчиковая игра «Лесные жители» </w:t>
            </w:r>
          </w:p>
          <w:p w:rsidR="00422778" w:rsidRPr="00422778" w:rsidRDefault="00422778" w:rsidP="00BB41EB">
            <w:pPr>
              <w:rPr>
                <w:sz w:val="24"/>
                <w:szCs w:val="24"/>
              </w:rPr>
            </w:pPr>
            <w:r w:rsidRPr="00422778">
              <w:rPr>
                <w:sz w:val="24"/>
                <w:szCs w:val="24"/>
              </w:rPr>
              <w:t>-Массаж лица «Ёжик»</w:t>
            </w:r>
          </w:p>
          <w:p w:rsidR="00422778" w:rsidRPr="00422778" w:rsidRDefault="00422778" w:rsidP="00BB41EB">
            <w:pPr>
              <w:rPr>
                <w:sz w:val="24"/>
                <w:szCs w:val="24"/>
              </w:rPr>
            </w:pPr>
            <w:r w:rsidRPr="00422778">
              <w:rPr>
                <w:sz w:val="24"/>
                <w:szCs w:val="24"/>
              </w:rPr>
              <w:t>-Физминутка «Ёжик»</w:t>
            </w:r>
          </w:p>
          <w:p w:rsidR="00422778" w:rsidRPr="00422778" w:rsidRDefault="00422778" w:rsidP="00BB41EB">
            <w:pPr>
              <w:rPr>
                <w:sz w:val="24"/>
                <w:szCs w:val="24"/>
              </w:rPr>
            </w:pPr>
            <w:r w:rsidRPr="00422778">
              <w:rPr>
                <w:sz w:val="24"/>
                <w:szCs w:val="24"/>
              </w:rPr>
              <w:t>-Массаж пальцев «Малина»</w:t>
            </w:r>
          </w:p>
          <w:p w:rsidR="00422778" w:rsidRPr="00422778" w:rsidRDefault="00422778" w:rsidP="00BB41EB">
            <w:pPr>
              <w:rPr>
                <w:sz w:val="24"/>
                <w:szCs w:val="24"/>
              </w:rPr>
            </w:pPr>
            <w:r w:rsidRPr="00422778">
              <w:rPr>
                <w:sz w:val="24"/>
                <w:szCs w:val="24"/>
              </w:rPr>
              <w:t>-Подвижная игра «Маленький ёжик»</w:t>
            </w:r>
          </w:p>
          <w:p w:rsidR="00422778" w:rsidRPr="00422778" w:rsidRDefault="00422778" w:rsidP="00BB41EB">
            <w:pPr>
              <w:rPr>
                <w:sz w:val="24"/>
                <w:szCs w:val="24"/>
              </w:rPr>
            </w:pPr>
            <w:r w:rsidRPr="00422778">
              <w:rPr>
                <w:sz w:val="24"/>
                <w:szCs w:val="24"/>
              </w:rPr>
              <w:t>-Мимическое упражнение «Эхо»</w:t>
            </w:r>
          </w:p>
          <w:p w:rsidR="00422778" w:rsidRPr="00422778" w:rsidRDefault="00422778" w:rsidP="00BB41EB">
            <w:pPr>
              <w:rPr>
                <w:sz w:val="24"/>
                <w:szCs w:val="24"/>
              </w:rPr>
            </w:pPr>
            <w:r w:rsidRPr="00422778">
              <w:rPr>
                <w:sz w:val="24"/>
                <w:szCs w:val="24"/>
              </w:rPr>
              <w:t xml:space="preserve">-Игра на внимание «Лесные звери» </w:t>
            </w:r>
          </w:p>
        </w:tc>
        <w:tc>
          <w:tcPr>
            <w:tcW w:w="1701" w:type="dxa"/>
            <w:tcBorders>
              <w:top w:val="single" w:sz="4" w:space="0" w:color="auto"/>
              <w:left w:val="single" w:sz="4" w:space="0" w:color="auto"/>
              <w:bottom w:val="single" w:sz="4" w:space="0" w:color="auto"/>
            </w:tcBorders>
          </w:tcPr>
          <w:p w:rsidR="00422778" w:rsidRPr="00422778" w:rsidRDefault="00422778" w:rsidP="00BB41EB">
            <w:pPr>
              <w:jc w:val="center"/>
              <w:rPr>
                <w:sz w:val="24"/>
                <w:szCs w:val="24"/>
              </w:rPr>
            </w:pPr>
            <w:r w:rsidRPr="00422778">
              <w:rPr>
                <w:sz w:val="24"/>
                <w:szCs w:val="24"/>
              </w:rPr>
              <w:t>4</w:t>
            </w:r>
          </w:p>
        </w:tc>
      </w:tr>
      <w:tr w:rsidR="00422778" w:rsidRPr="00422778" w:rsidTr="00422778">
        <w:tc>
          <w:tcPr>
            <w:tcW w:w="1418" w:type="dxa"/>
            <w:tcBorders>
              <w:bottom w:val="single" w:sz="4" w:space="0" w:color="auto"/>
              <w:right w:val="single" w:sz="4" w:space="0" w:color="auto"/>
            </w:tcBorders>
          </w:tcPr>
          <w:p w:rsidR="00422778" w:rsidRPr="00422778" w:rsidRDefault="00422778" w:rsidP="00BB41EB">
            <w:pPr>
              <w:rPr>
                <w:sz w:val="24"/>
                <w:szCs w:val="24"/>
              </w:rPr>
            </w:pPr>
            <w:r w:rsidRPr="00422778">
              <w:rPr>
                <w:sz w:val="24"/>
                <w:szCs w:val="24"/>
              </w:rPr>
              <w:t>Октябрь</w:t>
            </w:r>
          </w:p>
        </w:tc>
        <w:tc>
          <w:tcPr>
            <w:tcW w:w="7230" w:type="dxa"/>
            <w:tcBorders>
              <w:left w:val="single" w:sz="4" w:space="0" w:color="auto"/>
              <w:bottom w:val="single" w:sz="4" w:space="0" w:color="auto"/>
              <w:right w:val="single" w:sz="4" w:space="0" w:color="auto"/>
            </w:tcBorders>
          </w:tcPr>
          <w:p w:rsidR="00422778" w:rsidRPr="00422778" w:rsidRDefault="00422778" w:rsidP="00BB41EB">
            <w:pPr>
              <w:rPr>
                <w:sz w:val="24"/>
                <w:szCs w:val="24"/>
              </w:rPr>
            </w:pPr>
            <w:r w:rsidRPr="00422778">
              <w:rPr>
                <w:sz w:val="24"/>
                <w:szCs w:val="24"/>
              </w:rPr>
              <w:t>Весёлый огород</w:t>
            </w:r>
          </w:p>
          <w:p w:rsidR="00422778" w:rsidRPr="00422778" w:rsidRDefault="00422778" w:rsidP="00BB41EB">
            <w:pPr>
              <w:rPr>
                <w:sz w:val="24"/>
                <w:szCs w:val="24"/>
              </w:rPr>
            </w:pPr>
            <w:r w:rsidRPr="00422778">
              <w:rPr>
                <w:sz w:val="24"/>
                <w:szCs w:val="24"/>
              </w:rPr>
              <w:t>-Массаж спины «Дождик»</w:t>
            </w:r>
          </w:p>
          <w:p w:rsidR="00422778" w:rsidRPr="00422778" w:rsidRDefault="00422778" w:rsidP="00BB41EB">
            <w:pPr>
              <w:rPr>
                <w:sz w:val="24"/>
                <w:szCs w:val="24"/>
              </w:rPr>
            </w:pPr>
            <w:r w:rsidRPr="00422778">
              <w:rPr>
                <w:sz w:val="24"/>
                <w:szCs w:val="24"/>
              </w:rPr>
              <w:t>-Динамическое упр. «Овощи»</w:t>
            </w:r>
          </w:p>
          <w:p w:rsidR="00422778" w:rsidRPr="00422778" w:rsidRDefault="00422778" w:rsidP="00BB41EB">
            <w:pPr>
              <w:rPr>
                <w:sz w:val="24"/>
                <w:szCs w:val="24"/>
              </w:rPr>
            </w:pPr>
            <w:r w:rsidRPr="00422778">
              <w:rPr>
                <w:sz w:val="24"/>
                <w:szCs w:val="24"/>
              </w:rPr>
              <w:t>-Гимнастика для глаз «Солнышко</w:t>
            </w:r>
          </w:p>
          <w:p w:rsidR="00422778" w:rsidRPr="00422778" w:rsidRDefault="00422778" w:rsidP="00BB41EB">
            <w:pPr>
              <w:rPr>
                <w:sz w:val="24"/>
                <w:szCs w:val="24"/>
              </w:rPr>
            </w:pPr>
            <w:r w:rsidRPr="00422778">
              <w:rPr>
                <w:sz w:val="24"/>
                <w:szCs w:val="24"/>
              </w:rPr>
              <w:t xml:space="preserve"> и тучка»</w:t>
            </w:r>
          </w:p>
          <w:p w:rsidR="00422778" w:rsidRPr="00422778" w:rsidRDefault="00422778" w:rsidP="00BB41EB">
            <w:pPr>
              <w:rPr>
                <w:sz w:val="24"/>
                <w:szCs w:val="24"/>
              </w:rPr>
            </w:pPr>
            <w:r w:rsidRPr="00422778">
              <w:rPr>
                <w:sz w:val="24"/>
                <w:szCs w:val="24"/>
              </w:rPr>
              <w:t>-Дыхательное упр. «Синьор-помидор»</w:t>
            </w:r>
          </w:p>
          <w:p w:rsidR="00422778" w:rsidRPr="00422778" w:rsidRDefault="00422778" w:rsidP="00BB41EB">
            <w:pPr>
              <w:rPr>
                <w:sz w:val="24"/>
                <w:szCs w:val="24"/>
              </w:rPr>
            </w:pPr>
            <w:r w:rsidRPr="00422778">
              <w:rPr>
                <w:sz w:val="24"/>
                <w:szCs w:val="24"/>
              </w:rPr>
              <w:t>-песня «</w:t>
            </w:r>
            <w:proofErr w:type="gramStart"/>
            <w:r w:rsidRPr="00422778">
              <w:rPr>
                <w:sz w:val="24"/>
                <w:szCs w:val="24"/>
              </w:rPr>
              <w:t>Урожайная»  муз.А.</w:t>
            </w:r>
            <w:proofErr w:type="gramEnd"/>
            <w:r w:rsidRPr="00422778">
              <w:rPr>
                <w:sz w:val="24"/>
                <w:szCs w:val="24"/>
              </w:rPr>
              <w:t>.Филлипенко</w:t>
            </w:r>
          </w:p>
          <w:p w:rsidR="00422778" w:rsidRPr="00422778" w:rsidRDefault="00422778" w:rsidP="00BB41EB">
            <w:pPr>
              <w:rPr>
                <w:sz w:val="24"/>
                <w:szCs w:val="24"/>
              </w:rPr>
            </w:pPr>
            <w:r w:rsidRPr="00422778">
              <w:rPr>
                <w:sz w:val="24"/>
                <w:szCs w:val="24"/>
              </w:rPr>
              <w:t>-русская-народная игра «Огуречик»</w:t>
            </w:r>
          </w:p>
          <w:p w:rsidR="00422778" w:rsidRPr="00422778" w:rsidRDefault="00422778" w:rsidP="00BB41EB">
            <w:pPr>
              <w:rPr>
                <w:sz w:val="24"/>
                <w:szCs w:val="24"/>
              </w:rPr>
            </w:pPr>
            <w:r w:rsidRPr="00422778">
              <w:rPr>
                <w:sz w:val="24"/>
                <w:szCs w:val="24"/>
              </w:rPr>
              <w:t>-Пальчиковая игра «Капуста»</w:t>
            </w:r>
          </w:p>
          <w:p w:rsidR="00422778" w:rsidRPr="00422778" w:rsidRDefault="00422778" w:rsidP="00BB41EB">
            <w:pPr>
              <w:rPr>
                <w:sz w:val="24"/>
                <w:szCs w:val="24"/>
              </w:rPr>
            </w:pPr>
            <w:r w:rsidRPr="00422778">
              <w:rPr>
                <w:sz w:val="24"/>
                <w:szCs w:val="24"/>
              </w:rPr>
              <w:t>-хоровод «Огородная-хороводная»</w:t>
            </w:r>
          </w:p>
          <w:p w:rsidR="00422778" w:rsidRPr="00422778" w:rsidRDefault="00422778" w:rsidP="00BB41EB">
            <w:pPr>
              <w:rPr>
                <w:sz w:val="24"/>
                <w:szCs w:val="24"/>
              </w:rPr>
            </w:pPr>
            <w:r w:rsidRPr="00422778">
              <w:rPr>
                <w:sz w:val="24"/>
                <w:szCs w:val="24"/>
              </w:rPr>
              <w:t>-Упр. на релаксацию</w:t>
            </w:r>
          </w:p>
        </w:tc>
        <w:tc>
          <w:tcPr>
            <w:tcW w:w="1701" w:type="dxa"/>
            <w:tcBorders>
              <w:top w:val="single" w:sz="4" w:space="0" w:color="auto"/>
              <w:left w:val="single" w:sz="4" w:space="0" w:color="auto"/>
              <w:bottom w:val="single" w:sz="4" w:space="0" w:color="auto"/>
            </w:tcBorders>
          </w:tcPr>
          <w:p w:rsidR="00422778" w:rsidRPr="00422778" w:rsidRDefault="00422778" w:rsidP="00BB41EB">
            <w:pPr>
              <w:jc w:val="center"/>
              <w:rPr>
                <w:sz w:val="24"/>
                <w:szCs w:val="24"/>
              </w:rPr>
            </w:pPr>
            <w:r w:rsidRPr="00422778">
              <w:rPr>
                <w:sz w:val="24"/>
                <w:szCs w:val="24"/>
              </w:rPr>
              <w:t>4</w:t>
            </w:r>
          </w:p>
        </w:tc>
      </w:tr>
      <w:tr w:rsidR="00422778" w:rsidRPr="00422778" w:rsidTr="00422778">
        <w:tc>
          <w:tcPr>
            <w:tcW w:w="1418" w:type="dxa"/>
            <w:tcBorders>
              <w:bottom w:val="single" w:sz="4" w:space="0" w:color="auto"/>
              <w:right w:val="single" w:sz="4" w:space="0" w:color="auto"/>
            </w:tcBorders>
          </w:tcPr>
          <w:p w:rsidR="00422778" w:rsidRPr="00422778" w:rsidRDefault="00422778" w:rsidP="00BB41EB">
            <w:pPr>
              <w:rPr>
                <w:sz w:val="24"/>
                <w:szCs w:val="24"/>
              </w:rPr>
            </w:pPr>
            <w:r w:rsidRPr="00422778">
              <w:rPr>
                <w:sz w:val="24"/>
                <w:szCs w:val="24"/>
              </w:rPr>
              <w:t>Ноябрь</w:t>
            </w:r>
          </w:p>
        </w:tc>
        <w:tc>
          <w:tcPr>
            <w:tcW w:w="7230" w:type="dxa"/>
            <w:tcBorders>
              <w:left w:val="single" w:sz="4" w:space="0" w:color="auto"/>
              <w:bottom w:val="single" w:sz="4" w:space="0" w:color="auto"/>
              <w:right w:val="single" w:sz="4" w:space="0" w:color="auto"/>
            </w:tcBorders>
          </w:tcPr>
          <w:p w:rsidR="00422778" w:rsidRPr="00422778" w:rsidRDefault="00422778" w:rsidP="00BB41EB">
            <w:pPr>
              <w:rPr>
                <w:sz w:val="24"/>
                <w:szCs w:val="24"/>
              </w:rPr>
            </w:pPr>
            <w:r w:rsidRPr="00422778">
              <w:rPr>
                <w:sz w:val="24"/>
                <w:szCs w:val="24"/>
              </w:rPr>
              <w:t>Кто как к зиме готовится</w:t>
            </w:r>
          </w:p>
          <w:p w:rsidR="00422778" w:rsidRPr="00422778" w:rsidRDefault="00422778" w:rsidP="00BB41EB">
            <w:pPr>
              <w:rPr>
                <w:sz w:val="24"/>
                <w:szCs w:val="24"/>
              </w:rPr>
            </w:pPr>
            <w:r w:rsidRPr="00422778">
              <w:rPr>
                <w:sz w:val="24"/>
                <w:szCs w:val="24"/>
              </w:rPr>
              <w:t>-песня «Золотая осень» муз. З. Роот</w:t>
            </w:r>
          </w:p>
          <w:p w:rsidR="00422778" w:rsidRPr="00422778" w:rsidRDefault="00422778" w:rsidP="00BB41EB">
            <w:pPr>
              <w:rPr>
                <w:sz w:val="24"/>
                <w:szCs w:val="24"/>
              </w:rPr>
            </w:pPr>
            <w:r w:rsidRPr="00422778">
              <w:rPr>
                <w:sz w:val="24"/>
                <w:szCs w:val="24"/>
              </w:rPr>
              <w:t>-динамическое упр. «Лесные обитатели»</w:t>
            </w:r>
          </w:p>
          <w:p w:rsidR="00422778" w:rsidRPr="00422778" w:rsidRDefault="00422778" w:rsidP="00BB41EB">
            <w:pPr>
              <w:rPr>
                <w:sz w:val="24"/>
                <w:szCs w:val="24"/>
              </w:rPr>
            </w:pPr>
            <w:r w:rsidRPr="00422778">
              <w:rPr>
                <w:sz w:val="24"/>
                <w:szCs w:val="24"/>
              </w:rPr>
              <w:t>-Массаж пальцев «Рукавицы»</w:t>
            </w:r>
          </w:p>
          <w:p w:rsidR="00422778" w:rsidRPr="00422778" w:rsidRDefault="00422778" w:rsidP="00BB41EB">
            <w:pPr>
              <w:rPr>
                <w:sz w:val="24"/>
                <w:szCs w:val="24"/>
              </w:rPr>
            </w:pPr>
            <w:r w:rsidRPr="00422778">
              <w:rPr>
                <w:sz w:val="24"/>
                <w:szCs w:val="24"/>
              </w:rPr>
              <w:t>-лог. Гимнастика:</w:t>
            </w:r>
          </w:p>
          <w:p w:rsidR="00422778" w:rsidRPr="00422778" w:rsidRDefault="00422778" w:rsidP="00BB41EB">
            <w:pPr>
              <w:rPr>
                <w:sz w:val="24"/>
                <w:szCs w:val="24"/>
              </w:rPr>
            </w:pPr>
            <w:r w:rsidRPr="00422778">
              <w:rPr>
                <w:sz w:val="24"/>
                <w:szCs w:val="24"/>
              </w:rPr>
              <w:t>-Чай.</w:t>
            </w:r>
          </w:p>
          <w:p w:rsidR="00422778" w:rsidRPr="00422778" w:rsidRDefault="00422778" w:rsidP="00BB41EB">
            <w:pPr>
              <w:rPr>
                <w:sz w:val="24"/>
                <w:szCs w:val="24"/>
              </w:rPr>
            </w:pPr>
            <w:r w:rsidRPr="00422778">
              <w:rPr>
                <w:sz w:val="24"/>
                <w:szCs w:val="24"/>
              </w:rPr>
              <w:t>-Варенье</w:t>
            </w:r>
          </w:p>
          <w:p w:rsidR="00422778" w:rsidRPr="00422778" w:rsidRDefault="00422778" w:rsidP="00BB41EB">
            <w:pPr>
              <w:rPr>
                <w:sz w:val="24"/>
                <w:szCs w:val="24"/>
              </w:rPr>
            </w:pPr>
            <w:r w:rsidRPr="00422778">
              <w:rPr>
                <w:sz w:val="24"/>
                <w:szCs w:val="24"/>
              </w:rPr>
              <w:t xml:space="preserve">-Блинчик </w:t>
            </w:r>
          </w:p>
          <w:p w:rsidR="00422778" w:rsidRPr="00422778" w:rsidRDefault="00422778" w:rsidP="00BB41EB">
            <w:pPr>
              <w:rPr>
                <w:sz w:val="24"/>
                <w:szCs w:val="24"/>
              </w:rPr>
            </w:pPr>
            <w:r w:rsidRPr="00422778">
              <w:rPr>
                <w:sz w:val="24"/>
                <w:szCs w:val="24"/>
              </w:rPr>
              <w:t>-Пирожок</w:t>
            </w:r>
          </w:p>
          <w:p w:rsidR="00422778" w:rsidRPr="00422778" w:rsidRDefault="00422778" w:rsidP="00BB41EB">
            <w:pPr>
              <w:rPr>
                <w:sz w:val="24"/>
                <w:szCs w:val="24"/>
              </w:rPr>
            </w:pPr>
            <w:r w:rsidRPr="00422778">
              <w:rPr>
                <w:sz w:val="24"/>
                <w:szCs w:val="24"/>
              </w:rPr>
              <w:t>-Дых. упр. «Осы»</w:t>
            </w:r>
          </w:p>
          <w:p w:rsidR="00422778" w:rsidRPr="00422778" w:rsidRDefault="00422778" w:rsidP="00BB41EB">
            <w:pPr>
              <w:rPr>
                <w:sz w:val="24"/>
                <w:szCs w:val="24"/>
              </w:rPr>
            </w:pPr>
            <w:r w:rsidRPr="00422778">
              <w:rPr>
                <w:sz w:val="24"/>
                <w:szCs w:val="24"/>
              </w:rPr>
              <w:t>-гимнастика для глаз «Оса»</w:t>
            </w:r>
          </w:p>
          <w:p w:rsidR="00422778" w:rsidRPr="00422778" w:rsidRDefault="00422778" w:rsidP="00BB41EB">
            <w:pPr>
              <w:rPr>
                <w:sz w:val="24"/>
                <w:szCs w:val="24"/>
              </w:rPr>
            </w:pPr>
            <w:r w:rsidRPr="00422778">
              <w:rPr>
                <w:sz w:val="24"/>
                <w:szCs w:val="24"/>
              </w:rPr>
              <w:t>-подвижная игра «Маленький ёжик»</w:t>
            </w:r>
          </w:p>
          <w:p w:rsidR="00422778" w:rsidRPr="00422778" w:rsidRDefault="00422778" w:rsidP="00BB41EB">
            <w:pPr>
              <w:rPr>
                <w:sz w:val="24"/>
                <w:szCs w:val="24"/>
              </w:rPr>
            </w:pPr>
            <w:r w:rsidRPr="00422778">
              <w:rPr>
                <w:sz w:val="24"/>
                <w:szCs w:val="24"/>
              </w:rPr>
              <w:t>-пальчиковая игра «Сидит белка»</w:t>
            </w:r>
          </w:p>
          <w:p w:rsidR="00422778" w:rsidRPr="00422778" w:rsidRDefault="00422778" w:rsidP="00BB41EB">
            <w:pPr>
              <w:rPr>
                <w:sz w:val="24"/>
                <w:szCs w:val="24"/>
              </w:rPr>
            </w:pPr>
            <w:r w:rsidRPr="00422778">
              <w:rPr>
                <w:sz w:val="24"/>
                <w:szCs w:val="24"/>
              </w:rPr>
              <w:t xml:space="preserve">-релаксация «Звери птицы спят» </w:t>
            </w:r>
          </w:p>
        </w:tc>
        <w:tc>
          <w:tcPr>
            <w:tcW w:w="1701" w:type="dxa"/>
            <w:tcBorders>
              <w:top w:val="single" w:sz="4" w:space="0" w:color="auto"/>
              <w:left w:val="single" w:sz="4" w:space="0" w:color="auto"/>
              <w:bottom w:val="single" w:sz="4" w:space="0" w:color="auto"/>
            </w:tcBorders>
          </w:tcPr>
          <w:p w:rsidR="00422778" w:rsidRPr="00422778" w:rsidRDefault="00422778" w:rsidP="00BB41EB">
            <w:pPr>
              <w:jc w:val="center"/>
              <w:rPr>
                <w:sz w:val="24"/>
                <w:szCs w:val="24"/>
              </w:rPr>
            </w:pPr>
            <w:r w:rsidRPr="00422778">
              <w:rPr>
                <w:sz w:val="24"/>
                <w:szCs w:val="24"/>
              </w:rPr>
              <w:t>4</w:t>
            </w:r>
          </w:p>
        </w:tc>
      </w:tr>
      <w:tr w:rsidR="00422778" w:rsidRPr="00422778" w:rsidTr="00422778">
        <w:trPr>
          <w:trHeight w:val="3401"/>
        </w:trPr>
        <w:tc>
          <w:tcPr>
            <w:tcW w:w="1418" w:type="dxa"/>
            <w:tcBorders>
              <w:bottom w:val="single" w:sz="4" w:space="0" w:color="auto"/>
              <w:right w:val="single" w:sz="4" w:space="0" w:color="auto"/>
            </w:tcBorders>
          </w:tcPr>
          <w:p w:rsidR="00422778" w:rsidRPr="00422778" w:rsidRDefault="00422778" w:rsidP="00BB41EB">
            <w:pPr>
              <w:rPr>
                <w:sz w:val="24"/>
                <w:szCs w:val="24"/>
              </w:rPr>
            </w:pPr>
            <w:r w:rsidRPr="00422778">
              <w:rPr>
                <w:sz w:val="24"/>
                <w:szCs w:val="24"/>
              </w:rPr>
              <w:lastRenderedPageBreak/>
              <w:t>Декабрь</w:t>
            </w:r>
          </w:p>
        </w:tc>
        <w:tc>
          <w:tcPr>
            <w:tcW w:w="7230" w:type="dxa"/>
            <w:tcBorders>
              <w:left w:val="single" w:sz="4" w:space="0" w:color="auto"/>
              <w:bottom w:val="single" w:sz="4" w:space="0" w:color="auto"/>
              <w:right w:val="single" w:sz="4" w:space="0" w:color="auto"/>
            </w:tcBorders>
          </w:tcPr>
          <w:p w:rsidR="00422778" w:rsidRPr="00422778" w:rsidRDefault="00422778" w:rsidP="00BB41EB">
            <w:pPr>
              <w:rPr>
                <w:sz w:val="24"/>
                <w:szCs w:val="24"/>
              </w:rPr>
            </w:pPr>
            <w:r w:rsidRPr="00422778">
              <w:rPr>
                <w:sz w:val="24"/>
                <w:szCs w:val="24"/>
              </w:rPr>
              <w:t>Новый год у ворот</w:t>
            </w:r>
          </w:p>
          <w:p w:rsidR="00422778" w:rsidRPr="00422778" w:rsidRDefault="00422778" w:rsidP="00BB41EB">
            <w:pPr>
              <w:rPr>
                <w:sz w:val="24"/>
                <w:szCs w:val="24"/>
              </w:rPr>
            </w:pPr>
            <w:r w:rsidRPr="00422778">
              <w:rPr>
                <w:sz w:val="24"/>
                <w:szCs w:val="24"/>
              </w:rPr>
              <w:t>-чистоговорка «Холода»</w:t>
            </w:r>
          </w:p>
          <w:p w:rsidR="00422778" w:rsidRPr="00422778" w:rsidRDefault="00422778" w:rsidP="00BB41EB">
            <w:pPr>
              <w:rPr>
                <w:sz w:val="24"/>
                <w:szCs w:val="24"/>
              </w:rPr>
            </w:pPr>
            <w:r w:rsidRPr="00422778">
              <w:rPr>
                <w:sz w:val="24"/>
                <w:szCs w:val="24"/>
              </w:rPr>
              <w:t>-попевка «Небо синее»</w:t>
            </w:r>
          </w:p>
          <w:p w:rsidR="00422778" w:rsidRPr="00422778" w:rsidRDefault="00422778" w:rsidP="00BB41EB">
            <w:pPr>
              <w:rPr>
                <w:sz w:val="24"/>
                <w:szCs w:val="24"/>
              </w:rPr>
            </w:pPr>
            <w:r w:rsidRPr="00422778">
              <w:rPr>
                <w:sz w:val="24"/>
                <w:szCs w:val="24"/>
              </w:rPr>
              <w:t>-упр. на внимание «Птицы»</w:t>
            </w:r>
          </w:p>
          <w:p w:rsidR="00422778" w:rsidRPr="00422778" w:rsidRDefault="00422778" w:rsidP="00BB41EB">
            <w:pPr>
              <w:rPr>
                <w:sz w:val="24"/>
                <w:szCs w:val="24"/>
              </w:rPr>
            </w:pPr>
            <w:r w:rsidRPr="00422778">
              <w:rPr>
                <w:sz w:val="24"/>
                <w:szCs w:val="24"/>
              </w:rPr>
              <w:t>-песня с движениями В лесу родилась ёлочка»</w:t>
            </w:r>
          </w:p>
          <w:p w:rsidR="00422778" w:rsidRPr="00422778" w:rsidRDefault="00422778" w:rsidP="00BB41EB">
            <w:pPr>
              <w:rPr>
                <w:sz w:val="24"/>
                <w:szCs w:val="24"/>
              </w:rPr>
            </w:pPr>
            <w:r w:rsidRPr="00422778">
              <w:rPr>
                <w:sz w:val="24"/>
                <w:szCs w:val="24"/>
              </w:rPr>
              <w:t xml:space="preserve">-фонопедическое упр </w:t>
            </w:r>
            <w:proofErr w:type="gramStart"/>
            <w:r w:rsidRPr="00422778">
              <w:rPr>
                <w:sz w:val="24"/>
                <w:szCs w:val="24"/>
              </w:rPr>
              <w:t>«.Вьюга</w:t>
            </w:r>
            <w:proofErr w:type="gramEnd"/>
            <w:r w:rsidRPr="00422778">
              <w:rPr>
                <w:sz w:val="24"/>
                <w:szCs w:val="24"/>
              </w:rPr>
              <w:t xml:space="preserve">» В. Емельянов </w:t>
            </w:r>
          </w:p>
          <w:p w:rsidR="00422778" w:rsidRPr="00422778" w:rsidRDefault="00422778" w:rsidP="00BB41EB">
            <w:pPr>
              <w:rPr>
                <w:sz w:val="24"/>
                <w:szCs w:val="24"/>
              </w:rPr>
            </w:pPr>
            <w:r w:rsidRPr="00422778">
              <w:rPr>
                <w:sz w:val="24"/>
                <w:szCs w:val="24"/>
              </w:rPr>
              <w:t>-пальчиковая игра «Снеговик»</w:t>
            </w:r>
          </w:p>
          <w:p w:rsidR="00422778" w:rsidRPr="00422778" w:rsidRDefault="00422778" w:rsidP="00BB41EB">
            <w:pPr>
              <w:rPr>
                <w:sz w:val="24"/>
                <w:szCs w:val="24"/>
              </w:rPr>
            </w:pPr>
            <w:r w:rsidRPr="00422778">
              <w:rPr>
                <w:sz w:val="24"/>
                <w:szCs w:val="24"/>
              </w:rPr>
              <w:t>-оркестр «Просыпайся Дед Мороз» муз. Д.Шостакович вальс «Шутка»</w:t>
            </w:r>
          </w:p>
          <w:p w:rsidR="00422778" w:rsidRPr="00422778" w:rsidRDefault="00422778" w:rsidP="00BB41EB">
            <w:pPr>
              <w:rPr>
                <w:sz w:val="24"/>
                <w:szCs w:val="24"/>
              </w:rPr>
            </w:pPr>
            <w:r w:rsidRPr="00422778">
              <w:rPr>
                <w:sz w:val="24"/>
                <w:szCs w:val="24"/>
              </w:rPr>
              <w:t>-ритмическое упр. Мороз»</w:t>
            </w:r>
          </w:p>
          <w:p w:rsidR="00422778" w:rsidRPr="00422778" w:rsidRDefault="00422778" w:rsidP="00BB41EB">
            <w:pPr>
              <w:rPr>
                <w:sz w:val="24"/>
                <w:szCs w:val="24"/>
              </w:rPr>
            </w:pPr>
            <w:r w:rsidRPr="00422778">
              <w:rPr>
                <w:sz w:val="24"/>
                <w:szCs w:val="24"/>
              </w:rPr>
              <w:t>-</w:t>
            </w:r>
            <w:proofErr w:type="gramStart"/>
            <w:r w:rsidRPr="00422778">
              <w:rPr>
                <w:sz w:val="24"/>
                <w:szCs w:val="24"/>
              </w:rPr>
              <w:t>упр.Железновых</w:t>
            </w:r>
            <w:proofErr w:type="gramEnd"/>
            <w:r w:rsidRPr="00422778">
              <w:rPr>
                <w:sz w:val="24"/>
                <w:szCs w:val="24"/>
              </w:rPr>
              <w:t xml:space="preserve"> «Зайчик»</w:t>
            </w:r>
          </w:p>
          <w:p w:rsidR="00422778" w:rsidRPr="00422778" w:rsidRDefault="00422778" w:rsidP="00BB41EB">
            <w:pPr>
              <w:rPr>
                <w:sz w:val="24"/>
                <w:szCs w:val="24"/>
              </w:rPr>
            </w:pPr>
            <w:r w:rsidRPr="00422778">
              <w:rPr>
                <w:sz w:val="24"/>
                <w:szCs w:val="24"/>
              </w:rPr>
              <w:t>-танец «Лавата»</w:t>
            </w:r>
          </w:p>
        </w:tc>
        <w:tc>
          <w:tcPr>
            <w:tcW w:w="1701" w:type="dxa"/>
            <w:tcBorders>
              <w:top w:val="single" w:sz="4" w:space="0" w:color="auto"/>
              <w:left w:val="single" w:sz="4" w:space="0" w:color="auto"/>
            </w:tcBorders>
          </w:tcPr>
          <w:p w:rsidR="00422778" w:rsidRPr="00422778" w:rsidRDefault="00422778" w:rsidP="00BB41EB">
            <w:pPr>
              <w:jc w:val="center"/>
              <w:rPr>
                <w:sz w:val="24"/>
                <w:szCs w:val="24"/>
              </w:rPr>
            </w:pPr>
            <w:r w:rsidRPr="00422778">
              <w:rPr>
                <w:sz w:val="24"/>
                <w:szCs w:val="24"/>
              </w:rPr>
              <w:t>4</w:t>
            </w:r>
          </w:p>
        </w:tc>
      </w:tr>
      <w:tr w:rsidR="00422778" w:rsidRPr="00422778" w:rsidTr="00422778">
        <w:trPr>
          <w:trHeight w:val="2825"/>
        </w:trPr>
        <w:tc>
          <w:tcPr>
            <w:tcW w:w="1418" w:type="dxa"/>
            <w:tcBorders>
              <w:top w:val="single" w:sz="4" w:space="0" w:color="auto"/>
              <w:bottom w:val="single" w:sz="4" w:space="0" w:color="auto"/>
              <w:right w:val="single" w:sz="4" w:space="0" w:color="auto"/>
            </w:tcBorders>
          </w:tcPr>
          <w:p w:rsidR="00422778" w:rsidRPr="00422778" w:rsidRDefault="00422778" w:rsidP="00BB41EB">
            <w:pPr>
              <w:rPr>
                <w:sz w:val="24"/>
                <w:szCs w:val="24"/>
              </w:rPr>
            </w:pPr>
            <w:r w:rsidRPr="00422778">
              <w:rPr>
                <w:sz w:val="24"/>
                <w:szCs w:val="24"/>
              </w:rPr>
              <w:t>Январь</w:t>
            </w:r>
          </w:p>
          <w:p w:rsidR="00422778" w:rsidRPr="00422778" w:rsidRDefault="00422778" w:rsidP="00BB41EB">
            <w:pPr>
              <w:rPr>
                <w:sz w:val="24"/>
                <w:szCs w:val="24"/>
              </w:rPr>
            </w:pPr>
          </w:p>
          <w:p w:rsidR="00422778" w:rsidRPr="00422778" w:rsidRDefault="00422778" w:rsidP="00BB41EB">
            <w:pPr>
              <w:rPr>
                <w:sz w:val="24"/>
                <w:szCs w:val="24"/>
              </w:rPr>
            </w:pPr>
          </w:p>
        </w:tc>
        <w:tc>
          <w:tcPr>
            <w:tcW w:w="7230" w:type="dxa"/>
            <w:tcBorders>
              <w:top w:val="single" w:sz="4" w:space="0" w:color="auto"/>
              <w:left w:val="single" w:sz="4" w:space="0" w:color="auto"/>
              <w:bottom w:val="single" w:sz="4" w:space="0" w:color="auto"/>
              <w:right w:val="single" w:sz="4" w:space="0" w:color="auto"/>
            </w:tcBorders>
          </w:tcPr>
          <w:p w:rsidR="00422778" w:rsidRPr="00422778" w:rsidRDefault="00422778" w:rsidP="00BB41EB">
            <w:pPr>
              <w:rPr>
                <w:sz w:val="24"/>
                <w:szCs w:val="24"/>
              </w:rPr>
            </w:pPr>
            <w:r w:rsidRPr="00422778">
              <w:rPr>
                <w:sz w:val="24"/>
                <w:szCs w:val="24"/>
              </w:rPr>
              <w:t>Приключение снежинки</w:t>
            </w:r>
          </w:p>
          <w:p w:rsidR="00422778" w:rsidRPr="00422778" w:rsidRDefault="00422778" w:rsidP="00BB41EB">
            <w:pPr>
              <w:rPr>
                <w:sz w:val="24"/>
                <w:szCs w:val="24"/>
              </w:rPr>
            </w:pPr>
            <w:r w:rsidRPr="00422778">
              <w:rPr>
                <w:sz w:val="24"/>
                <w:szCs w:val="24"/>
              </w:rPr>
              <w:t>-фонопедическое упр. «Снежинка» В. Емельянов</w:t>
            </w:r>
          </w:p>
          <w:p w:rsidR="00422778" w:rsidRPr="00422778" w:rsidRDefault="00422778" w:rsidP="00BB41EB">
            <w:pPr>
              <w:rPr>
                <w:sz w:val="24"/>
                <w:szCs w:val="24"/>
              </w:rPr>
            </w:pPr>
            <w:r w:rsidRPr="00422778">
              <w:rPr>
                <w:sz w:val="24"/>
                <w:szCs w:val="24"/>
              </w:rPr>
              <w:t>-песня «Зимушка-хрустальная»</w:t>
            </w:r>
          </w:p>
          <w:p w:rsidR="00422778" w:rsidRPr="00422778" w:rsidRDefault="00422778" w:rsidP="00BB41EB">
            <w:pPr>
              <w:rPr>
                <w:sz w:val="24"/>
                <w:szCs w:val="24"/>
              </w:rPr>
            </w:pPr>
            <w:r w:rsidRPr="00422778">
              <w:rPr>
                <w:sz w:val="24"/>
                <w:szCs w:val="24"/>
              </w:rPr>
              <w:t>-двигательное упр. «Лесные жители»</w:t>
            </w:r>
          </w:p>
          <w:p w:rsidR="00422778" w:rsidRPr="00422778" w:rsidRDefault="00422778" w:rsidP="00BB41EB">
            <w:pPr>
              <w:rPr>
                <w:sz w:val="24"/>
                <w:szCs w:val="24"/>
              </w:rPr>
            </w:pPr>
            <w:r w:rsidRPr="00422778">
              <w:rPr>
                <w:sz w:val="24"/>
                <w:szCs w:val="24"/>
              </w:rPr>
              <w:t>-чистоговорка «Ц»</w:t>
            </w:r>
          </w:p>
          <w:p w:rsidR="00422778" w:rsidRPr="00422778" w:rsidRDefault="00422778" w:rsidP="00BB41EB">
            <w:pPr>
              <w:rPr>
                <w:sz w:val="24"/>
                <w:szCs w:val="24"/>
              </w:rPr>
            </w:pPr>
            <w:r w:rsidRPr="00422778">
              <w:rPr>
                <w:sz w:val="24"/>
                <w:szCs w:val="24"/>
              </w:rPr>
              <w:t>-хоровод «Яблочко»</w:t>
            </w:r>
          </w:p>
          <w:p w:rsidR="00422778" w:rsidRPr="00422778" w:rsidRDefault="00422778" w:rsidP="00BB41EB">
            <w:pPr>
              <w:rPr>
                <w:sz w:val="24"/>
                <w:szCs w:val="24"/>
              </w:rPr>
            </w:pPr>
            <w:r w:rsidRPr="00422778">
              <w:rPr>
                <w:sz w:val="24"/>
                <w:szCs w:val="24"/>
              </w:rPr>
              <w:t>-пальчиковая игра «Мастера»</w:t>
            </w:r>
          </w:p>
          <w:p w:rsidR="00422778" w:rsidRPr="00422778" w:rsidRDefault="00422778" w:rsidP="00BB41EB">
            <w:pPr>
              <w:rPr>
                <w:sz w:val="24"/>
                <w:szCs w:val="24"/>
              </w:rPr>
            </w:pPr>
            <w:r w:rsidRPr="00422778">
              <w:rPr>
                <w:sz w:val="24"/>
                <w:szCs w:val="24"/>
              </w:rPr>
              <w:t>-лог. гимнастика: тесто, блинчик,</w:t>
            </w:r>
          </w:p>
          <w:p w:rsidR="00422778" w:rsidRPr="00422778" w:rsidRDefault="00422778" w:rsidP="00BB41EB">
            <w:pPr>
              <w:rPr>
                <w:sz w:val="24"/>
                <w:szCs w:val="24"/>
              </w:rPr>
            </w:pPr>
            <w:r w:rsidRPr="00422778">
              <w:rPr>
                <w:sz w:val="24"/>
                <w:szCs w:val="24"/>
              </w:rPr>
              <w:t>пирожок, печка пыхтит, вкусно.</w:t>
            </w:r>
          </w:p>
          <w:p w:rsidR="00422778" w:rsidRPr="00422778" w:rsidRDefault="00422778" w:rsidP="00BB41EB">
            <w:pPr>
              <w:rPr>
                <w:sz w:val="24"/>
                <w:szCs w:val="24"/>
              </w:rPr>
            </w:pPr>
            <w:r w:rsidRPr="00422778">
              <w:rPr>
                <w:sz w:val="24"/>
                <w:szCs w:val="24"/>
              </w:rPr>
              <w:t>-пальчиковая игра «Вышла чашка погулять»</w:t>
            </w:r>
          </w:p>
        </w:tc>
        <w:tc>
          <w:tcPr>
            <w:tcW w:w="1701" w:type="dxa"/>
            <w:tcBorders>
              <w:top w:val="single" w:sz="4" w:space="0" w:color="auto"/>
              <w:left w:val="single" w:sz="4" w:space="0" w:color="auto"/>
            </w:tcBorders>
          </w:tcPr>
          <w:p w:rsidR="00422778" w:rsidRPr="00422778" w:rsidRDefault="00422778" w:rsidP="00BB41EB">
            <w:pPr>
              <w:jc w:val="center"/>
              <w:rPr>
                <w:sz w:val="24"/>
                <w:szCs w:val="24"/>
              </w:rPr>
            </w:pPr>
            <w:r w:rsidRPr="00422778">
              <w:rPr>
                <w:sz w:val="24"/>
                <w:szCs w:val="24"/>
              </w:rPr>
              <w:t>4</w:t>
            </w:r>
          </w:p>
        </w:tc>
      </w:tr>
      <w:tr w:rsidR="00422778" w:rsidRPr="00422778" w:rsidTr="00422778">
        <w:trPr>
          <w:trHeight w:val="2950"/>
        </w:trPr>
        <w:tc>
          <w:tcPr>
            <w:tcW w:w="1418" w:type="dxa"/>
            <w:tcBorders>
              <w:top w:val="single" w:sz="4" w:space="0" w:color="auto"/>
              <w:right w:val="single" w:sz="4" w:space="0" w:color="auto"/>
            </w:tcBorders>
          </w:tcPr>
          <w:p w:rsidR="00422778" w:rsidRPr="00422778" w:rsidRDefault="00422778" w:rsidP="00BB41EB">
            <w:pPr>
              <w:rPr>
                <w:sz w:val="24"/>
                <w:szCs w:val="24"/>
              </w:rPr>
            </w:pPr>
            <w:r w:rsidRPr="00422778">
              <w:rPr>
                <w:sz w:val="24"/>
                <w:szCs w:val="24"/>
              </w:rPr>
              <w:t>Февраль</w:t>
            </w:r>
          </w:p>
        </w:tc>
        <w:tc>
          <w:tcPr>
            <w:tcW w:w="7230" w:type="dxa"/>
            <w:tcBorders>
              <w:top w:val="single" w:sz="4" w:space="0" w:color="auto"/>
              <w:left w:val="single" w:sz="4" w:space="0" w:color="auto"/>
              <w:bottom w:val="single" w:sz="4" w:space="0" w:color="auto"/>
              <w:right w:val="single" w:sz="4" w:space="0" w:color="auto"/>
            </w:tcBorders>
          </w:tcPr>
          <w:p w:rsidR="00422778" w:rsidRPr="00422778" w:rsidRDefault="00422778" w:rsidP="00BB41EB">
            <w:pPr>
              <w:rPr>
                <w:sz w:val="24"/>
                <w:szCs w:val="24"/>
              </w:rPr>
            </w:pPr>
            <w:r w:rsidRPr="00422778">
              <w:rPr>
                <w:sz w:val="24"/>
                <w:szCs w:val="24"/>
              </w:rPr>
              <w:t>Кошкин дом</w:t>
            </w:r>
          </w:p>
          <w:p w:rsidR="00422778" w:rsidRPr="00422778" w:rsidRDefault="00422778" w:rsidP="00BB41EB">
            <w:pPr>
              <w:rPr>
                <w:sz w:val="24"/>
                <w:szCs w:val="24"/>
              </w:rPr>
            </w:pPr>
            <w:r w:rsidRPr="00422778">
              <w:rPr>
                <w:sz w:val="24"/>
                <w:szCs w:val="24"/>
              </w:rPr>
              <w:t>-Массаж спины «Барабан»</w:t>
            </w:r>
          </w:p>
          <w:p w:rsidR="00422778" w:rsidRPr="00422778" w:rsidRDefault="00422778" w:rsidP="00BB41EB">
            <w:pPr>
              <w:rPr>
                <w:sz w:val="24"/>
                <w:szCs w:val="24"/>
              </w:rPr>
            </w:pPr>
            <w:r w:rsidRPr="00422778">
              <w:rPr>
                <w:sz w:val="24"/>
                <w:szCs w:val="24"/>
              </w:rPr>
              <w:t xml:space="preserve">-Массаж </w:t>
            </w:r>
            <w:proofErr w:type="gramStart"/>
            <w:r w:rsidRPr="00422778">
              <w:rPr>
                <w:sz w:val="24"/>
                <w:szCs w:val="24"/>
              </w:rPr>
              <w:t>биологически  активных</w:t>
            </w:r>
            <w:proofErr w:type="gramEnd"/>
            <w:r w:rsidRPr="00422778">
              <w:rPr>
                <w:sz w:val="24"/>
                <w:szCs w:val="24"/>
              </w:rPr>
              <w:t xml:space="preserve"> зон «Кисонька»</w:t>
            </w:r>
          </w:p>
          <w:p w:rsidR="00422778" w:rsidRPr="00422778" w:rsidRDefault="00422778" w:rsidP="00BB41EB">
            <w:pPr>
              <w:rPr>
                <w:sz w:val="24"/>
                <w:szCs w:val="24"/>
              </w:rPr>
            </w:pPr>
            <w:r w:rsidRPr="00422778">
              <w:rPr>
                <w:sz w:val="24"/>
                <w:szCs w:val="24"/>
              </w:rPr>
              <w:t>-динамическое упражнение «Гости»</w:t>
            </w:r>
          </w:p>
          <w:p w:rsidR="00422778" w:rsidRPr="00422778" w:rsidRDefault="00422778" w:rsidP="00BB41EB">
            <w:pPr>
              <w:rPr>
                <w:sz w:val="24"/>
                <w:szCs w:val="24"/>
              </w:rPr>
            </w:pPr>
            <w:r w:rsidRPr="00422778">
              <w:rPr>
                <w:sz w:val="24"/>
                <w:szCs w:val="24"/>
              </w:rPr>
              <w:t>-хоровод «Новогодний» муз. В Витлина</w:t>
            </w:r>
          </w:p>
          <w:p w:rsidR="00422778" w:rsidRPr="00422778" w:rsidRDefault="00422778" w:rsidP="00BB41EB">
            <w:pPr>
              <w:rPr>
                <w:sz w:val="24"/>
                <w:szCs w:val="24"/>
              </w:rPr>
            </w:pPr>
            <w:r w:rsidRPr="00422778">
              <w:rPr>
                <w:sz w:val="24"/>
                <w:szCs w:val="24"/>
              </w:rPr>
              <w:t>-мимическое упр. «Кот»</w:t>
            </w:r>
          </w:p>
          <w:p w:rsidR="00422778" w:rsidRPr="00422778" w:rsidRDefault="00422778" w:rsidP="00BB41EB">
            <w:pPr>
              <w:rPr>
                <w:sz w:val="24"/>
                <w:szCs w:val="24"/>
              </w:rPr>
            </w:pPr>
            <w:r w:rsidRPr="00422778">
              <w:rPr>
                <w:sz w:val="24"/>
                <w:szCs w:val="24"/>
              </w:rPr>
              <w:t>-инсценировка «Кошкин дом»</w:t>
            </w:r>
          </w:p>
          <w:p w:rsidR="00422778" w:rsidRPr="00422778" w:rsidRDefault="00422778" w:rsidP="00BB41EB">
            <w:pPr>
              <w:rPr>
                <w:sz w:val="24"/>
                <w:szCs w:val="24"/>
              </w:rPr>
            </w:pPr>
            <w:r w:rsidRPr="00422778">
              <w:rPr>
                <w:sz w:val="24"/>
                <w:szCs w:val="24"/>
              </w:rPr>
              <w:t>-массаж рук «Строим дом»</w:t>
            </w:r>
          </w:p>
          <w:p w:rsidR="00422778" w:rsidRPr="00422778" w:rsidRDefault="00422778" w:rsidP="00BB41EB">
            <w:pPr>
              <w:rPr>
                <w:sz w:val="24"/>
                <w:szCs w:val="24"/>
              </w:rPr>
            </w:pPr>
            <w:r w:rsidRPr="00422778">
              <w:rPr>
                <w:sz w:val="24"/>
                <w:szCs w:val="24"/>
              </w:rPr>
              <w:t>-подвижная игра «Весёлый бубен»</w:t>
            </w:r>
          </w:p>
          <w:p w:rsidR="00422778" w:rsidRPr="00422778" w:rsidRDefault="00422778" w:rsidP="00BB41EB">
            <w:pPr>
              <w:rPr>
                <w:sz w:val="24"/>
                <w:szCs w:val="24"/>
              </w:rPr>
            </w:pPr>
            <w:r w:rsidRPr="00422778">
              <w:rPr>
                <w:sz w:val="24"/>
                <w:szCs w:val="24"/>
              </w:rPr>
              <w:t>-пальчиковая игра «Танец мух»</w:t>
            </w:r>
          </w:p>
          <w:p w:rsidR="00422778" w:rsidRPr="00422778" w:rsidRDefault="00422778" w:rsidP="00BB41EB">
            <w:pPr>
              <w:rPr>
                <w:sz w:val="24"/>
                <w:szCs w:val="24"/>
              </w:rPr>
            </w:pPr>
            <w:r w:rsidRPr="00422778">
              <w:rPr>
                <w:sz w:val="24"/>
                <w:szCs w:val="24"/>
              </w:rPr>
              <w:t>-речевая игра «До свидания»</w:t>
            </w:r>
          </w:p>
        </w:tc>
        <w:tc>
          <w:tcPr>
            <w:tcW w:w="1701" w:type="dxa"/>
            <w:tcBorders>
              <w:top w:val="single" w:sz="4" w:space="0" w:color="auto"/>
              <w:left w:val="single" w:sz="4" w:space="0" w:color="auto"/>
              <w:bottom w:val="single" w:sz="4" w:space="0" w:color="auto"/>
            </w:tcBorders>
          </w:tcPr>
          <w:p w:rsidR="00422778" w:rsidRPr="00422778" w:rsidRDefault="00422778" w:rsidP="00BB41EB">
            <w:pPr>
              <w:jc w:val="center"/>
              <w:rPr>
                <w:sz w:val="24"/>
                <w:szCs w:val="24"/>
              </w:rPr>
            </w:pPr>
            <w:r w:rsidRPr="00422778">
              <w:rPr>
                <w:sz w:val="24"/>
                <w:szCs w:val="24"/>
              </w:rPr>
              <w:t>4</w:t>
            </w:r>
          </w:p>
        </w:tc>
      </w:tr>
      <w:tr w:rsidR="00422778" w:rsidRPr="00422778" w:rsidTr="00422778">
        <w:tc>
          <w:tcPr>
            <w:tcW w:w="1418" w:type="dxa"/>
            <w:tcBorders>
              <w:top w:val="single" w:sz="4" w:space="0" w:color="auto"/>
              <w:bottom w:val="single" w:sz="4" w:space="0" w:color="auto"/>
              <w:right w:val="single" w:sz="4" w:space="0" w:color="auto"/>
            </w:tcBorders>
          </w:tcPr>
          <w:p w:rsidR="00422778" w:rsidRPr="00422778" w:rsidRDefault="00422778" w:rsidP="00BB41EB">
            <w:pPr>
              <w:rPr>
                <w:sz w:val="24"/>
                <w:szCs w:val="24"/>
              </w:rPr>
            </w:pPr>
            <w:r w:rsidRPr="00422778">
              <w:rPr>
                <w:sz w:val="24"/>
                <w:szCs w:val="24"/>
              </w:rPr>
              <w:t>Март</w:t>
            </w:r>
          </w:p>
        </w:tc>
        <w:tc>
          <w:tcPr>
            <w:tcW w:w="7230" w:type="dxa"/>
            <w:tcBorders>
              <w:top w:val="single" w:sz="4" w:space="0" w:color="auto"/>
              <w:left w:val="single" w:sz="4" w:space="0" w:color="auto"/>
              <w:bottom w:val="single" w:sz="4" w:space="0" w:color="auto"/>
              <w:right w:val="single" w:sz="4" w:space="0" w:color="auto"/>
            </w:tcBorders>
          </w:tcPr>
          <w:p w:rsidR="00422778" w:rsidRPr="00422778" w:rsidRDefault="00422778" w:rsidP="00BB41EB">
            <w:pPr>
              <w:rPr>
                <w:sz w:val="24"/>
                <w:szCs w:val="24"/>
              </w:rPr>
            </w:pPr>
            <w:r w:rsidRPr="00422778">
              <w:rPr>
                <w:sz w:val="24"/>
                <w:szCs w:val="24"/>
              </w:rPr>
              <w:t>Я и мама.</w:t>
            </w:r>
          </w:p>
          <w:p w:rsidR="00422778" w:rsidRPr="00422778" w:rsidRDefault="00422778" w:rsidP="00BB41EB">
            <w:pPr>
              <w:rPr>
                <w:sz w:val="24"/>
                <w:szCs w:val="24"/>
              </w:rPr>
            </w:pPr>
            <w:r w:rsidRPr="00422778">
              <w:rPr>
                <w:sz w:val="24"/>
                <w:szCs w:val="24"/>
              </w:rPr>
              <w:t>-стихотворение «Поедалочка»</w:t>
            </w:r>
          </w:p>
          <w:p w:rsidR="00422778" w:rsidRPr="00422778" w:rsidRDefault="00422778" w:rsidP="00BB41EB">
            <w:pPr>
              <w:rPr>
                <w:sz w:val="24"/>
                <w:szCs w:val="24"/>
              </w:rPr>
            </w:pPr>
            <w:r w:rsidRPr="00422778">
              <w:rPr>
                <w:sz w:val="24"/>
                <w:szCs w:val="24"/>
              </w:rPr>
              <w:t>-лог. гимнастика: вкусно, очень вкусно, откусим пышку.</w:t>
            </w:r>
          </w:p>
          <w:p w:rsidR="00422778" w:rsidRPr="00422778" w:rsidRDefault="00422778" w:rsidP="00BB41EB">
            <w:pPr>
              <w:rPr>
                <w:sz w:val="24"/>
                <w:szCs w:val="24"/>
              </w:rPr>
            </w:pPr>
            <w:r w:rsidRPr="00422778">
              <w:rPr>
                <w:sz w:val="24"/>
                <w:szCs w:val="24"/>
              </w:rPr>
              <w:t>-пальчиковая игра «Вышла чашка</w:t>
            </w:r>
          </w:p>
          <w:p w:rsidR="00422778" w:rsidRPr="00422778" w:rsidRDefault="00422778" w:rsidP="00BB41EB">
            <w:pPr>
              <w:rPr>
                <w:sz w:val="24"/>
                <w:szCs w:val="24"/>
              </w:rPr>
            </w:pPr>
            <w:r w:rsidRPr="00422778">
              <w:rPr>
                <w:sz w:val="24"/>
                <w:szCs w:val="24"/>
              </w:rPr>
              <w:t>погулять»</w:t>
            </w:r>
          </w:p>
          <w:p w:rsidR="00422778" w:rsidRPr="00422778" w:rsidRDefault="00422778" w:rsidP="00BB41EB">
            <w:pPr>
              <w:rPr>
                <w:sz w:val="24"/>
                <w:szCs w:val="24"/>
              </w:rPr>
            </w:pPr>
            <w:r w:rsidRPr="00422778">
              <w:rPr>
                <w:sz w:val="24"/>
                <w:szCs w:val="24"/>
              </w:rPr>
              <w:t xml:space="preserve">-чистоговорка </w:t>
            </w:r>
            <w:proofErr w:type="gramStart"/>
            <w:r w:rsidRPr="00422778">
              <w:rPr>
                <w:sz w:val="24"/>
                <w:szCs w:val="24"/>
              </w:rPr>
              <w:t>М-М</w:t>
            </w:r>
            <w:proofErr w:type="gramEnd"/>
          </w:p>
          <w:p w:rsidR="00422778" w:rsidRPr="00422778" w:rsidRDefault="00422778" w:rsidP="00BB41EB">
            <w:pPr>
              <w:rPr>
                <w:sz w:val="24"/>
                <w:szCs w:val="24"/>
              </w:rPr>
            </w:pPr>
            <w:r w:rsidRPr="00422778">
              <w:rPr>
                <w:sz w:val="24"/>
                <w:szCs w:val="24"/>
              </w:rPr>
              <w:t>-двигательное упр. «Я буду ходить по следу…тд.»</w:t>
            </w:r>
          </w:p>
          <w:p w:rsidR="00422778" w:rsidRPr="00422778" w:rsidRDefault="00422778" w:rsidP="00BB41EB">
            <w:pPr>
              <w:rPr>
                <w:sz w:val="24"/>
                <w:szCs w:val="24"/>
              </w:rPr>
            </w:pPr>
            <w:r w:rsidRPr="00422778">
              <w:rPr>
                <w:sz w:val="24"/>
                <w:szCs w:val="24"/>
              </w:rPr>
              <w:t>-ритмическая игра «Молоток»</w:t>
            </w:r>
          </w:p>
          <w:p w:rsidR="00422778" w:rsidRPr="00422778" w:rsidRDefault="00422778" w:rsidP="00BB41EB">
            <w:pPr>
              <w:rPr>
                <w:sz w:val="24"/>
                <w:szCs w:val="24"/>
              </w:rPr>
            </w:pPr>
            <w:r w:rsidRPr="00422778">
              <w:rPr>
                <w:sz w:val="24"/>
                <w:szCs w:val="24"/>
              </w:rPr>
              <w:t>-песня «Гардемарины»</w:t>
            </w:r>
          </w:p>
          <w:p w:rsidR="00422778" w:rsidRPr="00422778" w:rsidRDefault="00422778" w:rsidP="00BB41EB">
            <w:pPr>
              <w:rPr>
                <w:sz w:val="24"/>
                <w:szCs w:val="24"/>
              </w:rPr>
            </w:pPr>
            <w:r w:rsidRPr="00422778">
              <w:rPr>
                <w:sz w:val="24"/>
                <w:szCs w:val="24"/>
              </w:rPr>
              <w:t>-</w:t>
            </w:r>
            <w:proofErr w:type="gramStart"/>
            <w:r w:rsidRPr="00422778">
              <w:rPr>
                <w:sz w:val="24"/>
                <w:szCs w:val="24"/>
              </w:rPr>
              <w:t>упр.речь</w:t>
            </w:r>
            <w:proofErr w:type="gramEnd"/>
            <w:r w:rsidRPr="00422778">
              <w:rPr>
                <w:sz w:val="24"/>
                <w:szCs w:val="24"/>
              </w:rPr>
              <w:t xml:space="preserve"> и движения «Самолёт»</w:t>
            </w:r>
          </w:p>
          <w:p w:rsidR="00422778" w:rsidRPr="00422778" w:rsidRDefault="00422778" w:rsidP="00BB41EB">
            <w:pPr>
              <w:rPr>
                <w:sz w:val="24"/>
                <w:szCs w:val="24"/>
              </w:rPr>
            </w:pPr>
            <w:r w:rsidRPr="00422778">
              <w:rPr>
                <w:sz w:val="24"/>
                <w:szCs w:val="24"/>
              </w:rPr>
              <w:t xml:space="preserve">-песня «Мама» </w:t>
            </w:r>
            <w:proofErr w:type="gramStart"/>
            <w:r w:rsidRPr="00422778">
              <w:rPr>
                <w:sz w:val="24"/>
                <w:szCs w:val="24"/>
              </w:rPr>
              <w:t>муз.Тимофеевой</w:t>
            </w:r>
            <w:proofErr w:type="gramEnd"/>
          </w:p>
          <w:p w:rsidR="00422778" w:rsidRPr="00422778" w:rsidRDefault="00422778" w:rsidP="00BB41EB">
            <w:pPr>
              <w:rPr>
                <w:sz w:val="24"/>
                <w:szCs w:val="24"/>
              </w:rPr>
            </w:pPr>
            <w:r w:rsidRPr="00422778">
              <w:rPr>
                <w:sz w:val="24"/>
                <w:szCs w:val="24"/>
              </w:rPr>
              <w:t>-игра «Звёздочки»</w:t>
            </w:r>
          </w:p>
        </w:tc>
        <w:tc>
          <w:tcPr>
            <w:tcW w:w="1701" w:type="dxa"/>
            <w:tcBorders>
              <w:top w:val="single" w:sz="4" w:space="0" w:color="auto"/>
              <w:left w:val="single" w:sz="4" w:space="0" w:color="auto"/>
              <w:bottom w:val="single" w:sz="4" w:space="0" w:color="auto"/>
            </w:tcBorders>
          </w:tcPr>
          <w:p w:rsidR="00422778" w:rsidRPr="00422778" w:rsidRDefault="00422778" w:rsidP="00BB41EB">
            <w:pPr>
              <w:jc w:val="center"/>
              <w:rPr>
                <w:sz w:val="24"/>
                <w:szCs w:val="24"/>
              </w:rPr>
            </w:pPr>
            <w:r w:rsidRPr="00422778">
              <w:rPr>
                <w:sz w:val="24"/>
                <w:szCs w:val="24"/>
              </w:rPr>
              <w:t>4</w:t>
            </w:r>
          </w:p>
        </w:tc>
      </w:tr>
      <w:tr w:rsidR="00422778" w:rsidRPr="00422778" w:rsidTr="00422778">
        <w:tc>
          <w:tcPr>
            <w:tcW w:w="1418" w:type="dxa"/>
            <w:tcBorders>
              <w:top w:val="single" w:sz="4" w:space="0" w:color="auto"/>
              <w:right w:val="single" w:sz="4" w:space="0" w:color="auto"/>
            </w:tcBorders>
          </w:tcPr>
          <w:p w:rsidR="00422778" w:rsidRPr="00422778" w:rsidRDefault="00422778" w:rsidP="00BB41EB">
            <w:pPr>
              <w:rPr>
                <w:sz w:val="24"/>
                <w:szCs w:val="24"/>
              </w:rPr>
            </w:pPr>
            <w:r w:rsidRPr="00422778">
              <w:rPr>
                <w:sz w:val="24"/>
                <w:szCs w:val="24"/>
              </w:rPr>
              <w:t>Апрель</w:t>
            </w:r>
          </w:p>
        </w:tc>
        <w:tc>
          <w:tcPr>
            <w:tcW w:w="7230" w:type="dxa"/>
            <w:tcBorders>
              <w:top w:val="single" w:sz="4" w:space="0" w:color="auto"/>
              <w:left w:val="single" w:sz="4" w:space="0" w:color="auto"/>
              <w:right w:val="single" w:sz="4" w:space="0" w:color="auto"/>
            </w:tcBorders>
          </w:tcPr>
          <w:p w:rsidR="00422778" w:rsidRPr="00422778" w:rsidRDefault="00422778" w:rsidP="00BB41EB">
            <w:pPr>
              <w:rPr>
                <w:sz w:val="24"/>
                <w:szCs w:val="24"/>
              </w:rPr>
            </w:pPr>
            <w:r w:rsidRPr="00422778">
              <w:rPr>
                <w:sz w:val="24"/>
                <w:szCs w:val="24"/>
              </w:rPr>
              <w:t>Космическое путешествие.</w:t>
            </w:r>
          </w:p>
          <w:p w:rsidR="00422778" w:rsidRPr="00422778" w:rsidRDefault="00422778" w:rsidP="00BB41EB">
            <w:pPr>
              <w:rPr>
                <w:sz w:val="24"/>
                <w:szCs w:val="24"/>
              </w:rPr>
            </w:pPr>
            <w:r w:rsidRPr="00422778">
              <w:rPr>
                <w:sz w:val="24"/>
                <w:szCs w:val="24"/>
              </w:rPr>
              <w:t>-стих о космосе</w:t>
            </w:r>
          </w:p>
          <w:p w:rsidR="00422778" w:rsidRPr="00422778" w:rsidRDefault="00422778" w:rsidP="00BB41EB">
            <w:pPr>
              <w:rPr>
                <w:sz w:val="24"/>
                <w:szCs w:val="24"/>
              </w:rPr>
            </w:pPr>
            <w:r w:rsidRPr="00422778">
              <w:rPr>
                <w:sz w:val="24"/>
                <w:szCs w:val="24"/>
              </w:rPr>
              <w:t>-фонопедическое упр. «Ракета»</w:t>
            </w:r>
          </w:p>
          <w:p w:rsidR="00422778" w:rsidRPr="00422778" w:rsidRDefault="00422778" w:rsidP="00BB41EB">
            <w:pPr>
              <w:rPr>
                <w:sz w:val="24"/>
                <w:szCs w:val="24"/>
              </w:rPr>
            </w:pPr>
            <w:r w:rsidRPr="00422778">
              <w:rPr>
                <w:sz w:val="24"/>
                <w:szCs w:val="24"/>
              </w:rPr>
              <w:t>-</w:t>
            </w:r>
            <w:proofErr w:type="gramStart"/>
            <w:r w:rsidRPr="00422778">
              <w:rPr>
                <w:sz w:val="24"/>
                <w:szCs w:val="24"/>
              </w:rPr>
              <w:t>упр.речь</w:t>
            </w:r>
            <w:proofErr w:type="gramEnd"/>
            <w:r w:rsidRPr="00422778">
              <w:rPr>
                <w:sz w:val="24"/>
                <w:szCs w:val="24"/>
              </w:rPr>
              <w:t xml:space="preserve"> и движение  «Полёт»</w:t>
            </w:r>
          </w:p>
          <w:p w:rsidR="00422778" w:rsidRPr="00422778" w:rsidRDefault="00422778" w:rsidP="00BB41EB">
            <w:pPr>
              <w:rPr>
                <w:sz w:val="24"/>
                <w:szCs w:val="24"/>
              </w:rPr>
            </w:pPr>
            <w:r w:rsidRPr="00422778">
              <w:rPr>
                <w:sz w:val="24"/>
                <w:szCs w:val="24"/>
              </w:rPr>
              <w:lastRenderedPageBreak/>
              <w:t>-игра «Звёздочки»</w:t>
            </w:r>
          </w:p>
          <w:p w:rsidR="00422778" w:rsidRPr="00422778" w:rsidRDefault="00422778" w:rsidP="00BB41EB">
            <w:pPr>
              <w:rPr>
                <w:sz w:val="24"/>
                <w:szCs w:val="24"/>
              </w:rPr>
            </w:pPr>
            <w:r w:rsidRPr="00422778">
              <w:rPr>
                <w:sz w:val="24"/>
                <w:szCs w:val="24"/>
              </w:rPr>
              <w:t>-песня «Волшебный цветок» муз Ю.Чичкова</w:t>
            </w:r>
          </w:p>
          <w:p w:rsidR="00422778" w:rsidRPr="00422778" w:rsidRDefault="00422778" w:rsidP="00BB41EB">
            <w:pPr>
              <w:rPr>
                <w:sz w:val="24"/>
                <w:szCs w:val="24"/>
              </w:rPr>
            </w:pPr>
            <w:r w:rsidRPr="00422778">
              <w:rPr>
                <w:sz w:val="24"/>
                <w:szCs w:val="24"/>
              </w:rPr>
              <w:t xml:space="preserve">-мимическое </w:t>
            </w:r>
            <w:proofErr w:type="gramStart"/>
            <w:r w:rsidRPr="00422778">
              <w:rPr>
                <w:sz w:val="24"/>
                <w:szCs w:val="24"/>
              </w:rPr>
              <w:t>упр.»Цветы</w:t>
            </w:r>
            <w:proofErr w:type="gramEnd"/>
            <w:r w:rsidRPr="00422778">
              <w:rPr>
                <w:sz w:val="24"/>
                <w:szCs w:val="24"/>
              </w:rPr>
              <w:t>»</w:t>
            </w:r>
          </w:p>
          <w:p w:rsidR="00422778" w:rsidRPr="00422778" w:rsidRDefault="00422778" w:rsidP="00BB41EB">
            <w:pPr>
              <w:rPr>
                <w:sz w:val="24"/>
                <w:szCs w:val="24"/>
              </w:rPr>
            </w:pPr>
            <w:r w:rsidRPr="00422778">
              <w:rPr>
                <w:sz w:val="24"/>
                <w:szCs w:val="24"/>
              </w:rPr>
              <w:t>-песня «День открылся на заре»</w:t>
            </w:r>
          </w:p>
          <w:p w:rsidR="00422778" w:rsidRPr="00422778" w:rsidRDefault="00422778" w:rsidP="00BB41EB">
            <w:pPr>
              <w:rPr>
                <w:sz w:val="24"/>
                <w:szCs w:val="24"/>
              </w:rPr>
            </w:pPr>
            <w:r w:rsidRPr="00422778">
              <w:rPr>
                <w:sz w:val="24"/>
                <w:szCs w:val="24"/>
              </w:rPr>
              <w:t>-</w:t>
            </w:r>
            <w:proofErr w:type="gramStart"/>
            <w:r w:rsidRPr="00422778">
              <w:rPr>
                <w:sz w:val="24"/>
                <w:szCs w:val="24"/>
              </w:rPr>
              <w:t>упр.речь</w:t>
            </w:r>
            <w:proofErr w:type="gramEnd"/>
            <w:r w:rsidRPr="00422778">
              <w:rPr>
                <w:sz w:val="24"/>
                <w:szCs w:val="24"/>
              </w:rPr>
              <w:t xml:space="preserve"> и движение «У моря»</w:t>
            </w:r>
          </w:p>
          <w:p w:rsidR="00422778" w:rsidRPr="00422778" w:rsidRDefault="00422778" w:rsidP="00BB41EB">
            <w:pPr>
              <w:rPr>
                <w:sz w:val="24"/>
                <w:szCs w:val="24"/>
              </w:rPr>
            </w:pPr>
            <w:r w:rsidRPr="00422778">
              <w:rPr>
                <w:sz w:val="24"/>
                <w:szCs w:val="24"/>
              </w:rPr>
              <w:t>-коммуникативная игра «Рыбки»</w:t>
            </w:r>
          </w:p>
          <w:p w:rsidR="00422778" w:rsidRPr="00422778" w:rsidRDefault="00422778" w:rsidP="00BB41EB">
            <w:pPr>
              <w:rPr>
                <w:sz w:val="24"/>
                <w:szCs w:val="24"/>
              </w:rPr>
            </w:pPr>
            <w:r w:rsidRPr="00422778">
              <w:rPr>
                <w:sz w:val="24"/>
                <w:szCs w:val="24"/>
              </w:rPr>
              <w:t>-игра «Кит и рыбки»</w:t>
            </w:r>
          </w:p>
          <w:p w:rsidR="00422778" w:rsidRPr="00422778" w:rsidRDefault="00422778" w:rsidP="00BB41EB">
            <w:pPr>
              <w:rPr>
                <w:sz w:val="24"/>
                <w:szCs w:val="24"/>
              </w:rPr>
            </w:pPr>
            <w:r w:rsidRPr="00422778">
              <w:rPr>
                <w:sz w:val="24"/>
                <w:szCs w:val="24"/>
              </w:rPr>
              <w:t>-самомассаж тела «Черепаха»</w:t>
            </w:r>
          </w:p>
        </w:tc>
        <w:tc>
          <w:tcPr>
            <w:tcW w:w="1701" w:type="dxa"/>
            <w:tcBorders>
              <w:top w:val="single" w:sz="4" w:space="0" w:color="auto"/>
              <w:left w:val="single" w:sz="4" w:space="0" w:color="auto"/>
              <w:bottom w:val="single" w:sz="4" w:space="0" w:color="auto"/>
            </w:tcBorders>
          </w:tcPr>
          <w:p w:rsidR="00422778" w:rsidRPr="00422778" w:rsidRDefault="00422778" w:rsidP="00BB41EB">
            <w:pPr>
              <w:jc w:val="center"/>
              <w:rPr>
                <w:sz w:val="24"/>
                <w:szCs w:val="24"/>
              </w:rPr>
            </w:pPr>
            <w:r w:rsidRPr="00422778">
              <w:rPr>
                <w:sz w:val="24"/>
                <w:szCs w:val="24"/>
              </w:rPr>
              <w:lastRenderedPageBreak/>
              <w:t>4</w:t>
            </w:r>
          </w:p>
        </w:tc>
      </w:tr>
      <w:tr w:rsidR="00422778" w:rsidRPr="00422778" w:rsidTr="00422778">
        <w:trPr>
          <w:trHeight w:val="2844"/>
        </w:trPr>
        <w:tc>
          <w:tcPr>
            <w:tcW w:w="1418" w:type="dxa"/>
            <w:tcBorders>
              <w:bottom w:val="single" w:sz="4" w:space="0" w:color="auto"/>
              <w:right w:val="single" w:sz="4" w:space="0" w:color="auto"/>
            </w:tcBorders>
          </w:tcPr>
          <w:p w:rsidR="00422778" w:rsidRPr="00422778" w:rsidRDefault="00422778" w:rsidP="00BB41EB">
            <w:pPr>
              <w:rPr>
                <w:sz w:val="24"/>
                <w:szCs w:val="24"/>
              </w:rPr>
            </w:pPr>
            <w:r w:rsidRPr="00422778">
              <w:rPr>
                <w:sz w:val="24"/>
                <w:szCs w:val="24"/>
              </w:rPr>
              <w:lastRenderedPageBreak/>
              <w:t>Май</w:t>
            </w:r>
          </w:p>
        </w:tc>
        <w:tc>
          <w:tcPr>
            <w:tcW w:w="7230" w:type="dxa"/>
            <w:tcBorders>
              <w:left w:val="single" w:sz="4" w:space="0" w:color="auto"/>
              <w:bottom w:val="single" w:sz="4" w:space="0" w:color="auto"/>
              <w:right w:val="single" w:sz="4" w:space="0" w:color="auto"/>
            </w:tcBorders>
          </w:tcPr>
          <w:p w:rsidR="00422778" w:rsidRPr="00422778" w:rsidRDefault="00422778" w:rsidP="00BB41EB">
            <w:pPr>
              <w:rPr>
                <w:sz w:val="24"/>
                <w:szCs w:val="24"/>
              </w:rPr>
            </w:pPr>
            <w:r w:rsidRPr="00422778">
              <w:rPr>
                <w:sz w:val="24"/>
                <w:szCs w:val="24"/>
              </w:rPr>
              <w:t>Весна-красна</w:t>
            </w:r>
          </w:p>
          <w:p w:rsidR="00422778" w:rsidRPr="00422778" w:rsidRDefault="00422778" w:rsidP="00BB41EB">
            <w:pPr>
              <w:rPr>
                <w:sz w:val="24"/>
                <w:szCs w:val="24"/>
              </w:rPr>
            </w:pPr>
            <w:r w:rsidRPr="00422778">
              <w:rPr>
                <w:sz w:val="24"/>
                <w:szCs w:val="24"/>
              </w:rPr>
              <w:t>-фонопедическое упр «Колокольчики будили»</w:t>
            </w:r>
          </w:p>
          <w:p w:rsidR="00422778" w:rsidRPr="00422778" w:rsidRDefault="00422778" w:rsidP="00BB41EB">
            <w:pPr>
              <w:rPr>
                <w:sz w:val="24"/>
                <w:szCs w:val="24"/>
              </w:rPr>
            </w:pPr>
            <w:r w:rsidRPr="00422778">
              <w:rPr>
                <w:sz w:val="24"/>
                <w:szCs w:val="24"/>
              </w:rPr>
              <w:t xml:space="preserve">-хоровод «Веснянка» </w:t>
            </w:r>
            <w:proofErr w:type="gramStart"/>
            <w:r w:rsidRPr="00422778">
              <w:rPr>
                <w:sz w:val="24"/>
                <w:szCs w:val="24"/>
              </w:rPr>
              <w:t>укр.нар</w:t>
            </w:r>
            <w:proofErr w:type="gramEnd"/>
            <w:r w:rsidRPr="00422778">
              <w:rPr>
                <w:sz w:val="24"/>
                <w:szCs w:val="24"/>
              </w:rPr>
              <w:t>.мел.</w:t>
            </w:r>
          </w:p>
          <w:p w:rsidR="00422778" w:rsidRPr="00422778" w:rsidRDefault="00422778" w:rsidP="00BB41EB">
            <w:pPr>
              <w:rPr>
                <w:sz w:val="24"/>
                <w:szCs w:val="24"/>
              </w:rPr>
            </w:pPr>
            <w:r w:rsidRPr="00422778">
              <w:rPr>
                <w:sz w:val="24"/>
                <w:szCs w:val="24"/>
              </w:rPr>
              <w:t>-двигательное упр. «Муравьи»</w:t>
            </w:r>
          </w:p>
          <w:p w:rsidR="00422778" w:rsidRPr="00422778" w:rsidRDefault="00422778" w:rsidP="00BB41EB">
            <w:pPr>
              <w:rPr>
                <w:sz w:val="24"/>
                <w:szCs w:val="24"/>
              </w:rPr>
            </w:pPr>
            <w:r w:rsidRPr="00422778">
              <w:rPr>
                <w:sz w:val="24"/>
                <w:szCs w:val="24"/>
              </w:rPr>
              <w:t>-танец «Маляры» Т.Бурениной</w:t>
            </w:r>
          </w:p>
          <w:p w:rsidR="00422778" w:rsidRPr="00422778" w:rsidRDefault="00422778" w:rsidP="00BB41EB">
            <w:pPr>
              <w:rPr>
                <w:sz w:val="24"/>
                <w:szCs w:val="24"/>
              </w:rPr>
            </w:pPr>
            <w:r w:rsidRPr="00422778">
              <w:rPr>
                <w:sz w:val="24"/>
                <w:szCs w:val="24"/>
              </w:rPr>
              <w:t>-пальчиковая игра «Гусеница»</w:t>
            </w:r>
          </w:p>
          <w:p w:rsidR="00422778" w:rsidRPr="00422778" w:rsidRDefault="00422778" w:rsidP="00BB41EB">
            <w:pPr>
              <w:rPr>
                <w:sz w:val="24"/>
                <w:szCs w:val="24"/>
              </w:rPr>
            </w:pPr>
            <w:r w:rsidRPr="00422778">
              <w:rPr>
                <w:sz w:val="24"/>
                <w:szCs w:val="24"/>
              </w:rPr>
              <w:t>-игра Мишка и пчёлы»</w:t>
            </w:r>
          </w:p>
          <w:p w:rsidR="00422778" w:rsidRPr="00422778" w:rsidRDefault="00422778" w:rsidP="00BB41EB">
            <w:pPr>
              <w:rPr>
                <w:sz w:val="24"/>
                <w:szCs w:val="24"/>
              </w:rPr>
            </w:pPr>
            <w:r w:rsidRPr="00422778">
              <w:rPr>
                <w:sz w:val="24"/>
                <w:szCs w:val="24"/>
              </w:rPr>
              <w:t>-</w:t>
            </w:r>
            <w:proofErr w:type="gramStart"/>
            <w:r w:rsidRPr="00422778">
              <w:rPr>
                <w:sz w:val="24"/>
                <w:szCs w:val="24"/>
              </w:rPr>
              <w:t>упр.Железновых</w:t>
            </w:r>
            <w:proofErr w:type="gramEnd"/>
            <w:r w:rsidRPr="00422778">
              <w:rPr>
                <w:sz w:val="24"/>
                <w:szCs w:val="24"/>
              </w:rPr>
              <w:t xml:space="preserve"> «Паучок»</w:t>
            </w:r>
          </w:p>
          <w:p w:rsidR="00422778" w:rsidRPr="00422778" w:rsidRDefault="00422778" w:rsidP="00BB41EB">
            <w:pPr>
              <w:rPr>
                <w:sz w:val="24"/>
                <w:szCs w:val="24"/>
              </w:rPr>
            </w:pPr>
            <w:r w:rsidRPr="00422778">
              <w:rPr>
                <w:sz w:val="24"/>
                <w:szCs w:val="24"/>
              </w:rPr>
              <w:t>-инсценировка стих. «Солнышко»</w:t>
            </w:r>
          </w:p>
          <w:p w:rsidR="00422778" w:rsidRPr="00422778" w:rsidRDefault="00422778" w:rsidP="00BB41EB">
            <w:pPr>
              <w:rPr>
                <w:sz w:val="24"/>
                <w:szCs w:val="24"/>
              </w:rPr>
            </w:pPr>
            <w:r w:rsidRPr="00422778">
              <w:rPr>
                <w:sz w:val="24"/>
                <w:szCs w:val="24"/>
              </w:rPr>
              <w:t>-песня «День открылся на заре»</w:t>
            </w:r>
          </w:p>
        </w:tc>
        <w:tc>
          <w:tcPr>
            <w:tcW w:w="1701" w:type="dxa"/>
            <w:tcBorders>
              <w:top w:val="single" w:sz="4" w:space="0" w:color="auto"/>
              <w:left w:val="single" w:sz="4" w:space="0" w:color="auto"/>
              <w:bottom w:val="single" w:sz="4" w:space="0" w:color="auto"/>
            </w:tcBorders>
          </w:tcPr>
          <w:p w:rsidR="00422778" w:rsidRPr="00422778" w:rsidRDefault="00422778" w:rsidP="00BB41EB">
            <w:pPr>
              <w:jc w:val="center"/>
              <w:rPr>
                <w:sz w:val="24"/>
                <w:szCs w:val="24"/>
              </w:rPr>
            </w:pPr>
            <w:r w:rsidRPr="00422778">
              <w:rPr>
                <w:sz w:val="24"/>
                <w:szCs w:val="24"/>
              </w:rPr>
              <w:t>4</w:t>
            </w:r>
          </w:p>
        </w:tc>
      </w:tr>
    </w:tbl>
    <w:p w:rsidR="00E218E7" w:rsidRDefault="00E218E7" w:rsidP="000C6159">
      <w:pPr>
        <w:pStyle w:val="67"/>
        <w:shd w:val="clear" w:color="auto" w:fill="auto"/>
        <w:spacing w:after="0" w:line="240" w:lineRule="auto"/>
        <w:ind w:right="20" w:firstLine="400"/>
        <w:rPr>
          <w:b/>
          <w:color w:val="7030A0"/>
          <w:sz w:val="24"/>
          <w:szCs w:val="24"/>
        </w:rPr>
      </w:pPr>
    </w:p>
    <w:p w:rsidR="000C6159" w:rsidRPr="00200451" w:rsidRDefault="000C6159" w:rsidP="000C6159">
      <w:pPr>
        <w:pStyle w:val="67"/>
        <w:shd w:val="clear" w:color="auto" w:fill="auto"/>
        <w:spacing w:after="0" w:line="240" w:lineRule="auto"/>
        <w:ind w:right="20" w:firstLine="400"/>
        <w:rPr>
          <w:b/>
          <w:color w:val="7030A0"/>
          <w:sz w:val="32"/>
          <w:szCs w:val="32"/>
        </w:rPr>
      </w:pPr>
      <w:r w:rsidRPr="00200451">
        <w:rPr>
          <w:b/>
          <w:color w:val="7030A0"/>
          <w:sz w:val="32"/>
          <w:szCs w:val="32"/>
        </w:rPr>
        <w:t>ДООП «Речецветик»</w:t>
      </w:r>
    </w:p>
    <w:p w:rsidR="00BB41EB" w:rsidRPr="00BB41EB" w:rsidRDefault="00BB41EB" w:rsidP="00BB41EB">
      <w:pPr>
        <w:ind w:left="-709"/>
        <w:jc w:val="both"/>
        <w:rPr>
          <w:sz w:val="24"/>
          <w:szCs w:val="24"/>
        </w:rPr>
      </w:pPr>
      <w:r w:rsidRPr="00BB41EB">
        <w:rPr>
          <w:b/>
          <w:sz w:val="24"/>
          <w:szCs w:val="24"/>
        </w:rPr>
        <w:t>Цель программы</w:t>
      </w:r>
      <w:r w:rsidRPr="00BB41EB">
        <w:rPr>
          <w:sz w:val="24"/>
          <w:szCs w:val="24"/>
        </w:rPr>
        <w:t xml:space="preserve"> – сформировать полноценную фонетическую систему языка, развивать фонематическое восприятие и навыки первоначального звукового анализа и синтеза, автоматизировать слухо - произносительные умения и навыки в различных ситуациях.</w:t>
      </w:r>
    </w:p>
    <w:p w:rsidR="00BB41EB" w:rsidRPr="00BB41EB" w:rsidRDefault="00BB41EB" w:rsidP="00BB41EB">
      <w:pPr>
        <w:ind w:left="-709"/>
        <w:jc w:val="both"/>
        <w:rPr>
          <w:sz w:val="24"/>
          <w:szCs w:val="24"/>
        </w:rPr>
      </w:pPr>
      <w:r w:rsidRPr="00BB41EB">
        <w:rPr>
          <w:sz w:val="24"/>
          <w:szCs w:val="24"/>
        </w:rPr>
        <w:t xml:space="preserve">     В процессе коррекционного обучения детей с нарушением звукопроизношения решаются следующие </w:t>
      </w:r>
      <w:r w:rsidRPr="00BB41EB">
        <w:rPr>
          <w:b/>
          <w:sz w:val="24"/>
          <w:szCs w:val="24"/>
        </w:rPr>
        <w:t>задачи</w:t>
      </w:r>
      <w:r w:rsidRPr="00BB41EB">
        <w:rPr>
          <w:sz w:val="24"/>
          <w:szCs w:val="24"/>
        </w:rPr>
        <w:t>:</w:t>
      </w:r>
    </w:p>
    <w:p w:rsidR="00BB41EB" w:rsidRPr="00BB41EB" w:rsidRDefault="00BB41EB" w:rsidP="00BB41EB">
      <w:pPr>
        <w:ind w:left="-709"/>
        <w:jc w:val="both"/>
        <w:rPr>
          <w:sz w:val="24"/>
          <w:szCs w:val="24"/>
        </w:rPr>
      </w:pPr>
      <w:r w:rsidRPr="00BB41EB">
        <w:rPr>
          <w:sz w:val="24"/>
          <w:szCs w:val="24"/>
        </w:rPr>
        <w:t>- раннее выявление и своевременное предупреждение речевых нарушений;</w:t>
      </w:r>
    </w:p>
    <w:p w:rsidR="00BB41EB" w:rsidRPr="00BB41EB" w:rsidRDefault="00BB41EB" w:rsidP="00BB41EB">
      <w:pPr>
        <w:ind w:left="-709"/>
        <w:jc w:val="both"/>
        <w:rPr>
          <w:sz w:val="24"/>
          <w:szCs w:val="24"/>
        </w:rPr>
      </w:pPr>
      <w:r w:rsidRPr="00BB41EB">
        <w:rPr>
          <w:sz w:val="24"/>
          <w:szCs w:val="24"/>
        </w:rPr>
        <w:t>- преодоление недостатков в речевом развитии;</w:t>
      </w:r>
    </w:p>
    <w:p w:rsidR="00BB41EB" w:rsidRPr="00BB41EB" w:rsidRDefault="00BB41EB" w:rsidP="00BB41EB">
      <w:pPr>
        <w:ind w:left="-709"/>
        <w:jc w:val="both"/>
        <w:rPr>
          <w:sz w:val="24"/>
          <w:szCs w:val="24"/>
        </w:rPr>
      </w:pPr>
      <w:r w:rsidRPr="00BB41EB">
        <w:rPr>
          <w:sz w:val="24"/>
          <w:szCs w:val="24"/>
        </w:rPr>
        <w:t xml:space="preserve">- воспитание артикуляционных навыков звукопроизношения и развитие </w:t>
      </w:r>
    </w:p>
    <w:p w:rsidR="00BB41EB" w:rsidRPr="00BB41EB" w:rsidRDefault="00BB41EB" w:rsidP="00BB41EB">
      <w:pPr>
        <w:ind w:left="-709"/>
        <w:jc w:val="both"/>
        <w:rPr>
          <w:sz w:val="24"/>
          <w:szCs w:val="24"/>
        </w:rPr>
      </w:pPr>
      <w:r w:rsidRPr="00BB41EB">
        <w:rPr>
          <w:sz w:val="24"/>
          <w:szCs w:val="24"/>
        </w:rPr>
        <w:t>слухового восприятия;</w:t>
      </w:r>
    </w:p>
    <w:p w:rsidR="00BB41EB" w:rsidRPr="00BB41EB" w:rsidRDefault="00BB41EB" w:rsidP="00BB41EB">
      <w:pPr>
        <w:ind w:left="-709"/>
        <w:jc w:val="both"/>
        <w:rPr>
          <w:sz w:val="24"/>
          <w:szCs w:val="24"/>
        </w:rPr>
      </w:pPr>
      <w:r w:rsidRPr="00BB41EB">
        <w:rPr>
          <w:sz w:val="24"/>
          <w:szCs w:val="24"/>
        </w:rPr>
        <w:t>- подготовке и обучению грамоте.</w:t>
      </w:r>
    </w:p>
    <w:p w:rsidR="00BB41EB" w:rsidRPr="00BB41EB" w:rsidRDefault="00BB41EB" w:rsidP="00BB41EB">
      <w:pPr>
        <w:ind w:left="-709"/>
        <w:jc w:val="both"/>
        <w:rPr>
          <w:sz w:val="24"/>
          <w:szCs w:val="24"/>
        </w:rPr>
      </w:pPr>
      <w:r w:rsidRPr="00BB41EB">
        <w:rPr>
          <w:sz w:val="24"/>
          <w:szCs w:val="24"/>
        </w:rPr>
        <w:t>Порядок изучения звуков, последовательность тем, количество занятий может меняться по усмотрению логопеда.</w:t>
      </w:r>
    </w:p>
    <w:p w:rsidR="00BB41EB" w:rsidRPr="00BB41EB" w:rsidRDefault="00BB41EB" w:rsidP="00BB41EB">
      <w:pPr>
        <w:ind w:left="-709"/>
        <w:jc w:val="both"/>
        <w:rPr>
          <w:sz w:val="24"/>
          <w:szCs w:val="24"/>
        </w:rPr>
      </w:pPr>
      <w:r w:rsidRPr="00BB41EB">
        <w:rPr>
          <w:sz w:val="24"/>
          <w:szCs w:val="24"/>
        </w:rPr>
        <w:t xml:space="preserve">     </w:t>
      </w:r>
      <w:r w:rsidRPr="00BB41EB">
        <w:rPr>
          <w:b/>
          <w:sz w:val="24"/>
          <w:szCs w:val="24"/>
        </w:rPr>
        <w:t>Сроки и реализация программы:</w:t>
      </w:r>
    </w:p>
    <w:p w:rsidR="00BB41EB" w:rsidRPr="00BB41EB" w:rsidRDefault="00BB41EB" w:rsidP="00BB41EB">
      <w:pPr>
        <w:ind w:left="-709"/>
        <w:jc w:val="both"/>
        <w:rPr>
          <w:sz w:val="24"/>
          <w:szCs w:val="24"/>
        </w:rPr>
      </w:pPr>
      <w:r w:rsidRPr="00BB41EB">
        <w:rPr>
          <w:i/>
          <w:sz w:val="24"/>
          <w:szCs w:val="24"/>
          <w:u w:val="single"/>
        </w:rPr>
        <w:t>1неделя октября</w:t>
      </w:r>
      <w:r w:rsidRPr="00BB41EB">
        <w:rPr>
          <w:sz w:val="24"/>
          <w:szCs w:val="24"/>
        </w:rPr>
        <w:t xml:space="preserve"> – обследование детей</w:t>
      </w:r>
    </w:p>
    <w:p w:rsidR="00BB41EB" w:rsidRPr="00BB41EB" w:rsidRDefault="00BB41EB" w:rsidP="00BB41EB">
      <w:pPr>
        <w:ind w:left="-709"/>
        <w:jc w:val="both"/>
        <w:rPr>
          <w:sz w:val="24"/>
          <w:szCs w:val="24"/>
        </w:rPr>
      </w:pPr>
      <w:r w:rsidRPr="00BB41EB">
        <w:rPr>
          <w:i/>
          <w:sz w:val="24"/>
          <w:szCs w:val="24"/>
          <w:u w:val="single"/>
        </w:rPr>
        <w:t>Со 2 недели октября</w:t>
      </w:r>
      <w:r w:rsidRPr="00BB41EB">
        <w:rPr>
          <w:sz w:val="24"/>
          <w:szCs w:val="24"/>
        </w:rPr>
        <w:t xml:space="preserve"> – работа по коррекции звукопроизношения.</w:t>
      </w:r>
    </w:p>
    <w:p w:rsidR="00BB41EB" w:rsidRPr="00BB41EB" w:rsidRDefault="00BB41EB" w:rsidP="00BB41EB">
      <w:pPr>
        <w:ind w:left="-709"/>
        <w:jc w:val="both"/>
        <w:rPr>
          <w:sz w:val="24"/>
          <w:szCs w:val="24"/>
        </w:rPr>
      </w:pPr>
      <w:r w:rsidRPr="00BB41EB">
        <w:rPr>
          <w:sz w:val="24"/>
          <w:szCs w:val="24"/>
        </w:rPr>
        <w:t xml:space="preserve">     Реализация целей осуществляется в процессе разнообразных </w:t>
      </w:r>
      <w:r w:rsidRPr="00BB41EB">
        <w:rPr>
          <w:b/>
          <w:sz w:val="24"/>
          <w:szCs w:val="24"/>
        </w:rPr>
        <w:t>видов деятельности</w:t>
      </w:r>
      <w:r w:rsidRPr="00BB41EB">
        <w:rPr>
          <w:sz w:val="24"/>
          <w:szCs w:val="24"/>
        </w:rPr>
        <w:t>: познавательную, игровую, творческую, коммуникативную.</w:t>
      </w:r>
    </w:p>
    <w:p w:rsidR="00BB41EB" w:rsidRPr="00BB41EB" w:rsidRDefault="00BB41EB" w:rsidP="00BB41EB">
      <w:pPr>
        <w:ind w:left="-709"/>
        <w:jc w:val="both"/>
        <w:rPr>
          <w:sz w:val="24"/>
          <w:szCs w:val="24"/>
        </w:rPr>
      </w:pPr>
      <w:r w:rsidRPr="00BB41EB">
        <w:rPr>
          <w:sz w:val="24"/>
          <w:szCs w:val="24"/>
        </w:rPr>
        <w:t xml:space="preserve">     Во всех случаях нарушения речи имеются нарушения артикуляционной моторики. Нарушения артикуляционной моторики сочетаются с недостаточным развитием общей и мелкой моторики пальцев рук.</w:t>
      </w:r>
    </w:p>
    <w:p w:rsidR="00BB41EB" w:rsidRPr="00BB41EB" w:rsidRDefault="00BB41EB" w:rsidP="00BB41EB">
      <w:pPr>
        <w:ind w:left="-709"/>
        <w:jc w:val="both"/>
        <w:rPr>
          <w:sz w:val="24"/>
          <w:szCs w:val="24"/>
        </w:rPr>
      </w:pPr>
      <w:r w:rsidRPr="00BB41EB">
        <w:rPr>
          <w:sz w:val="24"/>
          <w:szCs w:val="24"/>
        </w:rPr>
        <w:t xml:space="preserve">     Звукопроизношение характеризуется нарушением нескольких групп звуков, как минимум:</w:t>
      </w:r>
    </w:p>
    <w:p w:rsidR="00BB41EB" w:rsidRPr="00BB41EB" w:rsidRDefault="00BB41EB" w:rsidP="00BB41EB">
      <w:pPr>
        <w:ind w:left="-709"/>
        <w:jc w:val="both"/>
        <w:rPr>
          <w:sz w:val="24"/>
          <w:szCs w:val="24"/>
        </w:rPr>
      </w:pPr>
      <w:r w:rsidRPr="00BB41EB">
        <w:rPr>
          <w:sz w:val="24"/>
          <w:szCs w:val="24"/>
        </w:rPr>
        <w:t>- пяти свистящих С, З, Ц, С', З' (межзубно – боковые);</w:t>
      </w:r>
    </w:p>
    <w:p w:rsidR="00BB41EB" w:rsidRPr="00BB41EB" w:rsidRDefault="00BB41EB" w:rsidP="00BB41EB">
      <w:pPr>
        <w:ind w:left="-709"/>
        <w:jc w:val="both"/>
        <w:rPr>
          <w:sz w:val="24"/>
          <w:szCs w:val="24"/>
        </w:rPr>
      </w:pPr>
      <w:r w:rsidRPr="00BB41EB">
        <w:rPr>
          <w:sz w:val="24"/>
          <w:szCs w:val="24"/>
        </w:rPr>
        <w:t>- четыре шипящих Ш, Ж, Ч, Щ (межзубно – боковые);</w:t>
      </w:r>
    </w:p>
    <w:p w:rsidR="00BB41EB" w:rsidRPr="00BB41EB" w:rsidRDefault="00BB41EB" w:rsidP="00BB41EB">
      <w:pPr>
        <w:ind w:left="-709"/>
        <w:jc w:val="both"/>
        <w:rPr>
          <w:sz w:val="24"/>
          <w:szCs w:val="24"/>
        </w:rPr>
      </w:pPr>
      <w:r w:rsidRPr="00BB41EB">
        <w:rPr>
          <w:sz w:val="24"/>
          <w:szCs w:val="24"/>
        </w:rPr>
        <w:t>- соноров Р, Р' (горловые или боковые);</w:t>
      </w:r>
    </w:p>
    <w:p w:rsidR="00BB41EB" w:rsidRPr="00BB41EB" w:rsidRDefault="00BB41EB" w:rsidP="00BB41EB">
      <w:pPr>
        <w:ind w:left="-709"/>
        <w:jc w:val="both"/>
        <w:rPr>
          <w:sz w:val="24"/>
          <w:szCs w:val="24"/>
        </w:rPr>
      </w:pPr>
      <w:r w:rsidRPr="00BB41EB">
        <w:rPr>
          <w:sz w:val="24"/>
          <w:szCs w:val="24"/>
        </w:rPr>
        <w:t>- сонора Л (носовой или двугубный W).</w:t>
      </w:r>
    </w:p>
    <w:p w:rsidR="00BB41EB" w:rsidRDefault="00BB41EB" w:rsidP="00BB41EB">
      <w:pPr>
        <w:ind w:left="-709"/>
        <w:jc w:val="both"/>
        <w:rPr>
          <w:sz w:val="24"/>
          <w:szCs w:val="24"/>
        </w:rPr>
      </w:pPr>
      <w:r w:rsidRPr="00BB41EB">
        <w:rPr>
          <w:sz w:val="24"/>
          <w:szCs w:val="24"/>
        </w:rPr>
        <w:t xml:space="preserve">     Фонематический слух, как правило, нарушен негрубо, звукослоговая структура слов (ритмический контур, ударность, число слогов) в основном сохранна, имеются некоторые незначительные проблемы в лексико-грамматическом развитии. </w:t>
      </w:r>
    </w:p>
    <w:p w:rsidR="007B6FCA" w:rsidRPr="007B6FCA" w:rsidRDefault="007B6FCA" w:rsidP="007B6FCA">
      <w:pPr>
        <w:ind w:left="-567" w:hanging="142"/>
        <w:jc w:val="both"/>
        <w:rPr>
          <w:sz w:val="24"/>
          <w:szCs w:val="24"/>
        </w:rPr>
      </w:pPr>
      <w:r w:rsidRPr="007B6FCA">
        <w:rPr>
          <w:sz w:val="24"/>
          <w:szCs w:val="24"/>
        </w:rPr>
        <w:t xml:space="preserve">Характер результативность цели логопедической программы определяются следующими </w:t>
      </w:r>
      <w:r w:rsidRPr="007B6FCA">
        <w:rPr>
          <w:sz w:val="24"/>
          <w:szCs w:val="24"/>
        </w:rPr>
        <w:lastRenderedPageBreak/>
        <w:t>принципами:</w:t>
      </w:r>
    </w:p>
    <w:p w:rsidR="007B6FCA" w:rsidRPr="007B6FCA" w:rsidRDefault="007B6FCA" w:rsidP="00C71809">
      <w:pPr>
        <w:widowControl/>
        <w:numPr>
          <w:ilvl w:val="0"/>
          <w:numId w:val="64"/>
        </w:numPr>
        <w:autoSpaceDE/>
        <w:autoSpaceDN/>
        <w:adjustRightInd/>
        <w:ind w:left="-567" w:hanging="142"/>
        <w:jc w:val="both"/>
        <w:rPr>
          <w:sz w:val="24"/>
          <w:szCs w:val="24"/>
        </w:rPr>
      </w:pPr>
      <w:r w:rsidRPr="007B6FCA">
        <w:rPr>
          <w:sz w:val="24"/>
          <w:szCs w:val="24"/>
        </w:rPr>
        <w:t>принцип системности коррекционных, профилактических и развивающих задач отражает взаимосвязь развития различных сторон личности ребенка и гетерохронность (неравномерность) их развития.</w:t>
      </w:r>
    </w:p>
    <w:p w:rsidR="007B6FCA" w:rsidRPr="007B6FCA" w:rsidRDefault="007B6FCA" w:rsidP="00C71809">
      <w:pPr>
        <w:widowControl/>
        <w:numPr>
          <w:ilvl w:val="0"/>
          <w:numId w:val="64"/>
        </w:numPr>
        <w:autoSpaceDE/>
        <w:autoSpaceDN/>
        <w:adjustRightInd/>
        <w:ind w:left="-567" w:hanging="142"/>
        <w:jc w:val="both"/>
        <w:rPr>
          <w:sz w:val="24"/>
          <w:szCs w:val="24"/>
        </w:rPr>
      </w:pPr>
      <w:r w:rsidRPr="007B6FCA">
        <w:rPr>
          <w:sz w:val="24"/>
          <w:szCs w:val="24"/>
        </w:rPr>
        <w:t>принцип единства отражает целостность процесса оказания помощи.</w:t>
      </w:r>
    </w:p>
    <w:p w:rsidR="007B6FCA" w:rsidRPr="007B6FCA" w:rsidRDefault="007B6FCA" w:rsidP="00C71809">
      <w:pPr>
        <w:widowControl/>
        <w:numPr>
          <w:ilvl w:val="0"/>
          <w:numId w:val="64"/>
        </w:numPr>
        <w:autoSpaceDE/>
        <w:autoSpaceDN/>
        <w:adjustRightInd/>
        <w:ind w:left="-567" w:hanging="142"/>
        <w:jc w:val="both"/>
        <w:rPr>
          <w:sz w:val="24"/>
          <w:szCs w:val="24"/>
        </w:rPr>
      </w:pPr>
      <w:r w:rsidRPr="007B6FCA">
        <w:rPr>
          <w:sz w:val="24"/>
          <w:szCs w:val="24"/>
        </w:rPr>
        <w:t>деятельностный принцип определяет тактику проведения логопедической работы через организацию активной деятельности ребенка, в ходе которой создается необходимая основа для позитивных сдвигов в его развитии.</w:t>
      </w:r>
    </w:p>
    <w:p w:rsidR="007B6FCA" w:rsidRPr="007B6FCA" w:rsidRDefault="007B6FCA" w:rsidP="00C71809">
      <w:pPr>
        <w:widowControl/>
        <w:numPr>
          <w:ilvl w:val="0"/>
          <w:numId w:val="64"/>
        </w:numPr>
        <w:autoSpaceDE/>
        <w:autoSpaceDN/>
        <w:adjustRightInd/>
        <w:ind w:left="-567" w:hanging="142"/>
        <w:jc w:val="both"/>
        <w:rPr>
          <w:sz w:val="24"/>
          <w:szCs w:val="24"/>
        </w:rPr>
      </w:pPr>
      <w:r w:rsidRPr="007B6FCA">
        <w:rPr>
          <w:sz w:val="24"/>
          <w:szCs w:val="24"/>
        </w:rPr>
        <w:t>принцип возрастания сложности заключается в том, что задание должно проходить ряд этапов от простого к сложному.</w:t>
      </w:r>
    </w:p>
    <w:p w:rsidR="007B6FCA" w:rsidRPr="007B6FCA" w:rsidRDefault="007B6FCA" w:rsidP="00C71809">
      <w:pPr>
        <w:widowControl/>
        <w:numPr>
          <w:ilvl w:val="0"/>
          <w:numId w:val="64"/>
        </w:numPr>
        <w:autoSpaceDE/>
        <w:autoSpaceDN/>
        <w:adjustRightInd/>
        <w:ind w:left="-567" w:hanging="142"/>
        <w:jc w:val="both"/>
        <w:rPr>
          <w:sz w:val="24"/>
          <w:szCs w:val="24"/>
        </w:rPr>
      </w:pPr>
      <w:r w:rsidRPr="007B6FCA">
        <w:rPr>
          <w:sz w:val="24"/>
          <w:szCs w:val="24"/>
        </w:rPr>
        <w:t>учет объема и степени разнообразия материала. Во время реализации программы необходимо переходить к новому материалу после сформированности того или иного умения.</w:t>
      </w:r>
    </w:p>
    <w:p w:rsidR="007B6FCA" w:rsidRPr="007B6FCA" w:rsidRDefault="007B6FCA" w:rsidP="00C71809">
      <w:pPr>
        <w:widowControl/>
        <w:numPr>
          <w:ilvl w:val="0"/>
          <w:numId w:val="64"/>
        </w:numPr>
        <w:autoSpaceDE/>
        <w:autoSpaceDN/>
        <w:adjustRightInd/>
        <w:ind w:left="-567" w:hanging="142"/>
        <w:jc w:val="both"/>
        <w:rPr>
          <w:sz w:val="24"/>
          <w:szCs w:val="24"/>
        </w:rPr>
      </w:pPr>
      <w:r w:rsidRPr="007B6FCA">
        <w:rPr>
          <w:sz w:val="24"/>
          <w:szCs w:val="24"/>
        </w:rPr>
        <w:t>принцип учета возрастно-психологических и индивидуальных              особенностей согласует требования психического и личностного развития ребенка возрастной норме. Учет уровня речевого развития каждого ребенка.</w:t>
      </w:r>
    </w:p>
    <w:p w:rsidR="007B6FCA" w:rsidRPr="007B6FCA" w:rsidRDefault="007B6FCA" w:rsidP="00C71809">
      <w:pPr>
        <w:widowControl/>
        <w:numPr>
          <w:ilvl w:val="0"/>
          <w:numId w:val="64"/>
        </w:numPr>
        <w:autoSpaceDE/>
        <w:autoSpaceDN/>
        <w:adjustRightInd/>
        <w:ind w:left="-567" w:hanging="142"/>
        <w:jc w:val="both"/>
        <w:rPr>
          <w:sz w:val="24"/>
          <w:szCs w:val="24"/>
        </w:rPr>
      </w:pPr>
      <w:r w:rsidRPr="007B6FCA">
        <w:rPr>
          <w:sz w:val="24"/>
          <w:szCs w:val="24"/>
        </w:rPr>
        <w:t xml:space="preserve">учет эмоциональной сложности материала. Чтобы проводимые игры, упражнения, предъявляемый материал создавали благоприятный эмоциональный тон. </w:t>
      </w:r>
    </w:p>
    <w:p w:rsidR="007B6FCA" w:rsidRPr="007B6FCA" w:rsidRDefault="007B6FCA" w:rsidP="00C71809">
      <w:pPr>
        <w:widowControl/>
        <w:numPr>
          <w:ilvl w:val="0"/>
          <w:numId w:val="64"/>
        </w:numPr>
        <w:autoSpaceDE/>
        <w:autoSpaceDN/>
        <w:adjustRightInd/>
        <w:ind w:left="-567" w:hanging="142"/>
        <w:jc w:val="both"/>
        <w:rPr>
          <w:sz w:val="24"/>
          <w:szCs w:val="24"/>
        </w:rPr>
      </w:pPr>
      <w:r w:rsidRPr="007B6FCA">
        <w:rPr>
          <w:sz w:val="24"/>
          <w:szCs w:val="24"/>
        </w:rPr>
        <w:t>принцип динамичности – сбалансированный охват всех сторон речи ребенка (произношение, словарь, грамматический строй речи, связная речь и т.д.).</w:t>
      </w:r>
    </w:p>
    <w:p w:rsidR="007B6FCA" w:rsidRPr="007B6FCA" w:rsidRDefault="007B6FCA" w:rsidP="00C71809">
      <w:pPr>
        <w:widowControl/>
        <w:numPr>
          <w:ilvl w:val="0"/>
          <w:numId w:val="64"/>
        </w:numPr>
        <w:autoSpaceDE/>
        <w:autoSpaceDN/>
        <w:adjustRightInd/>
        <w:ind w:left="-567" w:hanging="142"/>
        <w:jc w:val="both"/>
        <w:rPr>
          <w:sz w:val="24"/>
          <w:szCs w:val="24"/>
        </w:rPr>
      </w:pPr>
      <w:r w:rsidRPr="007B6FCA">
        <w:rPr>
          <w:sz w:val="24"/>
          <w:szCs w:val="24"/>
        </w:rPr>
        <w:t xml:space="preserve">принцип сотрудничества – создание атмосферы доброжелательности, эмоциональной   </w:t>
      </w:r>
      <w:proofErr w:type="gramStart"/>
      <w:r w:rsidRPr="007B6FCA">
        <w:rPr>
          <w:sz w:val="24"/>
          <w:szCs w:val="24"/>
        </w:rPr>
        <w:t>раскрепощенности  в</w:t>
      </w:r>
      <w:proofErr w:type="gramEnd"/>
      <w:r w:rsidRPr="007B6FCA">
        <w:rPr>
          <w:sz w:val="24"/>
          <w:szCs w:val="24"/>
        </w:rPr>
        <w:t xml:space="preserve">  коллективе  детей, осознанное  </w:t>
      </w:r>
    </w:p>
    <w:p w:rsidR="007B6FCA" w:rsidRPr="007B6FCA" w:rsidRDefault="007B6FCA" w:rsidP="007B6FCA">
      <w:pPr>
        <w:ind w:left="-567" w:hanging="142"/>
        <w:jc w:val="both"/>
        <w:rPr>
          <w:sz w:val="24"/>
          <w:szCs w:val="24"/>
        </w:rPr>
      </w:pPr>
      <w:r w:rsidRPr="007B6FCA">
        <w:rPr>
          <w:sz w:val="24"/>
          <w:szCs w:val="24"/>
        </w:rPr>
        <w:t xml:space="preserve">отношение педагогов и родителей к полноценному речевому развитию детей, взаимодействие детского сада и семьи. </w:t>
      </w:r>
    </w:p>
    <w:p w:rsidR="007B6FCA" w:rsidRPr="007B6FCA" w:rsidRDefault="007B6FCA" w:rsidP="007B6FCA">
      <w:pPr>
        <w:ind w:left="-567" w:hanging="142"/>
        <w:jc w:val="both"/>
        <w:rPr>
          <w:sz w:val="24"/>
          <w:szCs w:val="24"/>
        </w:rPr>
      </w:pPr>
      <w:r w:rsidRPr="007B6FCA">
        <w:rPr>
          <w:sz w:val="24"/>
          <w:szCs w:val="24"/>
        </w:rPr>
        <w:t xml:space="preserve">     В работе используются практические (упражнения и дидактические игры), наглядные (карточки, рисунки, игрушки, различные атрибуты) и словесные (беседа, рассказ, пояснение, объяснение, вопросы) методы.</w:t>
      </w:r>
    </w:p>
    <w:p w:rsidR="007B6FCA" w:rsidRPr="007B6FCA" w:rsidRDefault="007B6FCA" w:rsidP="007B6FCA">
      <w:pPr>
        <w:ind w:left="-567" w:hanging="142"/>
        <w:jc w:val="both"/>
        <w:rPr>
          <w:sz w:val="24"/>
          <w:szCs w:val="24"/>
        </w:rPr>
      </w:pPr>
      <w:r w:rsidRPr="007B6FCA">
        <w:rPr>
          <w:sz w:val="24"/>
          <w:szCs w:val="24"/>
        </w:rPr>
        <w:t xml:space="preserve">     Данная программа доступна к применению в детском саде на условиях дошкольного логопедического пункта. С ее помощью у дошкольников сформируется полноценная фонетическая система языка, разовьется фонематическое восприятие, навыки звуко – слогового анализа и синтеза, автоматизируются слухопроизносительные умения и навыки, сформируется связная монологическая речь на базе правильно произносимых звуков. </w:t>
      </w:r>
    </w:p>
    <w:p w:rsidR="007B6FCA" w:rsidRPr="007B6FCA" w:rsidRDefault="007B6FCA" w:rsidP="007B6FCA">
      <w:pPr>
        <w:ind w:left="-567" w:hanging="142"/>
        <w:jc w:val="both"/>
        <w:rPr>
          <w:sz w:val="24"/>
          <w:szCs w:val="24"/>
        </w:rPr>
      </w:pPr>
      <w:r w:rsidRPr="007B6FCA">
        <w:rPr>
          <w:sz w:val="24"/>
          <w:szCs w:val="24"/>
        </w:rPr>
        <w:t xml:space="preserve">     Таким образом, дети будут подготовлены к успешному обучению в школе, в чем и заключается главная цель данной программы.</w:t>
      </w:r>
    </w:p>
    <w:p w:rsidR="007B6FCA" w:rsidRPr="007B6FCA" w:rsidRDefault="007B6FCA" w:rsidP="007B6FCA">
      <w:pPr>
        <w:ind w:left="-709"/>
        <w:jc w:val="center"/>
        <w:rPr>
          <w:sz w:val="24"/>
          <w:szCs w:val="24"/>
        </w:rPr>
      </w:pPr>
      <w:r w:rsidRPr="007B6FCA">
        <w:rPr>
          <w:b/>
          <w:sz w:val="24"/>
          <w:szCs w:val="24"/>
        </w:rPr>
        <w:t>Характеристика речи детей 5-7 лет с нарушенным звукопроизношением.</w:t>
      </w:r>
    </w:p>
    <w:p w:rsidR="007B6FCA" w:rsidRPr="007B6FCA" w:rsidRDefault="007B6FCA" w:rsidP="007B6FCA">
      <w:pPr>
        <w:ind w:left="-709"/>
        <w:jc w:val="both"/>
        <w:rPr>
          <w:sz w:val="24"/>
          <w:szCs w:val="24"/>
        </w:rPr>
      </w:pPr>
      <w:r w:rsidRPr="007B6FCA">
        <w:rPr>
          <w:b/>
          <w:sz w:val="24"/>
          <w:szCs w:val="24"/>
        </w:rPr>
        <w:t xml:space="preserve">     </w:t>
      </w:r>
      <w:r w:rsidRPr="007B6FCA">
        <w:rPr>
          <w:sz w:val="24"/>
          <w:szCs w:val="24"/>
        </w:rPr>
        <w:t>Состояние звукопроизношения характеризуется следующими особенностями: искаженное произношение звуков, при котором сохраняется некоторая сходность звучания с нормальным звукопроизношением. Хотя при этом восприятие не страдает. Причина – несформированность артикуляционной моторики или ее нарушения. Это фонетические нарушения. При фонетических нарушениях уделяют внимание артикуляционному аппарату, мелкой и общей моторики.</w:t>
      </w:r>
    </w:p>
    <w:p w:rsidR="007B6FCA" w:rsidRPr="007B6FCA" w:rsidRDefault="007B6FCA" w:rsidP="007B6FCA">
      <w:pPr>
        <w:ind w:left="-709"/>
        <w:jc w:val="both"/>
        <w:rPr>
          <w:sz w:val="24"/>
          <w:szCs w:val="24"/>
        </w:rPr>
      </w:pPr>
      <w:r w:rsidRPr="007B6FCA">
        <w:rPr>
          <w:sz w:val="24"/>
          <w:szCs w:val="24"/>
        </w:rPr>
        <w:t xml:space="preserve">     Такая форма нарушения, как отсутствие звука или замена близкими по артикуляции, создавая условия для смещения соответствующих фонем и осложняется при обучении грамоте. При смещении звуков у ребенка формируется артикуляция, но процесс фонемообразования еще не закончен. </w:t>
      </w:r>
    </w:p>
    <w:p w:rsidR="007B6FCA" w:rsidRPr="007B6FCA" w:rsidRDefault="007B6FCA" w:rsidP="007B6FCA">
      <w:pPr>
        <w:ind w:left="-709"/>
        <w:jc w:val="both"/>
        <w:rPr>
          <w:sz w:val="24"/>
          <w:szCs w:val="24"/>
        </w:rPr>
      </w:pPr>
      <w:r w:rsidRPr="007B6FCA">
        <w:rPr>
          <w:sz w:val="24"/>
          <w:szCs w:val="24"/>
        </w:rPr>
        <w:t xml:space="preserve">     Характерно неустойчивое внимание, отвлекается, низкая познавательная активность. Они хуже, чем у нормально говорящих детей, запоминают речевой материал, задания выполняют с ошибками.</w:t>
      </w:r>
    </w:p>
    <w:p w:rsidR="007B6FCA" w:rsidRPr="007B6FCA" w:rsidRDefault="007B6FCA" w:rsidP="007B6FCA">
      <w:pPr>
        <w:ind w:left="-709"/>
        <w:jc w:val="both"/>
        <w:rPr>
          <w:sz w:val="24"/>
          <w:szCs w:val="24"/>
        </w:rPr>
      </w:pPr>
      <w:r w:rsidRPr="007B6FCA">
        <w:rPr>
          <w:sz w:val="24"/>
          <w:szCs w:val="24"/>
        </w:rPr>
        <w:t xml:space="preserve">     Речь звучит некрасиво и неправильно. Раннее выявление детей с нарушениями речи являются необходимым условием для успешной коррекции. Недостатки звукопроизношения в дошкольном возрасте могут привести к нарушению письма и чтения.</w:t>
      </w:r>
    </w:p>
    <w:p w:rsidR="007B6FCA" w:rsidRPr="007B6FCA" w:rsidRDefault="007B6FCA" w:rsidP="007B6FCA">
      <w:pPr>
        <w:ind w:left="-709"/>
        <w:jc w:val="both"/>
        <w:rPr>
          <w:sz w:val="24"/>
          <w:szCs w:val="24"/>
        </w:rPr>
      </w:pPr>
      <w:r w:rsidRPr="007B6FCA">
        <w:rPr>
          <w:sz w:val="24"/>
          <w:szCs w:val="24"/>
        </w:rPr>
        <w:t xml:space="preserve">          Основная </w:t>
      </w:r>
      <w:r w:rsidRPr="007B6FCA">
        <w:rPr>
          <w:b/>
          <w:sz w:val="24"/>
          <w:szCs w:val="24"/>
        </w:rPr>
        <w:t xml:space="preserve">цель </w:t>
      </w:r>
      <w:r w:rsidRPr="007B6FCA">
        <w:rPr>
          <w:b/>
          <w:sz w:val="24"/>
          <w:szCs w:val="24"/>
          <w:u w:val="single"/>
        </w:rPr>
        <w:t>индивидуальных занятий</w:t>
      </w:r>
      <w:r w:rsidRPr="007B6FCA">
        <w:rPr>
          <w:sz w:val="24"/>
          <w:szCs w:val="24"/>
        </w:rPr>
        <w:t xml:space="preserve"> состоит в выборе и в применении комплекса </w:t>
      </w:r>
      <w:r w:rsidRPr="007B6FCA">
        <w:rPr>
          <w:sz w:val="24"/>
          <w:szCs w:val="24"/>
        </w:rPr>
        <w:lastRenderedPageBreak/>
        <w:t>артикуляционных упражнений, направленных на устранении специфических нарушений звуковой стороны речи, характерных для дислалии, дизартрии и др. На индивидуальных занятиях логопед имеет возможность установить эмоциональный контакт с ребенком, активизировать контроль над качеством звучащей речи, коррегировать речевой дефект, сгладить невротические реакции.</w:t>
      </w:r>
    </w:p>
    <w:p w:rsidR="007B6FCA" w:rsidRPr="007B6FCA" w:rsidRDefault="007B6FCA" w:rsidP="007B6FCA">
      <w:pPr>
        <w:ind w:left="-709"/>
        <w:jc w:val="both"/>
        <w:rPr>
          <w:sz w:val="24"/>
          <w:szCs w:val="24"/>
        </w:rPr>
      </w:pPr>
      <w:r w:rsidRPr="007B6FCA">
        <w:rPr>
          <w:sz w:val="24"/>
          <w:szCs w:val="24"/>
        </w:rPr>
        <w:t xml:space="preserve">     На данных занятия дошкольник должен овладеть правильной артикуляцией каждого изучаемого звука и автоматизировать его в облегченных фонематических условиях: изолированно, в прямом и обратном слоге, словах несложной слоговой структуры. Таким образом, ребенок подготавливается к усвоению содержания подгрупповых занятий.</w:t>
      </w:r>
    </w:p>
    <w:p w:rsidR="007B6FCA" w:rsidRPr="007B6FCA" w:rsidRDefault="007B6FCA" w:rsidP="007B6FCA">
      <w:pPr>
        <w:ind w:left="-709"/>
        <w:jc w:val="both"/>
        <w:rPr>
          <w:sz w:val="24"/>
          <w:szCs w:val="24"/>
        </w:rPr>
      </w:pPr>
      <w:r w:rsidRPr="007B6FCA">
        <w:rPr>
          <w:sz w:val="24"/>
          <w:szCs w:val="24"/>
        </w:rPr>
        <w:t xml:space="preserve">     Основная </w:t>
      </w:r>
      <w:r w:rsidRPr="007B6FCA">
        <w:rPr>
          <w:b/>
          <w:sz w:val="24"/>
          <w:szCs w:val="24"/>
        </w:rPr>
        <w:t xml:space="preserve">цель </w:t>
      </w:r>
      <w:r w:rsidRPr="007B6FCA">
        <w:rPr>
          <w:b/>
          <w:sz w:val="24"/>
          <w:szCs w:val="24"/>
          <w:u w:val="single"/>
        </w:rPr>
        <w:t xml:space="preserve">подгрупповых занятий </w:t>
      </w:r>
      <w:r w:rsidRPr="007B6FCA">
        <w:rPr>
          <w:sz w:val="24"/>
          <w:szCs w:val="24"/>
        </w:rPr>
        <w:t>– воспитание навыков коллективной работы. На этих занятиях дети должны научиться адекватно, оценивать качество речевых высказываний сверстников. Состав подгрупп является открытой системой, меняется по усмотрению логопеда в зависимости от динамики достижений дошкольников в коррекции произношения. Важной в методическом аспекте особенностью индивидуальных и подгрупповых занятий является то, что готовят они детей к усвоению более сложного фонетического и лексико-грамматического материала на фронтальных занятиях в группе. На логопункте фронтальные занятия по программе не предусмотрены.</w:t>
      </w:r>
    </w:p>
    <w:p w:rsidR="007B6FCA" w:rsidRPr="007B6FCA" w:rsidRDefault="007B6FCA" w:rsidP="007B6FCA">
      <w:pPr>
        <w:ind w:left="-709"/>
        <w:jc w:val="center"/>
        <w:rPr>
          <w:sz w:val="24"/>
          <w:szCs w:val="24"/>
        </w:rPr>
      </w:pPr>
      <w:r w:rsidRPr="007B6FCA">
        <w:rPr>
          <w:b/>
          <w:sz w:val="24"/>
          <w:szCs w:val="24"/>
        </w:rPr>
        <w:t>Особенности организации работы по коррекции речи.</w:t>
      </w:r>
      <w:r w:rsidRPr="007B6FCA">
        <w:rPr>
          <w:sz w:val="24"/>
          <w:szCs w:val="24"/>
        </w:rPr>
        <w:t xml:space="preserve"> </w:t>
      </w:r>
      <w:r w:rsidRPr="007B6FCA">
        <w:rPr>
          <w:b/>
          <w:sz w:val="24"/>
          <w:szCs w:val="24"/>
        </w:rPr>
        <w:t>Содержание логопедической работы.</w:t>
      </w:r>
    </w:p>
    <w:p w:rsidR="007B6FCA" w:rsidRPr="007B6FCA" w:rsidRDefault="007B6FCA" w:rsidP="007B6FCA">
      <w:pPr>
        <w:ind w:left="-709"/>
        <w:jc w:val="center"/>
        <w:rPr>
          <w:sz w:val="24"/>
          <w:szCs w:val="24"/>
        </w:rPr>
      </w:pPr>
      <w:r w:rsidRPr="007B6FCA">
        <w:rPr>
          <w:b/>
          <w:sz w:val="24"/>
          <w:szCs w:val="24"/>
        </w:rPr>
        <w:t>Основные этапы и направления работы по коррекции з</w:t>
      </w:r>
      <w:r>
        <w:rPr>
          <w:b/>
          <w:sz w:val="24"/>
          <w:szCs w:val="24"/>
        </w:rPr>
        <w:t>вукопроизношения на учебный год</w:t>
      </w:r>
      <w:r w:rsidRPr="007B6FCA">
        <w:rPr>
          <w:sz w:val="24"/>
          <w:szCs w:val="24"/>
        </w:rPr>
        <w:t xml:space="preserve"> </w:t>
      </w:r>
    </w:p>
    <w:p w:rsidR="007B6FCA" w:rsidRPr="007B6FCA" w:rsidRDefault="007B6FCA" w:rsidP="007B6FCA">
      <w:pPr>
        <w:ind w:left="-709"/>
        <w:jc w:val="both"/>
        <w:rPr>
          <w:sz w:val="24"/>
          <w:szCs w:val="24"/>
        </w:rPr>
      </w:pPr>
      <w:r w:rsidRPr="007B6FCA">
        <w:rPr>
          <w:sz w:val="24"/>
          <w:szCs w:val="24"/>
        </w:rPr>
        <w:t>Вся индивидуально-подгрупповая коррекционная работа делится условно на несколько этапов.</w:t>
      </w:r>
    </w:p>
    <w:p w:rsidR="007B6FCA" w:rsidRPr="007B6FCA" w:rsidRDefault="007B6FCA" w:rsidP="00C71809">
      <w:pPr>
        <w:widowControl/>
        <w:numPr>
          <w:ilvl w:val="0"/>
          <w:numId w:val="65"/>
        </w:numPr>
        <w:autoSpaceDE/>
        <w:autoSpaceDN/>
        <w:adjustRightInd/>
        <w:ind w:left="-709" w:firstLine="0"/>
        <w:jc w:val="both"/>
        <w:rPr>
          <w:sz w:val="24"/>
          <w:szCs w:val="24"/>
          <w:u w:val="single"/>
        </w:rPr>
      </w:pPr>
      <w:r w:rsidRPr="007B6FCA">
        <w:rPr>
          <w:b/>
          <w:sz w:val="24"/>
          <w:szCs w:val="24"/>
          <w:u w:val="single"/>
        </w:rPr>
        <w:t>Подготовительный этап</w:t>
      </w:r>
      <w:r w:rsidRPr="007B6FCA">
        <w:rPr>
          <w:sz w:val="24"/>
          <w:szCs w:val="24"/>
          <w:u w:val="single"/>
        </w:rPr>
        <w:t xml:space="preserve"> </w:t>
      </w:r>
    </w:p>
    <w:p w:rsidR="007B6FCA" w:rsidRPr="007B6FCA" w:rsidRDefault="007B6FCA" w:rsidP="007B6FCA">
      <w:pPr>
        <w:ind w:left="-709"/>
        <w:jc w:val="both"/>
        <w:rPr>
          <w:sz w:val="24"/>
          <w:szCs w:val="24"/>
        </w:rPr>
      </w:pPr>
      <w:r w:rsidRPr="007B6FCA">
        <w:rPr>
          <w:sz w:val="24"/>
          <w:szCs w:val="24"/>
        </w:rPr>
        <w:t xml:space="preserve">     Задача – тщательная и всесторонняя подготовка ребенка к длительной и кропотливой коррекционной работе.</w:t>
      </w:r>
    </w:p>
    <w:p w:rsidR="007B6FCA" w:rsidRPr="007B6FCA" w:rsidRDefault="007B6FCA" w:rsidP="007B6FCA">
      <w:pPr>
        <w:ind w:left="-709"/>
        <w:jc w:val="both"/>
        <w:rPr>
          <w:sz w:val="24"/>
          <w:szCs w:val="24"/>
        </w:rPr>
      </w:pPr>
      <w:r w:rsidRPr="007B6FCA">
        <w:rPr>
          <w:sz w:val="24"/>
          <w:szCs w:val="24"/>
        </w:rPr>
        <w:t xml:space="preserve">     Основные направления на данном этапе:</w:t>
      </w:r>
    </w:p>
    <w:p w:rsidR="007B6FCA" w:rsidRPr="007B6FCA" w:rsidRDefault="007B6FCA" w:rsidP="007B6FCA">
      <w:pPr>
        <w:ind w:left="-709"/>
        <w:jc w:val="both"/>
        <w:rPr>
          <w:sz w:val="24"/>
          <w:szCs w:val="24"/>
        </w:rPr>
      </w:pPr>
      <w:r w:rsidRPr="007B6FCA">
        <w:rPr>
          <w:sz w:val="24"/>
          <w:szCs w:val="24"/>
        </w:rPr>
        <w:t>- формирование интереса к логопедическим занятиям, потребности в них;</w:t>
      </w:r>
    </w:p>
    <w:p w:rsidR="007B6FCA" w:rsidRPr="007B6FCA" w:rsidRDefault="007B6FCA" w:rsidP="007B6FCA">
      <w:pPr>
        <w:ind w:left="-709"/>
        <w:jc w:val="both"/>
        <w:rPr>
          <w:sz w:val="24"/>
          <w:szCs w:val="24"/>
        </w:rPr>
      </w:pPr>
      <w:r w:rsidRPr="007B6FCA">
        <w:rPr>
          <w:sz w:val="24"/>
          <w:szCs w:val="24"/>
        </w:rPr>
        <w:t>- развитие слухового внимания, памяти, фонематического восприятия в играх и специальных упражнениях;</w:t>
      </w:r>
    </w:p>
    <w:p w:rsidR="007B6FCA" w:rsidRPr="007B6FCA" w:rsidRDefault="007B6FCA" w:rsidP="007B6FCA">
      <w:pPr>
        <w:ind w:left="-709"/>
        <w:jc w:val="both"/>
        <w:rPr>
          <w:sz w:val="24"/>
          <w:szCs w:val="24"/>
        </w:rPr>
      </w:pPr>
      <w:r w:rsidRPr="007B6FCA">
        <w:rPr>
          <w:sz w:val="24"/>
          <w:szCs w:val="24"/>
        </w:rPr>
        <w:t>- развитие артикуляционной моторики до уровня минимальной достаточности для постановки звуков;</w:t>
      </w:r>
    </w:p>
    <w:p w:rsidR="007B6FCA" w:rsidRPr="007B6FCA" w:rsidRDefault="007B6FCA" w:rsidP="007B6FCA">
      <w:pPr>
        <w:ind w:left="-709"/>
        <w:jc w:val="both"/>
        <w:rPr>
          <w:sz w:val="24"/>
          <w:szCs w:val="24"/>
        </w:rPr>
      </w:pPr>
      <w:r w:rsidRPr="007B6FCA">
        <w:rPr>
          <w:sz w:val="24"/>
          <w:szCs w:val="24"/>
        </w:rPr>
        <w:t>- развитие тонкой моторики в процессе систематических тренировок, пальчиковой гимнастики;</w:t>
      </w:r>
    </w:p>
    <w:p w:rsidR="007B6FCA" w:rsidRPr="007B6FCA" w:rsidRDefault="007B6FCA" w:rsidP="007B6FCA">
      <w:pPr>
        <w:ind w:left="-709"/>
        <w:jc w:val="both"/>
        <w:rPr>
          <w:sz w:val="24"/>
          <w:szCs w:val="24"/>
        </w:rPr>
      </w:pPr>
      <w:r w:rsidRPr="007B6FCA">
        <w:rPr>
          <w:sz w:val="24"/>
          <w:szCs w:val="24"/>
        </w:rPr>
        <w:t>-  укрепление физического здоровья, консультации врачей, лечение.</w:t>
      </w:r>
    </w:p>
    <w:p w:rsidR="007B6FCA" w:rsidRPr="007B6FCA" w:rsidRDefault="007B6FCA" w:rsidP="007B6FCA">
      <w:pPr>
        <w:ind w:left="-709"/>
        <w:jc w:val="both"/>
        <w:rPr>
          <w:sz w:val="24"/>
          <w:szCs w:val="24"/>
        </w:rPr>
      </w:pPr>
      <w:r w:rsidRPr="007B6FCA">
        <w:rPr>
          <w:sz w:val="24"/>
          <w:szCs w:val="24"/>
        </w:rPr>
        <w:t xml:space="preserve">      Качественная подготовительная работа обеспечивает успех постановки звуков и всей коррекционной работы. Поэтому она требует максимального внимания логопеда и больших затрат времени.</w:t>
      </w:r>
    </w:p>
    <w:p w:rsidR="007B6FCA" w:rsidRPr="007B6FCA" w:rsidRDefault="007B6FCA" w:rsidP="00C71809">
      <w:pPr>
        <w:widowControl/>
        <w:numPr>
          <w:ilvl w:val="0"/>
          <w:numId w:val="65"/>
        </w:numPr>
        <w:autoSpaceDE/>
        <w:autoSpaceDN/>
        <w:adjustRightInd/>
        <w:ind w:left="-709" w:firstLine="0"/>
        <w:jc w:val="both"/>
        <w:rPr>
          <w:b/>
          <w:sz w:val="24"/>
          <w:szCs w:val="24"/>
          <w:u w:val="single"/>
        </w:rPr>
      </w:pPr>
      <w:r w:rsidRPr="007B6FCA">
        <w:rPr>
          <w:b/>
          <w:sz w:val="24"/>
          <w:szCs w:val="24"/>
          <w:u w:val="single"/>
        </w:rPr>
        <w:t>Формирование произносительных умений и навыков</w:t>
      </w:r>
    </w:p>
    <w:p w:rsidR="007B6FCA" w:rsidRPr="007B6FCA" w:rsidRDefault="007B6FCA" w:rsidP="007B6FCA">
      <w:pPr>
        <w:ind w:left="-709"/>
        <w:jc w:val="both"/>
        <w:rPr>
          <w:sz w:val="24"/>
          <w:szCs w:val="24"/>
        </w:rPr>
      </w:pPr>
      <w:r w:rsidRPr="007B6FCA">
        <w:rPr>
          <w:sz w:val="24"/>
          <w:szCs w:val="24"/>
        </w:rPr>
        <w:t xml:space="preserve">     Задачи:</w:t>
      </w:r>
    </w:p>
    <w:p w:rsidR="007B6FCA" w:rsidRPr="007B6FCA" w:rsidRDefault="007B6FCA" w:rsidP="007B6FCA">
      <w:pPr>
        <w:ind w:left="-709"/>
        <w:jc w:val="both"/>
        <w:rPr>
          <w:sz w:val="24"/>
          <w:szCs w:val="24"/>
        </w:rPr>
      </w:pPr>
      <w:r w:rsidRPr="007B6FCA">
        <w:rPr>
          <w:sz w:val="24"/>
          <w:szCs w:val="24"/>
        </w:rPr>
        <w:t>- устранение дефектного звукопроизношения;</w:t>
      </w:r>
    </w:p>
    <w:p w:rsidR="007B6FCA" w:rsidRPr="007B6FCA" w:rsidRDefault="007B6FCA" w:rsidP="007B6FCA">
      <w:pPr>
        <w:ind w:left="-709"/>
        <w:jc w:val="both"/>
        <w:rPr>
          <w:sz w:val="24"/>
          <w:szCs w:val="24"/>
        </w:rPr>
      </w:pPr>
      <w:r w:rsidRPr="007B6FCA">
        <w:rPr>
          <w:sz w:val="24"/>
          <w:szCs w:val="24"/>
        </w:rPr>
        <w:t xml:space="preserve">- развитие умений и навыков дифференцировать </w:t>
      </w:r>
      <w:proofErr w:type="gramStart"/>
      <w:r w:rsidRPr="007B6FCA">
        <w:rPr>
          <w:sz w:val="24"/>
          <w:szCs w:val="24"/>
        </w:rPr>
        <w:t>звуки,  сходные</w:t>
      </w:r>
      <w:proofErr w:type="gramEnd"/>
      <w:r w:rsidRPr="007B6FCA">
        <w:rPr>
          <w:sz w:val="24"/>
          <w:szCs w:val="24"/>
        </w:rPr>
        <w:t xml:space="preserve"> артикуляционно и акустически;</w:t>
      </w:r>
    </w:p>
    <w:p w:rsidR="007B6FCA" w:rsidRPr="007B6FCA" w:rsidRDefault="007B6FCA" w:rsidP="007B6FCA">
      <w:pPr>
        <w:ind w:left="-709"/>
        <w:jc w:val="both"/>
        <w:rPr>
          <w:sz w:val="24"/>
          <w:szCs w:val="24"/>
        </w:rPr>
      </w:pPr>
      <w:r w:rsidRPr="007B6FCA">
        <w:rPr>
          <w:sz w:val="24"/>
          <w:szCs w:val="24"/>
        </w:rPr>
        <w:t>- формирование практических умений и навыков пользования исправленной (фонетически чистой, лексически развитой, грамматически правильной) речью.</w:t>
      </w:r>
    </w:p>
    <w:p w:rsidR="007B6FCA" w:rsidRPr="007B6FCA" w:rsidRDefault="007B6FCA" w:rsidP="007B6FCA">
      <w:pPr>
        <w:ind w:left="-709"/>
        <w:jc w:val="both"/>
        <w:rPr>
          <w:sz w:val="24"/>
          <w:szCs w:val="24"/>
        </w:rPr>
      </w:pPr>
      <w:r w:rsidRPr="007B6FCA">
        <w:rPr>
          <w:sz w:val="24"/>
          <w:szCs w:val="24"/>
        </w:rPr>
        <w:t xml:space="preserve">     Виды коррекционной работы на данном этапе следующие.</w:t>
      </w:r>
    </w:p>
    <w:p w:rsidR="007B6FCA" w:rsidRPr="007B6FCA" w:rsidRDefault="007B6FCA" w:rsidP="00C71809">
      <w:pPr>
        <w:widowControl/>
        <w:numPr>
          <w:ilvl w:val="0"/>
          <w:numId w:val="66"/>
        </w:numPr>
        <w:tabs>
          <w:tab w:val="num" w:pos="0"/>
        </w:tabs>
        <w:autoSpaceDE/>
        <w:autoSpaceDN/>
        <w:adjustRightInd/>
        <w:ind w:left="-709" w:firstLine="0"/>
        <w:jc w:val="both"/>
        <w:rPr>
          <w:sz w:val="24"/>
          <w:szCs w:val="24"/>
        </w:rPr>
      </w:pPr>
      <w:r w:rsidRPr="007B6FCA">
        <w:rPr>
          <w:i/>
          <w:sz w:val="24"/>
          <w:szCs w:val="24"/>
        </w:rPr>
        <w:t>Постановка звуков в такой последовательности:</w:t>
      </w:r>
    </w:p>
    <w:p w:rsidR="007B6FCA" w:rsidRPr="007B6FCA" w:rsidRDefault="007B6FCA" w:rsidP="007B6FCA">
      <w:pPr>
        <w:ind w:left="-709"/>
        <w:jc w:val="both"/>
        <w:rPr>
          <w:sz w:val="24"/>
          <w:szCs w:val="24"/>
        </w:rPr>
      </w:pPr>
      <w:r w:rsidRPr="007B6FCA">
        <w:rPr>
          <w:sz w:val="24"/>
          <w:szCs w:val="24"/>
        </w:rPr>
        <w:t>- свистящие С, З, Ц, С’, З’;</w:t>
      </w:r>
    </w:p>
    <w:p w:rsidR="007B6FCA" w:rsidRPr="007B6FCA" w:rsidRDefault="007B6FCA" w:rsidP="007B6FCA">
      <w:pPr>
        <w:ind w:left="-709"/>
        <w:jc w:val="both"/>
        <w:rPr>
          <w:sz w:val="24"/>
          <w:szCs w:val="24"/>
        </w:rPr>
      </w:pPr>
      <w:r w:rsidRPr="007B6FCA">
        <w:rPr>
          <w:sz w:val="24"/>
          <w:szCs w:val="24"/>
        </w:rPr>
        <w:t>- шипящий Ш;</w:t>
      </w:r>
    </w:p>
    <w:p w:rsidR="007B6FCA" w:rsidRPr="007B6FCA" w:rsidRDefault="007B6FCA" w:rsidP="007B6FCA">
      <w:pPr>
        <w:ind w:left="-709"/>
        <w:jc w:val="both"/>
        <w:rPr>
          <w:sz w:val="24"/>
          <w:szCs w:val="24"/>
        </w:rPr>
      </w:pPr>
      <w:r w:rsidRPr="007B6FCA">
        <w:rPr>
          <w:sz w:val="24"/>
          <w:szCs w:val="24"/>
        </w:rPr>
        <w:t>- сонор Л;</w:t>
      </w:r>
    </w:p>
    <w:p w:rsidR="007B6FCA" w:rsidRPr="007B6FCA" w:rsidRDefault="007B6FCA" w:rsidP="007B6FCA">
      <w:pPr>
        <w:ind w:left="-709"/>
        <w:jc w:val="both"/>
        <w:rPr>
          <w:sz w:val="24"/>
          <w:szCs w:val="24"/>
        </w:rPr>
      </w:pPr>
      <w:r w:rsidRPr="007B6FCA">
        <w:rPr>
          <w:sz w:val="24"/>
          <w:szCs w:val="24"/>
        </w:rPr>
        <w:t xml:space="preserve">          - шипящий Ж;</w:t>
      </w:r>
    </w:p>
    <w:p w:rsidR="007B6FCA" w:rsidRPr="007B6FCA" w:rsidRDefault="007B6FCA" w:rsidP="007B6FCA">
      <w:pPr>
        <w:ind w:left="-709"/>
        <w:jc w:val="both"/>
        <w:rPr>
          <w:sz w:val="24"/>
          <w:szCs w:val="24"/>
        </w:rPr>
      </w:pPr>
      <w:r w:rsidRPr="007B6FCA">
        <w:rPr>
          <w:sz w:val="24"/>
          <w:szCs w:val="24"/>
        </w:rPr>
        <w:t>- соноры Р, Р';</w:t>
      </w:r>
    </w:p>
    <w:p w:rsidR="007B6FCA" w:rsidRPr="007B6FCA" w:rsidRDefault="007B6FCA" w:rsidP="007B6FCA">
      <w:pPr>
        <w:ind w:left="-709"/>
        <w:jc w:val="both"/>
        <w:rPr>
          <w:sz w:val="24"/>
          <w:szCs w:val="24"/>
        </w:rPr>
      </w:pPr>
      <w:r w:rsidRPr="007B6FCA">
        <w:rPr>
          <w:sz w:val="24"/>
          <w:szCs w:val="24"/>
        </w:rPr>
        <w:t>- шипящие Ч, Щ.</w:t>
      </w:r>
    </w:p>
    <w:p w:rsidR="007B6FCA" w:rsidRPr="007B6FCA" w:rsidRDefault="007B6FCA" w:rsidP="007B6FCA">
      <w:pPr>
        <w:ind w:left="-709"/>
        <w:jc w:val="both"/>
        <w:rPr>
          <w:sz w:val="24"/>
          <w:szCs w:val="24"/>
        </w:rPr>
      </w:pPr>
      <w:r w:rsidRPr="007B6FCA">
        <w:rPr>
          <w:sz w:val="24"/>
          <w:szCs w:val="24"/>
        </w:rPr>
        <w:t>Способ постановки смешанный.</w:t>
      </w:r>
    </w:p>
    <w:p w:rsidR="007B6FCA" w:rsidRPr="007B6FCA" w:rsidRDefault="007B6FCA" w:rsidP="007B6FCA">
      <w:pPr>
        <w:ind w:left="-709"/>
        <w:rPr>
          <w:sz w:val="24"/>
          <w:szCs w:val="24"/>
        </w:rPr>
      </w:pPr>
      <w:r w:rsidRPr="007B6FCA">
        <w:rPr>
          <w:sz w:val="24"/>
          <w:szCs w:val="24"/>
        </w:rPr>
        <w:t>Подготовительные упражнения (кроме артикуляционной гимнастики):</w:t>
      </w:r>
    </w:p>
    <w:p w:rsidR="007B6FCA" w:rsidRPr="007B6FCA" w:rsidRDefault="007B6FCA" w:rsidP="007B6FCA">
      <w:pPr>
        <w:ind w:left="-709"/>
        <w:jc w:val="both"/>
        <w:rPr>
          <w:sz w:val="24"/>
          <w:szCs w:val="24"/>
        </w:rPr>
      </w:pPr>
      <w:r w:rsidRPr="007B6FCA">
        <w:rPr>
          <w:sz w:val="24"/>
          <w:szCs w:val="24"/>
        </w:rPr>
        <w:t xml:space="preserve">- </w:t>
      </w:r>
      <w:r w:rsidRPr="007B6FCA">
        <w:rPr>
          <w:i/>
          <w:sz w:val="24"/>
          <w:szCs w:val="24"/>
        </w:rPr>
        <w:t>для свистящих:</w:t>
      </w:r>
      <w:r w:rsidRPr="007B6FCA">
        <w:rPr>
          <w:sz w:val="24"/>
          <w:szCs w:val="24"/>
        </w:rPr>
        <w:t xml:space="preserve"> «Улыбка», «Заборчик», «Лопатка», «Желобок», «Щеточка», «Футбол», «Фокус»;</w:t>
      </w:r>
    </w:p>
    <w:p w:rsidR="007B6FCA" w:rsidRPr="007B6FCA" w:rsidRDefault="007B6FCA" w:rsidP="007B6FCA">
      <w:pPr>
        <w:ind w:left="-709"/>
        <w:jc w:val="both"/>
        <w:rPr>
          <w:sz w:val="24"/>
          <w:szCs w:val="24"/>
        </w:rPr>
      </w:pPr>
      <w:r w:rsidRPr="007B6FCA">
        <w:rPr>
          <w:sz w:val="24"/>
          <w:szCs w:val="24"/>
        </w:rPr>
        <w:lastRenderedPageBreak/>
        <w:t xml:space="preserve">- </w:t>
      </w:r>
      <w:r w:rsidRPr="007B6FCA">
        <w:rPr>
          <w:i/>
          <w:sz w:val="24"/>
          <w:szCs w:val="24"/>
        </w:rPr>
        <w:t xml:space="preserve">для шипящих: </w:t>
      </w:r>
      <w:r w:rsidRPr="007B6FCA">
        <w:rPr>
          <w:sz w:val="24"/>
          <w:szCs w:val="24"/>
        </w:rPr>
        <w:t>«Трубочка», «Вкусное варенье», «Чашечка», «Грибок», «Погреем руки»;</w:t>
      </w:r>
    </w:p>
    <w:p w:rsidR="007B6FCA" w:rsidRPr="007B6FCA" w:rsidRDefault="007B6FCA" w:rsidP="007B6FCA">
      <w:pPr>
        <w:ind w:left="-709"/>
        <w:jc w:val="both"/>
        <w:rPr>
          <w:sz w:val="24"/>
          <w:szCs w:val="24"/>
        </w:rPr>
      </w:pPr>
      <w:r w:rsidRPr="007B6FCA">
        <w:rPr>
          <w:sz w:val="24"/>
          <w:szCs w:val="24"/>
        </w:rPr>
        <w:t xml:space="preserve">- </w:t>
      </w:r>
      <w:r w:rsidRPr="007B6FCA">
        <w:rPr>
          <w:i/>
          <w:sz w:val="24"/>
          <w:szCs w:val="24"/>
        </w:rPr>
        <w:t>для Р, Р’:</w:t>
      </w:r>
      <w:r w:rsidRPr="007B6FCA">
        <w:rPr>
          <w:sz w:val="24"/>
          <w:szCs w:val="24"/>
        </w:rPr>
        <w:t xml:space="preserve"> «Болтушка», «Маляр», «Индюк», «Лошадка», «Грибок», «Барабанщик», «Гармошка», «Пулемет»;</w:t>
      </w:r>
    </w:p>
    <w:p w:rsidR="007B6FCA" w:rsidRPr="007B6FCA" w:rsidRDefault="007B6FCA" w:rsidP="007B6FCA">
      <w:pPr>
        <w:ind w:left="-709"/>
        <w:jc w:val="both"/>
        <w:rPr>
          <w:sz w:val="24"/>
          <w:szCs w:val="24"/>
        </w:rPr>
      </w:pPr>
      <w:r w:rsidRPr="007B6FCA">
        <w:rPr>
          <w:sz w:val="24"/>
          <w:szCs w:val="24"/>
        </w:rPr>
        <w:t xml:space="preserve">- </w:t>
      </w:r>
      <w:r w:rsidRPr="007B6FCA">
        <w:rPr>
          <w:i/>
          <w:sz w:val="24"/>
          <w:szCs w:val="24"/>
        </w:rPr>
        <w:t>для Л:</w:t>
      </w:r>
      <w:r w:rsidRPr="007B6FCA">
        <w:rPr>
          <w:sz w:val="24"/>
          <w:szCs w:val="24"/>
        </w:rPr>
        <w:t xml:space="preserve"> «Улыбка», «Лопатка», «Накажем язык».</w:t>
      </w:r>
    </w:p>
    <w:p w:rsidR="007B6FCA" w:rsidRPr="007B6FCA" w:rsidRDefault="007B6FCA" w:rsidP="007B6FCA">
      <w:pPr>
        <w:ind w:left="-709"/>
        <w:rPr>
          <w:sz w:val="24"/>
          <w:szCs w:val="24"/>
        </w:rPr>
      </w:pPr>
      <w:r w:rsidRPr="007B6FCA">
        <w:rPr>
          <w:sz w:val="24"/>
          <w:szCs w:val="24"/>
        </w:rPr>
        <w:t xml:space="preserve">     Работа по постановке звуков проводится только индивидуально до выработки устойчивого навыка правильного произношения звука изолированно.</w:t>
      </w:r>
    </w:p>
    <w:p w:rsidR="007B6FCA" w:rsidRPr="007B6FCA" w:rsidRDefault="007B6FCA" w:rsidP="00C71809">
      <w:pPr>
        <w:widowControl/>
        <w:numPr>
          <w:ilvl w:val="0"/>
          <w:numId w:val="66"/>
        </w:numPr>
        <w:autoSpaceDE/>
        <w:autoSpaceDN/>
        <w:adjustRightInd/>
        <w:ind w:left="-709" w:firstLine="0"/>
        <w:jc w:val="both"/>
        <w:rPr>
          <w:sz w:val="24"/>
          <w:szCs w:val="24"/>
        </w:rPr>
      </w:pPr>
      <w:r w:rsidRPr="007B6FCA">
        <w:rPr>
          <w:i/>
          <w:sz w:val="24"/>
          <w:szCs w:val="24"/>
        </w:rPr>
        <w:t>Автоматизация каждого исправленного звука в слогах</w:t>
      </w:r>
      <w:r w:rsidRPr="007B6FCA">
        <w:rPr>
          <w:sz w:val="24"/>
          <w:szCs w:val="24"/>
        </w:rPr>
        <w:t xml:space="preserve"> по мере постановки может проводиться как индивидуально, так и в подгруппе (2-3 человека).</w:t>
      </w:r>
    </w:p>
    <w:p w:rsidR="007B6FCA" w:rsidRPr="007B6FCA" w:rsidRDefault="007B6FCA" w:rsidP="007B6FCA">
      <w:pPr>
        <w:ind w:left="-709"/>
        <w:jc w:val="both"/>
        <w:rPr>
          <w:sz w:val="24"/>
          <w:szCs w:val="24"/>
        </w:rPr>
      </w:pPr>
      <w:r w:rsidRPr="007B6FCA">
        <w:rPr>
          <w:sz w:val="24"/>
          <w:szCs w:val="24"/>
        </w:rPr>
        <w:t>- С, З, Ш, Ж, С', З', Л' автоматизируются вначале в прямых слогах, затем в обратных и в последнюю очередь – в слогах со стечением согласных. Примечание: звонкие согласные З, Ж, З' не автоматизируются в обратных слогах.</w:t>
      </w:r>
    </w:p>
    <w:p w:rsidR="007B6FCA" w:rsidRPr="007B6FCA" w:rsidRDefault="007B6FCA" w:rsidP="007B6FCA">
      <w:pPr>
        <w:ind w:left="-709"/>
        <w:jc w:val="both"/>
        <w:rPr>
          <w:sz w:val="24"/>
          <w:szCs w:val="24"/>
        </w:rPr>
      </w:pPr>
      <w:r w:rsidRPr="007B6FCA">
        <w:rPr>
          <w:sz w:val="24"/>
          <w:szCs w:val="24"/>
        </w:rPr>
        <w:t>- Ц, Ч, Щ, Л – наоборот: сначала в обратных слогах, затем в прямых и со стечением согласных.</w:t>
      </w:r>
    </w:p>
    <w:p w:rsidR="007B6FCA" w:rsidRPr="007B6FCA" w:rsidRDefault="007B6FCA" w:rsidP="007B6FCA">
      <w:pPr>
        <w:ind w:left="-709"/>
        <w:jc w:val="both"/>
        <w:rPr>
          <w:sz w:val="24"/>
          <w:szCs w:val="24"/>
        </w:rPr>
      </w:pPr>
      <w:r w:rsidRPr="007B6FCA">
        <w:rPr>
          <w:sz w:val="24"/>
          <w:szCs w:val="24"/>
        </w:rPr>
        <w:t>- Р, Р' можно начинать автоматизировать с проторного аналога и параллельно вырабатывать вибрацию.</w:t>
      </w:r>
    </w:p>
    <w:p w:rsidR="007B6FCA" w:rsidRPr="007B6FCA" w:rsidRDefault="007B6FCA" w:rsidP="007B6FCA">
      <w:pPr>
        <w:ind w:left="-709"/>
        <w:jc w:val="both"/>
        <w:rPr>
          <w:sz w:val="24"/>
          <w:szCs w:val="24"/>
        </w:rPr>
      </w:pPr>
      <w:r w:rsidRPr="007B6FCA">
        <w:rPr>
          <w:sz w:val="24"/>
          <w:szCs w:val="24"/>
        </w:rPr>
        <w:t xml:space="preserve">       3. </w:t>
      </w:r>
      <w:r w:rsidRPr="007B6FCA">
        <w:rPr>
          <w:i/>
          <w:sz w:val="24"/>
          <w:szCs w:val="24"/>
        </w:rPr>
        <w:t xml:space="preserve">Автоматизация звуков в словах </w:t>
      </w:r>
      <w:r w:rsidRPr="007B6FCA">
        <w:rPr>
          <w:sz w:val="24"/>
          <w:szCs w:val="24"/>
        </w:rPr>
        <w:t>проводится по следам автоматизации в слогах, в той же последовательности.</w:t>
      </w:r>
    </w:p>
    <w:p w:rsidR="007B6FCA" w:rsidRPr="007B6FCA" w:rsidRDefault="007B6FCA" w:rsidP="007B6FCA">
      <w:pPr>
        <w:ind w:left="-709"/>
        <w:jc w:val="both"/>
        <w:rPr>
          <w:sz w:val="24"/>
          <w:szCs w:val="24"/>
        </w:rPr>
      </w:pPr>
      <w:r w:rsidRPr="007B6FCA">
        <w:rPr>
          <w:sz w:val="24"/>
          <w:szCs w:val="24"/>
        </w:rPr>
        <w:t xml:space="preserve">     По мере овладения произношением каждого слога он немедленно вводится и закрепляется в словах с данным слогом. Для проведения работы по автоматизации звуков в словах дети со сходными дефектами объединяются в подгруппы. Вся дальнейшая коррекционная работа проводится в подгруппах.  </w:t>
      </w:r>
    </w:p>
    <w:p w:rsidR="007B6FCA" w:rsidRPr="007B6FCA" w:rsidRDefault="007B6FCA" w:rsidP="00C71809">
      <w:pPr>
        <w:widowControl/>
        <w:numPr>
          <w:ilvl w:val="0"/>
          <w:numId w:val="67"/>
        </w:numPr>
        <w:tabs>
          <w:tab w:val="num" w:pos="180"/>
        </w:tabs>
        <w:autoSpaceDE/>
        <w:autoSpaceDN/>
        <w:adjustRightInd/>
        <w:ind w:left="-709" w:firstLine="0"/>
        <w:jc w:val="both"/>
        <w:rPr>
          <w:sz w:val="24"/>
          <w:szCs w:val="24"/>
        </w:rPr>
      </w:pPr>
      <w:r w:rsidRPr="007B6FCA">
        <w:rPr>
          <w:i/>
          <w:sz w:val="24"/>
          <w:szCs w:val="24"/>
        </w:rPr>
        <w:t xml:space="preserve">Автоматизация звуков в предложениях. </w:t>
      </w:r>
      <w:r w:rsidRPr="007B6FCA">
        <w:rPr>
          <w:sz w:val="24"/>
          <w:szCs w:val="24"/>
        </w:rPr>
        <w:t>Каждое отработанное в произношении слово немедленно включается в отдельные предложения, затем в небольшие рассказы, подбираются потешки, чистоговорки. Стишки с данным словом.</w:t>
      </w:r>
    </w:p>
    <w:p w:rsidR="007B6FCA" w:rsidRPr="007B6FCA" w:rsidRDefault="007B6FCA" w:rsidP="00C71809">
      <w:pPr>
        <w:widowControl/>
        <w:numPr>
          <w:ilvl w:val="0"/>
          <w:numId w:val="67"/>
        </w:numPr>
        <w:autoSpaceDE/>
        <w:autoSpaceDN/>
        <w:adjustRightInd/>
        <w:ind w:left="-709" w:firstLine="0"/>
        <w:jc w:val="both"/>
        <w:rPr>
          <w:sz w:val="24"/>
          <w:szCs w:val="24"/>
        </w:rPr>
      </w:pPr>
      <w:r w:rsidRPr="007B6FCA">
        <w:rPr>
          <w:sz w:val="24"/>
          <w:szCs w:val="24"/>
        </w:rPr>
        <w:t xml:space="preserve"> </w:t>
      </w:r>
      <w:r w:rsidRPr="007B6FCA">
        <w:rPr>
          <w:i/>
          <w:sz w:val="24"/>
          <w:szCs w:val="24"/>
        </w:rPr>
        <w:t>Дифференциация звуков:</w:t>
      </w:r>
    </w:p>
    <w:p w:rsidR="007B6FCA" w:rsidRPr="007B6FCA" w:rsidRDefault="007B6FCA" w:rsidP="007B6FCA">
      <w:pPr>
        <w:ind w:left="-709"/>
        <w:jc w:val="both"/>
        <w:rPr>
          <w:sz w:val="24"/>
          <w:szCs w:val="24"/>
        </w:rPr>
      </w:pPr>
      <w:r w:rsidRPr="007B6FCA">
        <w:rPr>
          <w:sz w:val="24"/>
          <w:szCs w:val="24"/>
        </w:rPr>
        <w:t xml:space="preserve">        - С – З, С – С’, С – Ц, С – Ш;</w:t>
      </w:r>
    </w:p>
    <w:p w:rsidR="007B6FCA" w:rsidRPr="007B6FCA" w:rsidRDefault="007B6FCA" w:rsidP="007B6FCA">
      <w:pPr>
        <w:ind w:left="-709"/>
        <w:jc w:val="both"/>
        <w:rPr>
          <w:sz w:val="24"/>
          <w:szCs w:val="24"/>
        </w:rPr>
      </w:pPr>
      <w:r w:rsidRPr="007B6FCA">
        <w:rPr>
          <w:sz w:val="24"/>
          <w:szCs w:val="24"/>
        </w:rPr>
        <w:t xml:space="preserve">        - Ж – З, Ж – Ш;</w:t>
      </w:r>
    </w:p>
    <w:p w:rsidR="007B6FCA" w:rsidRPr="007B6FCA" w:rsidRDefault="007B6FCA" w:rsidP="007B6FCA">
      <w:pPr>
        <w:ind w:left="-709"/>
        <w:jc w:val="both"/>
        <w:rPr>
          <w:sz w:val="24"/>
          <w:szCs w:val="24"/>
        </w:rPr>
      </w:pPr>
      <w:r w:rsidRPr="007B6FCA">
        <w:rPr>
          <w:sz w:val="24"/>
          <w:szCs w:val="24"/>
        </w:rPr>
        <w:t xml:space="preserve">        - Ч – С', Ч – Т’, Ч – Щ;</w:t>
      </w:r>
    </w:p>
    <w:p w:rsidR="007B6FCA" w:rsidRPr="007B6FCA" w:rsidRDefault="007B6FCA" w:rsidP="007B6FCA">
      <w:pPr>
        <w:ind w:left="-709"/>
        <w:jc w:val="both"/>
        <w:rPr>
          <w:sz w:val="24"/>
          <w:szCs w:val="24"/>
        </w:rPr>
      </w:pPr>
      <w:r w:rsidRPr="007B6FCA">
        <w:rPr>
          <w:sz w:val="24"/>
          <w:szCs w:val="24"/>
        </w:rPr>
        <w:t xml:space="preserve">        -  Щ – С', Щ – Т’, Щ – Ч, Щ – Ш;</w:t>
      </w:r>
    </w:p>
    <w:p w:rsidR="007B6FCA" w:rsidRPr="007B6FCA" w:rsidRDefault="007B6FCA" w:rsidP="007B6FCA">
      <w:pPr>
        <w:ind w:left="-709"/>
        <w:jc w:val="both"/>
        <w:rPr>
          <w:sz w:val="24"/>
          <w:szCs w:val="24"/>
        </w:rPr>
      </w:pPr>
      <w:r w:rsidRPr="007B6FCA">
        <w:rPr>
          <w:sz w:val="24"/>
          <w:szCs w:val="24"/>
        </w:rPr>
        <w:t xml:space="preserve">        - Р – Л, Р – Р', Р’ – Л’, Р’ – Й, Л' – Л;</w:t>
      </w:r>
    </w:p>
    <w:p w:rsidR="007B6FCA" w:rsidRPr="007B6FCA" w:rsidRDefault="007B6FCA" w:rsidP="00C71809">
      <w:pPr>
        <w:widowControl/>
        <w:numPr>
          <w:ilvl w:val="0"/>
          <w:numId w:val="67"/>
        </w:numPr>
        <w:autoSpaceDE/>
        <w:autoSpaceDN/>
        <w:adjustRightInd/>
        <w:ind w:left="-709" w:firstLine="0"/>
        <w:jc w:val="both"/>
        <w:rPr>
          <w:sz w:val="24"/>
          <w:szCs w:val="24"/>
        </w:rPr>
      </w:pPr>
      <w:r w:rsidRPr="007B6FCA">
        <w:rPr>
          <w:i/>
          <w:sz w:val="24"/>
          <w:szCs w:val="24"/>
        </w:rPr>
        <w:t xml:space="preserve">Автоматизация звуков в спонтанной речи </w:t>
      </w:r>
      <w:r w:rsidRPr="007B6FCA">
        <w:rPr>
          <w:sz w:val="24"/>
          <w:szCs w:val="24"/>
        </w:rPr>
        <w:t>(в диалогической речи, в игре, развлечениях, режимных моментах, экскурсиях, труде…).</w:t>
      </w:r>
    </w:p>
    <w:p w:rsidR="007B6FCA" w:rsidRPr="007B6FCA" w:rsidRDefault="007B6FCA" w:rsidP="00C71809">
      <w:pPr>
        <w:widowControl/>
        <w:numPr>
          <w:ilvl w:val="0"/>
          <w:numId w:val="65"/>
        </w:numPr>
        <w:autoSpaceDE/>
        <w:autoSpaceDN/>
        <w:adjustRightInd/>
        <w:ind w:left="-709" w:firstLine="0"/>
        <w:jc w:val="both"/>
        <w:rPr>
          <w:sz w:val="24"/>
          <w:szCs w:val="24"/>
        </w:rPr>
      </w:pPr>
      <w:r w:rsidRPr="007B6FCA">
        <w:rPr>
          <w:b/>
          <w:sz w:val="24"/>
          <w:szCs w:val="24"/>
          <w:u w:val="single"/>
        </w:rPr>
        <w:t>Совершенствование фонематического восприятия и навыков звукового анализа и синтеза</w:t>
      </w:r>
      <w:r w:rsidRPr="007B6FCA">
        <w:rPr>
          <w:b/>
          <w:sz w:val="24"/>
          <w:szCs w:val="24"/>
        </w:rPr>
        <w:t xml:space="preserve"> </w:t>
      </w:r>
      <w:r w:rsidRPr="007B6FCA">
        <w:rPr>
          <w:sz w:val="24"/>
          <w:szCs w:val="24"/>
        </w:rPr>
        <w:t>параллельно с коррекцией звукопроизношения.</w:t>
      </w:r>
    </w:p>
    <w:p w:rsidR="007B6FCA" w:rsidRPr="007B6FCA" w:rsidRDefault="007B6FCA" w:rsidP="00C71809">
      <w:pPr>
        <w:widowControl/>
        <w:numPr>
          <w:ilvl w:val="0"/>
          <w:numId w:val="65"/>
        </w:numPr>
        <w:autoSpaceDE/>
        <w:autoSpaceDN/>
        <w:adjustRightInd/>
        <w:ind w:left="-709" w:firstLine="0"/>
        <w:jc w:val="both"/>
        <w:rPr>
          <w:sz w:val="24"/>
          <w:szCs w:val="24"/>
        </w:rPr>
      </w:pPr>
      <w:r w:rsidRPr="007B6FCA">
        <w:rPr>
          <w:b/>
          <w:sz w:val="24"/>
          <w:szCs w:val="24"/>
          <w:u w:val="single"/>
        </w:rPr>
        <w:t xml:space="preserve">Систематические упражнения на развитие внимания, памяти, </w:t>
      </w:r>
    </w:p>
    <w:p w:rsidR="007B6FCA" w:rsidRPr="007B6FCA" w:rsidRDefault="007B6FCA" w:rsidP="007B6FCA">
      <w:pPr>
        <w:ind w:left="-709"/>
        <w:jc w:val="both"/>
        <w:rPr>
          <w:sz w:val="24"/>
          <w:szCs w:val="24"/>
        </w:rPr>
      </w:pPr>
      <w:r w:rsidRPr="007B6FCA">
        <w:rPr>
          <w:b/>
          <w:sz w:val="24"/>
          <w:szCs w:val="24"/>
          <w:u w:val="single"/>
        </w:rPr>
        <w:t xml:space="preserve">мышления </w:t>
      </w:r>
      <w:r w:rsidRPr="007B6FCA">
        <w:rPr>
          <w:sz w:val="24"/>
          <w:szCs w:val="24"/>
        </w:rPr>
        <w:t>на отработанном в произношении материале.</w:t>
      </w:r>
    </w:p>
    <w:p w:rsidR="007B6FCA" w:rsidRPr="007B6FCA" w:rsidRDefault="007B6FCA" w:rsidP="00C71809">
      <w:pPr>
        <w:widowControl/>
        <w:numPr>
          <w:ilvl w:val="0"/>
          <w:numId w:val="65"/>
        </w:numPr>
        <w:autoSpaceDE/>
        <w:autoSpaceDN/>
        <w:adjustRightInd/>
        <w:ind w:left="-709" w:firstLine="0"/>
        <w:jc w:val="both"/>
        <w:rPr>
          <w:sz w:val="24"/>
          <w:szCs w:val="24"/>
          <w:u w:val="single"/>
        </w:rPr>
      </w:pPr>
      <w:r w:rsidRPr="007B6FCA">
        <w:rPr>
          <w:b/>
          <w:sz w:val="24"/>
          <w:szCs w:val="24"/>
          <w:u w:val="single"/>
        </w:rPr>
        <w:t>Обогащение словарного запаса, усвоение и закрепление основ грамматического строя русского языка.</w:t>
      </w:r>
    </w:p>
    <w:p w:rsidR="007B6FCA" w:rsidRPr="007B6FCA" w:rsidRDefault="007B6FCA" w:rsidP="00C71809">
      <w:pPr>
        <w:widowControl/>
        <w:numPr>
          <w:ilvl w:val="0"/>
          <w:numId w:val="65"/>
        </w:numPr>
        <w:autoSpaceDE/>
        <w:autoSpaceDN/>
        <w:adjustRightInd/>
        <w:ind w:left="-709" w:firstLine="0"/>
        <w:jc w:val="both"/>
        <w:rPr>
          <w:sz w:val="24"/>
          <w:szCs w:val="24"/>
        </w:rPr>
      </w:pPr>
      <w:r w:rsidRPr="007B6FCA">
        <w:rPr>
          <w:b/>
          <w:sz w:val="24"/>
          <w:szCs w:val="24"/>
          <w:u w:val="single"/>
        </w:rPr>
        <w:t>Развитие связной выразительной речи</w:t>
      </w:r>
      <w:r w:rsidRPr="007B6FCA">
        <w:rPr>
          <w:b/>
          <w:sz w:val="24"/>
          <w:szCs w:val="24"/>
        </w:rPr>
        <w:t xml:space="preserve"> </w:t>
      </w:r>
      <w:r w:rsidRPr="007B6FCA">
        <w:rPr>
          <w:sz w:val="24"/>
          <w:szCs w:val="24"/>
        </w:rPr>
        <w:t>на базе правильно произносимых звуков.</w:t>
      </w:r>
    </w:p>
    <w:p w:rsidR="007B6FCA" w:rsidRPr="007B6FCA" w:rsidRDefault="007B6FCA" w:rsidP="007B6FCA">
      <w:pPr>
        <w:ind w:left="-709"/>
        <w:jc w:val="center"/>
        <w:rPr>
          <w:b/>
          <w:sz w:val="24"/>
          <w:szCs w:val="24"/>
        </w:rPr>
      </w:pPr>
      <w:r w:rsidRPr="007B6FCA">
        <w:rPr>
          <w:b/>
          <w:sz w:val="24"/>
          <w:szCs w:val="24"/>
        </w:rPr>
        <w:t>Направления логопедической работы.</w:t>
      </w:r>
    </w:p>
    <w:p w:rsidR="007B6FCA" w:rsidRPr="007B6FCA" w:rsidRDefault="007B6FCA" w:rsidP="007B6FCA">
      <w:pPr>
        <w:ind w:left="-709"/>
        <w:jc w:val="both"/>
        <w:rPr>
          <w:b/>
          <w:sz w:val="24"/>
          <w:szCs w:val="24"/>
        </w:rPr>
      </w:pPr>
      <w:r w:rsidRPr="007B6FCA">
        <w:rPr>
          <w:b/>
          <w:sz w:val="24"/>
          <w:szCs w:val="24"/>
        </w:rPr>
        <w:t>Направления логопедической работы в подгруппах:</w:t>
      </w:r>
    </w:p>
    <w:p w:rsidR="007B6FCA" w:rsidRPr="007B6FCA" w:rsidRDefault="007B6FCA" w:rsidP="007B6FCA">
      <w:pPr>
        <w:ind w:left="-709"/>
        <w:jc w:val="both"/>
        <w:rPr>
          <w:sz w:val="24"/>
          <w:szCs w:val="24"/>
        </w:rPr>
      </w:pPr>
      <w:r w:rsidRPr="007B6FCA">
        <w:rPr>
          <w:sz w:val="24"/>
          <w:szCs w:val="24"/>
        </w:rPr>
        <w:t>- развитие фонетико-фонематического восприятия, навыков звукового анализа и синтеза;</w:t>
      </w:r>
    </w:p>
    <w:p w:rsidR="007B6FCA" w:rsidRPr="007B6FCA" w:rsidRDefault="007B6FCA" w:rsidP="007B6FCA">
      <w:pPr>
        <w:ind w:left="-709"/>
        <w:jc w:val="both"/>
        <w:rPr>
          <w:sz w:val="24"/>
          <w:szCs w:val="24"/>
        </w:rPr>
      </w:pPr>
      <w:r w:rsidRPr="007B6FCA">
        <w:rPr>
          <w:sz w:val="24"/>
          <w:szCs w:val="24"/>
        </w:rPr>
        <w:t>- закрепление навыков звукопроизношения (реализация этапов автоматизации и дифференциации звуков речи);</w:t>
      </w:r>
    </w:p>
    <w:p w:rsidR="007B6FCA" w:rsidRPr="007B6FCA" w:rsidRDefault="007B6FCA" w:rsidP="007B6FCA">
      <w:pPr>
        <w:ind w:left="-709"/>
        <w:jc w:val="both"/>
        <w:rPr>
          <w:sz w:val="24"/>
          <w:szCs w:val="24"/>
        </w:rPr>
      </w:pPr>
      <w:r w:rsidRPr="007B6FCA">
        <w:rPr>
          <w:sz w:val="24"/>
          <w:szCs w:val="24"/>
        </w:rPr>
        <w:t>- совершенствование общей координации речи с движением и мелкой моторики пальцев рук;</w:t>
      </w:r>
    </w:p>
    <w:p w:rsidR="007B6FCA" w:rsidRPr="007B6FCA" w:rsidRDefault="007B6FCA" w:rsidP="007B6FCA">
      <w:pPr>
        <w:ind w:left="-709"/>
        <w:jc w:val="both"/>
        <w:rPr>
          <w:sz w:val="24"/>
          <w:szCs w:val="24"/>
        </w:rPr>
      </w:pPr>
      <w:r w:rsidRPr="007B6FCA">
        <w:rPr>
          <w:sz w:val="24"/>
          <w:szCs w:val="24"/>
        </w:rPr>
        <w:t>- обучение грамоте</w:t>
      </w:r>
    </w:p>
    <w:p w:rsidR="007B6FCA" w:rsidRPr="007B6FCA" w:rsidRDefault="007B6FCA" w:rsidP="007B6FCA">
      <w:pPr>
        <w:ind w:left="-426"/>
        <w:jc w:val="center"/>
        <w:rPr>
          <w:b/>
          <w:sz w:val="24"/>
          <w:szCs w:val="24"/>
        </w:rPr>
      </w:pPr>
      <w:r w:rsidRPr="007B6FCA">
        <w:rPr>
          <w:b/>
          <w:sz w:val="24"/>
          <w:szCs w:val="24"/>
        </w:rPr>
        <w:t>На индивидуальных занятиях с детьми выполняются:</w:t>
      </w:r>
    </w:p>
    <w:p w:rsidR="007B6FCA" w:rsidRPr="007B6FCA" w:rsidRDefault="007B6FCA" w:rsidP="00C71809">
      <w:pPr>
        <w:widowControl/>
        <w:numPr>
          <w:ilvl w:val="0"/>
          <w:numId w:val="68"/>
        </w:numPr>
        <w:autoSpaceDE/>
        <w:autoSpaceDN/>
        <w:adjustRightInd/>
        <w:ind w:left="-426" w:firstLine="0"/>
        <w:jc w:val="both"/>
        <w:rPr>
          <w:sz w:val="24"/>
          <w:szCs w:val="24"/>
        </w:rPr>
      </w:pPr>
      <w:r w:rsidRPr="007B6FCA">
        <w:rPr>
          <w:sz w:val="24"/>
          <w:szCs w:val="24"/>
        </w:rPr>
        <w:t>Дыхательная гимнастика (формирование длительной, сильной, плавной воздушной струи для правильного произношения звуков).</w:t>
      </w:r>
    </w:p>
    <w:p w:rsidR="007B6FCA" w:rsidRPr="007B6FCA" w:rsidRDefault="007B6FCA" w:rsidP="00C71809">
      <w:pPr>
        <w:widowControl/>
        <w:numPr>
          <w:ilvl w:val="0"/>
          <w:numId w:val="68"/>
        </w:numPr>
        <w:autoSpaceDE/>
        <w:autoSpaceDN/>
        <w:adjustRightInd/>
        <w:ind w:left="-426" w:firstLine="0"/>
        <w:jc w:val="both"/>
        <w:rPr>
          <w:sz w:val="24"/>
          <w:szCs w:val="24"/>
        </w:rPr>
      </w:pPr>
      <w:r w:rsidRPr="007B6FCA">
        <w:rPr>
          <w:sz w:val="24"/>
          <w:szCs w:val="24"/>
        </w:rPr>
        <w:lastRenderedPageBreak/>
        <w:t xml:space="preserve">Артикуляционная гимнастика (различные упражнения на развитие мышц артикуляционного аппарата). </w:t>
      </w:r>
    </w:p>
    <w:p w:rsidR="007B6FCA" w:rsidRPr="007B6FCA" w:rsidRDefault="007B6FCA" w:rsidP="00C71809">
      <w:pPr>
        <w:widowControl/>
        <w:numPr>
          <w:ilvl w:val="0"/>
          <w:numId w:val="68"/>
        </w:numPr>
        <w:autoSpaceDE/>
        <w:autoSpaceDN/>
        <w:adjustRightInd/>
        <w:ind w:left="-426" w:firstLine="0"/>
        <w:jc w:val="both"/>
        <w:rPr>
          <w:sz w:val="24"/>
          <w:szCs w:val="24"/>
        </w:rPr>
      </w:pPr>
      <w:r w:rsidRPr="007B6FCA">
        <w:rPr>
          <w:sz w:val="24"/>
          <w:szCs w:val="24"/>
        </w:rPr>
        <w:t>Пальчиковая гимнастика (упражнения и игры на развитие моторики пальцев рук).</w:t>
      </w:r>
    </w:p>
    <w:p w:rsidR="007B6FCA" w:rsidRPr="007B6FCA" w:rsidRDefault="007B6FCA" w:rsidP="00C71809">
      <w:pPr>
        <w:widowControl/>
        <w:numPr>
          <w:ilvl w:val="0"/>
          <w:numId w:val="68"/>
        </w:numPr>
        <w:autoSpaceDE/>
        <w:autoSpaceDN/>
        <w:adjustRightInd/>
        <w:ind w:left="-426" w:firstLine="0"/>
        <w:jc w:val="both"/>
        <w:rPr>
          <w:sz w:val="24"/>
          <w:szCs w:val="24"/>
        </w:rPr>
      </w:pPr>
      <w:r w:rsidRPr="007B6FCA">
        <w:rPr>
          <w:sz w:val="24"/>
          <w:szCs w:val="24"/>
        </w:rPr>
        <w:t>Постановка звуков разными способами.</w:t>
      </w:r>
    </w:p>
    <w:p w:rsidR="007B6FCA" w:rsidRPr="007B6FCA" w:rsidRDefault="007B6FCA" w:rsidP="00C71809">
      <w:pPr>
        <w:widowControl/>
        <w:numPr>
          <w:ilvl w:val="0"/>
          <w:numId w:val="68"/>
        </w:numPr>
        <w:autoSpaceDE/>
        <w:autoSpaceDN/>
        <w:adjustRightInd/>
        <w:ind w:left="-426" w:firstLine="0"/>
        <w:jc w:val="both"/>
        <w:rPr>
          <w:sz w:val="24"/>
          <w:szCs w:val="24"/>
        </w:rPr>
      </w:pPr>
      <w:r w:rsidRPr="007B6FCA">
        <w:rPr>
          <w:sz w:val="24"/>
          <w:szCs w:val="24"/>
        </w:rPr>
        <w:t>Автоматизация звуков в речи.</w:t>
      </w:r>
    </w:p>
    <w:p w:rsidR="007B6FCA" w:rsidRPr="007B6FCA" w:rsidRDefault="007B6FCA" w:rsidP="00C71809">
      <w:pPr>
        <w:widowControl/>
        <w:numPr>
          <w:ilvl w:val="0"/>
          <w:numId w:val="68"/>
        </w:numPr>
        <w:autoSpaceDE/>
        <w:autoSpaceDN/>
        <w:adjustRightInd/>
        <w:ind w:left="-426" w:firstLine="0"/>
        <w:jc w:val="both"/>
        <w:rPr>
          <w:sz w:val="24"/>
          <w:szCs w:val="24"/>
        </w:rPr>
      </w:pPr>
      <w:r w:rsidRPr="007B6FCA">
        <w:rPr>
          <w:sz w:val="24"/>
          <w:szCs w:val="24"/>
        </w:rPr>
        <w:t>Дифференциация звуков в речи.</w:t>
      </w:r>
    </w:p>
    <w:p w:rsidR="007B6FCA" w:rsidRPr="007B6FCA" w:rsidRDefault="007B6FCA" w:rsidP="00C71809">
      <w:pPr>
        <w:widowControl/>
        <w:numPr>
          <w:ilvl w:val="0"/>
          <w:numId w:val="68"/>
        </w:numPr>
        <w:autoSpaceDE/>
        <w:autoSpaceDN/>
        <w:adjustRightInd/>
        <w:ind w:left="-426" w:firstLine="0"/>
        <w:jc w:val="both"/>
        <w:rPr>
          <w:sz w:val="24"/>
          <w:szCs w:val="24"/>
        </w:rPr>
      </w:pPr>
      <w:r w:rsidRPr="007B6FCA">
        <w:rPr>
          <w:sz w:val="24"/>
          <w:szCs w:val="24"/>
        </w:rPr>
        <w:t>Закрепление знаний, полученных детьми на подгрупповых логопедических занятиях.</w:t>
      </w:r>
    </w:p>
    <w:p w:rsidR="007B6FCA" w:rsidRPr="007B6FCA" w:rsidRDefault="007B6FCA" w:rsidP="007B6FCA">
      <w:pPr>
        <w:shd w:val="clear" w:color="auto" w:fill="FFFFFF"/>
        <w:ind w:left="-567"/>
        <w:jc w:val="center"/>
        <w:rPr>
          <w:b/>
          <w:bCs/>
          <w:iCs/>
          <w:sz w:val="24"/>
          <w:szCs w:val="24"/>
        </w:rPr>
      </w:pPr>
      <w:r w:rsidRPr="007B6FCA">
        <w:rPr>
          <w:b/>
          <w:bCs/>
          <w:iCs/>
          <w:sz w:val="24"/>
          <w:szCs w:val="24"/>
        </w:rPr>
        <w:t>Содержание программы.</w:t>
      </w:r>
    </w:p>
    <w:p w:rsidR="007B6FCA" w:rsidRPr="007B6FCA" w:rsidRDefault="007B6FCA" w:rsidP="007B6FCA">
      <w:pPr>
        <w:shd w:val="clear" w:color="auto" w:fill="FFFFFF"/>
        <w:ind w:left="-567"/>
        <w:jc w:val="both"/>
        <w:rPr>
          <w:sz w:val="24"/>
          <w:szCs w:val="24"/>
        </w:rPr>
      </w:pPr>
      <w:r w:rsidRPr="007B6FCA">
        <w:rPr>
          <w:sz w:val="24"/>
          <w:szCs w:val="24"/>
        </w:rPr>
        <w:t>Содержание программы разделено на 2 блока:</w:t>
      </w:r>
    </w:p>
    <w:p w:rsidR="007B6FCA" w:rsidRPr="007B6FCA" w:rsidRDefault="007B6FCA" w:rsidP="007B6FCA">
      <w:pPr>
        <w:shd w:val="clear" w:color="auto" w:fill="FFFFFF"/>
        <w:ind w:left="-567"/>
        <w:jc w:val="both"/>
        <w:rPr>
          <w:sz w:val="24"/>
          <w:szCs w:val="24"/>
        </w:rPr>
      </w:pPr>
      <w:r w:rsidRPr="007B6FCA">
        <w:rPr>
          <w:sz w:val="24"/>
          <w:szCs w:val="24"/>
        </w:rPr>
        <w:t xml:space="preserve">Блок </w:t>
      </w:r>
      <w:r w:rsidRPr="007B6FCA">
        <w:rPr>
          <w:sz w:val="24"/>
          <w:szCs w:val="24"/>
          <w:lang w:val="en-US"/>
        </w:rPr>
        <w:t>I</w:t>
      </w:r>
      <w:r w:rsidRPr="007B6FCA">
        <w:rPr>
          <w:sz w:val="24"/>
          <w:szCs w:val="24"/>
        </w:rPr>
        <w:t>. Коррекция звукопроизношения.</w:t>
      </w:r>
    </w:p>
    <w:p w:rsidR="007B6FCA" w:rsidRPr="007B6FCA" w:rsidRDefault="007B6FCA" w:rsidP="007B6FCA">
      <w:pPr>
        <w:shd w:val="clear" w:color="auto" w:fill="FFFFFF"/>
        <w:ind w:left="-567"/>
        <w:jc w:val="both"/>
        <w:rPr>
          <w:b/>
          <w:sz w:val="24"/>
          <w:szCs w:val="24"/>
        </w:rPr>
      </w:pPr>
      <w:r w:rsidRPr="007B6FCA">
        <w:rPr>
          <w:sz w:val="24"/>
          <w:szCs w:val="24"/>
        </w:rPr>
        <w:t xml:space="preserve">Блок </w:t>
      </w:r>
      <w:r w:rsidRPr="007B6FCA">
        <w:rPr>
          <w:sz w:val="24"/>
          <w:szCs w:val="24"/>
          <w:lang w:val="en-US"/>
        </w:rPr>
        <w:t>II</w:t>
      </w:r>
      <w:r w:rsidRPr="007B6FCA">
        <w:rPr>
          <w:sz w:val="24"/>
          <w:szCs w:val="24"/>
        </w:rPr>
        <w:t xml:space="preserve">. Коррекция </w:t>
      </w:r>
      <w:proofErr w:type="gramStart"/>
      <w:r w:rsidRPr="007B6FCA">
        <w:rPr>
          <w:sz w:val="24"/>
          <w:szCs w:val="24"/>
        </w:rPr>
        <w:t>фонематического  недоразвития</w:t>
      </w:r>
      <w:proofErr w:type="gramEnd"/>
      <w:r w:rsidRPr="007B6FCA">
        <w:rPr>
          <w:sz w:val="24"/>
          <w:szCs w:val="24"/>
        </w:rPr>
        <w:t xml:space="preserve"> речи</w:t>
      </w:r>
      <w:r w:rsidRPr="007B6FCA">
        <w:rPr>
          <w:b/>
          <w:sz w:val="24"/>
          <w:szCs w:val="24"/>
        </w:rPr>
        <w:t>.</w:t>
      </w:r>
    </w:p>
    <w:p w:rsidR="007B6FCA" w:rsidRPr="007B6FCA" w:rsidRDefault="007B6FCA" w:rsidP="007B6FCA">
      <w:pPr>
        <w:shd w:val="clear" w:color="auto" w:fill="FFFFFF"/>
        <w:ind w:left="-567"/>
        <w:jc w:val="both"/>
        <w:rPr>
          <w:sz w:val="24"/>
          <w:szCs w:val="24"/>
        </w:rPr>
      </w:pPr>
      <w:r w:rsidRPr="007B6FCA">
        <w:rPr>
          <w:sz w:val="24"/>
          <w:szCs w:val="24"/>
        </w:rPr>
        <w:t xml:space="preserve">Эти </w:t>
      </w:r>
      <w:r w:rsidRPr="007B6FCA">
        <w:rPr>
          <w:b/>
          <w:i/>
          <w:sz w:val="24"/>
          <w:szCs w:val="24"/>
        </w:rPr>
        <w:t>два блока</w:t>
      </w:r>
      <w:r w:rsidRPr="007B6FCA">
        <w:rPr>
          <w:sz w:val="24"/>
          <w:szCs w:val="24"/>
        </w:rPr>
        <w:t xml:space="preserve"> учитель-</w:t>
      </w:r>
      <w:proofErr w:type="gramStart"/>
      <w:r w:rsidRPr="007B6FCA">
        <w:rPr>
          <w:sz w:val="24"/>
          <w:szCs w:val="24"/>
        </w:rPr>
        <w:t xml:space="preserve">логопед  </w:t>
      </w:r>
      <w:r w:rsidRPr="007B6FCA">
        <w:rPr>
          <w:b/>
          <w:i/>
          <w:sz w:val="24"/>
          <w:szCs w:val="24"/>
        </w:rPr>
        <w:t>использует</w:t>
      </w:r>
      <w:proofErr w:type="gramEnd"/>
      <w:r w:rsidRPr="007B6FCA">
        <w:rPr>
          <w:b/>
          <w:i/>
          <w:sz w:val="24"/>
          <w:szCs w:val="24"/>
        </w:rPr>
        <w:t xml:space="preserve"> параллельно</w:t>
      </w:r>
      <w:r w:rsidRPr="007B6FCA">
        <w:rPr>
          <w:sz w:val="24"/>
          <w:szCs w:val="24"/>
        </w:rPr>
        <w:t xml:space="preserve">. Очередность изложения материала в блоках определена естественным (физиологическим) ходом формирования звукопроизношения и фонематического восприятия у детей в норме. Однако изменения вполне допустимы, если они продиктованы индивидуальными особенностями отдельных детей и способствуют успешному их продвижению. </w:t>
      </w:r>
    </w:p>
    <w:p w:rsidR="007B6FCA" w:rsidRPr="007B6FCA" w:rsidRDefault="007B6FCA" w:rsidP="007B6FCA">
      <w:pPr>
        <w:shd w:val="clear" w:color="auto" w:fill="FFFFFF"/>
        <w:ind w:left="-567"/>
        <w:jc w:val="both"/>
        <w:rPr>
          <w:b/>
          <w:sz w:val="24"/>
          <w:szCs w:val="24"/>
        </w:rPr>
      </w:pPr>
      <w:r w:rsidRPr="007B6FCA">
        <w:rPr>
          <w:b/>
          <w:sz w:val="24"/>
          <w:szCs w:val="24"/>
        </w:rPr>
        <w:t xml:space="preserve">Блок </w:t>
      </w:r>
      <w:r w:rsidRPr="007B6FCA">
        <w:rPr>
          <w:b/>
          <w:sz w:val="24"/>
          <w:szCs w:val="24"/>
          <w:lang w:val="en-US"/>
        </w:rPr>
        <w:t>I</w:t>
      </w:r>
      <w:r w:rsidRPr="007B6FCA">
        <w:rPr>
          <w:b/>
          <w:sz w:val="24"/>
          <w:szCs w:val="24"/>
        </w:rPr>
        <w:t xml:space="preserve"> «Коррекция звукопроизношения». </w:t>
      </w:r>
    </w:p>
    <w:p w:rsidR="007B6FCA" w:rsidRPr="007B6FCA" w:rsidRDefault="007B6FCA" w:rsidP="007B6FCA">
      <w:pPr>
        <w:shd w:val="clear" w:color="auto" w:fill="FFFFFF"/>
        <w:ind w:left="-567"/>
        <w:jc w:val="both"/>
        <w:rPr>
          <w:sz w:val="24"/>
          <w:szCs w:val="24"/>
        </w:rPr>
      </w:pPr>
      <w:r w:rsidRPr="007B6FCA">
        <w:rPr>
          <w:sz w:val="24"/>
          <w:szCs w:val="24"/>
        </w:rPr>
        <w:t xml:space="preserve">В обязанности учителя - </w:t>
      </w:r>
      <w:proofErr w:type="gramStart"/>
      <w:r w:rsidRPr="007B6FCA">
        <w:rPr>
          <w:sz w:val="24"/>
          <w:szCs w:val="24"/>
        </w:rPr>
        <w:t>логопеда  входит</w:t>
      </w:r>
      <w:proofErr w:type="gramEnd"/>
      <w:r w:rsidRPr="007B6FCA">
        <w:rPr>
          <w:sz w:val="24"/>
          <w:szCs w:val="24"/>
        </w:rPr>
        <w:t xml:space="preserve"> проведение коррекционной и профилактической работы с детьми.</w:t>
      </w:r>
    </w:p>
    <w:p w:rsidR="007B6FCA" w:rsidRPr="007B6FCA" w:rsidRDefault="007B6FCA" w:rsidP="007B6FCA">
      <w:pPr>
        <w:shd w:val="clear" w:color="auto" w:fill="FFFFFF"/>
        <w:ind w:left="-567"/>
        <w:jc w:val="both"/>
        <w:rPr>
          <w:sz w:val="24"/>
          <w:szCs w:val="24"/>
        </w:rPr>
      </w:pPr>
      <w:r w:rsidRPr="007B6FCA">
        <w:rPr>
          <w:sz w:val="24"/>
          <w:szCs w:val="24"/>
        </w:rPr>
        <w:t xml:space="preserve">Занятия можно условно разделить на занятия </w:t>
      </w:r>
      <w:proofErr w:type="gramStart"/>
      <w:r w:rsidRPr="007B6FCA">
        <w:rPr>
          <w:sz w:val="24"/>
          <w:szCs w:val="24"/>
        </w:rPr>
        <w:t>подготовительного  и</w:t>
      </w:r>
      <w:proofErr w:type="gramEnd"/>
      <w:r w:rsidRPr="007B6FCA">
        <w:rPr>
          <w:sz w:val="24"/>
          <w:szCs w:val="24"/>
        </w:rPr>
        <w:t xml:space="preserve"> основного этапов.</w:t>
      </w:r>
    </w:p>
    <w:p w:rsidR="007B6FCA" w:rsidRPr="007B6FCA" w:rsidRDefault="007B6FCA" w:rsidP="007B6FCA">
      <w:pPr>
        <w:shd w:val="clear" w:color="auto" w:fill="FFFFFF"/>
        <w:ind w:left="-567"/>
        <w:jc w:val="both"/>
        <w:rPr>
          <w:sz w:val="24"/>
          <w:szCs w:val="24"/>
        </w:rPr>
      </w:pPr>
      <w:r w:rsidRPr="007B6FCA">
        <w:rPr>
          <w:sz w:val="24"/>
          <w:szCs w:val="24"/>
        </w:rPr>
        <w:t xml:space="preserve"> </w:t>
      </w:r>
      <w:proofErr w:type="gramStart"/>
      <w:r w:rsidRPr="007B6FCA">
        <w:rPr>
          <w:sz w:val="24"/>
          <w:szCs w:val="24"/>
        </w:rPr>
        <w:t>Цель  подготовительного</w:t>
      </w:r>
      <w:proofErr w:type="gramEnd"/>
      <w:r w:rsidRPr="007B6FCA">
        <w:rPr>
          <w:sz w:val="24"/>
          <w:szCs w:val="24"/>
        </w:rPr>
        <w:t xml:space="preserve"> этапа — вызвать интерес детей к логопедическим занятиям и подготовить артикуляционный аппарат и мелкую моторику детей к проведению занятий основного этапа.</w:t>
      </w:r>
    </w:p>
    <w:p w:rsidR="007B6FCA" w:rsidRPr="007B6FCA" w:rsidRDefault="007B6FCA" w:rsidP="007B6FCA">
      <w:pPr>
        <w:shd w:val="clear" w:color="auto" w:fill="FFFFFF"/>
        <w:ind w:left="-567"/>
        <w:jc w:val="both"/>
        <w:rPr>
          <w:sz w:val="24"/>
          <w:szCs w:val="24"/>
        </w:rPr>
      </w:pPr>
      <w:r w:rsidRPr="007B6FCA">
        <w:rPr>
          <w:sz w:val="24"/>
          <w:szCs w:val="24"/>
        </w:rPr>
        <w:t>Занятия основного этапа учитель-логопед составляет самостоятельно в зависимости от состава детей временной речевой группы.</w:t>
      </w:r>
    </w:p>
    <w:p w:rsidR="007B6FCA" w:rsidRPr="007B6FCA" w:rsidRDefault="007B6FCA" w:rsidP="007B6FCA">
      <w:pPr>
        <w:shd w:val="clear" w:color="auto" w:fill="FFFFFF"/>
        <w:ind w:left="-567"/>
        <w:jc w:val="both"/>
        <w:rPr>
          <w:sz w:val="24"/>
          <w:szCs w:val="24"/>
        </w:rPr>
      </w:pPr>
      <w:r w:rsidRPr="007B6FCA">
        <w:rPr>
          <w:sz w:val="24"/>
          <w:szCs w:val="24"/>
        </w:rPr>
        <w:t>Учитывая специфику нарушений устной речи, планирование работы делится на следующие этапы:</w:t>
      </w:r>
    </w:p>
    <w:p w:rsidR="007B6FCA" w:rsidRPr="007B6FCA" w:rsidRDefault="007B6FCA" w:rsidP="007B6FCA">
      <w:pPr>
        <w:shd w:val="clear" w:color="auto" w:fill="FFFFFF"/>
        <w:ind w:left="-567"/>
        <w:jc w:val="both"/>
        <w:rPr>
          <w:b/>
          <w:sz w:val="24"/>
          <w:szCs w:val="24"/>
        </w:rPr>
      </w:pPr>
      <w:r w:rsidRPr="007B6FCA">
        <w:rPr>
          <w:b/>
          <w:sz w:val="24"/>
          <w:szCs w:val="24"/>
          <w:lang w:val="en-US"/>
        </w:rPr>
        <w:t>I</w:t>
      </w:r>
      <w:r w:rsidRPr="007B6FCA">
        <w:rPr>
          <w:b/>
          <w:sz w:val="24"/>
          <w:szCs w:val="24"/>
        </w:rPr>
        <w:t xml:space="preserve"> этап – Подготовительный (3-6 часов).</w:t>
      </w:r>
    </w:p>
    <w:p w:rsidR="007B6FCA" w:rsidRPr="007B6FCA" w:rsidRDefault="007B6FCA" w:rsidP="007B6FCA">
      <w:pPr>
        <w:shd w:val="clear" w:color="auto" w:fill="FFFFFF"/>
        <w:ind w:left="-567"/>
        <w:jc w:val="both"/>
        <w:rPr>
          <w:sz w:val="24"/>
          <w:szCs w:val="24"/>
        </w:rPr>
      </w:pPr>
      <w:r w:rsidRPr="007B6FCA">
        <w:rPr>
          <w:sz w:val="24"/>
          <w:szCs w:val="24"/>
        </w:rPr>
        <w:t>Задача подготовительного этапа — развитие подвижности артикуляционного аппарата посредством общей артикуляционной гимнастики. Так же на этом этапе необходимо осуществить тщательную и всестороннюю подготовку ребенка к длительной и кропотливой коррекционной работе, а именно:</w:t>
      </w:r>
    </w:p>
    <w:p w:rsidR="007B6FCA" w:rsidRPr="007B6FCA" w:rsidRDefault="007B6FCA" w:rsidP="007B6FCA">
      <w:pPr>
        <w:shd w:val="clear" w:color="auto" w:fill="FFFFFF"/>
        <w:ind w:left="-567"/>
        <w:jc w:val="both"/>
        <w:rPr>
          <w:sz w:val="24"/>
          <w:szCs w:val="24"/>
        </w:rPr>
      </w:pPr>
      <w:proofErr w:type="gramStart"/>
      <w:r w:rsidRPr="007B6FCA">
        <w:rPr>
          <w:sz w:val="24"/>
          <w:szCs w:val="24"/>
        </w:rPr>
        <w:t>а)  вызвать</w:t>
      </w:r>
      <w:proofErr w:type="gramEnd"/>
      <w:r w:rsidRPr="007B6FCA">
        <w:rPr>
          <w:sz w:val="24"/>
          <w:szCs w:val="24"/>
        </w:rPr>
        <w:t xml:space="preserve"> интерес к логопедическим занятиям, даже по</w:t>
      </w:r>
      <w:r w:rsidRPr="007B6FCA">
        <w:rPr>
          <w:sz w:val="24"/>
          <w:szCs w:val="24"/>
        </w:rPr>
        <w:softHyphen/>
        <w:t>требность в них;</w:t>
      </w:r>
    </w:p>
    <w:p w:rsidR="007B6FCA" w:rsidRPr="007B6FCA" w:rsidRDefault="007B6FCA" w:rsidP="007B6FCA">
      <w:pPr>
        <w:shd w:val="clear" w:color="auto" w:fill="FFFFFF"/>
        <w:ind w:left="-567"/>
        <w:jc w:val="both"/>
        <w:rPr>
          <w:sz w:val="24"/>
          <w:szCs w:val="24"/>
        </w:rPr>
      </w:pPr>
      <w:proofErr w:type="gramStart"/>
      <w:r w:rsidRPr="007B6FCA">
        <w:rPr>
          <w:sz w:val="24"/>
          <w:szCs w:val="24"/>
        </w:rPr>
        <w:t>б)  развитие</w:t>
      </w:r>
      <w:proofErr w:type="gramEnd"/>
      <w:r w:rsidRPr="007B6FCA">
        <w:rPr>
          <w:sz w:val="24"/>
          <w:szCs w:val="24"/>
        </w:rPr>
        <w:t xml:space="preserve"> слухового внимания, памяти, фонематичес</w:t>
      </w:r>
      <w:r w:rsidRPr="007B6FCA">
        <w:rPr>
          <w:sz w:val="24"/>
          <w:szCs w:val="24"/>
        </w:rPr>
        <w:softHyphen/>
        <w:t>кого восприятия в играх и специальных упражнениях;</w:t>
      </w:r>
    </w:p>
    <w:p w:rsidR="007B6FCA" w:rsidRPr="007B6FCA" w:rsidRDefault="007B6FCA" w:rsidP="007B6FCA">
      <w:pPr>
        <w:shd w:val="clear" w:color="auto" w:fill="FFFFFF"/>
        <w:ind w:left="-567"/>
        <w:jc w:val="both"/>
        <w:rPr>
          <w:sz w:val="24"/>
          <w:szCs w:val="24"/>
        </w:rPr>
      </w:pPr>
      <w:r w:rsidRPr="007B6FCA">
        <w:rPr>
          <w:sz w:val="24"/>
          <w:szCs w:val="24"/>
        </w:rPr>
        <w:t>в) формирование и развитие артикуляционной моторики до уровня минимальной достаточности для постановки звуков (общая и специальная артикуляционная гимнастика);</w:t>
      </w:r>
    </w:p>
    <w:p w:rsidR="007B6FCA" w:rsidRPr="007B6FCA" w:rsidRDefault="007B6FCA" w:rsidP="007B6FCA">
      <w:pPr>
        <w:shd w:val="clear" w:color="auto" w:fill="FFFFFF"/>
        <w:ind w:left="-567"/>
        <w:jc w:val="both"/>
        <w:rPr>
          <w:sz w:val="24"/>
          <w:szCs w:val="24"/>
        </w:rPr>
      </w:pPr>
      <w:proofErr w:type="gramStart"/>
      <w:r w:rsidRPr="007B6FCA">
        <w:rPr>
          <w:sz w:val="24"/>
          <w:szCs w:val="24"/>
        </w:rPr>
        <w:t>г)  развитие</w:t>
      </w:r>
      <w:proofErr w:type="gramEnd"/>
      <w:r w:rsidRPr="007B6FCA">
        <w:rPr>
          <w:sz w:val="24"/>
          <w:szCs w:val="24"/>
        </w:rPr>
        <w:t xml:space="preserve"> мелкой моторики;</w:t>
      </w:r>
    </w:p>
    <w:p w:rsidR="007B6FCA" w:rsidRPr="007B6FCA" w:rsidRDefault="007B6FCA" w:rsidP="007B6FCA">
      <w:pPr>
        <w:shd w:val="clear" w:color="auto" w:fill="FFFFFF"/>
        <w:ind w:left="-567"/>
        <w:jc w:val="both"/>
        <w:rPr>
          <w:sz w:val="24"/>
          <w:szCs w:val="24"/>
        </w:rPr>
      </w:pPr>
      <w:proofErr w:type="gramStart"/>
      <w:r w:rsidRPr="007B6FCA">
        <w:rPr>
          <w:sz w:val="24"/>
          <w:szCs w:val="24"/>
        </w:rPr>
        <w:t>д)  развитие</w:t>
      </w:r>
      <w:proofErr w:type="gramEnd"/>
      <w:r w:rsidRPr="007B6FCA">
        <w:rPr>
          <w:sz w:val="24"/>
          <w:szCs w:val="24"/>
        </w:rPr>
        <w:t xml:space="preserve"> физиологического и речевого дыхания;</w:t>
      </w:r>
    </w:p>
    <w:p w:rsidR="007B6FCA" w:rsidRPr="007B6FCA" w:rsidRDefault="007B6FCA" w:rsidP="007B6FCA">
      <w:pPr>
        <w:shd w:val="clear" w:color="auto" w:fill="FFFFFF"/>
        <w:ind w:left="-567"/>
        <w:jc w:val="both"/>
        <w:rPr>
          <w:sz w:val="24"/>
          <w:szCs w:val="24"/>
        </w:rPr>
      </w:pPr>
      <w:r w:rsidRPr="007B6FCA">
        <w:rPr>
          <w:sz w:val="24"/>
          <w:szCs w:val="24"/>
        </w:rPr>
        <w:t>е) укрепление физического здоровья (консультации вра</w:t>
      </w:r>
      <w:r w:rsidRPr="007B6FCA">
        <w:rPr>
          <w:sz w:val="24"/>
          <w:szCs w:val="24"/>
        </w:rPr>
        <w:softHyphen/>
        <w:t>чей — узких специалистов, при необходимости медика</w:t>
      </w:r>
      <w:r w:rsidRPr="007B6FCA">
        <w:rPr>
          <w:sz w:val="24"/>
          <w:szCs w:val="24"/>
        </w:rPr>
        <w:softHyphen/>
        <w:t>ментозное лечение, массаж, кислородный коктейль).</w:t>
      </w:r>
    </w:p>
    <w:p w:rsidR="007B6FCA" w:rsidRPr="007B6FCA" w:rsidRDefault="007B6FCA" w:rsidP="007B6FCA">
      <w:pPr>
        <w:shd w:val="clear" w:color="auto" w:fill="FFFFFF"/>
        <w:ind w:left="-567"/>
        <w:jc w:val="both"/>
        <w:rPr>
          <w:sz w:val="24"/>
          <w:szCs w:val="24"/>
        </w:rPr>
      </w:pPr>
      <w:r w:rsidRPr="007B6FCA">
        <w:rPr>
          <w:sz w:val="24"/>
          <w:szCs w:val="24"/>
        </w:rPr>
        <w:t>Качественная подготовительная работа обеспечивает успех постановки звуков и всей коррекционной работы. Поэтому она требует максимального внимания логопеда и больших затрат времени. (Коноваленко 1998)</w:t>
      </w:r>
    </w:p>
    <w:p w:rsidR="007B6FCA" w:rsidRPr="007B6FCA" w:rsidRDefault="007B6FCA" w:rsidP="007B6FCA">
      <w:pPr>
        <w:shd w:val="clear" w:color="auto" w:fill="FFFFFF"/>
        <w:ind w:left="-567"/>
        <w:jc w:val="both"/>
        <w:rPr>
          <w:b/>
          <w:sz w:val="24"/>
          <w:szCs w:val="24"/>
        </w:rPr>
      </w:pPr>
      <w:r w:rsidRPr="007B6FCA">
        <w:rPr>
          <w:b/>
          <w:sz w:val="24"/>
          <w:szCs w:val="24"/>
          <w:lang w:val="en-US"/>
        </w:rPr>
        <w:t>II</w:t>
      </w:r>
      <w:r w:rsidRPr="007B6FCA">
        <w:rPr>
          <w:b/>
          <w:sz w:val="24"/>
          <w:szCs w:val="24"/>
        </w:rPr>
        <w:t xml:space="preserve"> этап.  Формирование произносительных умений и навыков</w:t>
      </w:r>
      <w:r w:rsidRPr="007B6FCA">
        <w:rPr>
          <w:sz w:val="24"/>
          <w:szCs w:val="24"/>
        </w:rPr>
        <w:t xml:space="preserve"> </w:t>
      </w:r>
      <w:r w:rsidRPr="007B6FCA">
        <w:rPr>
          <w:b/>
          <w:sz w:val="24"/>
          <w:szCs w:val="24"/>
        </w:rPr>
        <w:t>(6-36 часов)</w:t>
      </w:r>
    </w:p>
    <w:p w:rsidR="007B6FCA" w:rsidRPr="007B6FCA" w:rsidRDefault="007B6FCA" w:rsidP="007B6FCA">
      <w:pPr>
        <w:shd w:val="clear" w:color="auto" w:fill="FFFFFF"/>
        <w:ind w:left="-567"/>
        <w:jc w:val="both"/>
        <w:rPr>
          <w:sz w:val="24"/>
          <w:szCs w:val="24"/>
        </w:rPr>
      </w:pPr>
      <w:r w:rsidRPr="007B6FCA">
        <w:rPr>
          <w:sz w:val="24"/>
          <w:szCs w:val="24"/>
        </w:rPr>
        <w:t>Задачи</w:t>
      </w:r>
    </w:p>
    <w:p w:rsidR="007B6FCA" w:rsidRPr="007B6FCA" w:rsidRDefault="007B6FCA" w:rsidP="007B6FCA">
      <w:pPr>
        <w:shd w:val="clear" w:color="auto" w:fill="FFFFFF"/>
        <w:ind w:left="-567"/>
        <w:jc w:val="both"/>
        <w:rPr>
          <w:sz w:val="24"/>
          <w:szCs w:val="24"/>
        </w:rPr>
      </w:pPr>
      <w:r w:rsidRPr="007B6FCA">
        <w:rPr>
          <w:sz w:val="24"/>
          <w:szCs w:val="24"/>
        </w:rPr>
        <w:t xml:space="preserve"> -  устранение дефектного звукопроизношения и формирование правильной артикуляции звука;</w:t>
      </w:r>
    </w:p>
    <w:p w:rsidR="007B6FCA" w:rsidRPr="007B6FCA" w:rsidRDefault="007B6FCA" w:rsidP="007B6FCA">
      <w:pPr>
        <w:shd w:val="clear" w:color="auto" w:fill="FFFFFF"/>
        <w:ind w:left="-567"/>
        <w:jc w:val="both"/>
        <w:rPr>
          <w:sz w:val="24"/>
          <w:szCs w:val="24"/>
        </w:rPr>
      </w:pPr>
      <w:r w:rsidRPr="007B6FCA">
        <w:rPr>
          <w:sz w:val="24"/>
          <w:szCs w:val="24"/>
        </w:rPr>
        <w:t>- формирование практических умений и навыков пользования исправленной (фонетически чистой, лексически развитой, грамматически правильной) речью.</w:t>
      </w:r>
    </w:p>
    <w:p w:rsidR="007B6FCA" w:rsidRPr="007B6FCA" w:rsidRDefault="007B6FCA" w:rsidP="007B6FCA">
      <w:pPr>
        <w:shd w:val="clear" w:color="auto" w:fill="FFFFFF"/>
        <w:ind w:left="-567"/>
        <w:jc w:val="both"/>
        <w:rPr>
          <w:sz w:val="24"/>
          <w:szCs w:val="24"/>
        </w:rPr>
      </w:pPr>
      <w:r w:rsidRPr="007B6FCA">
        <w:rPr>
          <w:sz w:val="24"/>
          <w:szCs w:val="24"/>
        </w:rPr>
        <w:lastRenderedPageBreak/>
        <w:t>На этом этапе осуществляется:</w:t>
      </w:r>
    </w:p>
    <w:p w:rsidR="007B6FCA" w:rsidRPr="007B6FCA" w:rsidRDefault="007B6FCA" w:rsidP="007B6FCA">
      <w:pPr>
        <w:shd w:val="clear" w:color="auto" w:fill="FFFFFF"/>
        <w:ind w:left="-567"/>
        <w:jc w:val="both"/>
        <w:rPr>
          <w:sz w:val="24"/>
          <w:szCs w:val="24"/>
        </w:rPr>
      </w:pPr>
      <w:r w:rsidRPr="007B6FCA">
        <w:rPr>
          <w:sz w:val="24"/>
          <w:szCs w:val="24"/>
        </w:rPr>
        <w:t>1. Знакомство с артикуляцией звука;</w:t>
      </w:r>
    </w:p>
    <w:p w:rsidR="007B6FCA" w:rsidRPr="007B6FCA" w:rsidRDefault="007B6FCA" w:rsidP="007B6FCA">
      <w:pPr>
        <w:shd w:val="clear" w:color="auto" w:fill="FFFFFF"/>
        <w:ind w:left="-567"/>
        <w:jc w:val="both"/>
        <w:rPr>
          <w:sz w:val="24"/>
          <w:szCs w:val="24"/>
        </w:rPr>
      </w:pPr>
      <w:r w:rsidRPr="007B6FCA">
        <w:rPr>
          <w:sz w:val="24"/>
          <w:szCs w:val="24"/>
        </w:rPr>
        <w:t>2. Постановка звука;</w:t>
      </w:r>
    </w:p>
    <w:p w:rsidR="007B6FCA" w:rsidRPr="007B6FCA" w:rsidRDefault="007B6FCA" w:rsidP="007B6FCA">
      <w:pPr>
        <w:shd w:val="clear" w:color="auto" w:fill="FFFFFF"/>
        <w:ind w:left="-567"/>
        <w:jc w:val="both"/>
        <w:rPr>
          <w:sz w:val="24"/>
          <w:szCs w:val="24"/>
        </w:rPr>
      </w:pPr>
      <w:r w:rsidRPr="007B6FCA">
        <w:rPr>
          <w:sz w:val="24"/>
          <w:szCs w:val="24"/>
        </w:rPr>
        <w:t>3. Коррекция звука;</w:t>
      </w:r>
    </w:p>
    <w:p w:rsidR="007B6FCA" w:rsidRPr="007B6FCA" w:rsidRDefault="007B6FCA" w:rsidP="007B6FCA">
      <w:pPr>
        <w:shd w:val="clear" w:color="auto" w:fill="FFFFFF"/>
        <w:ind w:left="-567"/>
        <w:jc w:val="both"/>
        <w:rPr>
          <w:sz w:val="24"/>
          <w:szCs w:val="24"/>
        </w:rPr>
      </w:pPr>
      <w:r w:rsidRPr="007B6FCA">
        <w:rPr>
          <w:sz w:val="24"/>
          <w:szCs w:val="24"/>
        </w:rPr>
        <w:t>4. Автоматизация поставленного звука.</w:t>
      </w:r>
    </w:p>
    <w:p w:rsidR="007B6FCA" w:rsidRPr="007B6FCA" w:rsidRDefault="007B6FCA" w:rsidP="007B6FCA">
      <w:pPr>
        <w:shd w:val="clear" w:color="auto" w:fill="FFFFFF"/>
        <w:ind w:left="-567"/>
        <w:jc w:val="both"/>
        <w:rPr>
          <w:sz w:val="24"/>
          <w:szCs w:val="24"/>
        </w:rPr>
      </w:pPr>
      <w:r w:rsidRPr="007B6FCA">
        <w:rPr>
          <w:sz w:val="24"/>
          <w:szCs w:val="24"/>
        </w:rPr>
        <w:t>Постановка звуков проводится в такой последова</w:t>
      </w:r>
      <w:r w:rsidRPr="007B6FCA">
        <w:rPr>
          <w:sz w:val="24"/>
          <w:szCs w:val="24"/>
        </w:rPr>
        <w:softHyphen/>
        <w:t xml:space="preserve">тельности: </w:t>
      </w:r>
    </w:p>
    <w:p w:rsidR="007B6FCA" w:rsidRPr="007B6FCA" w:rsidRDefault="007B6FCA" w:rsidP="00C71809">
      <w:pPr>
        <w:widowControl/>
        <w:numPr>
          <w:ilvl w:val="0"/>
          <w:numId w:val="69"/>
        </w:numPr>
        <w:shd w:val="clear" w:color="auto" w:fill="FFFFFF"/>
        <w:autoSpaceDE/>
        <w:autoSpaceDN/>
        <w:adjustRightInd/>
        <w:ind w:left="-567" w:firstLine="0"/>
        <w:jc w:val="both"/>
        <w:rPr>
          <w:sz w:val="24"/>
          <w:szCs w:val="24"/>
        </w:rPr>
      </w:pPr>
      <w:r w:rsidRPr="007B6FCA">
        <w:rPr>
          <w:sz w:val="24"/>
          <w:szCs w:val="24"/>
        </w:rPr>
        <w:t>Свистящие [</w:t>
      </w:r>
      <w:r w:rsidRPr="007B6FCA">
        <w:rPr>
          <w:sz w:val="24"/>
          <w:szCs w:val="24"/>
          <w:lang w:val="en-US"/>
        </w:rPr>
        <w:t>c</w:t>
      </w:r>
      <w:r w:rsidRPr="007B6FCA">
        <w:rPr>
          <w:sz w:val="24"/>
          <w:szCs w:val="24"/>
        </w:rPr>
        <w:t>], [з], [ц], [с`], [з`].</w:t>
      </w:r>
    </w:p>
    <w:p w:rsidR="007B6FCA" w:rsidRPr="007B6FCA" w:rsidRDefault="007B6FCA" w:rsidP="00C71809">
      <w:pPr>
        <w:widowControl/>
        <w:numPr>
          <w:ilvl w:val="0"/>
          <w:numId w:val="69"/>
        </w:numPr>
        <w:shd w:val="clear" w:color="auto" w:fill="FFFFFF"/>
        <w:autoSpaceDE/>
        <w:autoSpaceDN/>
        <w:adjustRightInd/>
        <w:ind w:left="-567" w:firstLine="0"/>
        <w:jc w:val="both"/>
        <w:rPr>
          <w:sz w:val="24"/>
          <w:szCs w:val="24"/>
        </w:rPr>
      </w:pPr>
      <w:r w:rsidRPr="007B6FCA">
        <w:rPr>
          <w:sz w:val="24"/>
          <w:szCs w:val="24"/>
        </w:rPr>
        <w:t>Шипящий [ш].</w:t>
      </w:r>
    </w:p>
    <w:p w:rsidR="007B6FCA" w:rsidRPr="007B6FCA" w:rsidRDefault="007B6FCA" w:rsidP="00C71809">
      <w:pPr>
        <w:widowControl/>
        <w:numPr>
          <w:ilvl w:val="0"/>
          <w:numId w:val="69"/>
        </w:numPr>
        <w:shd w:val="clear" w:color="auto" w:fill="FFFFFF"/>
        <w:autoSpaceDE/>
        <w:autoSpaceDN/>
        <w:adjustRightInd/>
        <w:ind w:left="-567" w:firstLine="0"/>
        <w:jc w:val="both"/>
        <w:rPr>
          <w:sz w:val="24"/>
          <w:szCs w:val="24"/>
        </w:rPr>
      </w:pPr>
      <w:r w:rsidRPr="007B6FCA">
        <w:rPr>
          <w:sz w:val="24"/>
          <w:szCs w:val="24"/>
        </w:rPr>
        <w:t>Соноры [</w:t>
      </w:r>
      <w:r w:rsidRPr="007B6FCA">
        <w:rPr>
          <w:sz w:val="24"/>
          <w:szCs w:val="24"/>
          <w:lang w:val="en-US"/>
        </w:rPr>
        <w:t>л</w:t>
      </w:r>
      <w:r w:rsidRPr="007B6FCA">
        <w:rPr>
          <w:sz w:val="24"/>
          <w:szCs w:val="24"/>
        </w:rPr>
        <w:t>],</w:t>
      </w:r>
      <w:r w:rsidRPr="007B6FCA">
        <w:rPr>
          <w:sz w:val="24"/>
          <w:szCs w:val="24"/>
          <w:lang w:val="en-US"/>
        </w:rPr>
        <w:t xml:space="preserve"> [</w:t>
      </w:r>
      <w:r w:rsidRPr="007B6FCA">
        <w:rPr>
          <w:sz w:val="24"/>
          <w:szCs w:val="24"/>
        </w:rPr>
        <w:t>л`</w:t>
      </w:r>
      <w:r w:rsidRPr="007B6FCA">
        <w:rPr>
          <w:sz w:val="24"/>
          <w:szCs w:val="24"/>
          <w:lang w:val="en-US"/>
        </w:rPr>
        <w:t>]</w:t>
      </w:r>
      <w:r w:rsidRPr="007B6FCA">
        <w:rPr>
          <w:sz w:val="24"/>
          <w:szCs w:val="24"/>
        </w:rPr>
        <w:t>.</w:t>
      </w:r>
    </w:p>
    <w:p w:rsidR="007B6FCA" w:rsidRPr="007B6FCA" w:rsidRDefault="007B6FCA" w:rsidP="00C71809">
      <w:pPr>
        <w:widowControl/>
        <w:numPr>
          <w:ilvl w:val="0"/>
          <w:numId w:val="69"/>
        </w:numPr>
        <w:shd w:val="clear" w:color="auto" w:fill="FFFFFF"/>
        <w:autoSpaceDE/>
        <w:autoSpaceDN/>
        <w:adjustRightInd/>
        <w:ind w:left="-567" w:firstLine="0"/>
        <w:jc w:val="both"/>
        <w:rPr>
          <w:sz w:val="24"/>
          <w:szCs w:val="24"/>
        </w:rPr>
      </w:pPr>
      <w:r w:rsidRPr="007B6FCA">
        <w:rPr>
          <w:sz w:val="24"/>
          <w:szCs w:val="24"/>
        </w:rPr>
        <w:t>Шипящий [ж].</w:t>
      </w:r>
    </w:p>
    <w:p w:rsidR="007B6FCA" w:rsidRPr="007B6FCA" w:rsidRDefault="007B6FCA" w:rsidP="00C71809">
      <w:pPr>
        <w:widowControl/>
        <w:numPr>
          <w:ilvl w:val="0"/>
          <w:numId w:val="69"/>
        </w:numPr>
        <w:shd w:val="clear" w:color="auto" w:fill="FFFFFF"/>
        <w:autoSpaceDE/>
        <w:autoSpaceDN/>
        <w:adjustRightInd/>
        <w:ind w:left="-567" w:firstLine="0"/>
        <w:jc w:val="both"/>
        <w:rPr>
          <w:sz w:val="24"/>
          <w:szCs w:val="24"/>
        </w:rPr>
      </w:pPr>
      <w:r w:rsidRPr="007B6FCA">
        <w:rPr>
          <w:sz w:val="24"/>
          <w:szCs w:val="24"/>
        </w:rPr>
        <w:t xml:space="preserve">Соноры [р], </w:t>
      </w:r>
      <w:r w:rsidRPr="007B6FCA">
        <w:rPr>
          <w:sz w:val="24"/>
          <w:szCs w:val="24"/>
          <w:lang w:val="en-US"/>
        </w:rPr>
        <w:t>[</w:t>
      </w:r>
      <w:r w:rsidRPr="007B6FCA">
        <w:rPr>
          <w:sz w:val="24"/>
          <w:szCs w:val="24"/>
        </w:rPr>
        <w:t>р`</w:t>
      </w:r>
      <w:r w:rsidRPr="007B6FCA">
        <w:rPr>
          <w:sz w:val="24"/>
          <w:szCs w:val="24"/>
          <w:lang w:val="en-US"/>
        </w:rPr>
        <w:t>]</w:t>
      </w:r>
      <w:r w:rsidRPr="007B6FCA">
        <w:rPr>
          <w:sz w:val="24"/>
          <w:szCs w:val="24"/>
        </w:rPr>
        <w:t>.</w:t>
      </w:r>
    </w:p>
    <w:p w:rsidR="007B6FCA" w:rsidRPr="007B6FCA" w:rsidRDefault="007B6FCA" w:rsidP="00C71809">
      <w:pPr>
        <w:widowControl/>
        <w:numPr>
          <w:ilvl w:val="0"/>
          <w:numId w:val="69"/>
        </w:numPr>
        <w:shd w:val="clear" w:color="auto" w:fill="FFFFFF"/>
        <w:autoSpaceDE/>
        <w:autoSpaceDN/>
        <w:adjustRightInd/>
        <w:ind w:left="-567" w:firstLine="0"/>
        <w:jc w:val="both"/>
        <w:rPr>
          <w:sz w:val="24"/>
          <w:szCs w:val="24"/>
        </w:rPr>
      </w:pPr>
      <w:r w:rsidRPr="007B6FCA">
        <w:rPr>
          <w:sz w:val="24"/>
          <w:szCs w:val="24"/>
        </w:rPr>
        <w:t>Аффрикаты [</w:t>
      </w:r>
      <w:r w:rsidRPr="007B6FCA">
        <w:rPr>
          <w:sz w:val="24"/>
          <w:szCs w:val="24"/>
          <w:lang w:val="en-US"/>
        </w:rPr>
        <w:t>ч</w:t>
      </w:r>
      <w:r w:rsidRPr="007B6FCA">
        <w:rPr>
          <w:sz w:val="24"/>
          <w:szCs w:val="24"/>
        </w:rPr>
        <w:t>], [ц].</w:t>
      </w:r>
    </w:p>
    <w:p w:rsidR="007B6FCA" w:rsidRPr="007B6FCA" w:rsidRDefault="007B6FCA" w:rsidP="00C71809">
      <w:pPr>
        <w:widowControl/>
        <w:numPr>
          <w:ilvl w:val="0"/>
          <w:numId w:val="69"/>
        </w:numPr>
        <w:shd w:val="clear" w:color="auto" w:fill="FFFFFF"/>
        <w:autoSpaceDE/>
        <w:autoSpaceDN/>
        <w:adjustRightInd/>
        <w:ind w:left="-567" w:firstLine="0"/>
        <w:jc w:val="both"/>
        <w:rPr>
          <w:sz w:val="24"/>
          <w:szCs w:val="24"/>
          <w:lang w:val="en-US"/>
        </w:rPr>
      </w:pPr>
      <w:r w:rsidRPr="007B6FCA">
        <w:rPr>
          <w:sz w:val="24"/>
          <w:szCs w:val="24"/>
        </w:rPr>
        <w:t xml:space="preserve">Шипящий </w:t>
      </w:r>
      <w:r w:rsidRPr="007B6FCA">
        <w:rPr>
          <w:sz w:val="24"/>
          <w:szCs w:val="24"/>
          <w:lang w:val="en-US"/>
        </w:rPr>
        <w:t>[</w:t>
      </w:r>
      <w:r w:rsidRPr="007B6FCA">
        <w:rPr>
          <w:sz w:val="24"/>
          <w:szCs w:val="24"/>
        </w:rPr>
        <w:t>щ</w:t>
      </w:r>
      <w:r w:rsidRPr="007B6FCA">
        <w:rPr>
          <w:sz w:val="24"/>
          <w:szCs w:val="24"/>
          <w:lang w:val="en-US"/>
        </w:rPr>
        <w:t>]</w:t>
      </w:r>
    </w:p>
    <w:p w:rsidR="007B6FCA" w:rsidRPr="007B6FCA" w:rsidRDefault="007B6FCA" w:rsidP="007B6FCA">
      <w:pPr>
        <w:shd w:val="clear" w:color="auto" w:fill="FFFFFF"/>
        <w:ind w:left="-567"/>
        <w:jc w:val="both"/>
        <w:rPr>
          <w:sz w:val="24"/>
          <w:szCs w:val="24"/>
        </w:rPr>
      </w:pPr>
      <w:r w:rsidRPr="007B6FCA">
        <w:rPr>
          <w:sz w:val="24"/>
          <w:szCs w:val="24"/>
        </w:rPr>
        <w:t>Данная последовательность определена естественным (физиоло</w:t>
      </w:r>
      <w:r w:rsidRPr="007B6FCA">
        <w:rPr>
          <w:sz w:val="24"/>
          <w:szCs w:val="24"/>
        </w:rPr>
        <w:softHyphen/>
        <w:t xml:space="preserve">гическим) ходом формирования звукопроизношения у детей в норме. (Коноваленко, 1998) </w:t>
      </w:r>
    </w:p>
    <w:p w:rsidR="007B6FCA" w:rsidRPr="007B6FCA" w:rsidRDefault="007B6FCA" w:rsidP="007B6FCA">
      <w:pPr>
        <w:shd w:val="clear" w:color="auto" w:fill="FFFFFF"/>
        <w:ind w:left="-567"/>
        <w:jc w:val="both"/>
        <w:rPr>
          <w:sz w:val="24"/>
          <w:szCs w:val="24"/>
        </w:rPr>
      </w:pPr>
      <w:r w:rsidRPr="007B6FCA">
        <w:rPr>
          <w:sz w:val="24"/>
          <w:szCs w:val="24"/>
        </w:rPr>
        <w:t>Однако возможны изменения в порядке постановки звуков, обусловленные индивидуальными особенностями отдельных детей.</w:t>
      </w:r>
    </w:p>
    <w:p w:rsidR="007B6FCA" w:rsidRPr="007B6FCA" w:rsidRDefault="007B6FCA" w:rsidP="007B6FCA">
      <w:pPr>
        <w:shd w:val="clear" w:color="auto" w:fill="FFFFFF"/>
        <w:ind w:left="-567"/>
        <w:jc w:val="both"/>
        <w:rPr>
          <w:sz w:val="24"/>
          <w:szCs w:val="24"/>
        </w:rPr>
      </w:pPr>
      <w:r w:rsidRPr="007B6FCA">
        <w:rPr>
          <w:sz w:val="24"/>
          <w:szCs w:val="24"/>
        </w:rPr>
        <w:t>Автоматизация поставленного звука осуществляется:</w:t>
      </w:r>
    </w:p>
    <w:p w:rsidR="007B6FCA" w:rsidRPr="007B6FCA" w:rsidRDefault="007B6FCA" w:rsidP="007B6FCA">
      <w:pPr>
        <w:shd w:val="clear" w:color="auto" w:fill="FFFFFF"/>
        <w:ind w:left="-567"/>
        <w:jc w:val="both"/>
        <w:rPr>
          <w:sz w:val="24"/>
          <w:szCs w:val="24"/>
        </w:rPr>
      </w:pPr>
      <w:r w:rsidRPr="007B6FCA">
        <w:rPr>
          <w:sz w:val="24"/>
          <w:szCs w:val="24"/>
        </w:rPr>
        <w:t>- в слогах;</w:t>
      </w:r>
    </w:p>
    <w:p w:rsidR="007B6FCA" w:rsidRPr="007B6FCA" w:rsidRDefault="007B6FCA" w:rsidP="007B6FCA">
      <w:pPr>
        <w:shd w:val="clear" w:color="auto" w:fill="FFFFFF"/>
        <w:ind w:left="-567"/>
        <w:jc w:val="both"/>
        <w:rPr>
          <w:sz w:val="24"/>
          <w:szCs w:val="24"/>
        </w:rPr>
      </w:pPr>
      <w:r w:rsidRPr="007B6FCA">
        <w:rPr>
          <w:sz w:val="24"/>
          <w:szCs w:val="24"/>
        </w:rPr>
        <w:t>- в словах;</w:t>
      </w:r>
    </w:p>
    <w:p w:rsidR="007B6FCA" w:rsidRPr="007B6FCA" w:rsidRDefault="007B6FCA" w:rsidP="007B6FCA">
      <w:pPr>
        <w:shd w:val="clear" w:color="auto" w:fill="FFFFFF"/>
        <w:ind w:left="-567"/>
        <w:jc w:val="both"/>
        <w:rPr>
          <w:sz w:val="24"/>
          <w:szCs w:val="24"/>
        </w:rPr>
      </w:pPr>
      <w:r w:rsidRPr="007B6FCA">
        <w:rPr>
          <w:sz w:val="24"/>
          <w:szCs w:val="24"/>
        </w:rPr>
        <w:t>- во фразе;</w:t>
      </w:r>
    </w:p>
    <w:p w:rsidR="007B6FCA" w:rsidRPr="007B6FCA" w:rsidRDefault="007B6FCA" w:rsidP="007B6FCA">
      <w:pPr>
        <w:shd w:val="clear" w:color="auto" w:fill="FFFFFF"/>
        <w:ind w:left="-567"/>
        <w:jc w:val="both"/>
        <w:rPr>
          <w:sz w:val="24"/>
          <w:szCs w:val="24"/>
        </w:rPr>
      </w:pPr>
      <w:r w:rsidRPr="007B6FCA">
        <w:rPr>
          <w:sz w:val="24"/>
          <w:szCs w:val="24"/>
        </w:rPr>
        <w:t>- в предложении;</w:t>
      </w:r>
    </w:p>
    <w:p w:rsidR="007B6FCA" w:rsidRPr="007B6FCA" w:rsidRDefault="007B6FCA" w:rsidP="007B6FCA">
      <w:pPr>
        <w:shd w:val="clear" w:color="auto" w:fill="FFFFFF"/>
        <w:ind w:left="-567"/>
        <w:jc w:val="both"/>
        <w:rPr>
          <w:sz w:val="24"/>
          <w:szCs w:val="24"/>
        </w:rPr>
      </w:pPr>
      <w:r w:rsidRPr="007B6FCA">
        <w:rPr>
          <w:sz w:val="24"/>
          <w:szCs w:val="24"/>
        </w:rPr>
        <w:t>- в тексте;</w:t>
      </w:r>
    </w:p>
    <w:p w:rsidR="007B6FCA" w:rsidRPr="007B6FCA" w:rsidRDefault="007B6FCA" w:rsidP="007B6FCA">
      <w:pPr>
        <w:shd w:val="clear" w:color="auto" w:fill="FFFFFF"/>
        <w:ind w:left="-567"/>
        <w:jc w:val="both"/>
        <w:rPr>
          <w:sz w:val="24"/>
          <w:szCs w:val="24"/>
        </w:rPr>
      </w:pPr>
      <w:r w:rsidRPr="007B6FCA">
        <w:rPr>
          <w:sz w:val="24"/>
          <w:szCs w:val="24"/>
        </w:rPr>
        <w:t>- в пословицах, поговорках, стихах;</w:t>
      </w:r>
    </w:p>
    <w:p w:rsidR="007B6FCA" w:rsidRPr="007B6FCA" w:rsidRDefault="007B6FCA" w:rsidP="007B6FCA">
      <w:pPr>
        <w:shd w:val="clear" w:color="auto" w:fill="FFFFFF"/>
        <w:ind w:left="-567"/>
        <w:jc w:val="both"/>
        <w:rPr>
          <w:sz w:val="24"/>
          <w:szCs w:val="24"/>
        </w:rPr>
      </w:pPr>
      <w:r w:rsidRPr="007B6FCA">
        <w:rPr>
          <w:sz w:val="24"/>
          <w:szCs w:val="24"/>
        </w:rPr>
        <w:t>- в скороговорках;</w:t>
      </w:r>
    </w:p>
    <w:p w:rsidR="007B6FCA" w:rsidRPr="007B6FCA" w:rsidRDefault="007B6FCA" w:rsidP="007B6FCA">
      <w:pPr>
        <w:shd w:val="clear" w:color="auto" w:fill="FFFFFF"/>
        <w:ind w:left="-567"/>
        <w:jc w:val="both"/>
        <w:rPr>
          <w:sz w:val="24"/>
          <w:szCs w:val="24"/>
        </w:rPr>
      </w:pPr>
      <w:r w:rsidRPr="007B6FCA">
        <w:rPr>
          <w:sz w:val="24"/>
          <w:szCs w:val="24"/>
        </w:rPr>
        <w:t>- в собственном связном высказывании.</w:t>
      </w:r>
    </w:p>
    <w:p w:rsidR="007B6FCA" w:rsidRPr="007B6FCA" w:rsidRDefault="007B6FCA" w:rsidP="007B6FCA">
      <w:pPr>
        <w:shd w:val="clear" w:color="auto" w:fill="FFFFFF"/>
        <w:ind w:left="-567"/>
        <w:jc w:val="both"/>
        <w:rPr>
          <w:sz w:val="24"/>
          <w:szCs w:val="24"/>
        </w:rPr>
      </w:pPr>
      <w:r w:rsidRPr="007B6FCA">
        <w:rPr>
          <w:sz w:val="24"/>
          <w:szCs w:val="24"/>
        </w:rPr>
        <w:t xml:space="preserve">Автоматизация поставленных звуков в </w:t>
      </w:r>
      <w:proofErr w:type="gramStart"/>
      <w:r w:rsidRPr="007B6FCA">
        <w:rPr>
          <w:sz w:val="24"/>
          <w:szCs w:val="24"/>
        </w:rPr>
        <w:t>словах  рекомендуется</w:t>
      </w:r>
      <w:proofErr w:type="gramEnd"/>
      <w:r w:rsidRPr="007B6FCA">
        <w:rPr>
          <w:sz w:val="24"/>
          <w:szCs w:val="24"/>
        </w:rPr>
        <w:t xml:space="preserve"> проводить в следующей последовательности:</w:t>
      </w:r>
    </w:p>
    <w:p w:rsidR="007B6FCA" w:rsidRPr="007B6FCA" w:rsidRDefault="007B6FCA" w:rsidP="007B6FCA">
      <w:pPr>
        <w:shd w:val="clear" w:color="auto" w:fill="FFFFFF"/>
        <w:ind w:left="-567"/>
        <w:jc w:val="both"/>
        <w:rPr>
          <w:sz w:val="24"/>
          <w:szCs w:val="24"/>
        </w:rPr>
      </w:pPr>
      <w:r w:rsidRPr="007B6FCA">
        <w:rPr>
          <w:sz w:val="24"/>
          <w:szCs w:val="24"/>
        </w:rPr>
        <w:t>а) [С], [3], [Ш], [Ж], [С'], [3'], [Л'] автоматизируются вначале в прямых слогах, затем в обратных и в последнюю очередь — в слогах со стечением согласных.</w:t>
      </w:r>
    </w:p>
    <w:p w:rsidR="007B6FCA" w:rsidRPr="007B6FCA" w:rsidRDefault="007B6FCA" w:rsidP="007B6FCA">
      <w:pPr>
        <w:shd w:val="clear" w:color="auto" w:fill="FFFFFF"/>
        <w:ind w:left="-567"/>
        <w:jc w:val="both"/>
        <w:rPr>
          <w:sz w:val="24"/>
          <w:szCs w:val="24"/>
        </w:rPr>
      </w:pPr>
      <w:proofErr w:type="gramStart"/>
      <w:r w:rsidRPr="007B6FCA">
        <w:rPr>
          <w:sz w:val="24"/>
          <w:szCs w:val="24"/>
        </w:rPr>
        <w:t>б)  [</w:t>
      </w:r>
      <w:proofErr w:type="gramEnd"/>
      <w:r w:rsidRPr="007B6FCA">
        <w:rPr>
          <w:sz w:val="24"/>
          <w:szCs w:val="24"/>
        </w:rPr>
        <w:t>Ц], [Ч], [Щ], [Л] — наоборот: сначала в обратных слогах, затем в прямых и со стечением согласных;</w:t>
      </w:r>
    </w:p>
    <w:p w:rsidR="007B6FCA" w:rsidRPr="007B6FCA" w:rsidRDefault="007B6FCA" w:rsidP="007B6FCA">
      <w:pPr>
        <w:shd w:val="clear" w:color="auto" w:fill="FFFFFF"/>
        <w:ind w:left="-567"/>
        <w:jc w:val="both"/>
        <w:rPr>
          <w:sz w:val="24"/>
          <w:szCs w:val="24"/>
        </w:rPr>
      </w:pPr>
      <w:proofErr w:type="gramStart"/>
      <w:r w:rsidRPr="007B6FCA">
        <w:rPr>
          <w:sz w:val="24"/>
          <w:szCs w:val="24"/>
        </w:rPr>
        <w:t>в)  [</w:t>
      </w:r>
      <w:proofErr w:type="gramEnd"/>
      <w:r w:rsidRPr="007B6FCA">
        <w:rPr>
          <w:sz w:val="24"/>
          <w:szCs w:val="24"/>
        </w:rPr>
        <w:t>Р], [Р'] можно начинать автоматизировать с проторного аналога и параллельно вырабатывать вибрацию.</w:t>
      </w:r>
    </w:p>
    <w:p w:rsidR="007B6FCA" w:rsidRPr="007B6FCA" w:rsidRDefault="007B6FCA" w:rsidP="007B6FCA">
      <w:pPr>
        <w:shd w:val="clear" w:color="auto" w:fill="FFFFFF"/>
        <w:ind w:left="-567"/>
        <w:jc w:val="both"/>
        <w:rPr>
          <w:sz w:val="24"/>
          <w:szCs w:val="24"/>
        </w:rPr>
      </w:pPr>
      <w:r w:rsidRPr="007B6FCA">
        <w:rPr>
          <w:sz w:val="24"/>
          <w:szCs w:val="24"/>
        </w:rPr>
        <w:t xml:space="preserve"> Автоматизация звуков в словах проводится по следам ав</w:t>
      </w:r>
      <w:r w:rsidRPr="007B6FCA">
        <w:rPr>
          <w:sz w:val="24"/>
          <w:szCs w:val="24"/>
        </w:rPr>
        <w:softHyphen/>
        <w:t>томатизации в слогах, в той же последовательности. Каждое отработанное в произношении слово немедленно включается в отдельные предложения, затем в небольшие рассказы, подбираются потешки, чистоговорки, стишки с данным словом.</w:t>
      </w:r>
    </w:p>
    <w:p w:rsidR="007B6FCA" w:rsidRPr="007B6FCA" w:rsidRDefault="007B6FCA" w:rsidP="007B6FCA">
      <w:pPr>
        <w:shd w:val="clear" w:color="auto" w:fill="FFFFFF"/>
        <w:ind w:left="-567"/>
        <w:jc w:val="both"/>
        <w:rPr>
          <w:sz w:val="24"/>
          <w:szCs w:val="24"/>
        </w:rPr>
      </w:pPr>
      <w:r w:rsidRPr="007B6FCA">
        <w:rPr>
          <w:i/>
          <w:sz w:val="24"/>
          <w:szCs w:val="24"/>
        </w:rPr>
        <w:t>Однако изменения вполне допустимы, если они продиктованы ин</w:t>
      </w:r>
      <w:r w:rsidRPr="007B6FCA">
        <w:rPr>
          <w:i/>
          <w:sz w:val="24"/>
          <w:szCs w:val="24"/>
        </w:rPr>
        <w:softHyphen/>
        <w:t>дивидуальными особенностями отдельных детей и способствуют успеш</w:t>
      </w:r>
      <w:r w:rsidRPr="007B6FCA">
        <w:rPr>
          <w:i/>
          <w:sz w:val="24"/>
          <w:szCs w:val="24"/>
        </w:rPr>
        <w:softHyphen/>
        <w:t>ному их продвижению.</w:t>
      </w:r>
      <w:r w:rsidRPr="007B6FCA">
        <w:rPr>
          <w:sz w:val="24"/>
          <w:szCs w:val="24"/>
        </w:rPr>
        <w:t xml:space="preserve"> (Коноваленко, 1998)</w:t>
      </w:r>
    </w:p>
    <w:p w:rsidR="007B6FCA" w:rsidRPr="007B6FCA" w:rsidRDefault="007B6FCA" w:rsidP="007B6FCA">
      <w:pPr>
        <w:shd w:val="clear" w:color="auto" w:fill="FFFFFF"/>
        <w:ind w:left="-567"/>
        <w:jc w:val="both"/>
        <w:rPr>
          <w:sz w:val="24"/>
          <w:szCs w:val="24"/>
        </w:rPr>
      </w:pPr>
      <w:r w:rsidRPr="007B6FCA">
        <w:rPr>
          <w:sz w:val="24"/>
          <w:szCs w:val="24"/>
        </w:rPr>
        <w:t xml:space="preserve">Вследствие того, что у детей с речевыми нарушениями, как правило, выявляется недостаточная </w:t>
      </w:r>
      <w:proofErr w:type="gramStart"/>
      <w:r w:rsidRPr="007B6FCA">
        <w:rPr>
          <w:sz w:val="24"/>
          <w:szCs w:val="24"/>
        </w:rPr>
        <w:t>сформированность  мелкой</w:t>
      </w:r>
      <w:proofErr w:type="gramEnd"/>
      <w:r w:rsidRPr="007B6FCA">
        <w:rPr>
          <w:sz w:val="24"/>
          <w:szCs w:val="24"/>
        </w:rPr>
        <w:t xml:space="preserve"> моторики, психических функций и общеречевых навыков (словарный запас, лексико-грамматический строй речи и фонематические процессы), то необходимо  их развивать на логопедических занятиях с детьми. Это создаст благоприятные предпосылки для развития устной речи и овладения письменной речью. Данное положение отражено в тематическом плане данного блока.</w:t>
      </w:r>
    </w:p>
    <w:p w:rsidR="007B6FCA" w:rsidRPr="007B6FCA" w:rsidRDefault="007B6FCA" w:rsidP="007B6FCA">
      <w:pPr>
        <w:shd w:val="clear" w:color="auto" w:fill="FFFFFF"/>
        <w:ind w:left="-567"/>
        <w:jc w:val="both"/>
        <w:rPr>
          <w:sz w:val="24"/>
          <w:szCs w:val="24"/>
        </w:rPr>
      </w:pPr>
      <w:r w:rsidRPr="007B6FCA">
        <w:rPr>
          <w:sz w:val="24"/>
          <w:szCs w:val="24"/>
        </w:rPr>
        <w:t>Процесс исправления недостатков звукопроизношения в существенной степени зависит от выполне</w:t>
      </w:r>
      <w:r w:rsidRPr="007B6FCA">
        <w:rPr>
          <w:sz w:val="24"/>
          <w:szCs w:val="24"/>
        </w:rPr>
        <w:softHyphen/>
        <w:t>ния методических установок, важнейшими из которых являются следующие (Богомолова, 1994):</w:t>
      </w:r>
    </w:p>
    <w:p w:rsidR="007B6FCA" w:rsidRPr="007B6FCA" w:rsidRDefault="007B6FCA" w:rsidP="007B6FCA">
      <w:pPr>
        <w:shd w:val="clear" w:color="auto" w:fill="FFFFFF"/>
        <w:ind w:left="-567"/>
        <w:jc w:val="both"/>
        <w:rPr>
          <w:sz w:val="24"/>
          <w:szCs w:val="24"/>
        </w:rPr>
      </w:pPr>
      <w:r w:rsidRPr="007B6FCA">
        <w:rPr>
          <w:sz w:val="24"/>
          <w:szCs w:val="24"/>
        </w:rPr>
        <w:t xml:space="preserve">1. Ребенок должен быть подготовлен к работе, так как его сознательное желание исправить звуки </w:t>
      </w:r>
      <w:r w:rsidRPr="007B6FCA">
        <w:rPr>
          <w:sz w:val="24"/>
          <w:szCs w:val="24"/>
        </w:rPr>
        <w:lastRenderedPageBreak/>
        <w:t>имеет большое значение.</w:t>
      </w:r>
    </w:p>
    <w:p w:rsidR="007B6FCA" w:rsidRPr="007B6FCA" w:rsidRDefault="007B6FCA" w:rsidP="007B6FCA">
      <w:pPr>
        <w:shd w:val="clear" w:color="auto" w:fill="FFFFFF"/>
        <w:ind w:left="-567"/>
        <w:jc w:val="both"/>
        <w:rPr>
          <w:sz w:val="24"/>
          <w:szCs w:val="24"/>
        </w:rPr>
      </w:pPr>
      <w:r w:rsidRPr="007B6FCA">
        <w:rPr>
          <w:sz w:val="24"/>
          <w:szCs w:val="24"/>
        </w:rPr>
        <w:t>2. Переход от одного этапа работы к следующему должен осуществляться только после усвоения прой</w:t>
      </w:r>
      <w:r w:rsidRPr="007B6FCA">
        <w:rPr>
          <w:sz w:val="24"/>
          <w:szCs w:val="24"/>
        </w:rPr>
        <w:softHyphen/>
        <w:t>денного материала.</w:t>
      </w:r>
    </w:p>
    <w:p w:rsidR="007B6FCA" w:rsidRPr="007B6FCA" w:rsidRDefault="007B6FCA" w:rsidP="007B6FCA">
      <w:pPr>
        <w:shd w:val="clear" w:color="auto" w:fill="FFFFFF"/>
        <w:ind w:left="-567"/>
        <w:jc w:val="both"/>
        <w:rPr>
          <w:sz w:val="24"/>
          <w:szCs w:val="24"/>
        </w:rPr>
      </w:pPr>
      <w:r w:rsidRPr="007B6FCA">
        <w:rPr>
          <w:sz w:val="24"/>
          <w:szCs w:val="24"/>
        </w:rPr>
        <w:t>3. Каждый поставленный звук необходимо сразу вводить в разговорно-бытовую речь.</w:t>
      </w:r>
    </w:p>
    <w:p w:rsidR="007B6FCA" w:rsidRPr="007B6FCA" w:rsidRDefault="007B6FCA" w:rsidP="007B6FCA">
      <w:pPr>
        <w:shd w:val="clear" w:color="auto" w:fill="FFFFFF"/>
        <w:ind w:left="-567"/>
        <w:jc w:val="both"/>
        <w:rPr>
          <w:sz w:val="24"/>
          <w:szCs w:val="24"/>
        </w:rPr>
      </w:pPr>
      <w:r w:rsidRPr="007B6FCA">
        <w:rPr>
          <w:sz w:val="24"/>
          <w:szCs w:val="24"/>
        </w:rPr>
        <w:t>4. В течение работы над постановкой звуков ро</w:t>
      </w:r>
      <w:r w:rsidRPr="007B6FCA">
        <w:rPr>
          <w:sz w:val="24"/>
          <w:szCs w:val="24"/>
        </w:rPr>
        <w:softHyphen/>
        <w:t xml:space="preserve">дители должны активно помогать </w:t>
      </w:r>
      <w:proofErr w:type="gramStart"/>
      <w:r w:rsidRPr="007B6FCA">
        <w:rPr>
          <w:sz w:val="24"/>
          <w:szCs w:val="24"/>
        </w:rPr>
        <w:t>ребенку  и</w:t>
      </w:r>
      <w:proofErr w:type="gramEnd"/>
      <w:r w:rsidRPr="007B6FCA">
        <w:rPr>
          <w:sz w:val="24"/>
          <w:szCs w:val="24"/>
        </w:rPr>
        <w:t xml:space="preserve"> требовать от него выполнения зада</w:t>
      </w:r>
      <w:r w:rsidRPr="007B6FCA">
        <w:rPr>
          <w:sz w:val="24"/>
          <w:szCs w:val="24"/>
        </w:rPr>
        <w:softHyphen/>
        <w:t>ний.</w:t>
      </w:r>
    </w:p>
    <w:p w:rsidR="007B6FCA" w:rsidRPr="007B6FCA" w:rsidRDefault="007B6FCA" w:rsidP="007F2EA7">
      <w:pPr>
        <w:shd w:val="clear" w:color="auto" w:fill="FFFFFF"/>
        <w:ind w:left="-567"/>
        <w:jc w:val="both"/>
        <w:rPr>
          <w:b/>
          <w:sz w:val="24"/>
          <w:szCs w:val="24"/>
        </w:rPr>
      </w:pPr>
      <w:r w:rsidRPr="007B6FCA">
        <w:rPr>
          <w:b/>
          <w:sz w:val="24"/>
          <w:szCs w:val="24"/>
        </w:rPr>
        <w:t xml:space="preserve">Блок </w:t>
      </w:r>
      <w:r w:rsidRPr="007B6FCA">
        <w:rPr>
          <w:b/>
          <w:sz w:val="24"/>
          <w:szCs w:val="24"/>
          <w:lang w:val="en-US"/>
        </w:rPr>
        <w:t>II</w:t>
      </w:r>
      <w:r w:rsidRPr="007B6FCA">
        <w:rPr>
          <w:b/>
          <w:sz w:val="24"/>
          <w:szCs w:val="24"/>
        </w:rPr>
        <w:t xml:space="preserve"> «Коррекция фонематического недоразвития речи».</w:t>
      </w:r>
    </w:p>
    <w:p w:rsidR="007B6FCA" w:rsidRPr="007B6FCA" w:rsidRDefault="007B6FCA" w:rsidP="007B6FCA">
      <w:pPr>
        <w:shd w:val="clear" w:color="auto" w:fill="FFFFFF"/>
        <w:ind w:left="-567"/>
        <w:jc w:val="both"/>
        <w:rPr>
          <w:sz w:val="24"/>
          <w:szCs w:val="24"/>
        </w:rPr>
      </w:pPr>
      <w:r w:rsidRPr="007B6FCA">
        <w:rPr>
          <w:sz w:val="24"/>
          <w:szCs w:val="24"/>
        </w:rPr>
        <w:t>После постановки и автоматизации того или иного звука следует этап его дифференциации (различе</w:t>
      </w:r>
      <w:r w:rsidRPr="007B6FCA">
        <w:rPr>
          <w:sz w:val="24"/>
          <w:szCs w:val="24"/>
        </w:rPr>
        <w:softHyphen/>
        <w:t>ния) с наиболее часто смешиваемыми звуками. Если не проводить дифференциацию, ребёнок будет путать произношение поставленного звука с имеющимися. Вначале отрабатываются звуки в упражнениях, а затем вводятся в разговор</w:t>
      </w:r>
      <w:r w:rsidRPr="007B6FCA">
        <w:rPr>
          <w:sz w:val="24"/>
          <w:szCs w:val="24"/>
        </w:rPr>
        <w:softHyphen/>
        <w:t>но-бытовую речь. (Богомолова, 1994)</w:t>
      </w:r>
    </w:p>
    <w:p w:rsidR="007B6FCA" w:rsidRPr="007B6FCA" w:rsidRDefault="007B6FCA" w:rsidP="007B6FCA">
      <w:pPr>
        <w:shd w:val="clear" w:color="auto" w:fill="FFFFFF"/>
        <w:ind w:left="-567"/>
        <w:jc w:val="both"/>
        <w:rPr>
          <w:sz w:val="24"/>
          <w:szCs w:val="24"/>
        </w:rPr>
      </w:pPr>
      <w:r w:rsidRPr="007B6FCA">
        <w:rPr>
          <w:sz w:val="24"/>
          <w:szCs w:val="24"/>
        </w:rPr>
        <w:t>В данном блоке ведется работа над совершенствованием следующих операций в соответствии с концепцией, предложенной В.А.Ковшиковым (1995):</w:t>
      </w:r>
    </w:p>
    <w:p w:rsidR="007B6FCA" w:rsidRPr="007B6FCA" w:rsidRDefault="007B6FCA" w:rsidP="007B6FCA">
      <w:pPr>
        <w:shd w:val="clear" w:color="auto" w:fill="FFFFFF"/>
        <w:ind w:left="-567"/>
        <w:jc w:val="both"/>
        <w:rPr>
          <w:sz w:val="24"/>
          <w:szCs w:val="24"/>
        </w:rPr>
      </w:pPr>
      <w:r w:rsidRPr="007B6FCA">
        <w:rPr>
          <w:sz w:val="24"/>
          <w:szCs w:val="24"/>
        </w:rPr>
        <w:t>- активизация слухового внимания;</w:t>
      </w:r>
    </w:p>
    <w:p w:rsidR="007B6FCA" w:rsidRPr="007B6FCA" w:rsidRDefault="007B6FCA" w:rsidP="007B6FCA">
      <w:pPr>
        <w:shd w:val="clear" w:color="auto" w:fill="FFFFFF"/>
        <w:ind w:left="-567"/>
        <w:jc w:val="both"/>
        <w:rPr>
          <w:sz w:val="24"/>
          <w:szCs w:val="24"/>
        </w:rPr>
      </w:pPr>
      <w:r w:rsidRPr="007B6FCA">
        <w:rPr>
          <w:sz w:val="24"/>
          <w:szCs w:val="24"/>
        </w:rPr>
        <w:t>- выделение звука на фоне других звуков;</w:t>
      </w:r>
    </w:p>
    <w:p w:rsidR="007B6FCA" w:rsidRPr="007B6FCA" w:rsidRDefault="007B6FCA" w:rsidP="007B6FCA">
      <w:pPr>
        <w:shd w:val="clear" w:color="auto" w:fill="FFFFFF"/>
        <w:ind w:left="-567"/>
        <w:jc w:val="both"/>
        <w:rPr>
          <w:sz w:val="24"/>
          <w:szCs w:val="24"/>
        </w:rPr>
      </w:pPr>
      <w:r w:rsidRPr="007B6FCA">
        <w:rPr>
          <w:sz w:val="24"/>
          <w:szCs w:val="24"/>
        </w:rPr>
        <w:t>- выделение звука на фоне слога;</w:t>
      </w:r>
    </w:p>
    <w:p w:rsidR="007B6FCA" w:rsidRPr="007B6FCA" w:rsidRDefault="007B6FCA" w:rsidP="007B6FCA">
      <w:pPr>
        <w:shd w:val="clear" w:color="auto" w:fill="FFFFFF"/>
        <w:ind w:left="-567"/>
        <w:jc w:val="both"/>
        <w:rPr>
          <w:sz w:val="24"/>
          <w:szCs w:val="24"/>
        </w:rPr>
      </w:pPr>
      <w:r w:rsidRPr="007B6FCA">
        <w:rPr>
          <w:sz w:val="24"/>
          <w:szCs w:val="24"/>
        </w:rPr>
        <w:t>- выделение звука на фоне слова;</w:t>
      </w:r>
    </w:p>
    <w:p w:rsidR="007B6FCA" w:rsidRPr="007B6FCA" w:rsidRDefault="007B6FCA" w:rsidP="007B6FCA">
      <w:pPr>
        <w:shd w:val="clear" w:color="auto" w:fill="FFFFFF"/>
        <w:ind w:left="-567"/>
        <w:jc w:val="both"/>
        <w:rPr>
          <w:sz w:val="24"/>
          <w:szCs w:val="24"/>
        </w:rPr>
      </w:pPr>
      <w:r w:rsidRPr="007B6FCA">
        <w:rPr>
          <w:sz w:val="24"/>
          <w:szCs w:val="24"/>
        </w:rPr>
        <w:t>-   вычленение звука;</w:t>
      </w:r>
    </w:p>
    <w:p w:rsidR="007B6FCA" w:rsidRPr="007B6FCA" w:rsidRDefault="007B6FCA" w:rsidP="007B6FCA">
      <w:pPr>
        <w:shd w:val="clear" w:color="auto" w:fill="FFFFFF"/>
        <w:ind w:left="-567"/>
        <w:jc w:val="both"/>
        <w:rPr>
          <w:sz w:val="24"/>
          <w:szCs w:val="24"/>
        </w:rPr>
      </w:pPr>
      <w:r w:rsidRPr="007B6FCA">
        <w:rPr>
          <w:sz w:val="24"/>
          <w:szCs w:val="24"/>
        </w:rPr>
        <w:t>- определение места звука в слове;</w:t>
      </w:r>
    </w:p>
    <w:p w:rsidR="007B6FCA" w:rsidRPr="007B6FCA" w:rsidRDefault="007B6FCA" w:rsidP="007B6FCA">
      <w:pPr>
        <w:shd w:val="clear" w:color="auto" w:fill="FFFFFF"/>
        <w:ind w:left="-567"/>
        <w:jc w:val="both"/>
        <w:rPr>
          <w:sz w:val="24"/>
          <w:szCs w:val="24"/>
        </w:rPr>
      </w:pPr>
      <w:r w:rsidRPr="007B6FCA">
        <w:rPr>
          <w:sz w:val="24"/>
          <w:szCs w:val="24"/>
        </w:rPr>
        <w:t>- определение положения звука по отношению к другим звукам;</w:t>
      </w:r>
    </w:p>
    <w:p w:rsidR="007B6FCA" w:rsidRPr="007B6FCA" w:rsidRDefault="007B6FCA" w:rsidP="007B6FCA">
      <w:pPr>
        <w:shd w:val="clear" w:color="auto" w:fill="FFFFFF"/>
        <w:ind w:left="-567"/>
        <w:jc w:val="both"/>
        <w:rPr>
          <w:sz w:val="24"/>
          <w:szCs w:val="24"/>
        </w:rPr>
      </w:pPr>
      <w:r w:rsidRPr="007B6FCA">
        <w:rPr>
          <w:sz w:val="24"/>
          <w:szCs w:val="24"/>
        </w:rPr>
        <w:t>- определение последовательности звуков в слове;</w:t>
      </w:r>
    </w:p>
    <w:p w:rsidR="007B6FCA" w:rsidRPr="007B6FCA" w:rsidRDefault="007B6FCA" w:rsidP="007B6FCA">
      <w:pPr>
        <w:shd w:val="clear" w:color="auto" w:fill="FFFFFF"/>
        <w:ind w:left="-567"/>
        <w:jc w:val="both"/>
        <w:rPr>
          <w:sz w:val="24"/>
          <w:szCs w:val="24"/>
        </w:rPr>
      </w:pPr>
      <w:r w:rsidRPr="007B6FCA">
        <w:rPr>
          <w:sz w:val="24"/>
          <w:szCs w:val="24"/>
        </w:rPr>
        <w:t>- определение порядка следования звуков в слове;</w:t>
      </w:r>
    </w:p>
    <w:p w:rsidR="007B6FCA" w:rsidRPr="007B6FCA" w:rsidRDefault="007B6FCA" w:rsidP="007B6FCA">
      <w:pPr>
        <w:shd w:val="clear" w:color="auto" w:fill="FFFFFF"/>
        <w:ind w:left="-567"/>
        <w:jc w:val="both"/>
        <w:rPr>
          <w:sz w:val="24"/>
          <w:szCs w:val="24"/>
        </w:rPr>
      </w:pPr>
      <w:r w:rsidRPr="007B6FCA">
        <w:rPr>
          <w:sz w:val="24"/>
          <w:szCs w:val="24"/>
        </w:rPr>
        <w:t>- определение количества звуков в слове;</w:t>
      </w:r>
    </w:p>
    <w:p w:rsidR="007B6FCA" w:rsidRPr="007B6FCA" w:rsidRDefault="007B6FCA" w:rsidP="007B6FCA">
      <w:pPr>
        <w:shd w:val="clear" w:color="auto" w:fill="FFFFFF"/>
        <w:ind w:left="-567"/>
        <w:jc w:val="both"/>
        <w:rPr>
          <w:sz w:val="24"/>
          <w:szCs w:val="24"/>
        </w:rPr>
      </w:pPr>
      <w:r w:rsidRPr="007B6FCA">
        <w:rPr>
          <w:sz w:val="24"/>
          <w:szCs w:val="24"/>
        </w:rPr>
        <w:t xml:space="preserve">- составление слов из заданной последовательности звуков (фонематический синтез); </w:t>
      </w:r>
    </w:p>
    <w:p w:rsidR="007B6FCA" w:rsidRPr="007B6FCA" w:rsidRDefault="007B6FCA" w:rsidP="007B6FCA">
      <w:pPr>
        <w:shd w:val="clear" w:color="auto" w:fill="FFFFFF"/>
        <w:ind w:left="-567"/>
        <w:jc w:val="both"/>
        <w:rPr>
          <w:sz w:val="24"/>
          <w:szCs w:val="24"/>
        </w:rPr>
      </w:pPr>
      <w:r w:rsidRPr="007B6FCA">
        <w:rPr>
          <w:sz w:val="24"/>
          <w:szCs w:val="24"/>
        </w:rPr>
        <w:t>- операции фонематических представлений.</w:t>
      </w:r>
    </w:p>
    <w:p w:rsidR="007B6FCA" w:rsidRPr="007B6FCA" w:rsidRDefault="007B6FCA" w:rsidP="007B6FCA">
      <w:pPr>
        <w:shd w:val="clear" w:color="auto" w:fill="FFFFFF"/>
        <w:ind w:left="-567"/>
        <w:jc w:val="both"/>
        <w:rPr>
          <w:sz w:val="24"/>
          <w:szCs w:val="24"/>
        </w:rPr>
      </w:pPr>
      <w:r w:rsidRPr="007B6FCA">
        <w:rPr>
          <w:sz w:val="24"/>
          <w:szCs w:val="24"/>
        </w:rPr>
        <w:t xml:space="preserve">       При работе над дифференциацией звуков одновременно подключается не более пары звуков, если для работы необходимо большее количество звуков одной артикуляторной группы, их все равно объединяют попарно. Рекомендуемая последовательность дифференциации звуков (Коноваленко, 1998): </w:t>
      </w:r>
    </w:p>
    <w:p w:rsidR="007B6FCA" w:rsidRPr="007B6FCA" w:rsidRDefault="007B6FCA" w:rsidP="007B6FCA">
      <w:pPr>
        <w:shd w:val="clear" w:color="auto" w:fill="FFFFFF"/>
        <w:ind w:left="-567"/>
        <w:jc w:val="both"/>
        <w:rPr>
          <w:bCs/>
          <w:sz w:val="24"/>
          <w:szCs w:val="24"/>
        </w:rPr>
      </w:pPr>
      <w:r w:rsidRPr="007B6FCA">
        <w:rPr>
          <w:bCs/>
          <w:sz w:val="24"/>
          <w:szCs w:val="24"/>
        </w:rPr>
        <w:t>[С-3], [</w:t>
      </w:r>
      <w:proofErr w:type="gramStart"/>
      <w:r w:rsidRPr="007B6FCA">
        <w:rPr>
          <w:bCs/>
          <w:sz w:val="24"/>
          <w:szCs w:val="24"/>
        </w:rPr>
        <w:t>С-С</w:t>
      </w:r>
      <w:proofErr w:type="gramEnd"/>
      <w:r w:rsidRPr="007B6FCA">
        <w:rPr>
          <w:sz w:val="24"/>
          <w:szCs w:val="24"/>
        </w:rPr>
        <w:t>'</w:t>
      </w:r>
      <w:r w:rsidRPr="007B6FCA">
        <w:rPr>
          <w:bCs/>
          <w:sz w:val="24"/>
          <w:szCs w:val="24"/>
        </w:rPr>
        <w:t xml:space="preserve">], [С-Ц], [С-Ш]; </w:t>
      </w:r>
    </w:p>
    <w:p w:rsidR="007B6FCA" w:rsidRPr="007B6FCA" w:rsidRDefault="007B6FCA" w:rsidP="007B6FCA">
      <w:pPr>
        <w:shd w:val="clear" w:color="auto" w:fill="FFFFFF"/>
        <w:ind w:left="-567"/>
        <w:jc w:val="both"/>
        <w:rPr>
          <w:bCs/>
          <w:sz w:val="24"/>
          <w:szCs w:val="24"/>
        </w:rPr>
      </w:pPr>
      <w:r w:rsidRPr="007B6FCA">
        <w:rPr>
          <w:bCs/>
          <w:sz w:val="24"/>
          <w:szCs w:val="24"/>
        </w:rPr>
        <w:t xml:space="preserve">[Ж-3], [Ж-Ш]; </w:t>
      </w:r>
    </w:p>
    <w:p w:rsidR="007B6FCA" w:rsidRPr="007B6FCA" w:rsidRDefault="007B6FCA" w:rsidP="007B6FCA">
      <w:pPr>
        <w:shd w:val="clear" w:color="auto" w:fill="FFFFFF"/>
        <w:ind w:left="-567"/>
        <w:jc w:val="both"/>
        <w:rPr>
          <w:bCs/>
          <w:sz w:val="24"/>
          <w:szCs w:val="24"/>
        </w:rPr>
      </w:pPr>
      <w:r w:rsidRPr="007B6FCA">
        <w:rPr>
          <w:bCs/>
          <w:sz w:val="24"/>
          <w:szCs w:val="24"/>
        </w:rPr>
        <w:t>[</w:t>
      </w:r>
      <w:proofErr w:type="gramStart"/>
      <w:r w:rsidRPr="007B6FCA">
        <w:rPr>
          <w:bCs/>
          <w:sz w:val="24"/>
          <w:szCs w:val="24"/>
        </w:rPr>
        <w:t>Ч-С</w:t>
      </w:r>
      <w:proofErr w:type="gramEnd"/>
      <w:r w:rsidRPr="007B6FCA">
        <w:rPr>
          <w:bCs/>
          <w:sz w:val="24"/>
          <w:szCs w:val="24"/>
        </w:rPr>
        <w:t xml:space="preserve">], [Ч-Т'], [Ч-Щ]; </w:t>
      </w:r>
    </w:p>
    <w:p w:rsidR="007B6FCA" w:rsidRPr="007B6FCA" w:rsidRDefault="007B6FCA" w:rsidP="007B6FCA">
      <w:pPr>
        <w:shd w:val="clear" w:color="auto" w:fill="FFFFFF"/>
        <w:ind w:left="-567"/>
        <w:jc w:val="both"/>
        <w:rPr>
          <w:bCs/>
          <w:sz w:val="24"/>
          <w:szCs w:val="24"/>
        </w:rPr>
      </w:pPr>
      <w:r w:rsidRPr="007B6FCA">
        <w:rPr>
          <w:bCs/>
          <w:sz w:val="24"/>
          <w:szCs w:val="24"/>
        </w:rPr>
        <w:t>[Щ-С</w:t>
      </w:r>
      <w:r w:rsidRPr="007B6FCA">
        <w:rPr>
          <w:sz w:val="24"/>
          <w:szCs w:val="24"/>
        </w:rPr>
        <w:t>'</w:t>
      </w:r>
      <w:r w:rsidRPr="007B6FCA">
        <w:rPr>
          <w:bCs/>
          <w:sz w:val="24"/>
          <w:szCs w:val="24"/>
        </w:rPr>
        <w:t xml:space="preserve">], [Щ- Т'], [Щ-Ч], [Щ-Ш]; </w:t>
      </w:r>
    </w:p>
    <w:p w:rsidR="007B6FCA" w:rsidRPr="007B6FCA" w:rsidRDefault="007B6FCA" w:rsidP="007B6FCA">
      <w:pPr>
        <w:shd w:val="clear" w:color="auto" w:fill="FFFFFF"/>
        <w:ind w:left="-567"/>
        <w:jc w:val="both"/>
        <w:rPr>
          <w:bCs/>
          <w:sz w:val="24"/>
          <w:szCs w:val="24"/>
        </w:rPr>
      </w:pPr>
      <w:r w:rsidRPr="007B6FCA">
        <w:rPr>
          <w:bCs/>
          <w:sz w:val="24"/>
          <w:szCs w:val="24"/>
        </w:rPr>
        <w:t>[Р-Л], [Р-Р'], [Р'-Л'], [Р'-Й], [Л'-Л].</w:t>
      </w:r>
    </w:p>
    <w:p w:rsidR="007B6FCA" w:rsidRPr="007B6FCA" w:rsidRDefault="007B6FCA" w:rsidP="007B6FCA">
      <w:pPr>
        <w:shd w:val="clear" w:color="auto" w:fill="FFFFFF"/>
        <w:spacing w:after="120"/>
        <w:ind w:left="-567"/>
        <w:jc w:val="both"/>
        <w:rPr>
          <w:b/>
          <w:sz w:val="24"/>
          <w:szCs w:val="24"/>
        </w:rPr>
      </w:pPr>
      <w:r w:rsidRPr="007B6FCA">
        <w:rPr>
          <w:b/>
          <w:sz w:val="24"/>
          <w:szCs w:val="24"/>
        </w:rPr>
        <w:t xml:space="preserve">Блок </w:t>
      </w:r>
      <w:r w:rsidRPr="007B6FCA">
        <w:rPr>
          <w:b/>
          <w:sz w:val="24"/>
          <w:szCs w:val="24"/>
          <w:lang w:val="en-US"/>
        </w:rPr>
        <w:t>I</w:t>
      </w:r>
      <w:r w:rsidRPr="007B6FCA">
        <w:rPr>
          <w:b/>
          <w:sz w:val="24"/>
          <w:szCs w:val="24"/>
        </w:rPr>
        <w:t xml:space="preserve"> «Коррекция звукопроизношения»</w:t>
      </w:r>
    </w:p>
    <w:tbl>
      <w:tblPr>
        <w:tblW w:w="10490" w:type="dxa"/>
        <w:tblInd w:w="-714" w:type="dxa"/>
        <w:tblLayout w:type="fixed"/>
        <w:tblLook w:val="0000" w:firstRow="0" w:lastRow="0" w:firstColumn="0" w:lastColumn="0" w:noHBand="0" w:noVBand="0"/>
      </w:tblPr>
      <w:tblGrid>
        <w:gridCol w:w="3490"/>
        <w:gridCol w:w="5583"/>
        <w:gridCol w:w="1417"/>
      </w:tblGrid>
      <w:tr w:rsidR="007F2EA7" w:rsidRPr="007F2EA7" w:rsidTr="00882C7A">
        <w:tc>
          <w:tcPr>
            <w:tcW w:w="3490" w:type="dxa"/>
            <w:tcBorders>
              <w:top w:val="single" w:sz="4" w:space="0" w:color="000000"/>
              <w:left w:val="single" w:sz="4" w:space="0" w:color="000000"/>
              <w:bottom w:val="single" w:sz="4" w:space="0" w:color="000000"/>
            </w:tcBorders>
            <w:shd w:val="clear" w:color="auto" w:fill="auto"/>
            <w:vAlign w:val="center"/>
          </w:tcPr>
          <w:p w:rsidR="007F2EA7" w:rsidRPr="007F2EA7" w:rsidRDefault="007F2EA7" w:rsidP="007F2EA7">
            <w:pPr>
              <w:shd w:val="clear" w:color="auto" w:fill="FFFFFF"/>
              <w:spacing w:after="120"/>
              <w:jc w:val="center"/>
              <w:rPr>
                <w:b/>
                <w:color w:val="333333"/>
                <w:sz w:val="24"/>
                <w:szCs w:val="24"/>
              </w:rPr>
            </w:pPr>
            <w:r w:rsidRPr="007F2EA7">
              <w:rPr>
                <w:b/>
                <w:color w:val="333333"/>
                <w:sz w:val="24"/>
                <w:szCs w:val="24"/>
              </w:rPr>
              <w:t>Направление коррекционной работы</w:t>
            </w:r>
          </w:p>
        </w:tc>
        <w:tc>
          <w:tcPr>
            <w:tcW w:w="5583" w:type="dxa"/>
            <w:tcBorders>
              <w:top w:val="single" w:sz="4" w:space="0" w:color="000000"/>
              <w:left w:val="single" w:sz="4" w:space="0" w:color="000000"/>
              <w:bottom w:val="single" w:sz="4" w:space="0" w:color="000000"/>
            </w:tcBorders>
            <w:shd w:val="clear" w:color="auto" w:fill="auto"/>
            <w:vAlign w:val="center"/>
          </w:tcPr>
          <w:p w:rsidR="007F2EA7" w:rsidRPr="007F2EA7" w:rsidRDefault="007F2EA7" w:rsidP="007F2EA7">
            <w:pPr>
              <w:shd w:val="clear" w:color="auto" w:fill="FFFFFF"/>
              <w:spacing w:after="120"/>
              <w:jc w:val="center"/>
              <w:rPr>
                <w:b/>
                <w:color w:val="333333"/>
                <w:sz w:val="24"/>
                <w:szCs w:val="24"/>
              </w:rPr>
            </w:pPr>
            <w:r w:rsidRPr="007F2EA7">
              <w:rPr>
                <w:b/>
                <w:color w:val="333333"/>
                <w:sz w:val="24"/>
                <w:szCs w:val="24"/>
              </w:rPr>
              <w:t>Содержание коррекционной работы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F2EA7" w:rsidRPr="007F2EA7" w:rsidRDefault="007F2EA7" w:rsidP="007F2EA7">
            <w:pPr>
              <w:shd w:val="clear" w:color="auto" w:fill="FFFFFF"/>
              <w:spacing w:after="120"/>
              <w:jc w:val="center"/>
              <w:rPr>
                <w:b/>
                <w:color w:val="333333"/>
                <w:sz w:val="24"/>
                <w:szCs w:val="24"/>
              </w:rPr>
            </w:pPr>
            <w:r w:rsidRPr="007F2EA7">
              <w:rPr>
                <w:b/>
                <w:color w:val="333333"/>
                <w:sz w:val="24"/>
                <w:szCs w:val="24"/>
              </w:rPr>
              <w:t>Кол-во</w:t>
            </w:r>
          </w:p>
          <w:p w:rsidR="007F2EA7" w:rsidRPr="007F2EA7" w:rsidRDefault="007F2EA7" w:rsidP="007F2EA7">
            <w:pPr>
              <w:shd w:val="clear" w:color="auto" w:fill="FFFFFF"/>
              <w:spacing w:after="120"/>
              <w:jc w:val="center"/>
              <w:rPr>
                <w:b/>
                <w:color w:val="333333"/>
                <w:sz w:val="24"/>
                <w:szCs w:val="24"/>
              </w:rPr>
            </w:pPr>
            <w:r w:rsidRPr="007F2EA7">
              <w:rPr>
                <w:b/>
                <w:color w:val="333333"/>
                <w:sz w:val="24"/>
                <w:szCs w:val="24"/>
              </w:rPr>
              <w:t>часов</w:t>
            </w:r>
          </w:p>
        </w:tc>
      </w:tr>
      <w:tr w:rsidR="007F2EA7" w:rsidRPr="007F2EA7" w:rsidTr="00882C7A">
        <w:tc>
          <w:tcPr>
            <w:tcW w:w="9073" w:type="dxa"/>
            <w:gridSpan w:val="2"/>
            <w:tcBorders>
              <w:top w:val="single" w:sz="4" w:space="0" w:color="000000"/>
              <w:left w:val="single" w:sz="4" w:space="0" w:color="000000"/>
              <w:bottom w:val="single" w:sz="4" w:space="0" w:color="000000"/>
            </w:tcBorders>
            <w:shd w:val="clear" w:color="auto" w:fill="auto"/>
          </w:tcPr>
          <w:p w:rsidR="007F2EA7" w:rsidRPr="007F2EA7" w:rsidRDefault="007F2EA7" w:rsidP="007F2EA7">
            <w:pPr>
              <w:shd w:val="clear" w:color="auto" w:fill="FFFFFF"/>
              <w:spacing w:after="120"/>
              <w:jc w:val="both"/>
              <w:rPr>
                <w:b/>
                <w:color w:val="333333"/>
                <w:sz w:val="24"/>
                <w:szCs w:val="24"/>
              </w:rPr>
            </w:pPr>
            <w:r w:rsidRPr="007F2EA7">
              <w:rPr>
                <w:b/>
                <w:color w:val="333333"/>
                <w:sz w:val="24"/>
                <w:szCs w:val="24"/>
                <w:lang w:val="en-US"/>
              </w:rPr>
              <w:t>I</w:t>
            </w:r>
            <w:r w:rsidRPr="007F2EA7">
              <w:rPr>
                <w:b/>
                <w:color w:val="333333"/>
                <w:sz w:val="24"/>
                <w:szCs w:val="24"/>
              </w:rPr>
              <w:t xml:space="preserve"> этап. Подготовительный.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F2EA7" w:rsidRPr="007F2EA7" w:rsidRDefault="007F2EA7" w:rsidP="007F2EA7">
            <w:pPr>
              <w:shd w:val="clear" w:color="auto" w:fill="FFFFFF"/>
              <w:spacing w:after="120"/>
              <w:jc w:val="both"/>
              <w:rPr>
                <w:color w:val="333333"/>
                <w:sz w:val="24"/>
                <w:szCs w:val="24"/>
              </w:rPr>
            </w:pPr>
          </w:p>
        </w:tc>
      </w:tr>
      <w:tr w:rsidR="007F2EA7" w:rsidRPr="007F2EA7" w:rsidTr="00882C7A">
        <w:trPr>
          <w:trHeight w:val="1934"/>
        </w:trPr>
        <w:tc>
          <w:tcPr>
            <w:tcW w:w="3490" w:type="dxa"/>
            <w:tcBorders>
              <w:top w:val="single" w:sz="4" w:space="0" w:color="000000"/>
              <w:left w:val="single" w:sz="4" w:space="0" w:color="000000"/>
              <w:bottom w:val="single" w:sz="4" w:space="0" w:color="000000"/>
            </w:tcBorders>
            <w:shd w:val="clear" w:color="auto" w:fill="auto"/>
          </w:tcPr>
          <w:p w:rsidR="007F2EA7" w:rsidRPr="007F2EA7" w:rsidRDefault="007F2EA7" w:rsidP="00C71809">
            <w:pPr>
              <w:widowControl/>
              <w:numPr>
                <w:ilvl w:val="0"/>
                <w:numId w:val="70"/>
              </w:numPr>
              <w:shd w:val="clear" w:color="auto" w:fill="FFFFFF"/>
              <w:autoSpaceDE/>
              <w:autoSpaceDN/>
              <w:adjustRightInd/>
              <w:jc w:val="both"/>
              <w:rPr>
                <w:color w:val="333333"/>
                <w:sz w:val="24"/>
                <w:szCs w:val="24"/>
              </w:rPr>
            </w:pPr>
            <w:r w:rsidRPr="007F2EA7">
              <w:rPr>
                <w:color w:val="333333"/>
                <w:sz w:val="24"/>
                <w:szCs w:val="24"/>
              </w:rPr>
              <w:t>Общая артикуляционная гимнастика.</w:t>
            </w:r>
          </w:p>
          <w:p w:rsidR="007F2EA7" w:rsidRPr="007F2EA7" w:rsidRDefault="007F2EA7" w:rsidP="00C71809">
            <w:pPr>
              <w:widowControl/>
              <w:numPr>
                <w:ilvl w:val="0"/>
                <w:numId w:val="70"/>
              </w:numPr>
              <w:shd w:val="clear" w:color="auto" w:fill="FFFFFF"/>
              <w:autoSpaceDE/>
              <w:autoSpaceDN/>
              <w:adjustRightInd/>
              <w:jc w:val="both"/>
              <w:rPr>
                <w:color w:val="333333"/>
                <w:sz w:val="24"/>
                <w:szCs w:val="24"/>
              </w:rPr>
            </w:pPr>
            <w:r w:rsidRPr="007F2EA7">
              <w:rPr>
                <w:color w:val="333333"/>
                <w:sz w:val="24"/>
                <w:szCs w:val="24"/>
              </w:rPr>
              <w:t>Специальный комплекс артикуляционных упражнений.</w:t>
            </w:r>
          </w:p>
          <w:p w:rsidR="007F2EA7" w:rsidRPr="007F2EA7" w:rsidRDefault="007F2EA7" w:rsidP="007F2EA7">
            <w:pPr>
              <w:shd w:val="clear" w:color="auto" w:fill="FFFFFF"/>
              <w:jc w:val="both"/>
              <w:rPr>
                <w:color w:val="333333"/>
                <w:sz w:val="24"/>
                <w:szCs w:val="24"/>
              </w:rPr>
            </w:pPr>
          </w:p>
          <w:p w:rsidR="007F2EA7" w:rsidRPr="007F2EA7" w:rsidRDefault="007F2EA7" w:rsidP="007F2EA7">
            <w:pPr>
              <w:shd w:val="clear" w:color="auto" w:fill="FFFFFF"/>
              <w:jc w:val="both"/>
              <w:rPr>
                <w:color w:val="333333"/>
                <w:sz w:val="24"/>
                <w:szCs w:val="24"/>
              </w:rPr>
            </w:pPr>
          </w:p>
        </w:tc>
        <w:tc>
          <w:tcPr>
            <w:tcW w:w="5583" w:type="dxa"/>
            <w:tcBorders>
              <w:top w:val="single" w:sz="4" w:space="0" w:color="000000"/>
              <w:left w:val="single" w:sz="4" w:space="0" w:color="000000"/>
              <w:bottom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 Развитие мелкой моторики.</w:t>
            </w:r>
          </w:p>
          <w:p w:rsidR="007F2EA7" w:rsidRPr="007F2EA7" w:rsidRDefault="007F2EA7" w:rsidP="007F2EA7">
            <w:pPr>
              <w:shd w:val="clear" w:color="auto" w:fill="FFFFFF"/>
              <w:jc w:val="both"/>
              <w:rPr>
                <w:color w:val="333333"/>
                <w:sz w:val="24"/>
                <w:szCs w:val="24"/>
              </w:rPr>
            </w:pPr>
            <w:r w:rsidRPr="007F2EA7">
              <w:rPr>
                <w:color w:val="333333"/>
                <w:sz w:val="24"/>
                <w:szCs w:val="24"/>
              </w:rPr>
              <w:t>- Развитие физиологического и речевого дыхания.</w:t>
            </w:r>
          </w:p>
          <w:p w:rsidR="007F2EA7" w:rsidRPr="007F2EA7" w:rsidRDefault="007F2EA7" w:rsidP="007F2EA7">
            <w:pPr>
              <w:shd w:val="clear" w:color="auto" w:fill="FFFFFF"/>
              <w:jc w:val="both"/>
              <w:rPr>
                <w:color w:val="333333"/>
                <w:sz w:val="24"/>
                <w:szCs w:val="24"/>
              </w:rPr>
            </w:pPr>
            <w:r w:rsidRPr="007F2EA7">
              <w:rPr>
                <w:color w:val="333333"/>
                <w:sz w:val="24"/>
                <w:szCs w:val="24"/>
              </w:rPr>
              <w:t>- Выработка плавного и длительного выдоха.</w:t>
            </w:r>
          </w:p>
          <w:p w:rsidR="007F2EA7" w:rsidRPr="007F2EA7" w:rsidRDefault="007F2EA7" w:rsidP="007F2EA7">
            <w:pPr>
              <w:shd w:val="clear" w:color="auto" w:fill="FFFFFF"/>
              <w:jc w:val="both"/>
              <w:rPr>
                <w:color w:val="333333"/>
                <w:sz w:val="24"/>
                <w:szCs w:val="24"/>
              </w:rPr>
            </w:pPr>
            <w:r w:rsidRPr="007F2EA7">
              <w:rPr>
                <w:color w:val="333333"/>
                <w:sz w:val="24"/>
                <w:szCs w:val="24"/>
              </w:rPr>
              <w:t>- Работа над силой выдоха.</w:t>
            </w:r>
          </w:p>
          <w:p w:rsidR="007F2EA7" w:rsidRPr="007F2EA7" w:rsidRDefault="007F2EA7" w:rsidP="007F2EA7">
            <w:pPr>
              <w:shd w:val="clear" w:color="auto" w:fill="FFFFFF"/>
              <w:jc w:val="both"/>
              <w:rPr>
                <w:color w:val="333333"/>
                <w:sz w:val="24"/>
                <w:szCs w:val="24"/>
              </w:rPr>
            </w:pPr>
            <w:r w:rsidRPr="007F2EA7">
              <w:rPr>
                <w:color w:val="333333"/>
                <w:sz w:val="24"/>
                <w:szCs w:val="24"/>
              </w:rPr>
              <w:t>- Активизация познавательных процессов.</w:t>
            </w:r>
          </w:p>
          <w:p w:rsidR="007F2EA7" w:rsidRPr="007F2EA7" w:rsidRDefault="007F2EA7" w:rsidP="007F2EA7">
            <w:pPr>
              <w:shd w:val="clear" w:color="auto" w:fill="FFFFFF"/>
              <w:jc w:val="both"/>
              <w:rPr>
                <w:color w:val="333333"/>
                <w:sz w:val="24"/>
                <w:szCs w:val="24"/>
              </w:rPr>
            </w:pPr>
            <w:r w:rsidRPr="007F2EA7">
              <w:rPr>
                <w:color w:val="333333"/>
                <w:sz w:val="24"/>
                <w:szCs w:val="24"/>
              </w:rPr>
              <w:t>- Развитие слухового внимания, памяти.</w:t>
            </w:r>
          </w:p>
          <w:p w:rsidR="007F2EA7" w:rsidRPr="007F2EA7" w:rsidRDefault="007F2EA7" w:rsidP="007F2EA7">
            <w:pPr>
              <w:shd w:val="clear" w:color="auto" w:fill="FFFFFF"/>
              <w:jc w:val="both"/>
              <w:rPr>
                <w:color w:val="333333"/>
                <w:sz w:val="24"/>
                <w:szCs w:val="24"/>
              </w:rPr>
            </w:pPr>
            <w:r w:rsidRPr="007F2EA7">
              <w:rPr>
                <w:color w:val="333333"/>
                <w:sz w:val="24"/>
                <w:szCs w:val="24"/>
              </w:rPr>
              <w:t>- Развитие фонематичес</w:t>
            </w:r>
            <w:r w:rsidRPr="007F2EA7">
              <w:rPr>
                <w:color w:val="333333"/>
                <w:sz w:val="24"/>
                <w:szCs w:val="24"/>
              </w:rPr>
              <w:softHyphen/>
              <w:t>кого восприятия ( см. блок</w:t>
            </w:r>
            <w:r w:rsidRPr="007F2EA7">
              <w:rPr>
                <w:color w:val="333333"/>
                <w:sz w:val="24"/>
                <w:szCs w:val="24"/>
                <w:lang w:val="en-US"/>
              </w:rPr>
              <w:t>II</w:t>
            </w:r>
            <w:r w:rsidRPr="007F2EA7">
              <w:rPr>
                <w:color w:val="333333"/>
                <w:sz w:val="24"/>
                <w:szCs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3-6</w:t>
            </w:r>
          </w:p>
        </w:tc>
      </w:tr>
      <w:tr w:rsidR="007F2EA7" w:rsidRPr="007F2EA7" w:rsidTr="00882C7A">
        <w:tc>
          <w:tcPr>
            <w:tcW w:w="9073" w:type="dxa"/>
            <w:gridSpan w:val="2"/>
            <w:tcBorders>
              <w:top w:val="single" w:sz="4" w:space="0" w:color="000000"/>
              <w:left w:val="single" w:sz="4" w:space="0" w:color="000000"/>
              <w:bottom w:val="single" w:sz="4" w:space="0" w:color="000000"/>
            </w:tcBorders>
            <w:shd w:val="clear" w:color="auto" w:fill="auto"/>
          </w:tcPr>
          <w:p w:rsidR="007F2EA7" w:rsidRPr="007F2EA7" w:rsidRDefault="007F2EA7" w:rsidP="007F2EA7">
            <w:pPr>
              <w:shd w:val="clear" w:color="auto" w:fill="FFFFFF"/>
              <w:spacing w:after="120"/>
              <w:jc w:val="both"/>
              <w:rPr>
                <w:b/>
                <w:color w:val="333333"/>
                <w:sz w:val="24"/>
                <w:szCs w:val="24"/>
              </w:rPr>
            </w:pPr>
            <w:r w:rsidRPr="007F2EA7">
              <w:rPr>
                <w:b/>
                <w:color w:val="333333"/>
                <w:sz w:val="24"/>
                <w:szCs w:val="24"/>
                <w:lang w:val="en-US"/>
              </w:rPr>
              <w:t>II</w:t>
            </w:r>
            <w:r w:rsidRPr="007F2EA7">
              <w:rPr>
                <w:b/>
                <w:color w:val="333333"/>
                <w:sz w:val="24"/>
                <w:szCs w:val="24"/>
              </w:rPr>
              <w:t xml:space="preserve"> этап</w:t>
            </w:r>
            <w:proofErr w:type="gramStart"/>
            <w:r w:rsidRPr="007F2EA7">
              <w:rPr>
                <w:b/>
                <w:color w:val="333333"/>
                <w:sz w:val="24"/>
                <w:szCs w:val="24"/>
              </w:rPr>
              <w:t>. .</w:t>
            </w:r>
            <w:proofErr w:type="gramEnd"/>
            <w:r w:rsidRPr="007F2EA7">
              <w:rPr>
                <w:b/>
                <w:color w:val="333333"/>
                <w:sz w:val="24"/>
                <w:szCs w:val="24"/>
              </w:rPr>
              <w:t xml:space="preserve">  Формирование произносительных умений и навыков</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F2EA7" w:rsidRPr="007F2EA7" w:rsidRDefault="007F2EA7" w:rsidP="007F2EA7">
            <w:pPr>
              <w:shd w:val="clear" w:color="auto" w:fill="FFFFFF"/>
              <w:spacing w:after="120"/>
              <w:jc w:val="both"/>
              <w:rPr>
                <w:color w:val="333333"/>
                <w:sz w:val="24"/>
                <w:szCs w:val="24"/>
              </w:rPr>
            </w:pPr>
          </w:p>
        </w:tc>
      </w:tr>
      <w:tr w:rsidR="007F2EA7" w:rsidRPr="007F2EA7" w:rsidTr="00882C7A">
        <w:trPr>
          <w:trHeight w:val="5667"/>
        </w:trPr>
        <w:tc>
          <w:tcPr>
            <w:tcW w:w="3490" w:type="dxa"/>
            <w:tcBorders>
              <w:top w:val="single" w:sz="4" w:space="0" w:color="000000"/>
              <w:left w:val="single" w:sz="4" w:space="0" w:color="000000"/>
              <w:bottom w:val="single" w:sz="4" w:space="0" w:color="000000"/>
            </w:tcBorders>
            <w:shd w:val="clear" w:color="auto" w:fill="auto"/>
          </w:tcPr>
          <w:p w:rsidR="007F2EA7" w:rsidRPr="007F2EA7" w:rsidRDefault="007F2EA7" w:rsidP="00C71809">
            <w:pPr>
              <w:widowControl/>
              <w:numPr>
                <w:ilvl w:val="0"/>
                <w:numId w:val="71"/>
              </w:numPr>
              <w:shd w:val="clear" w:color="auto" w:fill="FFFFFF"/>
              <w:autoSpaceDE/>
              <w:autoSpaceDN/>
              <w:adjustRightInd/>
              <w:jc w:val="both"/>
              <w:rPr>
                <w:color w:val="333333"/>
                <w:sz w:val="24"/>
                <w:szCs w:val="24"/>
              </w:rPr>
            </w:pPr>
            <w:r w:rsidRPr="007F2EA7">
              <w:rPr>
                <w:color w:val="333333"/>
                <w:sz w:val="24"/>
                <w:szCs w:val="24"/>
              </w:rPr>
              <w:lastRenderedPageBreak/>
              <w:t>Знакомство с артикуляцией звука.</w:t>
            </w:r>
          </w:p>
          <w:p w:rsidR="007F2EA7" w:rsidRPr="007F2EA7" w:rsidRDefault="007F2EA7" w:rsidP="00C71809">
            <w:pPr>
              <w:widowControl/>
              <w:numPr>
                <w:ilvl w:val="0"/>
                <w:numId w:val="71"/>
              </w:numPr>
              <w:shd w:val="clear" w:color="auto" w:fill="FFFFFF"/>
              <w:autoSpaceDE/>
              <w:autoSpaceDN/>
              <w:adjustRightInd/>
              <w:jc w:val="both"/>
              <w:rPr>
                <w:color w:val="333333"/>
                <w:sz w:val="24"/>
                <w:szCs w:val="24"/>
              </w:rPr>
            </w:pPr>
            <w:r w:rsidRPr="007F2EA7">
              <w:rPr>
                <w:color w:val="333333"/>
                <w:sz w:val="24"/>
                <w:szCs w:val="24"/>
              </w:rPr>
              <w:t>Коррекция звука.</w:t>
            </w:r>
          </w:p>
          <w:p w:rsidR="007F2EA7" w:rsidRPr="007F2EA7" w:rsidRDefault="007F2EA7" w:rsidP="007F2EA7">
            <w:pPr>
              <w:shd w:val="clear" w:color="auto" w:fill="FFFFFF"/>
              <w:jc w:val="both"/>
              <w:rPr>
                <w:color w:val="333333"/>
                <w:sz w:val="24"/>
                <w:szCs w:val="24"/>
              </w:rPr>
            </w:pPr>
            <w:r w:rsidRPr="007F2EA7">
              <w:rPr>
                <w:color w:val="333333"/>
                <w:sz w:val="24"/>
                <w:szCs w:val="24"/>
              </w:rPr>
              <w:t>3.Автоматизация поставленного звука:</w:t>
            </w:r>
          </w:p>
          <w:p w:rsidR="007F2EA7" w:rsidRPr="007F2EA7" w:rsidRDefault="007F2EA7" w:rsidP="007F2EA7">
            <w:pPr>
              <w:shd w:val="clear" w:color="auto" w:fill="FFFFFF"/>
              <w:jc w:val="both"/>
              <w:rPr>
                <w:color w:val="333333"/>
                <w:sz w:val="24"/>
                <w:szCs w:val="24"/>
              </w:rPr>
            </w:pPr>
            <w:r w:rsidRPr="007F2EA7">
              <w:rPr>
                <w:color w:val="333333"/>
                <w:sz w:val="24"/>
                <w:szCs w:val="24"/>
              </w:rPr>
              <w:t>- в слогах;</w:t>
            </w:r>
          </w:p>
          <w:p w:rsidR="007F2EA7" w:rsidRPr="007F2EA7" w:rsidRDefault="007F2EA7" w:rsidP="007F2EA7">
            <w:pPr>
              <w:shd w:val="clear" w:color="auto" w:fill="FFFFFF"/>
              <w:jc w:val="both"/>
              <w:rPr>
                <w:color w:val="333333"/>
                <w:sz w:val="24"/>
                <w:szCs w:val="24"/>
              </w:rPr>
            </w:pPr>
            <w:r w:rsidRPr="007F2EA7">
              <w:rPr>
                <w:color w:val="333333"/>
                <w:sz w:val="24"/>
                <w:szCs w:val="24"/>
              </w:rPr>
              <w:t>- в словах;</w:t>
            </w:r>
          </w:p>
          <w:p w:rsidR="007F2EA7" w:rsidRPr="007F2EA7" w:rsidRDefault="007F2EA7" w:rsidP="007F2EA7">
            <w:pPr>
              <w:shd w:val="clear" w:color="auto" w:fill="FFFFFF"/>
              <w:jc w:val="both"/>
              <w:rPr>
                <w:color w:val="333333"/>
                <w:sz w:val="24"/>
                <w:szCs w:val="24"/>
              </w:rPr>
            </w:pPr>
            <w:r w:rsidRPr="007F2EA7">
              <w:rPr>
                <w:color w:val="333333"/>
                <w:sz w:val="24"/>
                <w:szCs w:val="24"/>
              </w:rPr>
              <w:t>- во фразе;</w:t>
            </w:r>
          </w:p>
          <w:p w:rsidR="007F2EA7" w:rsidRPr="007F2EA7" w:rsidRDefault="007F2EA7" w:rsidP="007F2EA7">
            <w:pPr>
              <w:shd w:val="clear" w:color="auto" w:fill="FFFFFF"/>
              <w:jc w:val="both"/>
              <w:rPr>
                <w:color w:val="333333"/>
                <w:sz w:val="24"/>
                <w:szCs w:val="24"/>
              </w:rPr>
            </w:pPr>
            <w:r w:rsidRPr="007F2EA7">
              <w:rPr>
                <w:color w:val="333333"/>
                <w:sz w:val="24"/>
                <w:szCs w:val="24"/>
              </w:rPr>
              <w:t>- в предложении;</w:t>
            </w:r>
          </w:p>
          <w:p w:rsidR="007F2EA7" w:rsidRPr="007F2EA7" w:rsidRDefault="007F2EA7" w:rsidP="007F2EA7">
            <w:pPr>
              <w:shd w:val="clear" w:color="auto" w:fill="FFFFFF"/>
              <w:jc w:val="both"/>
              <w:rPr>
                <w:color w:val="333333"/>
                <w:sz w:val="24"/>
                <w:szCs w:val="24"/>
              </w:rPr>
            </w:pPr>
            <w:r w:rsidRPr="007F2EA7">
              <w:rPr>
                <w:color w:val="333333"/>
                <w:sz w:val="24"/>
                <w:szCs w:val="24"/>
              </w:rPr>
              <w:t>- в тексте;</w:t>
            </w:r>
          </w:p>
          <w:p w:rsidR="007F2EA7" w:rsidRPr="007F2EA7" w:rsidRDefault="007F2EA7" w:rsidP="007F2EA7">
            <w:pPr>
              <w:shd w:val="clear" w:color="auto" w:fill="FFFFFF"/>
              <w:jc w:val="both"/>
              <w:rPr>
                <w:color w:val="333333"/>
                <w:sz w:val="24"/>
                <w:szCs w:val="24"/>
              </w:rPr>
            </w:pPr>
            <w:r w:rsidRPr="007F2EA7">
              <w:rPr>
                <w:color w:val="333333"/>
                <w:sz w:val="24"/>
                <w:szCs w:val="24"/>
              </w:rPr>
              <w:t>- в пословицах, поговорках, стихах;</w:t>
            </w:r>
          </w:p>
          <w:p w:rsidR="007F2EA7" w:rsidRPr="007F2EA7" w:rsidRDefault="007F2EA7" w:rsidP="007F2EA7">
            <w:pPr>
              <w:shd w:val="clear" w:color="auto" w:fill="FFFFFF"/>
              <w:jc w:val="both"/>
              <w:rPr>
                <w:color w:val="333333"/>
                <w:sz w:val="24"/>
                <w:szCs w:val="24"/>
              </w:rPr>
            </w:pPr>
            <w:r w:rsidRPr="007F2EA7">
              <w:rPr>
                <w:color w:val="333333"/>
                <w:sz w:val="24"/>
                <w:szCs w:val="24"/>
              </w:rPr>
              <w:t>- в скороговорках;</w:t>
            </w:r>
          </w:p>
          <w:p w:rsidR="007F2EA7" w:rsidRPr="007F2EA7" w:rsidRDefault="007F2EA7" w:rsidP="007F2EA7">
            <w:pPr>
              <w:shd w:val="clear" w:color="auto" w:fill="FFFFFF"/>
              <w:jc w:val="both"/>
              <w:rPr>
                <w:color w:val="333333"/>
                <w:sz w:val="24"/>
                <w:szCs w:val="24"/>
              </w:rPr>
            </w:pPr>
            <w:r w:rsidRPr="007F2EA7">
              <w:rPr>
                <w:color w:val="333333"/>
                <w:sz w:val="24"/>
                <w:szCs w:val="24"/>
              </w:rPr>
              <w:t>- в спонтанной речи</w:t>
            </w:r>
          </w:p>
          <w:p w:rsidR="007F2EA7" w:rsidRPr="007F2EA7" w:rsidRDefault="007F2EA7" w:rsidP="007F2EA7">
            <w:pPr>
              <w:shd w:val="clear" w:color="auto" w:fill="FFFFFF"/>
              <w:jc w:val="both"/>
              <w:rPr>
                <w:color w:val="333333"/>
                <w:sz w:val="24"/>
                <w:szCs w:val="24"/>
              </w:rPr>
            </w:pPr>
          </w:p>
          <w:p w:rsidR="007F2EA7" w:rsidRPr="007F2EA7" w:rsidRDefault="007F2EA7" w:rsidP="007F2EA7">
            <w:pPr>
              <w:shd w:val="clear" w:color="auto" w:fill="FFFFFF"/>
              <w:jc w:val="both"/>
              <w:rPr>
                <w:color w:val="333333"/>
                <w:sz w:val="24"/>
                <w:szCs w:val="24"/>
              </w:rPr>
            </w:pPr>
          </w:p>
          <w:p w:rsidR="007F2EA7" w:rsidRPr="007F2EA7" w:rsidRDefault="007F2EA7" w:rsidP="007F2EA7">
            <w:pPr>
              <w:shd w:val="clear" w:color="auto" w:fill="FFFFFF"/>
              <w:jc w:val="both"/>
              <w:rPr>
                <w:color w:val="333333"/>
                <w:sz w:val="24"/>
                <w:szCs w:val="24"/>
              </w:rPr>
            </w:pPr>
          </w:p>
          <w:p w:rsidR="007F2EA7" w:rsidRPr="007F2EA7" w:rsidRDefault="007F2EA7" w:rsidP="007F2EA7">
            <w:pPr>
              <w:shd w:val="clear" w:color="auto" w:fill="FFFFFF"/>
              <w:jc w:val="both"/>
              <w:rPr>
                <w:color w:val="333333"/>
                <w:sz w:val="24"/>
                <w:szCs w:val="24"/>
              </w:rPr>
            </w:pPr>
          </w:p>
          <w:p w:rsidR="007F2EA7" w:rsidRPr="007F2EA7" w:rsidRDefault="007F2EA7" w:rsidP="007F2EA7">
            <w:pPr>
              <w:shd w:val="clear" w:color="auto" w:fill="FFFFFF"/>
              <w:jc w:val="both"/>
              <w:rPr>
                <w:color w:val="333333"/>
                <w:sz w:val="24"/>
                <w:szCs w:val="24"/>
              </w:rPr>
            </w:pPr>
          </w:p>
          <w:p w:rsidR="007F2EA7" w:rsidRPr="007F2EA7" w:rsidRDefault="007F2EA7" w:rsidP="007F2EA7">
            <w:pPr>
              <w:shd w:val="clear" w:color="auto" w:fill="FFFFFF"/>
              <w:jc w:val="both"/>
              <w:rPr>
                <w:color w:val="333333"/>
                <w:sz w:val="24"/>
                <w:szCs w:val="24"/>
              </w:rPr>
            </w:pPr>
          </w:p>
          <w:p w:rsidR="007F2EA7" w:rsidRPr="007F2EA7" w:rsidRDefault="007F2EA7" w:rsidP="007F2EA7">
            <w:pPr>
              <w:shd w:val="clear" w:color="auto" w:fill="FFFFFF"/>
              <w:jc w:val="both"/>
              <w:rPr>
                <w:color w:val="333333"/>
                <w:sz w:val="24"/>
                <w:szCs w:val="24"/>
              </w:rPr>
            </w:pPr>
          </w:p>
        </w:tc>
        <w:tc>
          <w:tcPr>
            <w:tcW w:w="5583" w:type="dxa"/>
            <w:tcBorders>
              <w:top w:val="single" w:sz="4" w:space="0" w:color="000000"/>
              <w:left w:val="single" w:sz="4" w:space="0" w:color="000000"/>
              <w:bottom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 Развитие пространственной ориентировки.</w:t>
            </w:r>
          </w:p>
          <w:p w:rsidR="007F2EA7" w:rsidRPr="007F2EA7" w:rsidRDefault="007F2EA7" w:rsidP="007F2EA7">
            <w:pPr>
              <w:shd w:val="clear" w:color="auto" w:fill="FFFFFF"/>
              <w:jc w:val="both"/>
              <w:rPr>
                <w:color w:val="333333"/>
                <w:sz w:val="24"/>
                <w:szCs w:val="24"/>
              </w:rPr>
            </w:pPr>
            <w:r w:rsidRPr="007F2EA7">
              <w:rPr>
                <w:color w:val="333333"/>
                <w:sz w:val="24"/>
                <w:szCs w:val="24"/>
              </w:rPr>
              <w:t>- Развитие мелкой моторики.</w:t>
            </w:r>
          </w:p>
          <w:p w:rsidR="007F2EA7" w:rsidRPr="007F2EA7" w:rsidRDefault="007F2EA7" w:rsidP="007F2EA7">
            <w:pPr>
              <w:shd w:val="clear" w:color="auto" w:fill="FFFFFF"/>
              <w:jc w:val="both"/>
              <w:rPr>
                <w:color w:val="333333"/>
                <w:sz w:val="24"/>
                <w:szCs w:val="24"/>
              </w:rPr>
            </w:pPr>
            <w:r w:rsidRPr="007F2EA7">
              <w:rPr>
                <w:color w:val="333333"/>
                <w:sz w:val="24"/>
                <w:szCs w:val="24"/>
              </w:rPr>
              <w:t>- Развитие тактильного восприятия.</w:t>
            </w:r>
          </w:p>
          <w:p w:rsidR="007F2EA7" w:rsidRPr="007F2EA7" w:rsidRDefault="007F2EA7" w:rsidP="007F2EA7">
            <w:pPr>
              <w:shd w:val="clear" w:color="auto" w:fill="FFFFFF"/>
              <w:jc w:val="both"/>
              <w:rPr>
                <w:color w:val="333333"/>
                <w:sz w:val="24"/>
                <w:szCs w:val="24"/>
              </w:rPr>
            </w:pPr>
            <w:r w:rsidRPr="007F2EA7">
              <w:rPr>
                <w:color w:val="333333"/>
                <w:sz w:val="24"/>
                <w:szCs w:val="24"/>
              </w:rPr>
              <w:t>- Развитие зрительного внимания.</w:t>
            </w:r>
          </w:p>
          <w:p w:rsidR="007F2EA7" w:rsidRPr="007F2EA7" w:rsidRDefault="007F2EA7" w:rsidP="007F2EA7">
            <w:pPr>
              <w:shd w:val="clear" w:color="auto" w:fill="FFFFFF"/>
              <w:jc w:val="both"/>
              <w:rPr>
                <w:color w:val="333333"/>
                <w:sz w:val="24"/>
                <w:szCs w:val="24"/>
              </w:rPr>
            </w:pPr>
            <w:r w:rsidRPr="007F2EA7">
              <w:rPr>
                <w:color w:val="333333"/>
                <w:sz w:val="24"/>
                <w:szCs w:val="24"/>
              </w:rPr>
              <w:t xml:space="preserve"> - Развитие зрительного восприятия.</w:t>
            </w:r>
          </w:p>
          <w:p w:rsidR="007F2EA7" w:rsidRPr="007F2EA7" w:rsidRDefault="007F2EA7" w:rsidP="007F2EA7">
            <w:pPr>
              <w:shd w:val="clear" w:color="auto" w:fill="FFFFFF"/>
              <w:jc w:val="both"/>
              <w:rPr>
                <w:color w:val="333333"/>
                <w:sz w:val="24"/>
                <w:szCs w:val="24"/>
              </w:rPr>
            </w:pPr>
            <w:r w:rsidRPr="007F2EA7">
              <w:rPr>
                <w:color w:val="333333"/>
                <w:sz w:val="24"/>
                <w:szCs w:val="24"/>
              </w:rPr>
              <w:t>- Развитие зрительной памяти.</w:t>
            </w:r>
          </w:p>
          <w:p w:rsidR="007F2EA7" w:rsidRPr="007F2EA7" w:rsidRDefault="007F2EA7" w:rsidP="007F2EA7">
            <w:pPr>
              <w:shd w:val="clear" w:color="auto" w:fill="FFFFFF"/>
              <w:jc w:val="both"/>
              <w:rPr>
                <w:color w:val="333333"/>
                <w:sz w:val="24"/>
                <w:szCs w:val="24"/>
              </w:rPr>
            </w:pPr>
            <w:r w:rsidRPr="007F2EA7">
              <w:rPr>
                <w:color w:val="333333"/>
                <w:sz w:val="24"/>
                <w:szCs w:val="24"/>
              </w:rPr>
              <w:t>- Развитие слухового внимания.</w:t>
            </w:r>
          </w:p>
          <w:p w:rsidR="007F2EA7" w:rsidRPr="007F2EA7" w:rsidRDefault="007F2EA7" w:rsidP="007F2EA7">
            <w:pPr>
              <w:shd w:val="clear" w:color="auto" w:fill="FFFFFF"/>
              <w:jc w:val="both"/>
              <w:rPr>
                <w:color w:val="333333"/>
                <w:sz w:val="24"/>
                <w:szCs w:val="24"/>
              </w:rPr>
            </w:pPr>
            <w:r w:rsidRPr="007F2EA7">
              <w:rPr>
                <w:color w:val="333333"/>
                <w:sz w:val="24"/>
                <w:szCs w:val="24"/>
              </w:rPr>
              <w:t xml:space="preserve">- Развитие фонематического восприятия </w:t>
            </w:r>
            <w:proofErr w:type="gramStart"/>
            <w:r w:rsidRPr="007F2EA7">
              <w:rPr>
                <w:color w:val="333333"/>
                <w:sz w:val="24"/>
                <w:szCs w:val="24"/>
              </w:rPr>
              <w:t>( см.</w:t>
            </w:r>
            <w:proofErr w:type="gramEnd"/>
            <w:r w:rsidRPr="007F2EA7">
              <w:rPr>
                <w:color w:val="333333"/>
                <w:sz w:val="24"/>
                <w:szCs w:val="24"/>
              </w:rPr>
              <w:t xml:space="preserve"> блок</w:t>
            </w:r>
            <w:r w:rsidRPr="007F2EA7">
              <w:rPr>
                <w:color w:val="333333"/>
                <w:sz w:val="24"/>
                <w:szCs w:val="24"/>
                <w:lang w:val="en-US"/>
              </w:rPr>
              <w:t>II</w:t>
            </w:r>
            <w:r w:rsidRPr="007F2EA7">
              <w:rPr>
                <w:color w:val="333333"/>
                <w:sz w:val="24"/>
                <w:szCs w:val="24"/>
              </w:rPr>
              <w:t>).</w:t>
            </w:r>
          </w:p>
          <w:p w:rsidR="007F2EA7" w:rsidRPr="007F2EA7" w:rsidRDefault="007F2EA7" w:rsidP="007F2EA7">
            <w:pPr>
              <w:shd w:val="clear" w:color="auto" w:fill="FFFFFF"/>
              <w:jc w:val="both"/>
              <w:rPr>
                <w:color w:val="333333"/>
                <w:sz w:val="24"/>
                <w:szCs w:val="24"/>
              </w:rPr>
            </w:pPr>
            <w:r w:rsidRPr="007F2EA7">
              <w:rPr>
                <w:color w:val="333333"/>
                <w:sz w:val="24"/>
                <w:szCs w:val="24"/>
              </w:rPr>
              <w:t>- Развитие восприятия ритмико-слоговой структуры слова.</w:t>
            </w:r>
          </w:p>
          <w:p w:rsidR="007F2EA7" w:rsidRPr="007F2EA7" w:rsidRDefault="007F2EA7" w:rsidP="007F2EA7">
            <w:pPr>
              <w:shd w:val="clear" w:color="auto" w:fill="FFFFFF"/>
              <w:jc w:val="both"/>
              <w:rPr>
                <w:color w:val="333333"/>
                <w:sz w:val="24"/>
                <w:szCs w:val="24"/>
              </w:rPr>
            </w:pPr>
            <w:r w:rsidRPr="007F2EA7">
              <w:rPr>
                <w:color w:val="333333"/>
                <w:sz w:val="24"/>
                <w:szCs w:val="24"/>
              </w:rPr>
              <w:t>- Развитие фонематических процессов (анализа, синтеза, представлений - см. блок</w:t>
            </w:r>
            <w:r w:rsidRPr="007F2EA7">
              <w:rPr>
                <w:color w:val="333333"/>
                <w:sz w:val="24"/>
                <w:szCs w:val="24"/>
                <w:lang w:val="en-US"/>
              </w:rPr>
              <w:t>II</w:t>
            </w:r>
            <w:r w:rsidRPr="007F2EA7">
              <w:rPr>
                <w:color w:val="333333"/>
                <w:sz w:val="24"/>
                <w:szCs w:val="24"/>
              </w:rPr>
              <w:t>)</w:t>
            </w:r>
          </w:p>
          <w:p w:rsidR="007F2EA7" w:rsidRPr="007F2EA7" w:rsidRDefault="007F2EA7" w:rsidP="007F2EA7">
            <w:pPr>
              <w:shd w:val="clear" w:color="auto" w:fill="FFFFFF"/>
              <w:jc w:val="both"/>
              <w:rPr>
                <w:color w:val="333333"/>
                <w:sz w:val="24"/>
                <w:szCs w:val="24"/>
              </w:rPr>
            </w:pPr>
            <w:r w:rsidRPr="007F2EA7">
              <w:rPr>
                <w:color w:val="333333"/>
                <w:sz w:val="24"/>
                <w:szCs w:val="24"/>
              </w:rPr>
              <w:t>- Развитие слухоречевой памяти.</w:t>
            </w:r>
          </w:p>
          <w:p w:rsidR="007F2EA7" w:rsidRPr="007F2EA7" w:rsidRDefault="007F2EA7" w:rsidP="007F2EA7">
            <w:pPr>
              <w:shd w:val="clear" w:color="auto" w:fill="FFFFFF"/>
              <w:jc w:val="both"/>
              <w:rPr>
                <w:color w:val="333333"/>
                <w:sz w:val="24"/>
                <w:szCs w:val="24"/>
              </w:rPr>
            </w:pPr>
            <w:r w:rsidRPr="007F2EA7">
              <w:rPr>
                <w:color w:val="333333"/>
                <w:sz w:val="24"/>
                <w:szCs w:val="24"/>
              </w:rPr>
              <w:t>- Развитие логического мышления.</w:t>
            </w:r>
          </w:p>
          <w:p w:rsidR="007F2EA7" w:rsidRPr="007F2EA7" w:rsidRDefault="007F2EA7" w:rsidP="007F2EA7">
            <w:pPr>
              <w:shd w:val="clear" w:color="auto" w:fill="FFFFFF"/>
              <w:jc w:val="both"/>
              <w:rPr>
                <w:color w:val="333333"/>
                <w:sz w:val="24"/>
                <w:szCs w:val="24"/>
              </w:rPr>
            </w:pPr>
            <w:r w:rsidRPr="007F2EA7">
              <w:rPr>
                <w:color w:val="333333"/>
                <w:sz w:val="24"/>
                <w:szCs w:val="24"/>
              </w:rPr>
              <w:t xml:space="preserve"> - Активизация словарного запаса.</w:t>
            </w:r>
          </w:p>
          <w:p w:rsidR="007F2EA7" w:rsidRPr="007F2EA7" w:rsidRDefault="007F2EA7" w:rsidP="007F2EA7">
            <w:pPr>
              <w:shd w:val="clear" w:color="auto" w:fill="FFFFFF"/>
              <w:jc w:val="both"/>
              <w:rPr>
                <w:color w:val="333333"/>
                <w:sz w:val="24"/>
                <w:szCs w:val="24"/>
              </w:rPr>
            </w:pPr>
            <w:r w:rsidRPr="007F2EA7">
              <w:rPr>
                <w:color w:val="333333"/>
                <w:sz w:val="24"/>
                <w:szCs w:val="24"/>
              </w:rPr>
              <w:t>- Развитие навыков словообразования.</w:t>
            </w:r>
          </w:p>
          <w:p w:rsidR="007F2EA7" w:rsidRPr="007F2EA7" w:rsidRDefault="007F2EA7" w:rsidP="007F2EA7">
            <w:pPr>
              <w:shd w:val="clear" w:color="auto" w:fill="FFFFFF"/>
              <w:jc w:val="both"/>
              <w:rPr>
                <w:color w:val="333333"/>
                <w:sz w:val="24"/>
                <w:szCs w:val="24"/>
              </w:rPr>
            </w:pPr>
            <w:r w:rsidRPr="007F2EA7">
              <w:rPr>
                <w:color w:val="333333"/>
                <w:sz w:val="24"/>
                <w:szCs w:val="24"/>
              </w:rPr>
              <w:t>- Развитие навыков словоизменения.</w:t>
            </w:r>
          </w:p>
          <w:p w:rsidR="007F2EA7" w:rsidRPr="007F2EA7" w:rsidRDefault="007F2EA7" w:rsidP="007F2EA7">
            <w:pPr>
              <w:shd w:val="clear" w:color="auto" w:fill="FFFFFF"/>
              <w:jc w:val="both"/>
              <w:rPr>
                <w:color w:val="333333"/>
                <w:sz w:val="24"/>
                <w:szCs w:val="24"/>
              </w:rPr>
            </w:pPr>
            <w:r w:rsidRPr="007F2EA7">
              <w:rPr>
                <w:color w:val="333333"/>
                <w:sz w:val="24"/>
                <w:szCs w:val="24"/>
              </w:rPr>
              <w:t xml:space="preserve"> - Развитие связной речи.</w:t>
            </w:r>
          </w:p>
          <w:p w:rsidR="007F2EA7" w:rsidRPr="007F2EA7" w:rsidRDefault="007F2EA7" w:rsidP="007F2EA7">
            <w:pPr>
              <w:shd w:val="clear" w:color="auto" w:fill="FFFFFF"/>
              <w:jc w:val="both"/>
              <w:rPr>
                <w:color w:val="333333"/>
                <w:sz w:val="24"/>
                <w:szCs w:val="24"/>
              </w:rPr>
            </w:pPr>
            <w:r w:rsidRPr="007F2EA7">
              <w:rPr>
                <w:color w:val="333333"/>
                <w:sz w:val="24"/>
                <w:szCs w:val="24"/>
              </w:rPr>
              <w:t>- Формирование языкового чутья.</w:t>
            </w:r>
          </w:p>
          <w:p w:rsidR="007F2EA7" w:rsidRPr="007F2EA7" w:rsidRDefault="007F2EA7" w:rsidP="007F2EA7">
            <w:pPr>
              <w:shd w:val="clear" w:color="auto" w:fill="FFFFFF"/>
              <w:jc w:val="both"/>
              <w:rPr>
                <w:color w:val="333333"/>
                <w:sz w:val="24"/>
                <w:szCs w:val="24"/>
              </w:rPr>
            </w:pPr>
            <w:r w:rsidRPr="007F2EA7">
              <w:rPr>
                <w:color w:val="333333"/>
                <w:sz w:val="24"/>
                <w:szCs w:val="24"/>
              </w:rPr>
              <w:t>- Развитие навыков самоконтроля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6 - 36</w:t>
            </w:r>
          </w:p>
          <w:p w:rsidR="007F2EA7" w:rsidRPr="007F2EA7" w:rsidRDefault="007F2EA7" w:rsidP="007F2EA7">
            <w:pPr>
              <w:shd w:val="clear" w:color="auto" w:fill="FFFFFF"/>
              <w:jc w:val="both"/>
              <w:rPr>
                <w:color w:val="333333"/>
                <w:sz w:val="24"/>
                <w:szCs w:val="24"/>
              </w:rPr>
            </w:pPr>
          </w:p>
        </w:tc>
      </w:tr>
      <w:tr w:rsidR="007F2EA7" w:rsidRPr="007F2EA7" w:rsidTr="00882C7A">
        <w:tc>
          <w:tcPr>
            <w:tcW w:w="3490" w:type="dxa"/>
            <w:tcBorders>
              <w:top w:val="single" w:sz="4" w:space="0" w:color="000000"/>
              <w:left w:val="single" w:sz="4" w:space="0" w:color="000000"/>
              <w:bottom w:val="single" w:sz="4" w:space="0" w:color="000000"/>
            </w:tcBorders>
            <w:shd w:val="clear" w:color="auto" w:fill="auto"/>
          </w:tcPr>
          <w:p w:rsidR="007F2EA7" w:rsidRPr="007F2EA7" w:rsidRDefault="007F2EA7" w:rsidP="007F2EA7">
            <w:pPr>
              <w:shd w:val="clear" w:color="auto" w:fill="FFFFFF"/>
              <w:spacing w:after="120"/>
              <w:jc w:val="both"/>
              <w:rPr>
                <w:b/>
                <w:color w:val="333333"/>
                <w:sz w:val="24"/>
                <w:szCs w:val="24"/>
              </w:rPr>
            </w:pPr>
            <w:r w:rsidRPr="007F2EA7">
              <w:rPr>
                <w:b/>
                <w:color w:val="333333"/>
                <w:sz w:val="24"/>
                <w:szCs w:val="24"/>
              </w:rPr>
              <w:t>Итого:</w:t>
            </w:r>
          </w:p>
        </w:tc>
        <w:tc>
          <w:tcPr>
            <w:tcW w:w="5583" w:type="dxa"/>
            <w:tcBorders>
              <w:top w:val="single" w:sz="4" w:space="0" w:color="000000"/>
              <w:left w:val="single" w:sz="4" w:space="0" w:color="000000"/>
              <w:bottom w:val="single" w:sz="4" w:space="0" w:color="000000"/>
            </w:tcBorders>
            <w:shd w:val="clear" w:color="auto" w:fill="auto"/>
          </w:tcPr>
          <w:p w:rsidR="007F2EA7" w:rsidRPr="007F2EA7" w:rsidRDefault="007F2EA7" w:rsidP="007F2EA7">
            <w:pPr>
              <w:shd w:val="clear" w:color="auto" w:fill="FFFFFF"/>
              <w:spacing w:after="120"/>
              <w:jc w:val="both"/>
              <w:rPr>
                <w:b/>
                <w:color w:val="333333"/>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F2EA7" w:rsidRPr="007F2EA7" w:rsidRDefault="007F2EA7" w:rsidP="007F2EA7">
            <w:pPr>
              <w:shd w:val="clear" w:color="auto" w:fill="FFFFFF"/>
              <w:spacing w:after="120"/>
              <w:jc w:val="both"/>
              <w:rPr>
                <w:b/>
                <w:color w:val="333333"/>
                <w:sz w:val="24"/>
                <w:szCs w:val="24"/>
              </w:rPr>
            </w:pPr>
            <w:r w:rsidRPr="007F2EA7">
              <w:rPr>
                <w:b/>
                <w:color w:val="333333"/>
                <w:sz w:val="24"/>
                <w:szCs w:val="24"/>
              </w:rPr>
              <w:t>9 - 42</w:t>
            </w:r>
          </w:p>
        </w:tc>
      </w:tr>
    </w:tbl>
    <w:p w:rsidR="007F2EA7" w:rsidRPr="007F2EA7" w:rsidRDefault="007F2EA7" w:rsidP="007F2EA7">
      <w:pPr>
        <w:shd w:val="clear" w:color="auto" w:fill="FFFFFF"/>
        <w:spacing w:after="120"/>
        <w:jc w:val="both"/>
        <w:rPr>
          <w:b/>
          <w:color w:val="333333"/>
          <w:sz w:val="24"/>
          <w:szCs w:val="24"/>
        </w:rPr>
      </w:pPr>
      <w:r w:rsidRPr="007F2EA7">
        <w:rPr>
          <w:b/>
          <w:bCs/>
          <w:color w:val="333333"/>
          <w:sz w:val="24"/>
          <w:szCs w:val="24"/>
        </w:rPr>
        <w:t xml:space="preserve">Блок </w:t>
      </w:r>
      <w:r w:rsidRPr="007F2EA7">
        <w:rPr>
          <w:b/>
          <w:color w:val="333333"/>
          <w:sz w:val="24"/>
          <w:szCs w:val="24"/>
          <w:lang w:val="en-US"/>
        </w:rPr>
        <w:t>II</w:t>
      </w:r>
      <w:r w:rsidRPr="007F2EA7">
        <w:rPr>
          <w:b/>
          <w:color w:val="333333"/>
          <w:sz w:val="24"/>
          <w:szCs w:val="24"/>
        </w:rPr>
        <w:t xml:space="preserve"> «Коррекция </w:t>
      </w:r>
      <w:proofErr w:type="gramStart"/>
      <w:r w:rsidRPr="007F2EA7">
        <w:rPr>
          <w:b/>
          <w:color w:val="333333"/>
          <w:sz w:val="24"/>
          <w:szCs w:val="24"/>
        </w:rPr>
        <w:t>фонематического  недоразвития</w:t>
      </w:r>
      <w:proofErr w:type="gramEnd"/>
      <w:r w:rsidRPr="007F2EA7">
        <w:rPr>
          <w:b/>
          <w:color w:val="333333"/>
          <w:sz w:val="24"/>
          <w:szCs w:val="24"/>
        </w:rPr>
        <w:t xml:space="preserve"> речи».</w:t>
      </w:r>
    </w:p>
    <w:tbl>
      <w:tblPr>
        <w:tblW w:w="10490" w:type="dxa"/>
        <w:tblInd w:w="-714" w:type="dxa"/>
        <w:tblLayout w:type="fixed"/>
        <w:tblCellMar>
          <w:left w:w="40" w:type="dxa"/>
          <w:right w:w="40" w:type="dxa"/>
        </w:tblCellMar>
        <w:tblLook w:val="0000" w:firstRow="0" w:lastRow="0" w:firstColumn="0" w:lastColumn="0" w:noHBand="0" w:noVBand="0"/>
      </w:tblPr>
      <w:tblGrid>
        <w:gridCol w:w="3420"/>
        <w:gridCol w:w="1025"/>
        <w:gridCol w:w="6045"/>
      </w:tblGrid>
      <w:tr w:rsidR="007F2EA7" w:rsidRPr="007F2EA7" w:rsidTr="007F2EA7">
        <w:trPr>
          <w:trHeight w:val="854"/>
        </w:trPr>
        <w:tc>
          <w:tcPr>
            <w:tcW w:w="3420" w:type="dxa"/>
            <w:tcBorders>
              <w:top w:val="single" w:sz="4" w:space="0" w:color="000000"/>
              <w:left w:val="single" w:sz="4" w:space="0" w:color="000000"/>
              <w:bottom w:val="single" w:sz="4" w:space="0" w:color="000000"/>
            </w:tcBorders>
            <w:shd w:val="clear" w:color="auto" w:fill="auto"/>
            <w:vAlign w:val="center"/>
          </w:tcPr>
          <w:p w:rsidR="007F2EA7" w:rsidRPr="007F2EA7" w:rsidRDefault="007F2EA7" w:rsidP="007F2EA7">
            <w:pPr>
              <w:shd w:val="clear" w:color="auto" w:fill="FFFFFF"/>
              <w:jc w:val="center"/>
              <w:rPr>
                <w:b/>
                <w:color w:val="333333"/>
                <w:sz w:val="24"/>
                <w:szCs w:val="24"/>
              </w:rPr>
            </w:pPr>
            <w:r w:rsidRPr="007F2EA7">
              <w:rPr>
                <w:b/>
                <w:color w:val="333333"/>
                <w:sz w:val="24"/>
                <w:szCs w:val="24"/>
              </w:rPr>
              <w:t>Темы</w:t>
            </w:r>
          </w:p>
        </w:tc>
        <w:tc>
          <w:tcPr>
            <w:tcW w:w="1025" w:type="dxa"/>
            <w:tcBorders>
              <w:top w:val="single" w:sz="4" w:space="0" w:color="000000"/>
              <w:left w:val="single" w:sz="4" w:space="0" w:color="000000"/>
              <w:bottom w:val="single" w:sz="4" w:space="0" w:color="000000"/>
            </w:tcBorders>
            <w:shd w:val="clear" w:color="auto" w:fill="auto"/>
            <w:vAlign w:val="center"/>
          </w:tcPr>
          <w:p w:rsidR="007F2EA7" w:rsidRPr="007F2EA7" w:rsidRDefault="007F2EA7" w:rsidP="007F2EA7">
            <w:pPr>
              <w:shd w:val="clear" w:color="auto" w:fill="FFFFFF"/>
              <w:jc w:val="center"/>
              <w:rPr>
                <w:b/>
                <w:color w:val="333333"/>
                <w:sz w:val="24"/>
                <w:szCs w:val="24"/>
              </w:rPr>
            </w:pPr>
            <w:r w:rsidRPr="007F2EA7">
              <w:rPr>
                <w:b/>
                <w:color w:val="333333"/>
                <w:sz w:val="24"/>
                <w:szCs w:val="24"/>
              </w:rPr>
              <w:t>Кол-во</w:t>
            </w:r>
          </w:p>
          <w:p w:rsidR="007F2EA7" w:rsidRPr="007F2EA7" w:rsidRDefault="007F2EA7" w:rsidP="007F2EA7">
            <w:pPr>
              <w:shd w:val="clear" w:color="auto" w:fill="FFFFFF"/>
              <w:jc w:val="center"/>
              <w:rPr>
                <w:b/>
                <w:color w:val="333333"/>
                <w:sz w:val="24"/>
                <w:szCs w:val="24"/>
              </w:rPr>
            </w:pPr>
            <w:r w:rsidRPr="007F2EA7">
              <w:rPr>
                <w:b/>
                <w:color w:val="333333"/>
                <w:sz w:val="24"/>
                <w:szCs w:val="24"/>
              </w:rPr>
              <w:t>часов</w:t>
            </w:r>
          </w:p>
        </w:tc>
        <w:tc>
          <w:tcPr>
            <w:tcW w:w="6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2EA7" w:rsidRPr="007F2EA7" w:rsidRDefault="007F2EA7" w:rsidP="007F2EA7">
            <w:pPr>
              <w:shd w:val="clear" w:color="auto" w:fill="FFFFFF"/>
              <w:jc w:val="center"/>
              <w:rPr>
                <w:b/>
                <w:color w:val="333333"/>
                <w:sz w:val="24"/>
                <w:szCs w:val="24"/>
              </w:rPr>
            </w:pPr>
            <w:r w:rsidRPr="007F2EA7">
              <w:rPr>
                <w:b/>
                <w:color w:val="333333"/>
                <w:sz w:val="24"/>
                <w:szCs w:val="24"/>
              </w:rPr>
              <w:t>Содержание работы</w:t>
            </w:r>
          </w:p>
        </w:tc>
      </w:tr>
      <w:tr w:rsidR="007F2EA7" w:rsidRPr="007F2EA7" w:rsidTr="007F2EA7">
        <w:trPr>
          <w:trHeight w:val="744"/>
        </w:trPr>
        <w:tc>
          <w:tcPr>
            <w:tcW w:w="10490" w:type="dxa"/>
            <w:gridSpan w:val="3"/>
            <w:tcBorders>
              <w:top w:val="single" w:sz="4" w:space="0" w:color="000000"/>
              <w:left w:val="single" w:sz="4" w:space="0" w:color="000000"/>
              <w:bottom w:val="single" w:sz="4" w:space="0" w:color="000000"/>
              <w:right w:val="single" w:sz="4" w:space="0" w:color="000000"/>
            </w:tcBorders>
            <w:shd w:val="clear" w:color="auto" w:fill="auto"/>
          </w:tcPr>
          <w:p w:rsidR="007F2EA7" w:rsidRPr="007F2EA7" w:rsidRDefault="007F2EA7" w:rsidP="007F2EA7">
            <w:pPr>
              <w:shd w:val="clear" w:color="auto" w:fill="FFFFFF"/>
              <w:jc w:val="both"/>
              <w:rPr>
                <w:b/>
                <w:color w:val="333333"/>
                <w:sz w:val="24"/>
                <w:szCs w:val="24"/>
              </w:rPr>
            </w:pPr>
            <w:r w:rsidRPr="007F2EA7">
              <w:rPr>
                <w:b/>
                <w:color w:val="333333"/>
                <w:sz w:val="24"/>
                <w:szCs w:val="24"/>
              </w:rPr>
              <w:t>Формирование  и развитие фонематического восприятия и представлений.</w:t>
            </w:r>
          </w:p>
        </w:tc>
      </w:tr>
      <w:tr w:rsidR="007F2EA7" w:rsidRPr="007F2EA7" w:rsidTr="007F2EA7">
        <w:trPr>
          <w:trHeight w:val="740"/>
        </w:trPr>
        <w:tc>
          <w:tcPr>
            <w:tcW w:w="3420" w:type="dxa"/>
            <w:tcBorders>
              <w:top w:val="single" w:sz="4" w:space="0" w:color="000000"/>
              <w:left w:val="single" w:sz="4" w:space="0" w:color="000000"/>
              <w:bottom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1.  Активация слухового внимания</w:t>
            </w:r>
          </w:p>
          <w:p w:rsidR="007F2EA7" w:rsidRPr="007F2EA7" w:rsidRDefault="007F2EA7" w:rsidP="007F2EA7">
            <w:pPr>
              <w:shd w:val="clear" w:color="auto" w:fill="FFFFFF"/>
              <w:jc w:val="both"/>
              <w:rPr>
                <w:b/>
                <w:color w:val="333333"/>
                <w:sz w:val="24"/>
                <w:szCs w:val="24"/>
              </w:rPr>
            </w:pPr>
          </w:p>
        </w:tc>
        <w:tc>
          <w:tcPr>
            <w:tcW w:w="1025" w:type="dxa"/>
            <w:tcBorders>
              <w:top w:val="single" w:sz="4" w:space="0" w:color="000000"/>
              <w:left w:val="single" w:sz="4" w:space="0" w:color="000000"/>
              <w:bottom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1</w:t>
            </w:r>
          </w:p>
        </w:tc>
        <w:tc>
          <w:tcPr>
            <w:tcW w:w="6045" w:type="dxa"/>
            <w:tcBorders>
              <w:top w:val="single" w:sz="4" w:space="0" w:color="000000"/>
              <w:left w:val="single" w:sz="4" w:space="0" w:color="000000"/>
              <w:bottom w:val="single" w:sz="4" w:space="0" w:color="000000"/>
              <w:right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Игра «Найди игрушку»(со звучащими игрушками),  «Узнай по голосу»(узнать с завязанными глазами голос знакомого ребенка), узнавание музыкальных инструментов по их звучанию, «Угадай слово» (в котором не достает звука) и т.п.</w:t>
            </w:r>
          </w:p>
        </w:tc>
      </w:tr>
      <w:tr w:rsidR="007F2EA7" w:rsidRPr="007F2EA7" w:rsidTr="007F2EA7">
        <w:trPr>
          <w:trHeight w:val="855"/>
        </w:trPr>
        <w:tc>
          <w:tcPr>
            <w:tcW w:w="3420" w:type="dxa"/>
            <w:tcBorders>
              <w:top w:val="single" w:sz="4" w:space="0" w:color="000000"/>
              <w:left w:val="single" w:sz="4" w:space="0" w:color="000000"/>
              <w:bottom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2. Выделение звука из ряда других звуков</w:t>
            </w:r>
          </w:p>
        </w:tc>
        <w:tc>
          <w:tcPr>
            <w:tcW w:w="1025" w:type="dxa"/>
            <w:tcBorders>
              <w:top w:val="single" w:sz="4" w:space="0" w:color="000000"/>
              <w:left w:val="single" w:sz="4" w:space="0" w:color="000000"/>
              <w:bottom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1-2</w:t>
            </w:r>
          </w:p>
        </w:tc>
        <w:tc>
          <w:tcPr>
            <w:tcW w:w="6045" w:type="dxa"/>
            <w:tcBorders>
              <w:top w:val="single" w:sz="4" w:space="0" w:color="000000"/>
              <w:left w:val="single" w:sz="4" w:space="0" w:color="000000"/>
              <w:bottom w:val="single" w:sz="4" w:space="0" w:color="000000"/>
              <w:right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Совершенствование слухового внимания путем реагирования дошкольниками лишь на заданный педагогом звук. Реакциями детей могут быть разнообразные действия: подъем руки, хлопок в ладоши, указание на соответствующую букву и т.д.</w:t>
            </w:r>
          </w:p>
        </w:tc>
      </w:tr>
      <w:tr w:rsidR="007F2EA7" w:rsidRPr="007F2EA7" w:rsidTr="007F2EA7">
        <w:trPr>
          <w:trHeight w:val="1273"/>
        </w:trPr>
        <w:tc>
          <w:tcPr>
            <w:tcW w:w="3420" w:type="dxa"/>
            <w:tcBorders>
              <w:top w:val="single" w:sz="4" w:space="0" w:color="000000"/>
              <w:left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3. Выделение звука на фоне слога</w:t>
            </w:r>
          </w:p>
        </w:tc>
        <w:tc>
          <w:tcPr>
            <w:tcW w:w="1025" w:type="dxa"/>
            <w:tcBorders>
              <w:top w:val="single" w:sz="4" w:space="0" w:color="000000"/>
              <w:left w:val="single" w:sz="4" w:space="0" w:color="000000"/>
              <w:bottom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1-2</w:t>
            </w:r>
          </w:p>
        </w:tc>
        <w:tc>
          <w:tcPr>
            <w:tcW w:w="6045" w:type="dxa"/>
            <w:tcBorders>
              <w:top w:val="single" w:sz="4" w:space="0" w:color="000000"/>
              <w:left w:val="single" w:sz="4" w:space="0" w:color="000000"/>
              <w:bottom w:val="single" w:sz="4" w:space="0" w:color="000000"/>
              <w:right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Совершенствование слухового внимания путем реагирования детьми лишь на заданный педагогом звук. Реакциями детей могут быть разнообразные действия: подъем руки, хлопок в ладоши, указание на соответствующую букву и т.д. Особое внимание следует уделить смешиваемым звукам</w:t>
            </w:r>
          </w:p>
        </w:tc>
      </w:tr>
      <w:tr w:rsidR="007F2EA7" w:rsidRPr="007F2EA7" w:rsidTr="007F2EA7">
        <w:trPr>
          <w:trHeight w:val="360"/>
        </w:trPr>
        <w:tc>
          <w:tcPr>
            <w:tcW w:w="3420" w:type="dxa"/>
            <w:tcBorders>
              <w:top w:val="single" w:sz="4" w:space="0" w:color="000000"/>
              <w:left w:val="single" w:sz="4" w:space="0" w:color="000000"/>
              <w:bottom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4. Выделение звука на фоне слова</w:t>
            </w:r>
          </w:p>
        </w:tc>
        <w:tc>
          <w:tcPr>
            <w:tcW w:w="1025" w:type="dxa"/>
            <w:tcBorders>
              <w:top w:val="single" w:sz="4" w:space="0" w:color="000000"/>
              <w:left w:val="single" w:sz="4" w:space="0" w:color="000000"/>
              <w:bottom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1-3</w:t>
            </w:r>
          </w:p>
        </w:tc>
        <w:tc>
          <w:tcPr>
            <w:tcW w:w="6045" w:type="dxa"/>
            <w:tcBorders>
              <w:top w:val="single" w:sz="4" w:space="0" w:color="000000"/>
              <w:left w:val="single" w:sz="4" w:space="0" w:color="000000"/>
              <w:bottom w:val="single" w:sz="4" w:space="0" w:color="000000"/>
              <w:right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 xml:space="preserve">Совершенствование слухового внимания путем реагирования дошкольниками лишь на заданный педагогом звук. Реакциями детей могут быть разнообразные действия: подъем руки, хлопок в ладоши, </w:t>
            </w:r>
            <w:r w:rsidRPr="007F2EA7">
              <w:rPr>
                <w:color w:val="333333"/>
                <w:sz w:val="24"/>
                <w:szCs w:val="24"/>
              </w:rPr>
              <w:lastRenderedPageBreak/>
              <w:t>указание на соответствующую букву и т.д. Сложным и особо значимым в данном случае вариантом операции является анализ ряда слов со смешиваемыми звуками</w:t>
            </w:r>
          </w:p>
        </w:tc>
      </w:tr>
      <w:tr w:rsidR="007F2EA7" w:rsidRPr="007F2EA7" w:rsidTr="007F2EA7">
        <w:trPr>
          <w:trHeight w:val="360"/>
        </w:trPr>
        <w:tc>
          <w:tcPr>
            <w:tcW w:w="3420" w:type="dxa"/>
            <w:tcBorders>
              <w:top w:val="single" w:sz="4" w:space="0" w:color="000000"/>
              <w:left w:val="single" w:sz="4" w:space="0" w:color="000000"/>
              <w:bottom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lastRenderedPageBreak/>
              <w:t>5. Вычленение звука</w:t>
            </w:r>
          </w:p>
          <w:p w:rsidR="007F2EA7" w:rsidRPr="007F2EA7" w:rsidRDefault="007F2EA7" w:rsidP="007F2EA7">
            <w:pPr>
              <w:shd w:val="clear" w:color="auto" w:fill="FFFFFF"/>
              <w:jc w:val="both"/>
              <w:rPr>
                <w:color w:val="333333"/>
                <w:sz w:val="24"/>
                <w:szCs w:val="24"/>
              </w:rPr>
            </w:pPr>
          </w:p>
        </w:tc>
        <w:tc>
          <w:tcPr>
            <w:tcW w:w="1025" w:type="dxa"/>
            <w:tcBorders>
              <w:top w:val="single" w:sz="4" w:space="0" w:color="000000"/>
              <w:left w:val="single" w:sz="4" w:space="0" w:color="000000"/>
              <w:bottom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1-3</w:t>
            </w:r>
          </w:p>
        </w:tc>
        <w:tc>
          <w:tcPr>
            <w:tcW w:w="6045" w:type="dxa"/>
            <w:tcBorders>
              <w:top w:val="single" w:sz="4" w:space="0" w:color="000000"/>
              <w:left w:val="single" w:sz="4" w:space="0" w:color="000000"/>
              <w:bottom w:val="single" w:sz="4" w:space="0" w:color="000000"/>
              <w:right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Детям предлагается слово, в котором они должны назвать последний и/или первый звук слова. Особое внимание уделяется словам, которые в своем составе содержат 2 или большее число смешиваемых звуков, а также рядам слов-квазиомонимов. Например, при смешении звуков (ш)-(т): шут, шест, тушь; грош, грот; марш, март и т.д.</w:t>
            </w:r>
          </w:p>
        </w:tc>
      </w:tr>
      <w:tr w:rsidR="007F2EA7" w:rsidRPr="007F2EA7" w:rsidTr="007F2EA7">
        <w:trPr>
          <w:trHeight w:val="360"/>
        </w:trPr>
        <w:tc>
          <w:tcPr>
            <w:tcW w:w="3420" w:type="dxa"/>
            <w:tcBorders>
              <w:top w:val="single" w:sz="4" w:space="0" w:color="000000"/>
              <w:left w:val="single" w:sz="4" w:space="0" w:color="000000"/>
              <w:bottom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6. Определение места звука в слове</w:t>
            </w:r>
          </w:p>
          <w:p w:rsidR="007F2EA7" w:rsidRPr="007F2EA7" w:rsidRDefault="007F2EA7" w:rsidP="007F2EA7">
            <w:pPr>
              <w:shd w:val="clear" w:color="auto" w:fill="FFFFFF"/>
              <w:jc w:val="both"/>
              <w:rPr>
                <w:color w:val="333333"/>
                <w:sz w:val="24"/>
                <w:szCs w:val="24"/>
              </w:rPr>
            </w:pPr>
          </w:p>
        </w:tc>
        <w:tc>
          <w:tcPr>
            <w:tcW w:w="1025" w:type="dxa"/>
            <w:tcBorders>
              <w:top w:val="single" w:sz="4" w:space="0" w:color="000000"/>
              <w:left w:val="single" w:sz="4" w:space="0" w:color="000000"/>
              <w:bottom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1-3</w:t>
            </w:r>
          </w:p>
        </w:tc>
        <w:tc>
          <w:tcPr>
            <w:tcW w:w="6045" w:type="dxa"/>
            <w:tcBorders>
              <w:top w:val="single" w:sz="4" w:space="0" w:color="000000"/>
              <w:left w:val="single" w:sz="4" w:space="0" w:color="000000"/>
              <w:bottom w:val="single" w:sz="4" w:space="0" w:color="000000"/>
              <w:right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 xml:space="preserve">Педагог выделяет какой-либо звук, дети определяют, где он находиться в слове: 1) в его абсолютном начале, 2) абсолютном конце или 3) в середине. Легкий вариант заданий – выделенный звук встречается в слове 1 раз, трудный – звук встречается несколько раз. Трудным является и вариант, когда в слове одновременно находятся два и более смешиваемых звука  </w:t>
            </w:r>
          </w:p>
        </w:tc>
      </w:tr>
      <w:tr w:rsidR="007F2EA7" w:rsidRPr="007F2EA7" w:rsidTr="007F2EA7">
        <w:trPr>
          <w:trHeight w:val="360"/>
        </w:trPr>
        <w:tc>
          <w:tcPr>
            <w:tcW w:w="3420" w:type="dxa"/>
            <w:tcBorders>
              <w:top w:val="single" w:sz="4" w:space="0" w:color="000000"/>
              <w:left w:val="single" w:sz="4" w:space="0" w:color="000000"/>
              <w:bottom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7.Определение положения звука по отношению к другим звукам</w:t>
            </w:r>
          </w:p>
          <w:p w:rsidR="007F2EA7" w:rsidRPr="007F2EA7" w:rsidRDefault="007F2EA7" w:rsidP="007F2EA7">
            <w:pPr>
              <w:shd w:val="clear" w:color="auto" w:fill="FFFFFF"/>
              <w:jc w:val="both"/>
              <w:rPr>
                <w:color w:val="333333"/>
                <w:sz w:val="24"/>
                <w:szCs w:val="24"/>
              </w:rPr>
            </w:pPr>
          </w:p>
        </w:tc>
        <w:tc>
          <w:tcPr>
            <w:tcW w:w="1025" w:type="dxa"/>
            <w:tcBorders>
              <w:top w:val="single" w:sz="4" w:space="0" w:color="000000"/>
              <w:left w:val="single" w:sz="4" w:space="0" w:color="000000"/>
              <w:bottom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2-4</w:t>
            </w:r>
          </w:p>
        </w:tc>
        <w:tc>
          <w:tcPr>
            <w:tcW w:w="6045" w:type="dxa"/>
            <w:tcBorders>
              <w:top w:val="single" w:sz="4" w:space="0" w:color="000000"/>
              <w:left w:val="single" w:sz="4" w:space="0" w:color="000000"/>
              <w:bottom w:val="single" w:sz="4" w:space="0" w:color="000000"/>
              <w:right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 xml:space="preserve">Педагог произносит слово, выделяет в нем звук, ребенок должен назвать, какой или какие звуки находятся </w:t>
            </w:r>
            <w:r w:rsidRPr="007F2EA7">
              <w:rPr>
                <w:b/>
                <w:color w:val="333333"/>
                <w:sz w:val="24"/>
                <w:szCs w:val="24"/>
              </w:rPr>
              <w:t xml:space="preserve">перед </w:t>
            </w:r>
            <w:r w:rsidRPr="007F2EA7">
              <w:rPr>
                <w:color w:val="333333"/>
                <w:sz w:val="24"/>
                <w:szCs w:val="24"/>
              </w:rPr>
              <w:t xml:space="preserve">и </w:t>
            </w:r>
            <w:r w:rsidRPr="007F2EA7">
              <w:rPr>
                <w:b/>
                <w:color w:val="333333"/>
                <w:sz w:val="24"/>
                <w:szCs w:val="24"/>
              </w:rPr>
              <w:t>после</w:t>
            </w:r>
            <w:r w:rsidRPr="007F2EA7">
              <w:rPr>
                <w:color w:val="333333"/>
                <w:sz w:val="24"/>
                <w:szCs w:val="24"/>
              </w:rPr>
              <w:t xml:space="preserve"> выделенного звука</w:t>
            </w:r>
          </w:p>
        </w:tc>
      </w:tr>
      <w:tr w:rsidR="007F2EA7" w:rsidRPr="007F2EA7" w:rsidTr="007F2EA7">
        <w:tc>
          <w:tcPr>
            <w:tcW w:w="3420" w:type="dxa"/>
            <w:tcBorders>
              <w:top w:val="single" w:sz="4" w:space="0" w:color="000000"/>
              <w:left w:val="single" w:sz="4" w:space="0" w:color="000000"/>
              <w:bottom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8.Определение последовательности звуков в слове.</w:t>
            </w:r>
          </w:p>
          <w:p w:rsidR="007F2EA7" w:rsidRPr="007F2EA7" w:rsidRDefault="007F2EA7" w:rsidP="007F2EA7">
            <w:pPr>
              <w:shd w:val="clear" w:color="auto" w:fill="FFFFFF"/>
              <w:jc w:val="both"/>
              <w:rPr>
                <w:color w:val="333333"/>
                <w:sz w:val="24"/>
                <w:szCs w:val="24"/>
              </w:rPr>
            </w:pPr>
          </w:p>
          <w:p w:rsidR="007F2EA7" w:rsidRPr="007F2EA7" w:rsidRDefault="007F2EA7" w:rsidP="007F2EA7">
            <w:pPr>
              <w:shd w:val="clear" w:color="auto" w:fill="FFFFFF"/>
              <w:jc w:val="both"/>
              <w:rPr>
                <w:color w:val="333333"/>
                <w:sz w:val="24"/>
                <w:szCs w:val="24"/>
              </w:rPr>
            </w:pPr>
          </w:p>
        </w:tc>
        <w:tc>
          <w:tcPr>
            <w:tcW w:w="1025" w:type="dxa"/>
            <w:tcBorders>
              <w:top w:val="single" w:sz="4" w:space="0" w:color="000000"/>
              <w:left w:val="single" w:sz="4" w:space="0" w:color="000000"/>
              <w:bottom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2-4</w:t>
            </w:r>
          </w:p>
        </w:tc>
        <w:tc>
          <w:tcPr>
            <w:tcW w:w="6045" w:type="dxa"/>
            <w:tcBorders>
              <w:top w:val="single" w:sz="4" w:space="0" w:color="000000"/>
              <w:left w:val="single" w:sz="4" w:space="0" w:color="000000"/>
              <w:bottom w:val="single" w:sz="4" w:space="0" w:color="000000"/>
              <w:right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Логопед произносит слово, ребенок последовательно произносит все звуки в слове. На первых этапах работы, чтобы не создавать у детей дополнительных трудностей, им нужно предлагать слова без редуцированных звуков. Следует придерживаться полного стиля их произношения. Для заданий подбираются слова со сме6шиваемыми звуками</w:t>
            </w:r>
          </w:p>
        </w:tc>
      </w:tr>
      <w:tr w:rsidR="007F2EA7" w:rsidRPr="007F2EA7" w:rsidTr="007F2EA7">
        <w:trPr>
          <w:trHeight w:val="1064"/>
        </w:trPr>
        <w:tc>
          <w:tcPr>
            <w:tcW w:w="3420" w:type="dxa"/>
            <w:tcBorders>
              <w:top w:val="single" w:sz="4" w:space="0" w:color="000000"/>
              <w:left w:val="single" w:sz="4" w:space="0" w:color="000000"/>
              <w:bottom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9.Определение порядка следования звуков в слове</w:t>
            </w:r>
          </w:p>
          <w:p w:rsidR="007F2EA7" w:rsidRPr="007F2EA7" w:rsidRDefault="007F2EA7" w:rsidP="007F2EA7">
            <w:pPr>
              <w:shd w:val="clear" w:color="auto" w:fill="FFFFFF"/>
              <w:jc w:val="both"/>
              <w:rPr>
                <w:color w:val="333333"/>
                <w:sz w:val="24"/>
                <w:szCs w:val="24"/>
              </w:rPr>
            </w:pPr>
          </w:p>
        </w:tc>
        <w:tc>
          <w:tcPr>
            <w:tcW w:w="1025" w:type="dxa"/>
            <w:tcBorders>
              <w:top w:val="single" w:sz="4" w:space="0" w:color="000000"/>
              <w:left w:val="single" w:sz="4" w:space="0" w:color="000000"/>
              <w:bottom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2-4</w:t>
            </w:r>
          </w:p>
        </w:tc>
        <w:tc>
          <w:tcPr>
            <w:tcW w:w="6045" w:type="dxa"/>
            <w:tcBorders>
              <w:top w:val="single" w:sz="4" w:space="0" w:color="000000"/>
              <w:left w:val="single" w:sz="4" w:space="0" w:color="000000"/>
              <w:bottom w:val="single" w:sz="4" w:space="0" w:color="000000"/>
              <w:right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Педагог произносит слово, выделяет в нем звук, ребенку нужно определить, каковым по порядку следования является этот звук: первым, третьим и т.д. Другой вариант операции: педагог произносит слово и просит дошкольника назвать в слове определенный по счету звук</w:t>
            </w:r>
          </w:p>
        </w:tc>
      </w:tr>
      <w:tr w:rsidR="007F2EA7" w:rsidRPr="007F2EA7" w:rsidTr="007F2EA7">
        <w:trPr>
          <w:trHeight w:val="1064"/>
        </w:trPr>
        <w:tc>
          <w:tcPr>
            <w:tcW w:w="3420" w:type="dxa"/>
            <w:tcBorders>
              <w:top w:val="single" w:sz="4" w:space="0" w:color="000000"/>
              <w:left w:val="single" w:sz="4" w:space="0" w:color="000000"/>
              <w:bottom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10.Определение количества звуков в слове</w:t>
            </w:r>
          </w:p>
          <w:p w:rsidR="007F2EA7" w:rsidRPr="007F2EA7" w:rsidRDefault="007F2EA7" w:rsidP="007F2EA7">
            <w:pPr>
              <w:shd w:val="clear" w:color="auto" w:fill="FFFFFF"/>
              <w:jc w:val="both"/>
              <w:rPr>
                <w:color w:val="333333"/>
                <w:sz w:val="24"/>
                <w:szCs w:val="24"/>
              </w:rPr>
            </w:pPr>
          </w:p>
        </w:tc>
        <w:tc>
          <w:tcPr>
            <w:tcW w:w="1025" w:type="dxa"/>
            <w:tcBorders>
              <w:top w:val="single" w:sz="4" w:space="0" w:color="000000"/>
              <w:left w:val="single" w:sz="4" w:space="0" w:color="000000"/>
              <w:bottom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2-4</w:t>
            </w:r>
          </w:p>
        </w:tc>
        <w:tc>
          <w:tcPr>
            <w:tcW w:w="6045" w:type="dxa"/>
            <w:tcBorders>
              <w:top w:val="single" w:sz="4" w:space="0" w:color="000000"/>
              <w:left w:val="single" w:sz="4" w:space="0" w:color="000000"/>
              <w:bottom w:val="single" w:sz="4" w:space="0" w:color="000000"/>
              <w:right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 xml:space="preserve"> Педагог произносит слово, ребенок определяет количество составляющих его звуков. На первых этапах работы подаются слова без редуцированных звуков и с полным стилем произношения</w:t>
            </w:r>
          </w:p>
        </w:tc>
      </w:tr>
      <w:tr w:rsidR="007F2EA7" w:rsidRPr="007F2EA7" w:rsidTr="007F2EA7">
        <w:trPr>
          <w:trHeight w:val="2834"/>
        </w:trPr>
        <w:tc>
          <w:tcPr>
            <w:tcW w:w="3420" w:type="dxa"/>
            <w:tcBorders>
              <w:top w:val="single" w:sz="4" w:space="0" w:color="000000"/>
              <w:left w:val="single" w:sz="4" w:space="0" w:color="000000"/>
              <w:bottom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11. Составление слов из заданной последовательности звуков (фонематический синтез)</w:t>
            </w:r>
          </w:p>
        </w:tc>
        <w:tc>
          <w:tcPr>
            <w:tcW w:w="1025" w:type="dxa"/>
            <w:tcBorders>
              <w:top w:val="single" w:sz="4" w:space="0" w:color="000000"/>
              <w:left w:val="single" w:sz="4" w:space="0" w:color="000000"/>
              <w:bottom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2-4</w:t>
            </w:r>
          </w:p>
        </w:tc>
        <w:tc>
          <w:tcPr>
            <w:tcW w:w="6045" w:type="dxa"/>
            <w:tcBorders>
              <w:top w:val="single" w:sz="4" w:space="0" w:color="000000"/>
              <w:left w:val="single" w:sz="4" w:space="0" w:color="000000"/>
              <w:bottom w:val="single" w:sz="4" w:space="0" w:color="000000"/>
              <w:right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Педагог в должной последовательности раздельно произносит звуки, ребенок составляет из них слова. Условия формирования этой операции могут иметь разную сложность. Легкие, - когда звуки подаются с минимальной паузой, трудные, - когда паузы между подаваемыми звуками продолжительные или звуки перемежаются индифферентными словами-раздражителями. В начале формирования этой операции, как и многих других, следует подавать слова без редуцированных звуков</w:t>
            </w:r>
          </w:p>
        </w:tc>
      </w:tr>
      <w:tr w:rsidR="007F2EA7" w:rsidRPr="007F2EA7" w:rsidTr="007F2EA7">
        <w:trPr>
          <w:trHeight w:val="413"/>
        </w:trPr>
        <w:tc>
          <w:tcPr>
            <w:tcW w:w="3420" w:type="dxa"/>
            <w:vMerge w:val="restart"/>
            <w:tcBorders>
              <w:top w:val="single" w:sz="4" w:space="0" w:color="000000"/>
              <w:left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12.Операции фонематических представлений</w:t>
            </w:r>
          </w:p>
          <w:p w:rsidR="007F2EA7" w:rsidRPr="007F2EA7" w:rsidRDefault="007F2EA7" w:rsidP="007F2EA7">
            <w:pPr>
              <w:shd w:val="clear" w:color="auto" w:fill="FFFFFF"/>
              <w:jc w:val="both"/>
              <w:rPr>
                <w:color w:val="333333"/>
                <w:sz w:val="24"/>
                <w:szCs w:val="24"/>
              </w:rPr>
            </w:pPr>
          </w:p>
        </w:tc>
        <w:tc>
          <w:tcPr>
            <w:tcW w:w="1025" w:type="dxa"/>
            <w:vMerge w:val="restart"/>
            <w:tcBorders>
              <w:top w:val="single" w:sz="4" w:space="0" w:color="000000"/>
              <w:left w:val="single" w:sz="4" w:space="0" w:color="000000"/>
            </w:tcBorders>
            <w:shd w:val="clear" w:color="auto" w:fill="auto"/>
          </w:tcPr>
          <w:p w:rsidR="007F2EA7" w:rsidRPr="007F2EA7" w:rsidRDefault="007F2EA7" w:rsidP="007F2EA7">
            <w:pPr>
              <w:shd w:val="clear" w:color="auto" w:fill="FFFFFF"/>
              <w:jc w:val="both"/>
              <w:rPr>
                <w:color w:val="333333"/>
                <w:sz w:val="24"/>
                <w:szCs w:val="24"/>
              </w:rPr>
            </w:pPr>
            <w:r w:rsidRPr="007F2EA7">
              <w:rPr>
                <w:color w:val="333333"/>
                <w:sz w:val="24"/>
                <w:szCs w:val="24"/>
              </w:rPr>
              <w:t>4-8</w:t>
            </w:r>
          </w:p>
        </w:tc>
        <w:tc>
          <w:tcPr>
            <w:tcW w:w="6045" w:type="dxa"/>
            <w:tcBorders>
              <w:top w:val="single" w:sz="4" w:space="0" w:color="000000"/>
              <w:left w:val="single" w:sz="4" w:space="0" w:color="000000"/>
              <w:bottom w:val="single" w:sz="4" w:space="0" w:color="000000"/>
              <w:right w:val="single" w:sz="4" w:space="0" w:color="000000"/>
            </w:tcBorders>
            <w:shd w:val="clear" w:color="auto" w:fill="auto"/>
          </w:tcPr>
          <w:p w:rsidR="007F2EA7" w:rsidRPr="007F2EA7" w:rsidRDefault="007F2EA7" w:rsidP="007F2EA7">
            <w:pPr>
              <w:shd w:val="clear" w:color="auto" w:fill="FFFFFF"/>
              <w:jc w:val="both"/>
              <w:rPr>
                <w:b/>
                <w:color w:val="333333"/>
                <w:sz w:val="24"/>
                <w:szCs w:val="24"/>
              </w:rPr>
            </w:pPr>
            <w:proofErr w:type="gramStart"/>
            <w:r w:rsidRPr="007F2EA7">
              <w:rPr>
                <w:b/>
                <w:color w:val="333333"/>
                <w:sz w:val="24"/>
                <w:szCs w:val="24"/>
              </w:rPr>
              <w:t>Собственно</w:t>
            </w:r>
            <w:proofErr w:type="gramEnd"/>
            <w:r w:rsidRPr="007F2EA7">
              <w:rPr>
                <w:b/>
                <w:color w:val="333333"/>
                <w:sz w:val="24"/>
                <w:szCs w:val="24"/>
              </w:rPr>
              <w:t xml:space="preserve"> дифференциация фонем</w:t>
            </w:r>
          </w:p>
          <w:p w:rsidR="007F2EA7" w:rsidRPr="007F2EA7" w:rsidRDefault="007F2EA7" w:rsidP="007F2EA7">
            <w:pPr>
              <w:shd w:val="clear" w:color="auto" w:fill="FFFFFF"/>
              <w:jc w:val="both"/>
              <w:rPr>
                <w:color w:val="333333"/>
                <w:sz w:val="24"/>
                <w:szCs w:val="24"/>
              </w:rPr>
            </w:pPr>
            <w:r w:rsidRPr="007F2EA7">
              <w:rPr>
                <w:color w:val="333333"/>
                <w:sz w:val="24"/>
                <w:szCs w:val="24"/>
              </w:rPr>
              <w:t>- выделение звука на фоне слова;</w:t>
            </w:r>
          </w:p>
          <w:p w:rsidR="007F2EA7" w:rsidRPr="007F2EA7" w:rsidRDefault="007F2EA7" w:rsidP="007F2EA7">
            <w:pPr>
              <w:shd w:val="clear" w:color="auto" w:fill="FFFFFF"/>
              <w:jc w:val="both"/>
              <w:rPr>
                <w:color w:val="333333"/>
                <w:sz w:val="24"/>
                <w:szCs w:val="24"/>
              </w:rPr>
            </w:pPr>
            <w:r w:rsidRPr="007F2EA7">
              <w:rPr>
                <w:color w:val="333333"/>
                <w:sz w:val="24"/>
                <w:szCs w:val="24"/>
              </w:rPr>
              <w:t xml:space="preserve">- различение слов - квазиомонимов при их слуховом восприятии и назывании (обозначении) явления </w:t>
            </w:r>
            <w:r w:rsidRPr="007F2EA7">
              <w:rPr>
                <w:color w:val="333333"/>
                <w:sz w:val="24"/>
                <w:szCs w:val="24"/>
              </w:rPr>
              <w:lastRenderedPageBreak/>
              <w:t>действительности;</w:t>
            </w:r>
          </w:p>
          <w:p w:rsidR="007F2EA7" w:rsidRPr="007F2EA7" w:rsidRDefault="007F2EA7" w:rsidP="007F2EA7">
            <w:pPr>
              <w:shd w:val="clear" w:color="auto" w:fill="FFFFFF"/>
              <w:jc w:val="both"/>
              <w:rPr>
                <w:color w:val="333333"/>
                <w:sz w:val="24"/>
                <w:szCs w:val="24"/>
              </w:rPr>
            </w:pPr>
            <w:r w:rsidRPr="007F2EA7">
              <w:rPr>
                <w:color w:val="333333"/>
                <w:sz w:val="24"/>
                <w:szCs w:val="24"/>
              </w:rPr>
              <w:t>- называние пар картинок, включающих в свои названия трудные для различения звуки, для формирования различения звуков в экспрессивной речи</w:t>
            </w:r>
          </w:p>
        </w:tc>
      </w:tr>
      <w:tr w:rsidR="007F2EA7" w:rsidRPr="007F2EA7" w:rsidTr="007F2EA7">
        <w:trPr>
          <w:trHeight w:val="412"/>
        </w:trPr>
        <w:tc>
          <w:tcPr>
            <w:tcW w:w="3420" w:type="dxa"/>
            <w:vMerge/>
            <w:tcBorders>
              <w:left w:val="single" w:sz="4" w:space="0" w:color="000000"/>
            </w:tcBorders>
            <w:shd w:val="clear" w:color="auto" w:fill="auto"/>
          </w:tcPr>
          <w:p w:rsidR="007F2EA7" w:rsidRPr="007F2EA7" w:rsidRDefault="007F2EA7" w:rsidP="007F2EA7">
            <w:pPr>
              <w:shd w:val="clear" w:color="auto" w:fill="FFFFFF"/>
              <w:jc w:val="both"/>
              <w:rPr>
                <w:color w:val="333333"/>
                <w:sz w:val="24"/>
                <w:szCs w:val="24"/>
              </w:rPr>
            </w:pPr>
          </w:p>
        </w:tc>
        <w:tc>
          <w:tcPr>
            <w:tcW w:w="1025" w:type="dxa"/>
            <w:vMerge/>
            <w:tcBorders>
              <w:left w:val="single" w:sz="4" w:space="0" w:color="000000"/>
            </w:tcBorders>
            <w:shd w:val="clear" w:color="auto" w:fill="auto"/>
          </w:tcPr>
          <w:p w:rsidR="007F2EA7" w:rsidRPr="007F2EA7" w:rsidRDefault="007F2EA7" w:rsidP="007F2EA7">
            <w:pPr>
              <w:shd w:val="clear" w:color="auto" w:fill="FFFFFF"/>
              <w:jc w:val="both"/>
              <w:rPr>
                <w:color w:val="333333"/>
                <w:sz w:val="24"/>
                <w:szCs w:val="24"/>
              </w:rPr>
            </w:pPr>
          </w:p>
        </w:tc>
        <w:tc>
          <w:tcPr>
            <w:tcW w:w="6045" w:type="dxa"/>
            <w:tcBorders>
              <w:top w:val="single" w:sz="4" w:space="0" w:color="000000"/>
              <w:left w:val="single" w:sz="4" w:space="0" w:color="000000"/>
              <w:bottom w:val="single" w:sz="4" w:space="0" w:color="000000"/>
              <w:right w:val="single" w:sz="4" w:space="0" w:color="000000"/>
            </w:tcBorders>
            <w:shd w:val="clear" w:color="auto" w:fill="auto"/>
          </w:tcPr>
          <w:p w:rsidR="007F2EA7" w:rsidRPr="007F2EA7" w:rsidRDefault="007F2EA7" w:rsidP="007F2EA7">
            <w:pPr>
              <w:shd w:val="clear" w:color="auto" w:fill="FFFFFF"/>
              <w:jc w:val="both"/>
              <w:rPr>
                <w:b/>
                <w:color w:val="333333"/>
                <w:sz w:val="24"/>
                <w:szCs w:val="24"/>
              </w:rPr>
            </w:pPr>
            <w:r w:rsidRPr="007F2EA7">
              <w:rPr>
                <w:b/>
                <w:color w:val="333333"/>
                <w:sz w:val="24"/>
                <w:szCs w:val="24"/>
              </w:rPr>
              <w:t>Формирование фонематических обобщений</w:t>
            </w:r>
          </w:p>
          <w:p w:rsidR="007F2EA7" w:rsidRPr="007F2EA7" w:rsidRDefault="007F2EA7" w:rsidP="007F2EA7">
            <w:pPr>
              <w:shd w:val="clear" w:color="auto" w:fill="FFFFFF"/>
              <w:jc w:val="both"/>
              <w:rPr>
                <w:color w:val="333333"/>
                <w:sz w:val="24"/>
                <w:szCs w:val="24"/>
              </w:rPr>
            </w:pPr>
            <w:r w:rsidRPr="007F2EA7">
              <w:rPr>
                <w:color w:val="333333"/>
                <w:sz w:val="24"/>
                <w:szCs w:val="24"/>
              </w:rPr>
              <w:t>- раскладывание картинок на группы (2, 3 и более – в зависимости от педагогических целей), названия которых включает дифференцируемые звуки;</w:t>
            </w:r>
          </w:p>
          <w:p w:rsidR="007F2EA7" w:rsidRPr="007F2EA7" w:rsidRDefault="007F2EA7" w:rsidP="007F2EA7">
            <w:pPr>
              <w:shd w:val="clear" w:color="auto" w:fill="FFFFFF"/>
              <w:jc w:val="both"/>
              <w:rPr>
                <w:color w:val="333333"/>
                <w:sz w:val="24"/>
                <w:szCs w:val="24"/>
              </w:rPr>
            </w:pPr>
            <w:r w:rsidRPr="007F2EA7">
              <w:rPr>
                <w:color w:val="333333"/>
                <w:sz w:val="24"/>
                <w:szCs w:val="24"/>
              </w:rPr>
              <w:t>- придумывание детьми слов, включающих тот или иной звук (звуки): 1) «свободное» придумывание вне зависимости от положения звуков в слове и последовательности слов в этом задании; 2) «связанное», «ограниченное» придумывание, т.е. ограниченное каким-то жестким условием, например, придумать (произнести) слова по аналогии: шайка – сайка, шутки – сутки и т.п.</w:t>
            </w:r>
          </w:p>
          <w:p w:rsidR="007F2EA7" w:rsidRPr="007F2EA7" w:rsidRDefault="007F2EA7" w:rsidP="007F2EA7">
            <w:pPr>
              <w:shd w:val="clear" w:color="auto" w:fill="FFFFFF"/>
              <w:jc w:val="both"/>
              <w:rPr>
                <w:color w:val="333333"/>
                <w:sz w:val="24"/>
                <w:szCs w:val="24"/>
              </w:rPr>
            </w:pPr>
            <w:r w:rsidRPr="007F2EA7">
              <w:rPr>
                <w:color w:val="333333"/>
                <w:sz w:val="24"/>
                <w:szCs w:val="24"/>
              </w:rPr>
              <w:t>- определение «лишнего» звука в ряду других звуков (например, (р) (р) (л) (р);</w:t>
            </w:r>
          </w:p>
          <w:p w:rsidR="007F2EA7" w:rsidRPr="007F2EA7" w:rsidRDefault="007F2EA7" w:rsidP="007F2EA7">
            <w:pPr>
              <w:shd w:val="clear" w:color="auto" w:fill="FFFFFF"/>
              <w:jc w:val="both"/>
              <w:rPr>
                <w:color w:val="333333"/>
                <w:sz w:val="24"/>
                <w:szCs w:val="24"/>
              </w:rPr>
            </w:pPr>
            <w:r w:rsidRPr="007F2EA7">
              <w:rPr>
                <w:color w:val="333333"/>
                <w:sz w:val="24"/>
                <w:szCs w:val="24"/>
              </w:rPr>
              <w:t>- замена звуков в словах с последующим объяснением их значений;</w:t>
            </w:r>
          </w:p>
          <w:p w:rsidR="007F2EA7" w:rsidRPr="007F2EA7" w:rsidRDefault="007F2EA7" w:rsidP="007F2EA7">
            <w:pPr>
              <w:shd w:val="clear" w:color="auto" w:fill="FFFFFF"/>
              <w:jc w:val="both"/>
              <w:rPr>
                <w:color w:val="333333"/>
                <w:sz w:val="24"/>
                <w:szCs w:val="24"/>
              </w:rPr>
            </w:pPr>
            <w:r w:rsidRPr="007F2EA7">
              <w:rPr>
                <w:color w:val="333333"/>
                <w:sz w:val="24"/>
                <w:szCs w:val="24"/>
              </w:rPr>
              <w:t>- разные варианты речевого лото (например, на игровом поле закрываются сектора, где изображены предметы, названия, которых включают звонкие звуки);</w:t>
            </w:r>
          </w:p>
          <w:p w:rsidR="007F2EA7" w:rsidRPr="007F2EA7" w:rsidRDefault="007F2EA7" w:rsidP="007F2EA7">
            <w:pPr>
              <w:shd w:val="clear" w:color="auto" w:fill="FFFFFF"/>
              <w:jc w:val="both"/>
              <w:rPr>
                <w:color w:val="333333"/>
                <w:sz w:val="24"/>
                <w:szCs w:val="24"/>
              </w:rPr>
            </w:pPr>
            <w:r w:rsidRPr="007F2EA7">
              <w:rPr>
                <w:color w:val="333333"/>
                <w:sz w:val="24"/>
                <w:szCs w:val="24"/>
              </w:rPr>
              <w:t>- выбор должного слова с опорой на контекст</w:t>
            </w:r>
          </w:p>
        </w:tc>
      </w:tr>
      <w:tr w:rsidR="007F2EA7" w:rsidRPr="007F2EA7" w:rsidTr="007F2EA7">
        <w:trPr>
          <w:trHeight w:val="412"/>
        </w:trPr>
        <w:tc>
          <w:tcPr>
            <w:tcW w:w="3420" w:type="dxa"/>
            <w:tcBorders>
              <w:left w:val="single" w:sz="4" w:space="0" w:color="000000"/>
              <w:bottom w:val="single" w:sz="4" w:space="0" w:color="000000"/>
            </w:tcBorders>
            <w:shd w:val="clear" w:color="auto" w:fill="auto"/>
          </w:tcPr>
          <w:p w:rsidR="007F2EA7" w:rsidRPr="007F2EA7" w:rsidRDefault="007F2EA7" w:rsidP="007F2EA7">
            <w:pPr>
              <w:shd w:val="clear" w:color="auto" w:fill="FFFFFF"/>
              <w:jc w:val="both"/>
              <w:rPr>
                <w:b/>
                <w:color w:val="333333"/>
                <w:sz w:val="24"/>
                <w:szCs w:val="24"/>
              </w:rPr>
            </w:pPr>
            <w:r w:rsidRPr="007F2EA7">
              <w:rPr>
                <w:b/>
                <w:color w:val="333333"/>
                <w:sz w:val="24"/>
                <w:szCs w:val="24"/>
              </w:rPr>
              <w:t>Итого</w:t>
            </w:r>
          </w:p>
        </w:tc>
        <w:tc>
          <w:tcPr>
            <w:tcW w:w="1025" w:type="dxa"/>
            <w:tcBorders>
              <w:left w:val="single" w:sz="4" w:space="0" w:color="000000"/>
              <w:bottom w:val="single" w:sz="4" w:space="0" w:color="000000"/>
            </w:tcBorders>
            <w:shd w:val="clear" w:color="auto" w:fill="auto"/>
          </w:tcPr>
          <w:p w:rsidR="007F2EA7" w:rsidRPr="007F2EA7" w:rsidRDefault="007F2EA7" w:rsidP="007F2EA7">
            <w:pPr>
              <w:shd w:val="clear" w:color="auto" w:fill="FFFFFF"/>
              <w:jc w:val="both"/>
              <w:rPr>
                <w:b/>
                <w:color w:val="333333"/>
                <w:sz w:val="24"/>
                <w:szCs w:val="24"/>
              </w:rPr>
            </w:pPr>
          </w:p>
        </w:tc>
        <w:tc>
          <w:tcPr>
            <w:tcW w:w="6045" w:type="dxa"/>
            <w:tcBorders>
              <w:top w:val="single" w:sz="4" w:space="0" w:color="000000"/>
              <w:left w:val="single" w:sz="4" w:space="0" w:color="000000"/>
              <w:bottom w:val="single" w:sz="4" w:space="0" w:color="000000"/>
              <w:right w:val="single" w:sz="4" w:space="0" w:color="000000"/>
            </w:tcBorders>
            <w:shd w:val="clear" w:color="auto" w:fill="auto"/>
          </w:tcPr>
          <w:p w:rsidR="007F2EA7" w:rsidRPr="007F2EA7" w:rsidRDefault="007F2EA7" w:rsidP="007F2EA7">
            <w:pPr>
              <w:shd w:val="clear" w:color="auto" w:fill="FFFFFF"/>
              <w:jc w:val="both"/>
              <w:rPr>
                <w:b/>
                <w:color w:val="333333"/>
                <w:sz w:val="24"/>
                <w:szCs w:val="24"/>
              </w:rPr>
            </w:pPr>
            <w:r w:rsidRPr="007F2EA7">
              <w:rPr>
                <w:b/>
                <w:color w:val="333333"/>
                <w:sz w:val="24"/>
                <w:szCs w:val="24"/>
              </w:rPr>
              <w:t>20-42</w:t>
            </w:r>
          </w:p>
        </w:tc>
      </w:tr>
    </w:tbl>
    <w:p w:rsidR="007F2EA7" w:rsidRPr="007F2EA7" w:rsidRDefault="007F2EA7" w:rsidP="007F2EA7">
      <w:pPr>
        <w:jc w:val="center"/>
        <w:rPr>
          <w:b/>
          <w:sz w:val="24"/>
          <w:szCs w:val="24"/>
        </w:rPr>
      </w:pPr>
      <w:r w:rsidRPr="007F2EA7">
        <w:rPr>
          <w:b/>
          <w:sz w:val="24"/>
          <w:szCs w:val="24"/>
        </w:rPr>
        <w:t xml:space="preserve">План индивидуальных занятий </w:t>
      </w:r>
      <w:proofErr w:type="gramStart"/>
      <w:r w:rsidRPr="007F2EA7">
        <w:rPr>
          <w:b/>
          <w:sz w:val="24"/>
          <w:szCs w:val="24"/>
        </w:rPr>
        <w:t>с детьми</w:t>
      </w:r>
      <w:proofErr w:type="gramEnd"/>
      <w:r w:rsidRPr="007F2EA7">
        <w:rPr>
          <w:b/>
          <w:sz w:val="24"/>
          <w:szCs w:val="24"/>
        </w:rPr>
        <w:t xml:space="preserve"> имеющими речевые нарушения.</w:t>
      </w:r>
    </w:p>
    <w:p w:rsidR="007F2EA7" w:rsidRPr="007F2EA7" w:rsidRDefault="007F2EA7" w:rsidP="00C71809">
      <w:pPr>
        <w:widowControl/>
        <w:numPr>
          <w:ilvl w:val="0"/>
          <w:numId w:val="72"/>
        </w:numPr>
        <w:autoSpaceDE/>
        <w:autoSpaceDN/>
        <w:adjustRightInd/>
        <w:jc w:val="both"/>
        <w:rPr>
          <w:sz w:val="24"/>
          <w:szCs w:val="24"/>
        </w:rPr>
      </w:pPr>
      <w:r w:rsidRPr="007F2EA7">
        <w:rPr>
          <w:sz w:val="24"/>
          <w:szCs w:val="24"/>
        </w:rPr>
        <w:t>Подготовительные упражнения.</w:t>
      </w:r>
    </w:p>
    <w:p w:rsidR="007F2EA7" w:rsidRPr="007F2EA7" w:rsidRDefault="007F2EA7" w:rsidP="00C71809">
      <w:pPr>
        <w:widowControl/>
        <w:numPr>
          <w:ilvl w:val="0"/>
          <w:numId w:val="72"/>
        </w:numPr>
        <w:autoSpaceDE/>
        <w:autoSpaceDN/>
        <w:adjustRightInd/>
        <w:jc w:val="both"/>
        <w:rPr>
          <w:b/>
          <w:sz w:val="24"/>
          <w:szCs w:val="24"/>
        </w:rPr>
      </w:pPr>
      <w:r w:rsidRPr="007F2EA7">
        <w:rPr>
          <w:sz w:val="24"/>
          <w:szCs w:val="24"/>
        </w:rPr>
        <w:t>Постановка звуков.</w:t>
      </w:r>
    </w:p>
    <w:p w:rsidR="007F2EA7" w:rsidRPr="007F2EA7" w:rsidRDefault="007F2EA7" w:rsidP="00C71809">
      <w:pPr>
        <w:widowControl/>
        <w:numPr>
          <w:ilvl w:val="0"/>
          <w:numId w:val="72"/>
        </w:numPr>
        <w:autoSpaceDE/>
        <w:autoSpaceDN/>
        <w:adjustRightInd/>
        <w:jc w:val="both"/>
        <w:rPr>
          <w:b/>
          <w:sz w:val="24"/>
          <w:szCs w:val="24"/>
        </w:rPr>
      </w:pPr>
      <w:r w:rsidRPr="007F2EA7">
        <w:rPr>
          <w:sz w:val="24"/>
          <w:szCs w:val="24"/>
        </w:rPr>
        <w:t>Автоматизация навыков произношения звуков в слогах.</w:t>
      </w:r>
    </w:p>
    <w:p w:rsidR="007F2EA7" w:rsidRPr="007F2EA7" w:rsidRDefault="007F2EA7" w:rsidP="00C71809">
      <w:pPr>
        <w:widowControl/>
        <w:numPr>
          <w:ilvl w:val="0"/>
          <w:numId w:val="72"/>
        </w:numPr>
        <w:autoSpaceDE/>
        <w:autoSpaceDN/>
        <w:adjustRightInd/>
        <w:jc w:val="both"/>
        <w:rPr>
          <w:b/>
          <w:sz w:val="24"/>
          <w:szCs w:val="24"/>
        </w:rPr>
      </w:pPr>
      <w:r w:rsidRPr="007F2EA7">
        <w:rPr>
          <w:sz w:val="24"/>
          <w:szCs w:val="24"/>
        </w:rPr>
        <w:t>Автоматизация навыков произношения звуков в словах.</w:t>
      </w:r>
    </w:p>
    <w:p w:rsidR="007F2EA7" w:rsidRPr="007F2EA7" w:rsidRDefault="007F2EA7" w:rsidP="00C71809">
      <w:pPr>
        <w:widowControl/>
        <w:numPr>
          <w:ilvl w:val="0"/>
          <w:numId w:val="72"/>
        </w:numPr>
        <w:autoSpaceDE/>
        <w:autoSpaceDN/>
        <w:adjustRightInd/>
        <w:jc w:val="both"/>
        <w:rPr>
          <w:b/>
          <w:sz w:val="24"/>
          <w:szCs w:val="24"/>
        </w:rPr>
      </w:pPr>
      <w:r w:rsidRPr="007F2EA7">
        <w:rPr>
          <w:sz w:val="24"/>
          <w:szCs w:val="24"/>
        </w:rPr>
        <w:t>Автоматизация навыков произношения звуков в словосочетаниях и предложениях.</w:t>
      </w:r>
    </w:p>
    <w:p w:rsidR="007F2EA7" w:rsidRPr="007F2EA7" w:rsidRDefault="007F2EA7" w:rsidP="00C71809">
      <w:pPr>
        <w:widowControl/>
        <w:numPr>
          <w:ilvl w:val="0"/>
          <w:numId w:val="72"/>
        </w:numPr>
        <w:autoSpaceDE/>
        <w:autoSpaceDN/>
        <w:adjustRightInd/>
        <w:jc w:val="both"/>
        <w:rPr>
          <w:b/>
          <w:sz w:val="24"/>
          <w:szCs w:val="24"/>
        </w:rPr>
      </w:pPr>
      <w:r w:rsidRPr="007F2EA7">
        <w:rPr>
          <w:sz w:val="24"/>
          <w:szCs w:val="24"/>
        </w:rPr>
        <w:t>Автоматизация навыков произношения звуков в связной речи.</w:t>
      </w:r>
      <w:r w:rsidRPr="007F2EA7">
        <w:rPr>
          <w:b/>
          <w:sz w:val="24"/>
          <w:szCs w:val="24"/>
        </w:rPr>
        <w:t xml:space="preserve"> </w:t>
      </w:r>
    </w:p>
    <w:p w:rsidR="00BB41EB" w:rsidRDefault="007F2EA7" w:rsidP="007F2EA7">
      <w:pPr>
        <w:pStyle w:val="67"/>
        <w:shd w:val="clear" w:color="auto" w:fill="auto"/>
        <w:spacing w:after="0" w:line="240" w:lineRule="auto"/>
        <w:ind w:right="20" w:firstLine="400"/>
        <w:jc w:val="center"/>
        <w:rPr>
          <w:b/>
          <w:bCs/>
          <w:color w:val="000000" w:themeColor="text1"/>
          <w:sz w:val="24"/>
          <w:szCs w:val="24"/>
        </w:rPr>
      </w:pPr>
      <w:r w:rsidRPr="007F2EA7">
        <w:rPr>
          <w:b/>
          <w:bCs/>
          <w:color w:val="000000" w:themeColor="text1"/>
          <w:sz w:val="24"/>
          <w:szCs w:val="24"/>
        </w:rPr>
        <w:t>Учебно-тематический план</w:t>
      </w:r>
    </w:p>
    <w:tbl>
      <w:tblPr>
        <w:tblW w:w="10348" w:type="dxa"/>
        <w:jc w:val="center"/>
        <w:tblBorders>
          <w:top w:val="outset" w:sz="6" w:space="0" w:color="auto"/>
          <w:left w:val="outset" w:sz="6" w:space="0" w:color="auto"/>
          <w:bottom w:val="outset" w:sz="6" w:space="0" w:color="auto"/>
          <w:right w:val="outset" w:sz="6" w:space="0" w:color="auto"/>
        </w:tblBorders>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559"/>
        <w:gridCol w:w="2977"/>
        <w:gridCol w:w="4678"/>
        <w:gridCol w:w="2134"/>
      </w:tblGrid>
      <w:tr w:rsidR="007F2EA7" w:rsidRPr="007F2EA7" w:rsidTr="007F2EA7">
        <w:trPr>
          <w:jc w:val="center"/>
        </w:trPr>
        <w:tc>
          <w:tcPr>
            <w:tcW w:w="559"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b/>
                <w:bCs/>
                <w:sz w:val="24"/>
                <w:szCs w:val="24"/>
              </w:rPr>
              <w:t>№</w:t>
            </w:r>
          </w:p>
        </w:tc>
        <w:tc>
          <w:tcPr>
            <w:tcW w:w="2977"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b/>
                <w:bCs/>
                <w:sz w:val="24"/>
                <w:szCs w:val="24"/>
              </w:rPr>
              <w:t>Этапы работы</w:t>
            </w: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b/>
                <w:bCs/>
                <w:sz w:val="24"/>
                <w:szCs w:val="24"/>
              </w:rPr>
              <w:t>Тема</w:t>
            </w:r>
          </w:p>
        </w:tc>
        <w:tc>
          <w:tcPr>
            <w:tcW w:w="2134"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b/>
                <w:bCs/>
                <w:sz w:val="24"/>
                <w:szCs w:val="24"/>
              </w:rPr>
              <w:t>Количество часов</w:t>
            </w:r>
          </w:p>
        </w:tc>
      </w:tr>
      <w:tr w:rsidR="007F2EA7" w:rsidRPr="007F2EA7" w:rsidTr="007F2EA7">
        <w:trPr>
          <w:jc w:val="center"/>
        </w:trPr>
        <w:tc>
          <w:tcPr>
            <w:tcW w:w="559"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1.</w:t>
            </w:r>
          </w:p>
        </w:tc>
        <w:tc>
          <w:tcPr>
            <w:tcW w:w="2977"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Подготовительный этап</w:t>
            </w: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p>
        </w:tc>
        <w:tc>
          <w:tcPr>
            <w:tcW w:w="2134"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4</w:t>
            </w:r>
          </w:p>
        </w:tc>
      </w:tr>
      <w:tr w:rsidR="007F2EA7" w:rsidRPr="007F2EA7" w:rsidTr="007F2EA7">
        <w:trPr>
          <w:jc w:val="center"/>
        </w:trPr>
        <w:tc>
          <w:tcPr>
            <w:tcW w:w="559"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2.</w:t>
            </w:r>
          </w:p>
        </w:tc>
        <w:tc>
          <w:tcPr>
            <w:tcW w:w="2977"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Постановка звука</w:t>
            </w: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p>
        </w:tc>
        <w:tc>
          <w:tcPr>
            <w:tcW w:w="2134"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3 - 6</w:t>
            </w:r>
          </w:p>
        </w:tc>
      </w:tr>
      <w:tr w:rsidR="007F2EA7" w:rsidRPr="007F2EA7" w:rsidTr="007F2EA7">
        <w:trPr>
          <w:jc w:val="center"/>
        </w:trPr>
        <w:tc>
          <w:tcPr>
            <w:tcW w:w="559"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3.</w:t>
            </w:r>
          </w:p>
        </w:tc>
        <w:tc>
          <w:tcPr>
            <w:tcW w:w="2977"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Автоматизация звуков</w:t>
            </w: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Автоматизация звука в</w:t>
            </w:r>
            <w:r w:rsidRPr="007F2EA7">
              <w:rPr>
                <w:b/>
                <w:bCs/>
                <w:sz w:val="24"/>
                <w:szCs w:val="24"/>
              </w:rPr>
              <w:t> слогах</w:t>
            </w:r>
          </w:p>
        </w:tc>
        <w:tc>
          <w:tcPr>
            <w:tcW w:w="2134"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3</w:t>
            </w:r>
          </w:p>
        </w:tc>
      </w:tr>
      <w:tr w:rsidR="007F2EA7" w:rsidRPr="007F2EA7" w:rsidTr="007F2EA7">
        <w:trPr>
          <w:jc w:val="center"/>
        </w:trPr>
        <w:tc>
          <w:tcPr>
            <w:tcW w:w="559"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4.</w:t>
            </w:r>
          </w:p>
        </w:tc>
        <w:tc>
          <w:tcPr>
            <w:tcW w:w="2977"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Автоматизация звука в </w:t>
            </w:r>
            <w:r w:rsidRPr="007F2EA7">
              <w:rPr>
                <w:b/>
                <w:bCs/>
                <w:sz w:val="24"/>
                <w:szCs w:val="24"/>
              </w:rPr>
              <w:t>словах</w:t>
            </w:r>
          </w:p>
        </w:tc>
        <w:tc>
          <w:tcPr>
            <w:tcW w:w="2134"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8</w:t>
            </w:r>
          </w:p>
        </w:tc>
      </w:tr>
      <w:tr w:rsidR="007F2EA7" w:rsidRPr="007F2EA7" w:rsidTr="007F2EA7">
        <w:trPr>
          <w:jc w:val="center"/>
        </w:trPr>
        <w:tc>
          <w:tcPr>
            <w:tcW w:w="559"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5.</w:t>
            </w:r>
          </w:p>
        </w:tc>
        <w:tc>
          <w:tcPr>
            <w:tcW w:w="2977"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Автоматизация звука в</w:t>
            </w:r>
            <w:r w:rsidRPr="007F2EA7">
              <w:rPr>
                <w:b/>
                <w:bCs/>
                <w:sz w:val="24"/>
                <w:szCs w:val="24"/>
              </w:rPr>
              <w:t> предложениях</w:t>
            </w:r>
          </w:p>
        </w:tc>
        <w:tc>
          <w:tcPr>
            <w:tcW w:w="2134"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5</w:t>
            </w:r>
          </w:p>
        </w:tc>
      </w:tr>
      <w:tr w:rsidR="007F2EA7" w:rsidRPr="007F2EA7" w:rsidTr="007F2EA7">
        <w:trPr>
          <w:jc w:val="center"/>
        </w:trPr>
        <w:tc>
          <w:tcPr>
            <w:tcW w:w="559"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6.</w:t>
            </w:r>
          </w:p>
        </w:tc>
        <w:tc>
          <w:tcPr>
            <w:tcW w:w="2977"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Автоматизация звуков в </w:t>
            </w:r>
            <w:r w:rsidRPr="007F2EA7">
              <w:rPr>
                <w:b/>
                <w:bCs/>
                <w:sz w:val="24"/>
                <w:szCs w:val="24"/>
              </w:rPr>
              <w:t>связной речи</w:t>
            </w:r>
          </w:p>
        </w:tc>
        <w:tc>
          <w:tcPr>
            <w:tcW w:w="2134"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5</w:t>
            </w:r>
          </w:p>
        </w:tc>
      </w:tr>
      <w:tr w:rsidR="007F2EA7" w:rsidRPr="007F2EA7" w:rsidTr="007F2EA7">
        <w:trPr>
          <w:jc w:val="center"/>
        </w:trPr>
        <w:tc>
          <w:tcPr>
            <w:tcW w:w="559"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7.</w:t>
            </w:r>
          </w:p>
        </w:tc>
        <w:tc>
          <w:tcPr>
            <w:tcW w:w="2977"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Дифференциация звуков</w:t>
            </w: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Дифференциация </w:t>
            </w:r>
            <w:r w:rsidRPr="007F2EA7">
              <w:rPr>
                <w:b/>
                <w:bCs/>
                <w:sz w:val="24"/>
                <w:szCs w:val="24"/>
              </w:rPr>
              <w:t>изолированных звуков</w:t>
            </w:r>
          </w:p>
        </w:tc>
        <w:tc>
          <w:tcPr>
            <w:tcW w:w="2134"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i/>
                <w:iCs/>
                <w:sz w:val="24"/>
                <w:szCs w:val="24"/>
              </w:rPr>
              <w:t>Работа проводится по необходимости</w:t>
            </w:r>
            <w:r w:rsidRPr="007F2EA7">
              <w:rPr>
                <w:sz w:val="24"/>
                <w:szCs w:val="24"/>
              </w:rPr>
              <w:br/>
              <w:t>3</w:t>
            </w:r>
          </w:p>
        </w:tc>
      </w:tr>
      <w:tr w:rsidR="007F2EA7" w:rsidRPr="007F2EA7" w:rsidTr="007F2EA7">
        <w:trPr>
          <w:jc w:val="center"/>
        </w:trPr>
        <w:tc>
          <w:tcPr>
            <w:tcW w:w="559"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8.</w:t>
            </w:r>
          </w:p>
        </w:tc>
        <w:tc>
          <w:tcPr>
            <w:tcW w:w="2977"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Дифференциация звуков в </w:t>
            </w:r>
            <w:r w:rsidRPr="007F2EA7">
              <w:rPr>
                <w:b/>
                <w:bCs/>
                <w:sz w:val="24"/>
                <w:szCs w:val="24"/>
              </w:rPr>
              <w:t>слогах</w:t>
            </w:r>
          </w:p>
        </w:tc>
        <w:tc>
          <w:tcPr>
            <w:tcW w:w="2134"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4</w:t>
            </w:r>
          </w:p>
        </w:tc>
      </w:tr>
      <w:tr w:rsidR="007F2EA7" w:rsidRPr="007F2EA7" w:rsidTr="007F2EA7">
        <w:trPr>
          <w:jc w:val="center"/>
        </w:trPr>
        <w:tc>
          <w:tcPr>
            <w:tcW w:w="559"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9.</w:t>
            </w:r>
          </w:p>
        </w:tc>
        <w:tc>
          <w:tcPr>
            <w:tcW w:w="2977"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Дифференциация звуков в </w:t>
            </w:r>
            <w:r w:rsidRPr="007F2EA7">
              <w:rPr>
                <w:b/>
                <w:bCs/>
                <w:sz w:val="24"/>
                <w:szCs w:val="24"/>
              </w:rPr>
              <w:t>словах</w:t>
            </w:r>
          </w:p>
        </w:tc>
        <w:tc>
          <w:tcPr>
            <w:tcW w:w="2134"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4</w:t>
            </w:r>
          </w:p>
        </w:tc>
      </w:tr>
      <w:tr w:rsidR="007F2EA7" w:rsidRPr="007F2EA7" w:rsidTr="007F2EA7">
        <w:trPr>
          <w:jc w:val="center"/>
        </w:trPr>
        <w:tc>
          <w:tcPr>
            <w:tcW w:w="559"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lastRenderedPageBreak/>
              <w:t>10.</w:t>
            </w:r>
          </w:p>
        </w:tc>
        <w:tc>
          <w:tcPr>
            <w:tcW w:w="2977"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Дифференциация звуков в </w:t>
            </w:r>
            <w:r w:rsidRPr="007F2EA7">
              <w:rPr>
                <w:b/>
                <w:bCs/>
                <w:sz w:val="24"/>
                <w:szCs w:val="24"/>
              </w:rPr>
              <w:t>предложениях</w:t>
            </w:r>
          </w:p>
        </w:tc>
        <w:tc>
          <w:tcPr>
            <w:tcW w:w="2134"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4</w:t>
            </w:r>
          </w:p>
        </w:tc>
      </w:tr>
      <w:tr w:rsidR="007F2EA7" w:rsidRPr="007F2EA7" w:rsidTr="007F2EA7">
        <w:trPr>
          <w:jc w:val="center"/>
        </w:trPr>
        <w:tc>
          <w:tcPr>
            <w:tcW w:w="559"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11.</w:t>
            </w:r>
          </w:p>
        </w:tc>
        <w:tc>
          <w:tcPr>
            <w:tcW w:w="2977"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Дифференциация звуков в </w:t>
            </w:r>
            <w:r w:rsidRPr="007F2EA7">
              <w:rPr>
                <w:b/>
                <w:bCs/>
                <w:sz w:val="24"/>
                <w:szCs w:val="24"/>
              </w:rPr>
              <w:t>связной речи</w:t>
            </w:r>
          </w:p>
        </w:tc>
        <w:tc>
          <w:tcPr>
            <w:tcW w:w="2134"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4</w:t>
            </w:r>
          </w:p>
        </w:tc>
      </w:tr>
    </w:tbl>
    <w:p w:rsidR="007F2EA7" w:rsidRPr="007F2EA7" w:rsidRDefault="007F2EA7" w:rsidP="007F2EA7">
      <w:pPr>
        <w:shd w:val="clear" w:color="auto" w:fill="FFFFFF"/>
        <w:jc w:val="both"/>
        <w:outlineLvl w:val="2"/>
        <w:rPr>
          <w:b/>
          <w:bCs/>
          <w:color w:val="000000" w:themeColor="text1"/>
          <w:sz w:val="24"/>
          <w:szCs w:val="24"/>
        </w:rPr>
      </w:pPr>
      <w:r w:rsidRPr="007F2EA7">
        <w:rPr>
          <w:b/>
          <w:bCs/>
          <w:color w:val="000000" w:themeColor="text1"/>
          <w:sz w:val="24"/>
          <w:szCs w:val="24"/>
        </w:rPr>
        <w:t>Календарно-тематическое планирование</w:t>
      </w:r>
    </w:p>
    <w:tbl>
      <w:tblPr>
        <w:tblW w:w="10198" w:type="dxa"/>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418"/>
        <w:gridCol w:w="3685"/>
        <w:gridCol w:w="1588"/>
        <w:gridCol w:w="4507"/>
      </w:tblGrid>
      <w:tr w:rsidR="00E218E7" w:rsidRPr="007F2EA7" w:rsidTr="00E218E7">
        <w:trPr>
          <w:jc w:val="center"/>
        </w:trPr>
        <w:tc>
          <w:tcPr>
            <w:tcW w:w="418"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E218E7">
            <w:pPr>
              <w:ind w:left="-1757" w:firstLine="1692"/>
              <w:jc w:val="both"/>
              <w:rPr>
                <w:sz w:val="24"/>
                <w:szCs w:val="24"/>
              </w:rPr>
            </w:pPr>
            <w:r w:rsidRPr="007F2EA7">
              <w:rPr>
                <w:b/>
                <w:bCs/>
                <w:sz w:val="24"/>
                <w:szCs w:val="24"/>
              </w:rPr>
              <w:t>№</w:t>
            </w:r>
          </w:p>
        </w:tc>
        <w:tc>
          <w:tcPr>
            <w:tcW w:w="3685"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b/>
                <w:bCs/>
                <w:sz w:val="24"/>
                <w:szCs w:val="24"/>
              </w:rPr>
              <w:t>Тема занятия</w:t>
            </w:r>
          </w:p>
        </w:tc>
        <w:tc>
          <w:tcPr>
            <w:tcW w:w="1588"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b/>
                <w:bCs/>
                <w:sz w:val="24"/>
                <w:szCs w:val="24"/>
              </w:rPr>
              <w:t>Кол-во часов</w:t>
            </w:r>
          </w:p>
        </w:tc>
        <w:tc>
          <w:tcPr>
            <w:tcW w:w="4507"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b/>
                <w:bCs/>
                <w:sz w:val="24"/>
                <w:szCs w:val="24"/>
              </w:rPr>
              <w:t>Планируемые результаты</w:t>
            </w:r>
          </w:p>
        </w:tc>
      </w:tr>
      <w:tr w:rsidR="00E218E7" w:rsidRPr="007F2EA7" w:rsidTr="00E218E7">
        <w:trPr>
          <w:jc w:val="center"/>
        </w:trPr>
        <w:tc>
          <w:tcPr>
            <w:tcW w:w="418"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1.</w:t>
            </w:r>
          </w:p>
        </w:tc>
        <w:tc>
          <w:tcPr>
            <w:tcW w:w="3685"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Подготовительный этап</w:t>
            </w:r>
          </w:p>
        </w:tc>
        <w:tc>
          <w:tcPr>
            <w:tcW w:w="1588"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4</w:t>
            </w:r>
          </w:p>
        </w:tc>
        <w:tc>
          <w:tcPr>
            <w:tcW w:w="4507"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Выработка необходимых артикуляционных позиций</w:t>
            </w:r>
          </w:p>
        </w:tc>
      </w:tr>
      <w:tr w:rsidR="00E218E7" w:rsidRPr="007F2EA7" w:rsidTr="00E218E7">
        <w:trPr>
          <w:jc w:val="center"/>
        </w:trPr>
        <w:tc>
          <w:tcPr>
            <w:tcW w:w="418"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2.</w:t>
            </w:r>
          </w:p>
        </w:tc>
        <w:tc>
          <w:tcPr>
            <w:tcW w:w="3685"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Постановка звука</w:t>
            </w:r>
          </w:p>
        </w:tc>
        <w:tc>
          <w:tcPr>
            <w:tcW w:w="1588"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3 - 6</w:t>
            </w:r>
          </w:p>
        </w:tc>
        <w:tc>
          <w:tcPr>
            <w:tcW w:w="4507"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Сформированность навыка произнесения изолированного звука</w:t>
            </w:r>
          </w:p>
        </w:tc>
      </w:tr>
      <w:tr w:rsidR="00E218E7" w:rsidRPr="007F2EA7" w:rsidTr="00E218E7">
        <w:trPr>
          <w:jc w:val="center"/>
        </w:trPr>
        <w:tc>
          <w:tcPr>
            <w:tcW w:w="418"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3.</w:t>
            </w:r>
          </w:p>
        </w:tc>
        <w:tc>
          <w:tcPr>
            <w:tcW w:w="3685"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Автоматизация звука в слогах</w:t>
            </w:r>
          </w:p>
        </w:tc>
        <w:tc>
          <w:tcPr>
            <w:tcW w:w="1588"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3</w:t>
            </w:r>
          </w:p>
        </w:tc>
        <w:tc>
          <w:tcPr>
            <w:tcW w:w="4507"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Закрепление звука в прямых, обратных, слогах и в слогах со стечением согласных</w:t>
            </w:r>
          </w:p>
        </w:tc>
      </w:tr>
      <w:tr w:rsidR="00E218E7" w:rsidRPr="007F2EA7" w:rsidTr="00E218E7">
        <w:trPr>
          <w:jc w:val="center"/>
        </w:trPr>
        <w:tc>
          <w:tcPr>
            <w:tcW w:w="418"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4.</w:t>
            </w:r>
          </w:p>
        </w:tc>
        <w:tc>
          <w:tcPr>
            <w:tcW w:w="3685"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Автоматизация звука в словах</w:t>
            </w:r>
          </w:p>
        </w:tc>
        <w:tc>
          <w:tcPr>
            <w:tcW w:w="1588"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8</w:t>
            </w:r>
          </w:p>
        </w:tc>
        <w:tc>
          <w:tcPr>
            <w:tcW w:w="4507"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Закрепление звука в словах с прямым слогом, с обратным слогом, со стечением согласных</w:t>
            </w:r>
          </w:p>
        </w:tc>
      </w:tr>
      <w:tr w:rsidR="00E218E7" w:rsidRPr="007F2EA7" w:rsidTr="00E218E7">
        <w:trPr>
          <w:jc w:val="center"/>
        </w:trPr>
        <w:tc>
          <w:tcPr>
            <w:tcW w:w="418"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5.</w:t>
            </w:r>
          </w:p>
        </w:tc>
        <w:tc>
          <w:tcPr>
            <w:tcW w:w="3685"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Автоматизация звука в предложениях</w:t>
            </w:r>
          </w:p>
        </w:tc>
        <w:tc>
          <w:tcPr>
            <w:tcW w:w="1588"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5</w:t>
            </w:r>
          </w:p>
        </w:tc>
        <w:tc>
          <w:tcPr>
            <w:tcW w:w="4507"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Автоматизация звука в предложениях</w:t>
            </w:r>
          </w:p>
        </w:tc>
      </w:tr>
      <w:tr w:rsidR="00E218E7" w:rsidRPr="007F2EA7" w:rsidTr="00E218E7">
        <w:trPr>
          <w:jc w:val="center"/>
        </w:trPr>
        <w:tc>
          <w:tcPr>
            <w:tcW w:w="418"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6.</w:t>
            </w:r>
          </w:p>
        </w:tc>
        <w:tc>
          <w:tcPr>
            <w:tcW w:w="3685"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Автоматизация звука в связной речи</w:t>
            </w:r>
          </w:p>
        </w:tc>
        <w:tc>
          <w:tcPr>
            <w:tcW w:w="1588"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5</w:t>
            </w:r>
          </w:p>
        </w:tc>
        <w:tc>
          <w:tcPr>
            <w:tcW w:w="4507"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Закрепление звука в спонтанной речи</w:t>
            </w:r>
          </w:p>
        </w:tc>
      </w:tr>
      <w:tr w:rsidR="00E218E7" w:rsidRPr="007F2EA7" w:rsidTr="00E218E7">
        <w:trPr>
          <w:jc w:val="center"/>
        </w:trPr>
        <w:tc>
          <w:tcPr>
            <w:tcW w:w="418"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7.</w:t>
            </w:r>
          </w:p>
        </w:tc>
        <w:tc>
          <w:tcPr>
            <w:tcW w:w="3685"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Дифференциация изолированных звуков</w:t>
            </w:r>
          </w:p>
        </w:tc>
        <w:tc>
          <w:tcPr>
            <w:tcW w:w="1588"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3</w:t>
            </w:r>
          </w:p>
        </w:tc>
        <w:tc>
          <w:tcPr>
            <w:tcW w:w="4507"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Сформированность навыка дифференциации звуков по артикуляционно- акустическим признакам</w:t>
            </w:r>
          </w:p>
        </w:tc>
      </w:tr>
      <w:tr w:rsidR="00E218E7" w:rsidRPr="007F2EA7" w:rsidTr="00E218E7">
        <w:trPr>
          <w:jc w:val="center"/>
        </w:trPr>
        <w:tc>
          <w:tcPr>
            <w:tcW w:w="418"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8.</w:t>
            </w:r>
          </w:p>
        </w:tc>
        <w:tc>
          <w:tcPr>
            <w:tcW w:w="3685"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Дифференциация звуков в слогах</w:t>
            </w:r>
          </w:p>
        </w:tc>
        <w:tc>
          <w:tcPr>
            <w:tcW w:w="1588"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4</w:t>
            </w:r>
          </w:p>
        </w:tc>
        <w:tc>
          <w:tcPr>
            <w:tcW w:w="4507"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Сформированность навыка дифференциации звуков в слогах</w:t>
            </w:r>
          </w:p>
        </w:tc>
      </w:tr>
      <w:tr w:rsidR="00E218E7" w:rsidRPr="007F2EA7" w:rsidTr="00E218E7">
        <w:trPr>
          <w:jc w:val="center"/>
        </w:trPr>
        <w:tc>
          <w:tcPr>
            <w:tcW w:w="418"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9.</w:t>
            </w:r>
          </w:p>
        </w:tc>
        <w:tc>
          <w:tcPr>
            <w:tcW w:w="3685"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Дифференциация звуков в словах</w:t>
            </w:r>
          </w:p>
        </w:tc>
        <w:tc>
          <w:tcPr>
            <w:tcW w:w="1588"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4</w:t>
            </w:r>
          </w:p>
        </w:tc>
        <w:tc>
          <w:tcPr>
            <w:tcW w:w="4507"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Сформированность навыка дифференциации звуков в словах</w:t>
            </w:r>
          </w:p>
        </w:tc>
      </w:tr>
      <w:tr w:rsidR="00E218E7" w:rsidRPr="007F2EA7" w:rsidTr="00E218E7">
        <w:trPr>
          <w:jc w:val="center"/>
        </w:trPr>
        <w:tc>
          <w:tcPr>
            <w:tcW w:w="418"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10.</w:t>
            </w:r>
          </w:p>
        </w:tc>
        <w:tc>
          <w:tcPr>
            <w:tcW w:w="3685"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Дифференциация звуков в предложениях</w:t>
            </w:r>
          </w:p>
        </w:tc>
        <w:tc>
          <w:tcPr>
            <w:tcW w:w="1588"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4</w:t>
            </w:r>
          </w:p>
        </w:tc>
        <w:tc>
          <w:tcPr>
            <w:tcW w:w="4507"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Сформированность навыка дифференциации звуков в предложениях</w:t>
            </w:r>
          </w:p>
        </w:tc>
      </w:tr>
      <w:tr w:rsidR="00E218E7" w:rsidRPr="007F2EA7" w:rsidTr="00E218E7">
        <w:trPr>
          <w:jc w:val="center"/>
        </w:trPr>
        <w:tc>
          <w:tcPr>
            <w:tcW w:w="418"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11.</w:t>
            </w:r>
          </w:p>
        </w:tc>
        <w:tc>
          <w:tcPr>
            <w:tcW w:w="3685"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Дифференциация звуков в связной речи</w:t>
            </w:r>
          </w:p>
        </w:tc>
        <w:tc>
          <w:tcPr>
            <w:tcW w:w="1588"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4</w:t>
            </w:r>
          </w:p>
        </w:tc>
        <w:tc>
          <w:tcPr>
            <w:tcW w:w="4507" w:type="dxa"/>
            <w:tcBorders>
              <w:top w:val="outset" w:sz="6" w:space="0" w:color="auto"/>
              <w:left w:val="outset" w:sz="6" w:space="0" w:color="auto"/>
              <w:bottom w:val="outset" w:sz="6" w:space="0" w:color="auto"/>
              <w:right w:val="outset" w:sz="6" w:space="0" w:color="auto"/>
            </w:tcBorders>
            <w:shd w:val="clear" w:color="auto" w:fill="FFFFFF"/>
            <w:hideMark/>
          </w:tcPr>
          <w:p w:rsidR="00E218E7" w:rsidRPr="007F2EA7" w:rsidRDefault="00E218E7" w:rsidP="007F2EA7">
            <w:pPr>
              <w:jc w:val="both"/>
              <w:rPr>
                <w:sz w:val="24"/>
                <w:szCs w:val="24"/>
              </w:rPr>
            </w:pPr>
            <w:r w:rsidRPr="007F2EA7">
              <w:rPr>
                <w:sz w:val="24"/>
                <w:szCs w:val="24"/>
              </w:rPr>
              <w:t>Сформированность навыка дифференциации звуков в спонтанной речи</w:t>
            </w:r>
          </w:p>
        </w:tc>
      </w:tr>
    </w:tbl>
    <w:p w:rsidR="007F2EA7" w:rsidRPr="007F2EA7" w:rsidRDefault="007F2EA7" w:rsidP="007F2EA7">
      <w:pPr>
        <w:shd w:val="clear" w:color="auto" w:fill="FFFFFF"/>
        <w:spacing w:before="120" w:after="120"/>
        <w:jc w:val="both"/>
        <w:outlineLvl w:val="2"/>
        <w:rPr>
          <w:b/>
          <w:bCs/>
          <w:color w:val="000000" w:themeColor="text1"/>
          <w:sz w:val="24"/>
          <w:szCs w:val="24"/>
        </w:rPr>
      </w:pPr>
      <w:r w:rsidRPr="007F2EA7">
        <w:rPr>
          <w:b/>
          <w:bCs/>
          <w:color w:val="000000" w:themeColor="text1"/>
          <w:sz w:val="24"/>
          <w:szCs w:val="24"/>
        </w:rPr>
        <w:t>Содержание занятий</w:t>
      </w:r>
    </w:p>
    <w:tbl>
      <w:tblPr>
        <w:tblW w:w="10401" w:type="dxa"/>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701"/>
        <w:gridCol w:w="2935"/>
        <w:gridCol w:w="6765"/>
      </w:tblGrid>
      <w:tr w:rsidR="007F2EA7" w:rsidRPr="007F2EA7" w:rsidTr="007F2EA7">
        <w:trPr>
          <w:jc w:val="center"/>
        </w:trPr>
        <w:tc>
          <w:tcPr>
            <w:tcW w:w="701"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b/>
                <w:bCs/>
                <w:sz w:val="24"/>
                <w:szCs w:val="24"/>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b/>
                <w:bCs/>
                <w:sz w:val="24"/>
                <w:szCs w:val="24"/>
              </w:rPr>
              <w:t>Тема</w:t>
            </w:r>
          </w:p>
        </w:tc>
        <w:tc>
          <w:tcPr>
            <w:tcW w:w="6765"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b/>
                <w:bCs/>
                <w:sz w:val="24"/>
                <w:szCs w:val="24"/>
              </w:rPr>
              <w:t>Задачи</w:t>
            </w:r>
          </w:p>
        </w:tc>
      </w:tr>
      <w:tr w:rsidR="007F2EA7" w:rsidRPr="007F2EA7" w:rsidTr="007F2EA7">
        <w:trPr>
          <w:jc w:val="center"/>
        </w:trPr>
        <w:tc>
          <w:tcPr>
            <w:tcW w:w="701"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Подготовительный этап</w:t>
            </w:r>
          </w:p>
        </w:tc>
        <w:tc>
          <w:tcPr>
            <w:tcW w:w="6765"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Вызвать интерес к логопедическим занятиям</w:t>
            </w:r>
            <w:r w:rsidRPr="007F2EA7">
              <w:rPr>
                <w:sz w:val="24"/>
                <w:szCs w:val="24"/>
              </w:rPr>
              <w:br/>
              <w:t>Формировать и развивать артикуляционную моторику</w:t>
            </w:r>
            <w:r w:rsidRPr="007F2EA7">
              <w:rPr>
                <w:sz w:val="24"/>
                <w:szCs w:val="24"/>
              </w:rPr>
              <w:br/>
              <w:t>Формировать представление о звуках</w:t>
            </w:r>
            <w:r w:rsidRPr="007F2EA7">
              <w:rPr>
                <w:sz w:val="24"/>
                <w:szCs w:val="24"/>
              </w:rPr>
              <w:br/>
              <w:t>Развивать слуховое внимание, память, фонематическое восприятие</w:t>
            </w:r>
            <w:r w:rsidRPr="007F2EA7">
              <w:rPr>
                <w:sz w:val="24"/>
                <w:szCs w:val="24"/>
              </w:rPr>
              <w:br/>
              <w:t>Развивать мелкую и общую моторику</w:t>
            </w:r>
          </w:p>
        </w:tc>
      </w:tr>
      <w:tr w:rsidR="007F2EA7" w:rsidRPr="007F2EA7" w:rsidTr="007F2EA7">
        <w:trPr>
          <w:jc w:val="center"/>
        </w:trPr>
        <w:tc>
          <w:tcPr>
            <w:tcW w:w="701"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3-5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Постановка звука</w:t>
            </w:r>
          </w:p>
        </w:tc>
        <w:tc>
          <w:tcPr>
            <w:tcW w:w="6765"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Овладеть специальным комплексом артикуляционных упражнений</w:t>
            </w:r>
            <w:r w:rsidRPr="007F2EA7">
              <w:rPr>
                <w:sz w:val="24"/>
                <w:szCs w:val="24"/>
              </w:rPr>
              <w:br/>
              <w:t>Развивать целенаправленную воздушную струю</w:t>
            </w:r>
            <w:r w:rsidRPr="007F2EA7">
              <w:rPr>
                <w:sz w:val="24"/>
                <w:szCs w:val="24"/>
              </w:rPr>
              <w:br/>
              <w:t>Развивать слуховое внимание, память, фонематическое восприятие</w:t>
            </w:r>
            <w:r w:rsidRPr="007F2EA7">
              <w:rPr>
                <w:sz w:val="24"/>
                <w:szCs w:val="24"/>
              </w:rPr>
              <w:br/>
            </w:r>
            <w:r w:rsidRPr="007F2EA7">
              <w:rPr>
                <w:sz w:val="24"/>
                <w:szCs w:val="24"/>
              </w:rPr>
              <w:lastRenderedPageBreak/>
              <w:t>Формировать навык правильного произношения звука</w:t>
            </w:r>
            <w:r w:rsidRPr="007F2EA7">
              <w:rPr>
                <w:sz w:val="24"/>
                <w:szCs w:val="24"/>
              </w:rPr>
              <w:br/>
              <w:t>Характеризовать звук по артикуляционно-акустическим признакам</w:t>
            </w:r>
            <w:r w:rsidRPr="007F2EA7">
              <w:rPr>
                <w:sz w:val="24"/>
                <w:szCs w:val="24"/>
              </w:rPr>
              <w:br/>
              <w:t>Развивать мелкую и общую моторику</w:t>
            </w:r>
          </w:p>
        </w:tc>
      </w:tr>
      <w:tr w:rsidR="007F2EA7" w:rsidRPr="007F2EA7" w:rsidTr="007F2EA7">
        <w:trPr>
          <w:jc w:val="center"/>
        </w:trPr>
        <w:tc>
          <w:tcPr>
            <w:tcW w:w="701"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lastRenderedPageBreak/>
              <w:t>6-8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 xml:space="preserve">Автоматизация звука в </w:t>
            </w:r>
            <w:r w:rsidRPr="007F2EA7">
              <w:rPr>
                <w:b/>
                <w:bCs/>
                <w:sz w:val="24"/>
                <w:szCs w:val="24"/>
              </w:rPr>
              <w:t>слогах:</w:t>
            </w:r>
            <w:r w:rsidRPr="007F2EA7">
              <w:rPr>
                <w:b/>
                <w:bCs/>
                <w:sz w:val="24"/>
                <w:szCs w:val="24"/>
              </w:rPr>
              <w:br/>
            </w:r>
            <w:r w:rsidRPr="007F2EA7">
              <w:rPr>
                <w:sz w:val="24"/>
                <w:szCs w:val="24"/>
              </w:rPr>
              <w:t>·прямых</w:t>
            </w:r>
            <w:r w:rsidRPr="007F2EA7">
              <w:rPr>
                <w:sz w:val="24"/>
                <w:szCs w:val="24"/>
              </w:rPr>
              <w:br/>
              <w:t>·обратных</w:t>
            </w:r>
            <w:r w:rsidRPr="007F2EA7">
              <w:rPr>
                <w:sz w:val="24"/>
                <w:szCs w:val="24"/>
              </w:rPr>
              <w:br/>
              <w:t>· со стечением согласных</w:t>
            </w:r>
          </w:p>
        </w:tc>
        <w:tc>
          <w:tcPr>
            <w:tcW w:w="6765"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Воспроизводить слоговые ряды</w:t>
            </w:r>
            <w:r w:rsidRPr="007F2EA7">
              <w:rPr>
                <w:sz w:val="24"/>
                <w:szCs w:val="24"/>
              </w:rPr>
              <w:br/>
              <w:t>Развивать слуховое внимание, память, фонематическое восприятие, просодические компоненты речи (ритма, интонация)</w:t>
            </w:r>
            <w:r w:rsidRPr="007F2EA7">
              <w:rPr>
                <w:sz w:val="24"/>
                <w:szCs w:val="24"/>
              </w:rPr>
              <w:br/>
              <w:t>Развивать мелкую и общую моторику</w:t>
            </w:r>
          </w:p>
        </w:tc>
      </w:tr>
      <w:tr w:rsidR="007F2EA7" w:rsidRPr="007F2EA7" w:rsidTr="007F2EA7">
        <w:trPr>
          <w:jc w:val="center"/>
        </w:trPr>
        <w:tc>
          <w:tcPr>
            <w:tcW w:w="701"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9-12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 xml:space="preserve">Автоматизация звука в </w:t>
            </w:r>
            <w:r w:rsidRPr="007F2EA7">
              <w:rPr>
                <w:b/>
                <w:bCs/>
                <w:sz w:val="24"/>
                <w:szCs w:val="24"/>
              </w:rPr>
              <w:t>словах:</w:t>
            </w:r>
            <w:r w:rsidRPr="007F2EA7">
              <w:rPr>
                <w:sz w:val="24"/>
                <w:szCs w:val="24"/>
              </w:rPr>
              <w:br/>
              <w:t>·с прямым слогом</w:t>
            </w:r>
            <w:r w:rsidRPr="007F2EA7">
              <w:rPr>
                <w:sz w:val="24"/>
                <w:szCs w:val="24"/>
              </w:rPr>
              <w:br/>
              <w:t>·с обратным слогом</w:t>
            </w:r>
            <w:r w:rsidRPr="007F2EA7">
              <w:rPr>
                <w:sz w:val="24"/>
                <w:szCs w:val="24"/>
              </w:rPr>
              <w:br/>
              <w:t>· со стечением согласных</w:t>
            </w:r>
          </w:p>
        </w:tc>
        <w:tc>
          <w:tcPr>
            <w:tcW w:w="6765"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Развивать фонематическое восприятие и фонематические представления</w:t>
            </w:r>
            <w:r w:rsidRPr="007F2EA7">
              <w:rPr>
                <w:sz w:val="24"/>
                <w:szCs w:val="24"/>
              </w:rPr>
              <w:br/>
              <w:t>Развивать слуховое внимание, память</w:t>
            </w:r>
            <w:r w:rsidRPr="007F2EA7">
              <w:rPr>
                <w:sz w:val="24"/>
                <w:szCs w:val="24"/>
              </w:rPr>
              <w:br/>
              <w:t>Овладеть звуко-слоговым анализом и синтезом слов</w:t>
            </w:r>
            <w:r w:rsidRPr="007F2EA7">
              <w:rPr>
                <w:sz w:val="24"/>
                <w:szCs w:val="24"/>
              </w:rPr>
              <w:br/>
              <w:t>Развивать мелкую и общую моторику</w:t>
            </w:r>
          </w:p>
        </w:tc>
      </w:tr>
      <w:tr w:rsidR="007F2EA7" w:rsidRPr="007F2EA7" w:rsidTr="007F2EA7">
        <w:trPr>
          <w:jc w:val="center"/>
        </w:trPr>
        <w:tc>
          <w:tcPr>
            <w:tcW w:w="701"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13-15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 xml:space="preserve">Автоматизация звука в </w:t>
            </w:r>
            <w:r w:rsidRPr="007F2EA7">
              <w:rPr>
                <w:b/>
                <w:bCs/>
                <w:sz w:val="24"/>
                <w:szCs w:val="24"/>
              </w:rPr>
              <w:t>предложениях</w:t>
            </w:r>
          </w:p>
        </w:tc>
        <w:tc>
          <w:tcPr>
            <w:tcW w:w="6765"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Формировать связность и четкость высказываний</w:t>
            </w:r>
            <w:r w:rsidRPr="007F2EA7">
              <w:rPr>
                <w:sz w:val="24"/>
                <w:szCs w:val="24"/>
              </w:rPr>
              <w:br/>
              <w:t>Составлять предложения по вопросам, по картинке, по демонстрации действий</w:t>
            </w:r>
            <w:r w:rsidRPr="007F2EA7">
              <w:rPr>
                <w:sz w:val="24"/>
                <w:szCs w:val="24"/>
              </w:rPr>
              <w:br/>
              <w:t>Совершенствовать анализ и синтез словесного состава предложения</w:t>
            </w:r>
            <w:r w:rsidRPr="007F2EA7">
              <w:rPr>
                <w:sz w:val="24"/>
                <w:szCs w:val="24"/>
              </w:rPr>
              <w:br/>
              <w:t>Развивать мелкую и общую моторику</w:t>
            </w:r>
          </w:p>
        </w:tc>
      </w:tr>
      <w:tr w:rsidR="007F2EA7" w:rsidRPr="007F2EA7" w:rsidTr="007F2EA7">
        <w:trPr>
          <w:jc w:val="center"/>
        </w:trPr>
        <w:tc>
          <w:tcPr>
            <w:tcW w:w="701"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16-18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 xml:space="preserve">Автоматизация звука в </w:t>
            </w:r>
            <w:r w:rsidRPr="007F2EA7">
              <w:rPr>
                <w:b/>
                <w:bCs/>
                <w:sz w:val="24"/>
                <w:szCs w:val="24"/>
              </w:rPr>
              <w:t>связной речи</w:t>
            </w:r>
          </w:p>
        </w:tc>
        <w:tc>
          <w:tcPr>
            <w:tcW w:w="6765"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Пересказывать тексты с использованием мнемотаблиц</w:t>
            </w:r>
            <w:r w:rsidRPr="007F2EA7">
              <w:rPr>
                <w:sz w:val="24"/>
                <w:szCs w:val="24"/>
              </w:rPr>
              <w:br/>
              <w:t>Развивать воображение и творческую фантазию</w:t>
            </w:r>
            <w:r w:rsidRPr="007F2EA7">
              <w:rPr>
                <w:sz w:val="24"/>
                <w:szCs w:val="24"/>
              </w:rPr>
              <w:br/>
              <w:t>Развивать фонематическое восприятие</w:t>
            </w:r>
            <w:r w:rsidRPr="007F2EA7">
              <w:rPr>
                <w:sz w:val="24"/>
                <w:szCs w:val="24"/>
              </w:rPr>
              <w:br/>
              <w:t>Развивать мелкую и общую моторику</w:t>
            </w:r>
          </w:p>
        </w:tc>
      </w:tr>
      <w:tr w:rsidR="007F2EA7" w:rsidRPr="007F2EA7" w:rsidTr="007F2EA7">
        <w:trPr>
          <w:jc w:val="center"/>
        </w:trPr>
        <w:tc>
          <w:tcPr>
            <w:tcW w:w="701"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19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 xml:space="preserve">Дифференциация </w:t>
            </w:r>
            <w:r w:rsidRPr="007F2EA7">
              <w:rPr>
                <w:b/>
                <w:bCs/>
                <w:sz w:val="24"/>
                <w:szCs w:val="24"/>
              </w:rPr>
              <w:t>изолированных звуков</w:t>
            </w:r>
          </w:p>
        </w:tc>
        <w:tc>
          <w:tcPr>
            <w:tcW w:w="6765"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Характеризовать звуки по артикуляционно-акустическим признакам</w:t>
            </w:r>
            <w:r w:rsidRPr="007F2EA7">
              <w:rPr>
                <w:sz w:val="24"/>
                <w:szCs w:val="24"/>
              </w:rPr>
              <w:br/>
              <w:t>Развивать слуховое внимание, память, фонематическое восприятие, просодические компоненты речи (ритма, интонация)</w:t>
            </w:r>
            <w:r w:rsidRPr="007F2EA7">
              <w:rPr>
                <w:sz w:val="24"/>
                <w:szCs w:val="24"/>
              </w:rPr>
              <w:br/>
              <w:t>Развивать мелкую и общую моторику</w:t>
            </w:r>
          </w:p>
        </w:tc>
      </w:tr>
      <w:tr w:rsidR="007F2EA7" w:rsidRPr="007F2EA7" w:rsidTr="007F2EA7">
        <w:trPr>
          <w:jc w:val="center"/>
        </w:trPr>
        <w:tc>
          <w:tcPr>
            <w:tcW w:w="701"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20-21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 xml:space="preserve">Дифференциация звуков в </w:t>
            </w:r>
            <w:r w:rsidRPr="007F2EA7">
              <w:rPr>
                <w:b/>
                <w:bCs/>
                <w:sz w:val="24"/>
                <w:szCs w:val="24"/>
              </w:rPr>
              <w:t>слогах</w:t>
            </w:r>
            <w:r w:rsidRPr="007F2EA7">
              <w:rPr>
                <w:sz w:val="24"/>
                <w:szCs w:val="24"/>
              </w:rPr>
              <w:t>:</w:t>
            </w:r>
            <w:r w:rsidRPr="007F2EA7">
              <w:rPr>
                <w:sz w:val="24"/>
                <w:szCs w:val="24"/>
              </w:rPr>
              <w:br/>
              <w:t>·прямых</w:t>
            </w:r>
            <w:r w:rsidRPr="007F2EA7">
              <w:rPr>
                <w:sz w:val="24"/>
                <w:szCs w:val="24"/>
              </w:rPr>
              <w:br/>
              <w:t>·обратных</w:t>
            </w:r>
            <w:r w:rsidRPr="007F2EA7">
              <w:rPr>
                <w:sz w:val="24"/>
                <w:szCs w:val="24"/>
              </w:rPr>
              <w:br/>
              <w:t>· со стечением согласных</w:t>
            </w:r>
          </w:p>
        </w:tc>
        <w:tc>
          <w:tcPr>
            <w:tcW w:w="6765"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Воспроизводить слоговые ряды</w:t>
            </w:r>
            <w:r w:rsidRPr="007F2EA7">
              <w:rPr>
                <w:sz w:val="24"/>
                <w:szCs w:val="24"/>
              </w:rPr>
              <w:br/>
              <w:t>Развивать слуховое внимание, память, фонематическое восприятие</w:t>
            </w:r>
            <w:r w:rsidRPr="007F2EA7">
              <w:rPr>
                <w:sz w:val="24"/>
                <w:szCs w:val="24"/>
              </w:rPr>
              <w:br/>
              <w:t>Развивать мелкую и общую моторику</w:t>
            </w:r>
          </w:p>
        </w:tc>
      </w:tr>
      <w:tr w:rsidR="007F2EA7" w:rsidRPr="007F2EA7" w:rsidTr="007F2EA7">
        <w:trPr>
          <w:jc w:val="center"/>
        </w:trPr>
        <w:tc>
          <w:tcPr>
            <w:tcW w:w="701"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22-24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 xml:space="preserve">Дифференциация звуков в </w:t>
            </w:r>
            <w:r w:rsidRPr="007F2EA7">
              <w:rPr>
                <w:b/>
                <w:bCs/>
                <w:sz w:val="24"/>
                <w:szCs w:val="24"/>
              </w:rPr>
              <w:t>словах</w:t>
            </w:r>
            <w:r w:rsidRPr="007F2EA7">
              <w:rPr>
                <w:sz w:val="24"/>
                <w:szCs w:val="24"/>
              </w:rPr>
              <w:br/>
              <w:t>·с прямым слогом</w:t>
            </w:r>
            <w:r w:rsidRPr="007F2EA7">
              <w:rPr>
                <w:sz w:val="24"/>
                <w:szCs w:val="24"/>
              </w:rPr>
              <w:br/>
              <w:t>·с обратным слогом</w:t>
            </w:r>
            <w:r w:rsidRPr="007F2EA7">
              <w:rPr>
                <w:sz w:val="24"/>
                <w:szCs w:val="24"/>
              </w:rPr>
              <w:br/>
              <w:t>· со стечением согласных</w:t>
            </w:r>
          </w:p>
        </w:tc>
        <w:tc>
          <w:tcPr>
            <w:tcW w:w="6765"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Развивать фонематическое восприятие и фонематические представления</w:t>
            </w:r>
            <w:r w:rsidRPr="007F2EA7">
              <w:rPr>
                <w:sz w:val="24"/>
                <w:szCs w:val="24"/>
              </w:rPr>
              <w:br/>
              <w:t>Развивать слуховое внимание, память</w:t>
            </w:r>
            <w:r w:rsidRPr="007F2EA7">
              <w:rPr>
                <w:sz w:val="24"/>
                <w:szCs w:val="24"/>
              </w:rPr>
              <w:br/>
              <w:t>Овладеть звуко-слоговым анализом и синтезом слов</w:t>
            </w:r>
            <w:r w:rsidRPr="007F2EA7">
              <w:rPr>
                <w:sz w:val="24"/>
                <w:szCs w:val="24"/>
              </w:rPr>
              <w:br/>
              <w:t>Развивать мелкую и общую моторику</w:t>
            </w:r>
          </w:p>
        </w:tc>
      </w:tr>
      <w:tr w:rsidR="007F2EA7" w:rsidRPr="007F2EA7" w:rsidTr="007F2EA7">
        <w:trPr>
          <w:jc w:val="center"/>
        </w:trPr>
        <w:tc>
          <w:tcPr>
            <w:tcW w:w="701"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25-27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 xml:space="preserve">Дифференциация звуков в </w:t>
            </w:r>
            <w:r w:rsidRPr="007F2EA7">
              <w:rPr>
                <w:b/>
                <w:bCs/>
                <w:sz w:val="24"/>
                <w:szCs w:val="24"/>
              </w:rPr>
              <w:t>предложениях</w:t>
            </w:r>
          </w:p>
        </w:tc>
        <w:tc>
          <w:tcPr>
            <w:tcW w:w="6765"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Формировать связность и четкость высказываний</w:t>
            </w:r>
            <w:r w:rsidRPr="007F2EA7">
              <w:rPr>
                <w:sz w:val="24"/>
                <w:szCs w:val="24"/>
              </w:rPr>
              <w:br/>
              <w:t>Составлять предложения по вопросам, по картинке, по демонстрации действий</w:t>
            </w:r>
            <w:r w:rsidRPr="007F2EA7">
              <w:rPr>
                <w:sz w:val="24"/>
                <w:szCs w:val="24"/>
              </w:rPr>
              <w:br/>
              <w:t>Совершенствовать анализ и синтез словесного состава предложения</w:t>
            </w:r>
            <w:r w:rsidRPr="007F2EA7">
              <w:rPr>
                <w:sz w:val="24"/>
                <w:szCs w:val="24"/>
              </w:rPr>
              <w:br/>
              <w:t>Развивать мелкую и общую моторику</w:t>
            </w:r>
          </w:p>
        </w:tc>
      </w:tr>
      <w:tr w:rsidR="007F2EA7" w:rsidRPr="007F2EA7" w:rsidTr="007F2EA7">
        <w:trPr>
          <w:jc w:val="center"/>
        </w:trPr>
        <w:tc>
          <w:tcPr>
            <w:tcW w:w="701"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28-29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t xml:space="preserve">Дифференциация звуков в </w:t>
            </w:r>
            <w:r w:rsidRPr="007F2EA7">
              <w:rPr>
                <w:b/>
                <w:bCs/>
                <w:sz w:val="24"/>
                <w:szCs w:val="24"/>
              </w:rPr>
              <w:lastRenderedPageBreak/>
              <w:t>связной речи</w:t>
            </w:r>
          </w:p>
        </w:tc>
        <w:tc>
          <w:tcPr>
            <w:tcW w:w="6765" w:type="dxa"/>
            <w:tcBorders>
              <w:top w:val="outset" w:sz="6" w:space="0" w:color="auto"/>
              <w:left w:val="outset" w:sz="6" w:space="0" w:color="auto"/>
              <w:bottom w:val="outset" w:sz="6" w:space="0" w:color="auto"/>
              <w:right w:val="outset" w:sz="6" w:space="0" w:color="auto"/>
            </w:tcBorders>
            <w:shd w:val="clear" w:color="auto" w:fill="FFFFFF"/>
            <w:hideMark/>
          </w:tcPr>
          <w:p w:rsidR="007F2EA7" w:rsidRPr="007F2EA7" w:rsidRDefault="007F2EA7" w:rsidP="007F2EA7">
            <w:pPr>
              <w:jc w:val="both"/>
              <w:rPr>
                <w:sz w:val="24"/>
                <w:szCs w:val="24"/>
              </w:rPr>
            </w:pPr>
            <w:r w:rsidRPr="007F2EA7">
              <w:rPr>
                <w:sz w:val="24"/>
                <w:szCs w:val="24"/>
              </w:rPr>
              <w:lastRenderedPageBreak/>
              <w:t>Пересказывать тексты с использованием мнемотаблиц</w:t>
            </w:r>
            <w:r w:rsidRPr="007F2EA7">
              <w:rPr>
                <w:sz w:val="24"/>
                <w:szCs w:val="24"/>
              </w:rPr>
              <w:br/>
            </w:r>
            <w:r w:rsidRPr="007F2EA7">
              <w:rPr>
                <w:sz w:val="24"/>
                <w:szCs w:val="24"/>
              </w:rPr>
              <w:lastRenderedPageBreak/>
              <w:t>Развивать воображение и творческую фантазию</w:t>
            </w:r>
            <w:r w:rsidRPr="007F2EA7">
              <w:rPr>
                <w:sz w:val="24"/>
                <w:szCs w:val="24"/>
              </w:rPr>
              <w:br/>
              <w:t>Развивать фонематическое восприятие</w:t>
            </w:r>
            <w:r w:rsidRPr="007F2EA7">
              <w:rPr>
                <w:sz w:val="24"/>
                <w:szCs w:val="24"/>
              </w:rPr>
              <w:br/>
              <w:t>Развивать мелкую и общую моторику</w:t>
            </w:r>
          </w:p>
        </w:tc>
      </w:tr>
    </w:tbl>
    <w:p w:rsidR="007F2EA7" w:rsidRPr="007F2EA7" w:rsidRDefault="007F2EA7" w:rsidP="007F2EA7">
      <w:pPr>
        <w:shd w:val="clear" w:color="auto" w:fill="FFFFFF"/>
        <w:ind w:left="-709"/>
        <w:jc w:val="both"/>
        <w:rPr>
          <w:color w:val="333333"/>
          <w:sz w:val="24"/>
          <w:szCs w:val="24"/>
        </w:rPr>
      </w:pPr>
      <w:r w:rsidRPr="007F2EA7">
        <w:rPr>
          <w:color w:val="333333"/>
          <w:sz w:val="24"/>
          <w:szCs w:val="24"/>
        </w:rPr>
        <w:lastRenderedPageBreak/>
        <w:t>Как итог реализации данной программы предусмотрено проведение мониторинга образовательного процесса по методике В.В. Коноваленко, С.В. Коноваленко «Экспресс-обследование звукопроизношения»</w:t>
      </w:r>
    </w:p>
    <w:p w:rsidR="007F2EA7" w:rsidRPr="007F2EA7" w:rsidRDefault="007F2EA7" w:rsidP="007F2EA7">
      <w:pPr>
        <w:shd w:val="clear" w:color="auto" w:fill="FFFFFF"/>
        <w:ind w:left="-709"/>
        <w:jc w:val="both"/>
        <w:rPr>
          <w:color w:val="333333"/>
          <w:sz w:val="24"/>
          <w:szCs w:val="24"/>
        </w:rPr>
      </w:pPr>
      <w:r w:rsidRPr="007F2EA7">
        <w:rPr>
          <w:color w:val="333333"/>
          <w:sz w:val="24"/>
          <w:szCs w:val="24"/>
        </w:rPr>
        <w:t xml:space="preserve">Рабочая программа не является статичной по своему характеру. Темы занятий могут видоизменяться в зависимости от возможностей и потребностей воспитанников. </w:t>
      </w:r>
    </w:p>
    <w:p w:rsidR="007F2EA7" w:rsidRPr="007F2EA7" w:rsidRDefault="007F2EA7" w:rsidP="007F2EA7">
      <w:pPr>
        <w:ind w:left="-709"/>
        <w:jc w:val="both"/>
        <w:rPr>
          <w:sz w:val="24"/>
          <w:szCs w:val="24"/>
        </w:rPr>
      </w:pPr>
      <w:r w:rsidRPr="007F2EA7">
        <w:rPr>
          <w:b/>
          <w:color w:val="333333"/>
          <w:sz w:val="24"/>
          <w:szCs w:val="24"/>
        </w:rPr>
        <w:t>Длительность программы.</w:t>
      </w:r>
    </w:p>
    <w:p w:rsidR="007F2EA7" w:rsidRPr="007F2EA7" w:rsidRDefault="007F2EA7" w:rsidP="007F2EA7">
      <w:pPr>
        <w:shd w:val="clear" w:color="auto" w:fill="FFFFFF"/>
        <w:ind w:left="-709"/>
        <w:jc w:val="both"/>
        <w:rPr>
          <w:color w:val="333333"/>
          <w:sz w:val="24"/>
          <w:szCs w:val="24"/>
        </w:rPr>
      </w:pPr>
      <w:r w:rsidRPr="007F2EA7">
        <w:rPr>
          <w:color w:val="333333"/>
          <w:sz w:val="24"/>
          <w:szCs w:val="24"/>
        </w:rPr>
        <w:t>Работа по коррекции звукопроизношения начинается с середины сентября, после завершения обследования. Ее продолжительность во многом обусловлена индивидуальными особенностями ребенка, определяющими интенсивность использования блоков.</w:t>
      </w:r>
    </w:p>
    <w:p w:rsidR="007F2EA7" w:rsidRPr="007F2EA7" w:rsidRDefault="007F2EA7" w:rsidP="007F2EA7">
      <w:pPr>
        <w:shd w:val="clear" w:color="auto" w:fill="FFFFFF"/>
        <w:ind w:left="-709"/>
        <w:jc w:val="both"/>
        <w:rPr>
          <w:color w:val="333333"/>
          <w:sz w:val="24"/>
          <w:szCs w:val="24"/>
        </w:rPr>
      </w:pPr>
      <w:r w:rsidRPr="007F2EA7">
        <w:rPr>
          <w:color w:val="333333"/>
          <w:sz w:val="24"/>
          <w:szCs w:val="24"/>
        </w:rPr>
        <w:t xml:space="preserve">Блок «Коррекция звукопроизношения» был разработан из расчёта </w:t>
      </w:r>
      <w:proofErr w:type="gramStart"/>
      <w:r w:rsidRPr="007F2EA7">
        <w:rPr>
          <w:color w:val="333333"/>
          <w:sz w:val="24"/>
          <w:szCs w:val="24"/>
        </w:rPr>
        <w:t>2  занятия</w:t>
      </w:r>
      <w:proofErr w:type="gramEnd"/>
      <w:r w:rsidRPr="007F2EA7">
        <w:rPr>
          <w:color w:val="333333"/>
          <w:sz w:val="24"/>
          <w:szCs w:val="24"/>
        </w:rPr>
        <w:t xml:space="preserve"> в неделю на протяжении того времени, которое необходимо для коррекции звукопроизношения, исходя из индивидуальных особенностей ребёнка и структуры его дефекта (9 – 42 занятий).</w:t>
      </w:r>
    </w:p>
    <w:p w:rsidR="007F2EA7" w:rsidRPr="007F2EA7" w:rsidRDefault="007F2EA7" w:rsidP="007F2EA7">
      <w:pPr>
        <w:shd w:val="clear" w:color="auto" w:fill="FFFFFF"/>
        <w:ind w:left="-709"/>
        <w:jc w:val="both"/>
        <w:rPr>
          <w:color w:val="333333"/>
          <w:sz w:val="24"/>
          <w:szCs w:val="24"/>
        </w:rPr>
      </w:pPr>
      <w:r w:rsidRPr="007F2EA7">
        <w:rPr>
          <w:color w:val="333333"/>
          <w:sz w:val="24"/>
          <w:szCs w:val="24"/>
        </w:rPr>
        <w:t xml:space="preserve">Блок «Коррекция фонематического недоразвития речи» рассчитан на 20-42 </w:t>
      </w:r>
      <w:proofErr w:type="gramStart"/>
      <w:r w:rsidRPr="007F2EA7">
        <w:rPr>
          <w:color w:val="333333"/>
          <w:sz w:val="24"/>
          <w:szCs w:val="24"/>
        </w:rPr>
        <w:t>занятия  2</w:t>
      </w:r>
      <w:proofErr w:type="gramEnd"/>
      <w:r w:rsidRPr="007F2EA7">
        <w:rPr>
          <w:color w:val="333333"/>
          <w:sz w:val="24"/>
          <w:szCs w:val="24"/>
        </w:rPr>
        <w:t xml:space="preserve"> раза в неделю.</w:t>
      </w:r>
    </w:p>
    <w:p w:rsidR="007F2EA7" w:rsidRPr="007F2EA7" w:rsidRDefault="007F2EA7" w:rsidP="007F2EA7">
      <w:pPr>
        <w:shd w:val="clear" w:color="auto" w:fill="FFFFFF"/>
        <w:spacing w:after="120"/>
        <w:ind w:left="-709"/>
        <w:jc w:val="both"/>
        <w:rPr>
          <w:color w:val="333333"/>
          <w:sz w:val="24"/>
          <w:szCs w:val="24"/>
        </w:rPr>
      </w:pPr>
      <w:r w:rsidRPr="007F2EA7">
        <w:rPr>
          <w:color w:val="333333"/>
          <w:sz w:val="24"/>
          <w:szCs w:val="24"/>
        </w:rPr>
        <w:t xml:space="preserve">Данная программа доступна к применению во временной речевой группе для детей старшего дошкольного возраста. С её помощью у дошкольников сформируется полноценная фонетическая система </w:t>
      </w:r>
      <w:proofErr w:type="gramStart"/>
      <w:r w:rsidRPr="007F2EA7">
        <w:rPr>
          <w:color w:val="333333"/>
          <w:sz w:val="24"/>
          <w:szCs w:val="24"/>
        </w:rPr>
        <w:t>языка,  разовьётся</w:t>
      </w:r>
      <w:proofErr w:type="gramEnd"/>
      <w:r w:rsidRPr="007F2EA7">
        <w:rPr>
          <w:color w:val="333333"/>
          <w:sz w:val="24"/>
          <w:szCs w:val="24"/>
        </w:rPr>
        <w:t xml:space="preserve"> фонематическое восприятие, навыки звуко-слогового анализа и синтеза, автоматизируются слухопроизносительные умения и навыки, сформируется связная монологическая речь на базе правильно произносимых звуков. Таким образом, дети будут подготовлены к успешному обучению в школе, в чём и заключается главная цель данной программы.</w:t>
      </w:r>
    </w:p>
    <w:p w:rsidR="007F2EA7" w:rsidRPr="00047D12" w:rsidRDefault="007F2EA7" w:rsidP="007F2EA7">
      <w:pPr>
        <w:pStyle w:val="67"/>
        <w:shd w:val="clear" w:color="auto" w:fill="auto"/>
        <w:spacing w:after="0" w:line="240" w:lineRule="auto"/>
        <w:ind w:right="20" w:firstLine="400"/>
        <w:rPr>
          <w:b/>
          <w:color w:val="7030A0"/>
          <w:sz w:val="32"/>
          <w:szCs w:val="32"/>
        </w:rPr>
      </w:pPr>
      <w:r w:rsidRPr="00047D12">
        <w:rPr>
          <w:b/>
          <w:color w:val="7030A0"/>
          <w:sz w:val="32"/>
          <w:szCs w:val="32"/>
        </w:rPr>
        <w:t>ДООП «Читалочка»</w:t>
      </w:r>
    </w:p>
    <w:p w:rsidR="007F2EA7" w:rsidRPr="007F2EA7" w:rsidRDefault="007F2EA7" w:rsidP="007F2EA7">
      <w:pPr>
        <w:ind w:left="-567" w:hanging="142"/>
        <w:rPr>
          <w:sz w:val="24"/>
          <w:szCs w:val="24"/>
        </w:rPr>
      </w:pPr>
      <w:r w:rsidRPr="007F2EA7">
        <w:rPr>
          <w:b/>
          <w:bCs/>
          <w:i/>
          <w:iCs/>
          <w:sz w:val="24"/>
          <w:szCs w:val="24"/>
          <w:u w:val="single"/>
        </w:rPr>
        <w:t>Цель программы:</w:t>
      </w:r>
    </w:p>
    <w:p w:rsidR="007F2EA7" w:rsidRPr="007F2EA7" w:rsidRDefault="007F2EA7" w:rsidP="007F2EA7">
      <w:pPr>
        <w:ind w:left="-567" w:hanging="142"/>
        <w:jc w:val="both"/>
        <w:rPr>
          <w:sz w:val="24"/>
          <w:szCs w:val="24"/>
        </w:rPr>
      </w:pPr>
      <w:proofErr w:type="gramStart"/>
      <w:r w:rsidRPr="007F2EA7">
        <w:rPr>
          <w:sz w:val="24"/>
          <w:szCs w:val="24"/>
        </w:rPr>
        <w:t>Формирование  речевой</w:t>
      </w:r>
      <w:proofErr w:type="gramEnd"/>
      <w:r w:rsidRPr="007F2EA7">
        <w:rPr>
          <w:sz w:val="24"/>
          <w:szCs w:val="24"/>
        </w:rPr>
        <w:t xml:space="preserve"> готовности к  школе  у детей 5 – 7 лет  в процессе освоения устной речи на занятиях по подготовке к обучению чтению.</w:t>
      </w:r>
    </w:p>
    <w:p w:rsidR="007F2EA7" w:rsidRPr="007F2EA7" w:rsidRDefault="007F2EA7" w:rsidP="007F2EA7">
      <w:pPr>
        <w:ind w:left="-567" w:hanging="142"/>
        <w:jc w:val="both"/>
        <w:rPr>
          <w:sz w:val="24"/>
          <w:szCs w:val="24"/>
        </w:rPr>
      </w:pPr>
      <w:r w:rsidRPr="007F2EA7">
        <w:rPr>
          <w:sz w:val="24"/>
          <w:szCs w:val="24"/>
        </w:rPr>
        <w:t> </w:t>
      </w:r>
      <w:r w:rsidRPr="007F2EA7">
        <w:rPr>
          <w:b/>
          <w:bCs/>
          <w:i/>
          <w:iCs/>
          <w:sz w:val="24"/>
          <w:szCs w:val="24"/>
          <w:u w:val="single"/>
        </w:rPr>
        <w:t>Задачи:</w:t>
      </w:r>
    </w:p>
    <w:p w:rsidR="007F2EA7" w:rsidRPr="007F2EA7" w:rsidRDefault="007F2EA7" w:rsidP="007F2EA7">
      <w:pPr>
        <w:ind w:left="-567" w:hanging="142"/>
        <w:jc w:val="both"/>
        <w:rPr>
          <w:sz w:val="24"/>
          <w:szCs w:val="24"/>
        </w:rPr>
      </w:pPr>
      <w:r w:rsidRPr="007F2EA7">
        <w:rPr>
          <w:sz w:val="24"/>
          <w:szCs w:val="24"/>
        </w:rPr>
        <w:t>  </w:t>
      </w:r>
      <w:r w:rsidRPr="007F2EA7">
        <w:rPr>
          <w:b/>
          <w:bCs/>
          <w:i/>
          <w:iCs/>
          <w:sz w:val="24"/>
          <w:szCs w:val="24"/>
        </w:rPr>
        <w:t> Подготовка к обучению грамоте</w:t>
      </w:r>
    </w:p>
    <w:p w:rsidR="007F2EA7" w:rsidRPr="007F2EA7" w:rsidRDefault="007F2EA7" w:rsidP="007F2EA7">
      <w:pPr>
        <w:ind w:left="-567" w:hanging="142"/>
        <w:jc w:val="both"/>
        <w:rPr>
          <w:sz w:val="24"/>
          <w:szCs w:val="24"/>
        </w:rPr>
      </w:pPr>
      <w:r w:rsidRPr="007F2EA7">
        <w:rPr>
          <w:sz w:val="24"/>
          <w:szCs w:val="24"/>
        </w:rPr>
        <w:t xml:space="preserve">- формирование у детей первоначальных лингвистических представлений, понимания того, что такое «слово», «предложение», как они строятся, из каких частей </w:t>
      </w:r>
      <w:proofErr w:type="gramStart"/>
      <w:r w:rsidRPr="007F2EA7">
        <w:rPr>
          <w:sz w:val="24"/>
          <w:szCs w:val="24"/>
        </w:rPr>
        <w:t>состоят;  умения</w:t>
      </w:r>
      <w:proofErr w:type="gramEnd"/>
      <w:r w:rsidRPr="007F2EA7">
        <w:rPr>
          <w:sz w:val="24"/>
          <w:szCs w:val="24"/>
        </w:rPr>
        <w:t xml:space="preserve"> проводить звуковой и слоговой анализ слов, делить двухсложные и трехсложные слова  на слоги, составлять слова из слогов.</w:t>
      </w:r>
    </w:p>
    <w:p w:rsidR="007F2EA7" w:rsidRPr="007F2EA7" w:rsidRDefault="007F2EA7" w:rsidP="007F2EA7">
      <w:pPr>
        <w:ind w:left="-567" w:hanging="142"/>
        <w:jc w:val="both"/>
        <w:rPr>
          <w:sz w:val="24"/>
          <w:szCs w:val="24"/>
        </w:rPr>
      </w:pPr>
      <w:r w:rsidRPr="007F2EA7">
        <w:rPr>
          <w:b/>
          <w:bCs/>
          <w:i/>
          <w:iCs/>
          <w:sz w:val="24"/>
          <w:szCs w:val="24"/>
        </w:rPr>
        <w:t>Воспитание звуковой культуры речи</w:t>
      </w:r>
    </w:p>
    <w:p w:rsidR="007F2EA7" w:rsidRPr="007F2EA7" w:rsidRDefault="007F2EA7" w:rsidP="007F2EA7">
      <w:pPr>
        <w:ind w:left="-567" w:hanging="142"/>
        <w:jc w:val="both"/>
        <w:rPr>
          <w:sz w:val="24"/>
          <w:szCs w:val="24"/>
        </w:rPr>
      </w:pPr>
      <w:r w:rsidRPr="007F2EA7">
        <w:rPr>
          <w:sz w:val="24"/>
          <w:szCs w:val="24"/>
        </w:rPr>
        <w:t>- формирование и закрепление правильного произношение звуков родного языка и соотнесение их с буквенным изображением; выработка интонационной выразительности, дикции, силы голоса, темпа речи.</w:t>
      </w:r>
    </w:p>
    <w:p w:rsidR="00882C7A" w:rsidRDefault="00882C7A" w:rsidP="007F2EA7">
      <w:pPr>
        <w:ind w:left="-567" w:hanging="142"/>
        <w:jc w:val="both"/>
        <w:rPr>
          <w:b/>
          <w:bCs/>
          <w:i/>
          <w:iCs/>
          <w:sz w:val="24"/>
          <w:szCs w:val="24"/>
        </w:rPr>
      </w:pPr>
    </w:p>
    <w:p w:rsidR="007F2EA7" w:rsidRPr="007F2EA7" w:rsidRDefault="007F2EA7" w:rsidP="007F2EA7">
      <w:pPr>
        <w:ind w:left="-567" w:hanging="142"/>
        <w:jc w:val="both"/>
        <w:rPr>
          <w:sz w:val="24"/>
          <w:szCs w:val="24"/>
        </w:rPr>
      </w:pPr>
      <w:r w:rsidRPr="007F2EA7">
        <w:rPr>
          <w:b/>
          <w:bCs/>
          <w:i/>
          <w:iCs/>
          <w:sz w:val="24"/>
          <w:szCs w:val="24"/>
        </w:rPr>
        <w:t>Формирование грамматического строя речи</w:t>
      </w:r>
    </w:p>
    <w:p w:rsidR="007F2EA7" w:rsidRPr="007F2EA7" w:rsidRDefault="007F2EA7" w:rsidP="007F2EA7">
      <w:pPr>
        <w:ind w:left="-567" w:hanging="142"/>
        <w:jc w:val="both"/>
        <w:rPr>
          <w:sz w:val="24"/>
          <w:szCs w:val="24"/>
        </w:rPr>
      </w:pPr>
      <w:r w:rsidRPr="007F2EA7">
        <w:rPr>
          <w:sz w:val="24"/>
          <w:szCs w:val="24"/>
        </w:rPr>
        <w:t>-развитие умения образовывать существительные с увеличительными, уменьшительными и ласкательными суффиксами, обучение правильному построению предложений.</w:t>
      </w:r>
    </w:p>
    <w:p w:rsidR="007F2EA7" w:rsidRPr="007F2EA7" w:rsidRDefault="007F2EA7" w:rsidP="007F2EA7">
      <w:pPr>
        <w:ind w:left="-567" w:hanging="142"/>
        <w:jc w:val="both"/>
        <w:rPr>
          <w:sz w:val="24"/>
          <w:szCs w:val="24"/>
        </w:rPr>
      </w:pPr>
      <w:proofErr w:type="gramStart"/>
      <w:r w:rsidRPr="007F2EA7">
        <w:rPr>
          <w:b/>
          <w:bCs/>
          <w:i/>
          <w:iCs/>
          <w:sz w:val="24"/>
          <w:szCs w:val="24"/>
        </w:rPr>
        <w:t>Развитие  процессов</w:t>
      </w:r>
      <w:proofErr w:type="gramEnd"/>
      <w:r w:rsidRPr="007F2EA7">
        <w:rPr>
          <w:b/>
          <w:bCs/>
          <w:i/>
          <w:iCs/>
          <w:sz w:val="24"/>
          <w:szCs w:val="24"/>
        </w:rPr>
        <w:t xml:space="preserve"> восприятия, мышления, речи</w:t>
      </w:r>
    </w:p>
    <w:p w:rsidR="007F2EA7" w:rsidRPr="007F2EA7" w:rsidRDefault="007F2EA7" w:rsidP="007F2EA7">
      <w:pPr>
        <w:ind w:left="-567" w:hanging="142"/>
        <w:jc w:val="both"/>
        <w:rPr>
          <w:sz w:val="24"/>
          <w:szCs w:val="24"/>
        </w:rPr>
      </w:pPr>
      <w:r w:rsidRPr="007F2EA7">
        <w:rPr>
          <w:sz w:val="24"/>
          <w:szCs w:val="24"/>
        </w:rPr>
        <w:t>- совершенствование работы слухового, зрительного и тактильного анализаторов, умения ориентироваться в пространстве.</w:t>
      </w:r>
    </w:p>
    <w:p w:rsidR="007F2EA7" w:rsidRPr="007F2EA7" w:rsidRDefault="007F2EA7" w:rsidP="007F2EA7">
      <w:pPr>
        <w:ind w:left="-567" w:hanging="142"/>
        <w:rPr>
          <w:sz w:val="24"/>
          <w:szCs w:val="24"/>
        </w:rPr>
      </w:pPr>
      <w:r w:rsidRPr="007F2EA7">
        <w:rPr>
          <w:b/>
          <w:bCs/>
          <w:i/>
          <w:iCs/>
          <w:sz w:val="24"/>
          <w:szCs w:val="24"/>
          <w:u w:val="single"/>
        </w:rPr>
        <w:t>Методами успешной реализации программы является:</w:t>
      </w:r>
      <w:r w:rsidRPr="007F2EA7">
        <w:rPr>
          <w:sz w:val="24"/>
          <w:szCs w:val="24"/>
        </w:rPr>
        <w:t> </w:t>
      </w:r>
      <w:r w:rsidRPr="007F2EA7">
        <w:rPr>
          <w:sz w:val="24"/>
          <w:szCs w:val="24"/>
        </w:rPr>
        <w:br/>
        <w:t>• Словесный (заучивание стихотворений о букве, небольшой рассказ, беседа). </w:t>
      </w:r>
      <w:r w:rsidRPr="007F2EA7">
        <w:rPr>
          <w:sz w:val="24"/>
          <w:szCs w:val="24"/>
        </w:rPr>
        <w:br/>
        <w:t>• Наглядный (наблюдение, рассматривание).</w:t>
      </w:r>
    </w:p>
    <w:p w:rsidR="007F2EA7" w:rsidRPr="007F2EA7" w:rsidRDefault="007F2EA7" w:rsidP="007F2EA7">
      <w:pPr>
        <w:ind w:left="-567" w:hanging="142"/>
        <w:jc w:val="both"/>
        <w:rPr>
          <w:sz w:val="24"/>
          <w:szCs w:val="24"/>
        </w:rPr>
      </w:pPr>
      <w:r w:rsidRPr="007F2EA7">
        <w:rPr>
          <w:sz w:val="24"/>
          <w:szCs w:val="24"/>
        </w:rPr>
        <w:lastRenderedPageBreak/>
        <w:t>Практический (словесные игры; дидактические игры: «Поймай звук», «Найди букву», «Цепочка слов»).</w:t>
      </w:r>
    </w:p>
    <w:p w:rsidR="007F2EA7" w:rsidRPr="007F2EA7" w:rsidRDefault="007F2EA7" w:rsidP="007F2EA7">
      <w:pPr>
        <w:ind w:left="-567" w:hanging="142"/>
        <w:jc w:val="both"/>
        <w:rPr>
          <w:sz w:val="24"/>
          <w:szCs w:val="24"/>
        </w:rPr>
      </w:pPr>
      <w:r w:rsidRPr="007F2EA7">
        <w:rPr>
          <w:sz w:val="24"/>
          <w:szCs w:val="24"/>
        </w:rPr>
        <w:t>Методическое условие реализации программы предполагает наличие методики Журовой Л.Е., материал для чтения «Букварь» Жуковой. </w:t>
      </w:r>
      <w:r w:rsidRPr="007F2EA7">
        <w:rPr>
          <w:sz w:val="24"/>
          <w:szCs w:val="24"/>
        </w:rPr>
        <w:br/>
        <w:t>Дидактическое – наличие дидактических пособий по обучению чтению и звуковому анализу.</w:t>
      </w:r>
    </w:p>
    <w:p w:rsidR="007F2EA7" w:rsidRPr="007F2EA7" w:rsidRDefault="007F2EA7" w:rsidP="007F2EA7">
      <w:pPr>
        <w:ind w:left="-567" w:hanging="142"/>
        <w:jc w:val="both"/>
        <w:rPr>
          <w:sz w:val="24"/>
          <w:szCs w:val="24"/>
        </w:rPr>
      </w:pPr>
      <w:r w:rsidRPr="007F2EA7">
        <w:rPr>
          <w:sz w:val="24"/>
          <w:szCs w:val="24"/>
        </w:rPr>
        <w:t>                Также необходимым условие успешной реализации программных задач является создание ситуации успеха для каждого ребенка, создание доброжелательной, творческой атмосферы на занятии.</w:t>
      </w:r>
    </w:p>
    <w:p w:rsidR="007F2EA7" w:rsidRPr="007F2EA7" w:rsidRDefault="007F2EA7" w:rsidP="007F2EA7">
      <w:pPr>
        <w:ind w:left="-567" w:hanging="142"/>
        <w:rPr>
          <w:sz w:val="24"/>
          <w:szCs w:val="24"/>
        </w:rPr>
      </w:pPr>
      <w:r w:rsidRPr="007F2EA7">
        <w:rPr>
          <w:b/>
          <w:bCs/>
          <w:i/>
          <w:iCs/>
          <w:sz w:val="24"/>
          <w:szCs w:val="24"/>
          <w:u w:val="single"/>
        </w:rPr>
        <w:t>Программа разработана с учетом основных принципов:</w:t>
      </w:r>
      <w:r w:rsidRPr="007F2EA7">
        <w:rPr>
          <w:sz w:val="24"/>
          <w:szCs w:val="24"/>
        </w:rPr>
        <w:t> </w:t>
      </w:r>
    </w:p>
    <w:p w:rsidR="007F2EA7" w:rsidRPr="007F2EA7" w:rsidRDefault="007F2EA7" w:rsidP="00C71809">
      <w:pPr>
        <w:widowControl/>
        <w:numPr>
          <w:ilvl w:val="0"/>
          <w:numId w:val="73"/>
        </w:numPr>
        <w:autoSpaceDE/>
        <w:autoSpaceDN/>
        <w:adjustRightInd/>
        <w:ind w:left="-567" w:hanging="142"/>
        <w:rPr>
          <w:sz w:val="24"/>
          <w:szCs w:val="24"/>
        </w:rPr>
      </w:pPr>
      <w:r w:rsidRPr="007F2EA7">
        <w:rPr>
          <w:sz w:val="24"/>
          <w:szCs w:val="24"/>
        </w:rPr>
        <w:t>Последовательности (все задачи решаются методом усвоения материала «от простого к сложному», в соответствии с познавательными возрастными возможностями детей;</w:t>
      </w:r>
    </w:p>
    <w:p w:rsidR="007F2EA7" w:rsidRPr="007F2EA7" w:rsidRDefault="007F2EA7" w:rsidP="00C71809">
      <w:pPr>
        <w:widowControl/>
        <w:numPr>
          <w:ilvl w:val="0"/>
          <w:numId w:val="73"/>
        </w:numPr>
        <w:autoSpaceDE/>
        <w:autoSpaceDN/>
        <w:adjustRightInd/>
        <w:ind w:left="-567" w:hanging="142"/>
        <w:rPr>
          <w:sz w:val="24"/>
          <w:szCs w:val="24"/>
        </w:rPr>
      </w:pPr>
      <w:r w:rsidRPr="007F2EA7">
        <w:rPr>
          <w:sz w:val="24"/>
          <w:szCs w:val="24"/>
        </w:rPr>
        <w:t>Доступности (заключается в простоте изложения и понимания материала);</w:t>
      </w:r>
    </w:p>
    <w:p w:rsidR="007F2EA7" w:rsidRPr="007F2EA7" w:rsidRDefault="007F2EA7" w:rsidP="00C71809">
      <w:pPr>
        <w:widowControl/>
        <w:numPr>
          <w:ilvl w:val="0"/>
          <w:numId w:val="73"/>
        </w:numPr>
        <w:autoSpaceDE/>
        <w:autoSpaceDN/>
        <w:adjustRightInd/>
        <w:ind w:left="-567" w:hanging="142"/>
        <w:rPr>
          <w:sz w:val="24"/>
          <w:szCs w:val="24"/>
        </w:rPr>
      </w:pPr>
      <w:r w:rsidRPr="007F2EA7">
        <w:rPr>
          <w:sz w:val="24"/>
          <w:szCs w:val="24"/>
        </w:rPr>
        <w:t>Наглядности (предлагает наличие большого количества наглядного, раздаточного материала, наличие дидактических игр и пособий);</w:t>
      </w:r>
    </w:p>
    <w:p w:rsidR="007F2EA7" w:rsidRPr="007F2EA7" w:rsidRDefault="007F2EA7" w:rsidP="00C71809">
      <w:pPr>
        <w:widowControl/>
        <w:numPr>
          <w:ilvl w:val="0"/>
          <w:numId w:val="73"/>
        </w:numPr>
        <w:autoSpaceDE/>
        <w:autoSpaceDN/>
        <w:adjustRightInd/>
        <w:ind w:left="-567" w:hanging="142"/>
        <w:rPr>
          <w:sz w:val="24"/>
          <w:szCs w:val="24"/>
        </w:rPr>
      </w:pPr>
      <w:r w:rsidRPr="007F2EA7">
        <w:rPr>
          <w:sz w:val="24"/>
          <w:szCs w:val="24"/>
        </w:rPr>
        <w:t> Индивидуализации (учитывает психологические особенности дошкольников);</w:t>
      </w:r>
    </w:p>
    <w:p w:rsidR="007F2EA7" w:rsidRPr="007F2EA7" w:rsidRDefault="007F2EA7" w:rsidP="00C71809">
      <w:pPr>
        <w:widowControl/>
        <w:numPr>
          <w:ilvl w:val="0"/>
          <w:numId w:val="73"/>
        </w:numPr>
        <w:autoSpaceDE/>
        <w:autoSpaceDN/>
        <w:adjustRightInd/>
        <w:ind w:left="-567" w:hanging="142"/>
        <w:rPr>
          <w:sz w:val="24"/>
          <w:szCs w:val="24"/>
        </w:rPr>
      </w:pPr>
      <w:r w:rsidRPr="007F2EA7">
        <w:rPr>
          <w:sz w:val="24"/>
          <w:szCs w:val="24"/>
        </w:rPr>
        <w:t> Результативности (обеспечивает соответствие целей программы и возможностей их достижения);</w:t>
      </w:r>
    </w:p>
    <w:p w:rsidR="007F2EA7" w:rsidRPr="007F2EA7" w:rsidRDefault="007F2EA7" w:rsidP="00C71809">
      <w:pPr>
        <w:widowControl/>
        <w:numPr>
          <w:ilvl w:val="0"/>
          <w:numId w:val="73"/>
        </w:numPr>
        <w:autoSpaceDE/>
        <w:autoSpaceDN/>
        <w:adjustRightInd/>
        <w:spacing w:after="200"/>
        <w:ind w:left="-567" w:hanging="142"/>
        <w:rPr>
          <w:sz w:val="24"/>
          <w:szCs w:val="24"/>
        </w:rPr>
      </w:pPr>
      <w:r w:rsidRPr="007F2EA7">
        <w:rPr>
          <w:sz w:val="24"/>
          <w:szCs w:val="24"/>
        </w:rPr>
        <w:t> Межпредметности (предполагает связь с другими предметами: окружающим миром, развитием речи.)</w:t>
      </w:r>
    </w:p>
    <w:p w:rsidR="007F2EA7" w:rsidRPr="007F2EA7" w:rsidRDefault="007F2EA7" w:rsidP="007F2EA7">
      <w:pPr>
        <w:ind w:left="-567" w:hanging="142"/>
        <w:jc w:val="both"/>
        <w:rPr>
          <w:sz w:val="24"/>
          <w:szCs w:val="24"/>
        </w:rPr>
      </w:pPr>
      <w:r w:rsidRPr="007F2EA7">
        <w:rPr>
          <w:b/>
          <w:bCs/>
          <w:i/>
          <w:iCs/>
          <w:sz w:val="24"/>
          <w:szCs w:val="24"/>
          <w:u w:val="single"/>
        </w:rPr>
        <w:t>Сроки реализации программы. </w:t>
      </w:r>
      <w:r w:rsidRPr="007F2EA7">
        <w:rPr>
          <w:sz w:val="24"/>
          <w:szCs w:val="24"/>
        </w:rPr>
        <w:t> </w:t>
      </w:r>
    </w:p>
    <w:p w:rsidR="007F2EA7" w:rsidRPr="007F2EA7" w:rsidRDefault="007F2EA7" w:rsidP="007F2EA7">
      <w:pPr>
        <w:ind w:left="-567" w:hanging="142"/>
        <w:jc w:val="both"/>
        <w:rPr>
          <w:sz w:val="24"/>
          <w:szCs w:val="24"/>
        </w:rPr>
      </w:pPr>
      <w:r w:rsidRPr="007F2EA7">
        <w:rPr>
          <w:sz w:val="24"/>
          <w:szCs w:val="24"/>
        </w:rPr>
        <w:t xml:space="preserve">Данная программа рассчитана на 8 месяцев обучения детей 5 – </w:t>
      </w:r>
      <w:proofErr w:type="gramStart"/>
      <w:r w:rsidRPr="007F2EA7">
        <w:rPr>
          <w:sz w:val="24"/>
          <w:szCs w:val="24"/>
        </w:rPr>
        <w:t>7  лет</w:t>
      </w:r>
      <w:proofErr w:type="gramEnd"/>
      <w:r w:rsidRPr="007F2EA7">
        <w:rPr>
          <w:sz w:val="24"/>
          <w:szCs w:val="24"/>
        </w:rPr>
        <w:t xml:space="preserve"> с разным уровнем речевой готовности к школе.</w:t>
      </w:r>
    </w:p>
    <w:p w:rsidR="007F2EA7" w:rsidRPr="007F2EA7" w:rsidRDefault="007F2EA7" w:rsidP="007F2EA7">
      <w:pPr>
        <w:ind w:left="-567" w:hanging="142"/>
        <w:jc w:val="both"/>
        <w:rPr>
          <w:sz w:val="24"/>
          <w:szCs w:val="24"/>
        </w:rPr>
      </w:pPr>
      <w:r w:rsidRPr="007F2EA7">
        <w:rPr>
          <w:b/>
          <w:bCs/>
          <w:i/>
          <w:iCs/>
          <w:sz w:val="24"/>
          <w:szCs w:val="24"/>
          <w:u w:val="single"/>
        </w:rPr>
        <w:t>Формы и режим занятий.</w:t>
      </w:r>
    </w:p>
    <w:p w:rsidR="007F2EA7" w:rsidRPr="007F2EA7" w:rsidRDefault="007F2EA7" w:rsidP="007F2EA7">
      <w:pPr>
        <w:ind w:left="-567" w:hanging="142"/>
        <w:jc w:val="both"/>
        <w:rPr>
          <w:sz w:val="24"/>
          <w:szCs w:val="24"/>
        </w:rPr>
      </w:pPr>
      <w:r w:rsidRPr="007F2EA7">
        <w:rPr>
          <w:sz w:val="24"/>
          <w:szCs w:val="24"/>
        </w:rPr>
        <w:t xml:space="preserve">Проведение </w:t>
      </w:r>
      <w:proofErr w:type="gramStart"/>
      <w:r w:rsidRPr="007F2EA7">
        <w:rPr>
          <w:sz w:val="24"/>
          <w:szCs w:val="24"/>
        </w:rPr>
        <w:t>занятий  планируется</w:t>
      </w:r>
      <w:proofErr w:type="gramEnd"/>
      <w:r w:rsidRPr="007F2EA7">
        <w:rPr>
          <w:sz w:val="24"/>
          <w:szCs w:val="24"/>
        </w:rPr>
        <w:t xml:space="preserve">  1 раз в неделю фронтально, продолжительностью 30 минут во вторую половину дня.</w:t>
      </w:r>
    </w:p>
    <w:p w:rsidR="007F2EA7" w:rsidRPr="007F2EA7" w:rsidRDefault="007F2EA7" w:rsidP="007F2EA7">
      <w:pPr>
        <w:ind w:left="-567" w:hanging="142"/>
        <w:jc w:val="both"/>
        <w:rPr>
          <w:sz w:val="24"/>
          <w:szCs w:val="24"/>
        </w:rPr>
      </w:pPr>
      <w:r w:rsidRPr="007F2EA7">
        <w:rPr>
          <w:b/>
          <w:bCs/>
          <w:i/>
          <w:iCs/>
          <w:sz w:val="24"/>
          <w:szCs w:val="24"/>
          <w:u w:val="single"/>
        </w:rPr>
        <w:t>Ожидаемые результаты.</w:t>
      </w:r>
    </w:p>
    <w:p w:rsidR="007F2EA7" w:rsidRPr="007F2EA7" w:rsidRDefault="007F2EA7" w:rsidP="007F2EA7">
      <w:pPr>
        <w:ind w:left="-567" w:hanging="142"/>
        <w:jc w:val="both"/>
        <w:rPr>
          <w:sz w:val="24"/>
          <w:szCs w:val="24"/>
        </w:rPr>
      </w:pPr>
      <w:r w:rsidRPr="007F2EA7">
        <w:rPr>
          <w:b/>
          <w:bCs/>
          <w:i/>
          <w:iCs/>
          <w:sz w:val="24"/>
          <w:szCs w:val="24"/>
        </w:rPr>
        <w:t>К концу курса дети:</w:t>
      </w:r>
    </w:p>
    <w:p w:rsidR="007F2EA7" w:rsidRPr="007F2EA7" w:rsidRDefault="007F2EA7" w:rsidP="00C71809">
      <w:pPr>
        <w:widowControl/>
        <w:numPr>
          <w:ilvl w:val="0"/>
          <w:numId w:val="74"/>
        </w:numPr>
        <w:autoSpaceDE/>
        <w:autoSpaceDN/>
        <w:adjustRightInd/>
        <w:ind w:left="-567" w:hanging="142"/>
        <w:jc w:val="both"/>
        <w:rPr>
          <w:sz w:val="24"/>
          <w:szCs w:val="24"/>
        </w:rPr>
      </w:pPr>
      <w:r w:rsidRPr="007F2EA7">
        <w:rPr>
          <w:sz w:val="24"/>
          <w:szCs w:val="24"/>
        </w:rPr>
        <w:t>Владеть понятиями: «слово», «звук», «буква», «предложение», знать</w:t>
      </w:r>
    </w:p>
    <w:p w:rsidR="007F2EA7" w:rsidRPr="007F2EA7" w:rsidRDefault="007F2EA7" w:rsidP="007F2EA7">
      <w:pPr>
        <w:ind w:left="-567" w:hanging="142"/>
        <w:jc w:val="both"/>
        <w:rPr>
          <w:sz w:val="24"/>
          <w:szCs w:val="24"/>
        </w:rPr>
      </w:pPr>
      <w:r w:rsidRPr="007F2EA7">
        <w:rPr>
          <w:sz w:val="24"/>
          <w:szCs w:val="24"/>
        </w:rPr>
        <w:t>названия букв.</w:t>
      </w:r>
    </w:p>
    <w:p w:rsidR="007F2EA7" w:rsidRPr="007F2EA7" w:rsidRDefault="007F2EA7" w:rsidP="00C71809">
      <w:pPr>
        <w:widowControl/>
        <w:numPr>
          <w:ilvl w:val="0"/>
          <w:numId w:val="75"/>
        </w:numPr>
        <w:autoSpaceDE/>
        <w:autoSpaceDN/>
        <w:adjustRightInd/>
        <w:ind w:left="-567" w:hanging="142"/>
        <w:jc w:val="both"/>
        <w:rPr>
          <w:sz w:val="24"/>
          <w:szCs w:val="24"/>
        </w:rPr>
      </w:pPr>
      <w:r w:rsidRPr="007F2EA7">
        <w:rPr>
          <w:sz w:val="24"/>
          <w:szCs w:val="24"/>
        </w:rPr>
        <w:t>Различать гласные, твердые и мягкие согласные.</w:t>
      </w:r>
    </w:p>
    <w:p w:rsidR="007F2EA7" w:rsidRPr="007F2EA7" w:rsidRDefault="007F2EA7" w:rsidP="00C71809">
      <w:pPr>
        <w:widowControl/>
        <w:numPr>
          <w:ilvl w:val="0"/>
          <w:numId w:val="75"/>
        </w:numPr>
        <w:autoSpaceDE/>
        <w:autoSpaceDN/>
        <w:adjustRightInd/>
        <w:ind w:left="-567" w:hanging="142"/>
        <w:jc w:val="both"/>
        <w:rPr>
          <w:sz w:val="24"/>
          <w:szCs w:val="24"/>
        </w:rPr>
      </w:pPr>
      <w:r w:rsidRPr="007F2EA7">
        <w:rPr>
          <w:sz w:val="24"/>
          <w:szCs w:val="24"/>
        </w:rPr>
        <w:t>Правильно ставить ударение в знакомых словах.</w:t>
      </w:r>
    </w:p>
    <w:p w:rsidR="007F2EA7" w:rsidRPr="007F2EA7" w:rsidRDefault="007F2EA7" w:rsidP="00C71809">
      <w:pPr>
        <w:widowControl/>
        <w:numPr>
          <w:ilvl w:val="0"/>
          <w:numId w:val="75"/>
        </w:numPr>
        <w:autoSpaceDE/>
        <w:autoSpaceDN/>
        <w:adjustRightInd/>
        <w:ind w:left="-567" w:hanging="142"/>
        <w:jc w:val="both"/>
        <w:rPr>
          <w:sz w:val="24"/>
          <w:szCs w:val="24"/>
        </w:rPr>
      </w:pPr>
      <w:r w:rsidRPr="007F2EA7">
        <w:rPr>
          <w:sz w:val="24"/>
          <w:szCs w:val="24"/>
        </w:rPr>
        <w:t>Плавно читать целыми словами, отвечать на вопросы по тексту.</w:t>
      </w:r>
    </w:p>
    <w:p w:rsidR="007F2EA7" w:rsidRPr="007F2EA7" w:rsidRDefault="007F2EA7" w:rsidP="007F2EA7">
      <w:pPr>
        <w:ind w:left="-567" w:hanging="142"/>
        <w:jc w:val="both"/>
        <w:rPr>
          <w:sz w:val="24"/>
          <w:szCs w:val="24"/>
        </w:rPr>
      </w:pPr>
      <w:r w:rsidRPr="007F2EA7">
        <w:rPr>
          <w:b/>
          <w:bCs/>
          <w:i/>
          <w:iCs/>
          <w:sz w:val="24"/>
          <w:szCs w:val="24"/>
          <w:u w:val="single"/>
        </w:rPr>
        <w:t>Формы подведения итогов реализации программы.</w:t>
      </w:r>
    </w:p>
    <w:p w:rsidR="007F2EA7" w:rsidRPr="007F2EA7" w:rsidRDefault="007F2EA7" w:rsidP="007F2EA7">
      <w:pPr>
        <w:ind w:left="-567" w:hanging="142"/>
        <w:jc w:val="both"/>
        <w:rPr>
          <w:sz w:val="24"/>
          <w:szCs w:val="24"/>
        </w:rPr>
      </w:pPr>
      <w:r w:rsidRPr="007F2EA7">
        <w:rPr>
          <w:sz w:val="24"/>
          <w:szCs w:val="24"/>
        </w:rPr>
        <w:t>Проведение итогового занятия-развлечения с приглашением родителей.</w:t>
      </w:r>
    </w:p>
    <w:p w:rsidR="007F2EA7" w:rsidRPr="007F2EA7" w:rsidRDefault="007F2EA7" w:rsidP="007F2EA7">
      <w:pPr>
        <w:ind w:left="-567" w:hanging="142"/>
        <w:rPr>
          <w:sz w:val="24"/>
          <w:szCs w:val="24"/>
        </w:rPr>
      </w:pPr>
      <w:r w:rsidRPr="007F2EA7">
        <w:rPr>
          <w:b/>
          <w:bCs/>
          <w:i/>
          <w:iCs/>
          <w:sz w:val="24"/>
          <w:szCs w:val="24"/>
          <w:u w:val="single"/>
        </w:rPr>
        <w:t>Методическая основа программы.</w:t>
      </w:r>
    </w:p>
    <w:p w:rsidR="007F2EA7" w:rsidRPr="007F2EA7" w:rsidRDefault="007F2EA7" w:rsidP="007F2EA7">
      <w:pPr>
        <w:ind w:left="-567" w:hanging="142"/>
        <w:jc w:val="both"/>
        <w:rPr>
          <w:sz w:val="24"/>
          <w:szCs w:val="24"/>
        </w:rPr>
      </w:pPr>
      <w:r w:rsidRPr="007F2EA7">
        <w:rPr>
          <w:sz w:val="24"/>
          <w:szCs w:val="24"/>
        </w:rPr>
        <w:t>- одновременное изучение парных по твердости и мягкости согласных звуков;</w:t>
      </w:r>
    </w:p>
    <w:p w:rsidR="007F2EA7" w:rsidRPr="007F2EA7" w:rsidRDefault="007F2EA7" w:rsidP="007F2EA7">
      <w:pPr>
        <w:ind w:left="-567" w:hanging="142"/>
        <w:jc w:val="both"/>
        <w:rPr>
          <w:sz w:val="24"/>
          <w:szCs w:val="24"/>
        </w:rPr>
      </w:pPr>
      <w:r w:rsidRPr="007F2EA7">
        <w:rPr>
          <w:sz w:val="24"/>
          <w:szCs w:val="24"/>
        </w:rPr>
        <w:t>- непременное усвоение детьми слогов типа СГ (условно называемых слияниями), а также овладение плавным слоговым чтением;</w:t>
      </w:r>
    </w:p>
    <w:p w:rsidR="007F2EA7" w:rsidRPr="007F2EA7" w:rsidRDefault="007F2EA7" w:rsidP="007F2EA7">
      <w:pPr>
        <w:ind w:left="-567" w:hanging="142"/>
        <w:jc w:val="both"/>
        <w:rPr>
          <w:sz w:val="24"/>
          <w:szCs w:val="24"/>
        </w:rPr>
      </w:pPr>
      <w:r w:rsidRPr="007F2EA7">
        <w:rPr>
          <w:sz w:val="24"/>
          <w:szCs w:val="24"/>
        </w:rPr>
        <w:t>- применение оригинальных схем-моделей разнотипных слогов и слов, помогающих детям в усвоении реально существующих в языке соотношений между звуковой и графической формами слов;</w:t>
      </w:r>
    </w:p>
    <w:p w:rsidR="007F2EA7" w:rsidRPr="007F2EA7" w:rsidRDefault="007F2EA7" w:rsidP="007F2EA7">
      <w:pPr>
        <w:ind w:left="-567" w:hanging="142"/>
        <w:jc w:val="both"/>
        <w:rPr>
          <w:sz w:val="24"/>
          <w:szCs w:val="24"/>
        </w:rPr>
      </w:pPr>
      <w:r w:rsidRPr="007F2EA7">
        <w:rPr>
          <w:sz w:val="24"/>
          <w:szCs w:val="24"/>
        </w:rPr>
        <w:t>- предоставление детям системы увлекательных игр и упражнений со звуками, буквами, словами, которые помогут усвоить программу;</w:t>
      </w:r>
    </w:p>
    <w:p w:rsidR="007F2EA7" w:rsidRPr="007F2EA7" w:rsidRDefault="007F2EA7" w:rsidP="007F2EA7">
      <w:pPr>
        <w:ind w:left="-567" w:hanging="142"/>
        <w:jc w:val="both"/>
        <w:rPr>
          <w:sz w:val="24"/>
          <w:szCs w:val="24"/>
        </w:rPr>
      </w:pPr>
      <w:r w:rsidRPr="007F2EA7">
        <w:rPr>
          <w:sz w:val="24"/>
          <w:szCs w:val="24"/>
        </w:rPr>
        <w:t>- развитие зрительного, тактильного, фонематического восприятия, оптико-пространственного представления;</w:t>
      </w:r>
    </w:p>
    <w:p w:rsidR="007F2EA7" w:rsidRPr="007F2EA7" w:rsidRDefault="007F2EA7" w:rsidP="007F2EA7">
      <w:pPr>
        <w:ind w:left="-567" w:hanging="142"/>
        <w:jc w:val="both"/>
        <w:rPr>
          <w:sz w:val="24"/>
          <w:szCs w:val="24"/>
        </w:rPr>
      </w:pPr>
      <w:r w:rsidRPr="007F2EA7">
        <w:rPr>
          <w:sz w:val="24"/>
          <w:szCs w:val="24"/>
        </w:rPr>
        <w:t>- формирование у детей ведущих видов речевой деятельности — говорения и слушания, чтения и письма.</w:t>
      </w:r>
    </w:p>
    <w:p w:rsidR="007F2EA7" w:rsidRPr="007F2EA7" w:rsidRDefault="007F2EA7" w:rsidP="007F2EA7">
      <w:pPr>
        <w:ind w:left="-567" w:hanging="142"/>
        <w:rPr>
          <w:sz w:val="24"/>
          <w:szCs w:val="24"/>
        </w:rPr>
      </w:pPr>
      <w:r w:rsidRPr="007F2EA7">
        <w:rPr>
          <w:b/>
          <w:bCs/>
          <w:i/>
          <w:iCs/>
          <w:sz w:val="24"/>
          <w:szCs w:val="24"/>
          <w:u w:val="single"/>
        </w:rPr>
        <w:t>Этапы изучения буквы</w:t>
      </w:r>
    </w:p>
    <w:p w:rsidR="007F2EA7" w:rsidRPr="007F2EA7" w:rsidRDefault="007F2EA7" w:rsidP="007F2EA7">
      <w:pPr>
        <w:ind w:left="-567" w:hanging="142"/>
        <w:jc w:val="both"/>
        <w:rPr>
          <w:sz w:val="24"/>
          <w:szCs w:val="24"/>
        </w:rPr>
      </w:pPr>
      <w:r w:rsidRPr="007F2EA7">
        <w:rPr>
          <w:sz w:val="24"/>
          <w:szCs w:val="24"/>
        </w:rPr>
        <w:t>Для того чтобы ребенок прочно усвоил буквы, он должен пройти следующие этапы их изучения.</w:t>
      </w:r>
    </w:p>
    <w:p w:rsidR="007F2EA7" w:rsidRPr="007F2EA7" w:rsidRDefault="007F2EA7" w:rsidP="007F2EA7">
      <w:pPr>
        <w:ind w:left="-567" w:hanging="142"/>
        <w:jc w:val="both"/>
        <w:rPr>
          <w:sz w:val="24"/>
          <w:szCs w:val="24"/>
        </w:rPr>
      </w:pPr>
      <w:r w:rsidRPr="007F2EA7">
        <w:rPr>
          <w:b/>
          <w:bCs/>
          <w:i/>
          <w:iCs/>
          <w:sz w:val="24"/>
          <w:szCs w:val="24"/>
        </w:rPr>
        <w:lastRenderedPageBreak/>
        <w:t>Основное направление:</w:t>
      </w:r>
      <w:r w:rsidRPr="007F2EA7">
        <w:rPr>
          <w:b/>
          <w:bCs/>
          <w:sz w:val="24"/>
          <w:szCs w:val="24"/>
        </w:rPr>
        <w:t> </w:t>
      </w:r>
    </w:p>
    <w:p w:rsidR="007F2EA7" w:rsidRPr="007F2EA7" w:rsidRDefault="007F2EA7" w:rsidP="007F2EA7">
      <w:pPr>
        <w:ind w:left="-567" w:hanging="142"/>
        <w:jc w:val="both"/>
        <w:rPr>
          <w:sz w:val="24"/>
          <w:szCs w:val="24"/>
        </w:rPr>
      </w:pPr>
      <w:r w:rsidRPr="007F2EA7">
        <w:rPr>
          <w:sz w:val="24"/>
          <w:szCs w:val="24"/>
        </w:rPr>
        <w:t>От звука к букве (устанавливается ассоциация между слухопроизносительным образом звука и зрительным образом буквы). Следуя онтогенетическому принципу обучения, «идут» от целостного образа буквы к расчлененному (от синтеза к анализу), от крупных единиц к мелким (сначала изучают заглавные, потом строчные).</w:t>
      </w:r>
    </w:p>
    <w:p w:rsidR="007F2EA7" w:rsidRPr="007F2EA7" w:rsidRDefault="007F2EA7" w:rsidP="00C71809">
      <w:pPr>
        <w:pStyle w:val="a9"/>
        <w:widowControl/>
        <w:numPr>
          <w:ilvl w:val="0"/>
          <w:numId w:val="78"/>
        </w:numPr>
        <w:autoSpaceDE/>
        <w:autoSpaceDN/>
        <w:adjustRightInd/>
        <w:ind w:left="-567" w:hanging="142"/>
        <w:jc w:val="both"/>
        <w:rPr>
          <w:sz w:val="24"/>
          <w:szCs w:val="24"/>
        </w:rPr>
      </w:pPr>
      <w:r w:rsidRPr="007F2EA7">
        <w:rPr>
          <w:b/>
          <w:bCs/>
          <w:i/>
          <w:iCs/>
          <w:sz w:val="24"/>
          <w:szCs w:val="24"/>
        </w:rPr>
        <w:t>Выделение изучаемого звука из слов.</w:t>
      </w:r>
    </w:p>
    <w:p w:rsidR="007F2EA7" w:rsidRPr="007F2EA7" w:rsidRDefault="007F2EA7" w:rsidP="007F2EA7">
      <w:pPr>
        <w:ind w:left="-567" w:hanging="142"/>
        <w:jc w:val="both"/>
        <w:rPr>
          <w:sz w:val="24"/>
          <w:szCs w:val="24"/>
        </w:rPr>
      </w:pPr>
      <w:r w:rsidRPr="007F2EA7">
        <w:rPr>
          <w:sz w:val="24"/>
          <w:szCs w:val="24"/>
        </w:rPr>
        <w:t>Изучаемый звук должен находиться в сильной позиции, то есть в начале слова в ударном слоге (желательно без стечения согласных).</w:t>
      </w:r>
    </w:p>
    <w:p w:rsidR="007F2EA7" w:rsidRPr="007F2EA7" w:rsidRDefault="007F2EA7" w:rsidP="00C71809">
      <w:pPr>
        <w:pStyle w:val="a9"/>
        <w:widowControl/>
        <w:numPr>
          <w:ilvl w:val="0"/>
          <w:numId w:val="78"/>
        </w:numPr>
        <w:autoSpaceDE/>
        <w:autoSpaceDN/>
        <w:adjustRightInd/>
        <w:ind w:left="-567" w:hanging="142"/>
        <w:jc w:val="both"/>
        <w:rPr>
          <w:sz w:val="24"/>
          <w:szCs w:val="24"/>
        </w:rPr>
      </w:pPr>
      <w:r w:rsidRPr="007F2EA7">
        <w:rPr>
          <w:b/>
          <w:bCs/>
          <w:i/>
          <w:iCs/>
          <w:sz w:val="24"/>
          <w:szCs w:val="24"/>
        </w:rPr>
        <w:t>Называние буквы.</w:t>
      </w:r>
    </w:p>
    <w:p w:rsidR="007F2EA7" w:rsidRPr="007F2EA7" w:rsidRDefault="007F2EA7" w:rsidP="007F2EA7">
      <w:pPr>
        <w:ind w:left="-567" w:hanging="142"/>
        <w:jc w:val="both"/>
        <w:rPr>
          <w:sz w:val="24"/>
          <w:szCs w:val="24"/>
        </w:rPr>
      </w:pPr>
      <w:r w:rsidRPr="007F2EA7">
        <w:rPr>
          <w:sz w:val="24"/>
          <w:szCs w:val="24"/>
        </w:rPr>
        <w:t xml:space="preserve">Дети знакомятся с тем, что звук можно обозначить графически, то есть буквой. При этом буквы обязательно называются твердыми звуками, </w:t>
      </w:r>
      <w:proofErr w:type="gramStart"/>
      <w:r w:rsidRPr="007F2EA7">
        <w:rPr>
          <w:sz w:val="24"/>
          <w:szCs w:val="24"/>
        </w:rPr>
        <w:t>например</w:t>
      </w:r>
      <w:proofErr w:type="gramEnd"/>
      <w:r w:rsidRPr="007F2EA7">
        <w:rPr>
          <w:sz w:val="24"/>
          <w:szCs w:val="24"/>
        </w:rPr>
        <w:t xml:space="preserve"> звук [с] обозначается буквой С, а не ЭС или СЭ.</w:t>
      </w:r>
    </w:p>
    <w:p w:rsidR="007F2EA7" w:rsidRPr="007F2EA7" w:rsidRDefault="007F2EA7" w:rsidP="00C71809">
      <w:pPr>
        <w:pStyle w:val="a9"/>
        <w:widowControl/>
        <w:numPr>
          <w:ilvl w:val="0"/>
          <w:numId w:val="78"/>
        </w:numPr>
        <w:autoSpaceDE/>
        <w:autoSpaceDN/>
        <w:adjustRightInd/>
        <w:ind w:left="-567" w:hanging="142"/>
        <w:jc w:val="both"/>
        <w:rPr>
          <w:sz w:val="24"/>
          <w:szCs w:val="24"/>
        </w:rPr>
      </w:pPr>
      <w:r w:rsidRPr="007F2EA7">
        <w:rPr>
          <w:b/>
          <w:bCs/>
          <w:i/>
          <w:iCs/>
          <w:sz w:val="24"/>
          <w:szCs w:val="24"/>
        </w:rPr>
        <w:t>Знакомство с печатной буквой. Демонстрация буквы</w:t>
      </w:r>
      <w:r w:rsidRPr="007F2EA7">
        <w:rPr>
          <w:b/>
          <w:bCs/>
          <w:sz w:val="24"/>
          <w:szCs w:val="24"/>
        </w:rPr>
        <w:t>.</w:t>
      </w:r>
    </w:p>
    <w:p w:rsidR="007F2EA7" w:rsidRPr="007F2EA7" w:rsidRDefault="007F2EA7" w:rsidP="007F2EA7">
      <w:pPr>
        <w:ind w:left="-567" w:hanging="142"/>
        <w:jc w:val="both"/>
        <w:rPr>
          <w:sz w:val="24"/>
          <w:szCs w:val="24"/>
        </w:rPr>
      </w:pPr>
      <w:r w:rsidRPr="007F2EA7">
        <w:rPr>
          <w:sz w:val="24"/>
          <w:szCs w:val="24"/>
        </w:rPr>
        <w:t>Предлагается буква, написанная простым шрифтом среднего размера в черно-белом варианте. На начальных этапах изучения буквы желательно использовать именно черно-белый вариант, чтобы ребенок не отвлекался на цвет. Позднее, когда буква усвоена, для чтения можно использовать буквы любых цветов.</w:t>
      </w:r>
    </w:p>
    <w:p w:rsidR="007F2EA7" w:rsidRPr="007F2EA7" w:rsidRDefault="007F2EA7" w:rsidP="00C71809">
      <w:pPr>
        <w:pStyle w:val="a9"/>
        <w:widowControl/>
        <w:numPr>
          <w:ilvl w:val="0"/>
          <w:numId w:val="78"/>
        </w:numPr>
        <w:autoSpaceDE/>
        <w:autoSpaceDN/>
        <w:adjustRightInd/>
        <w:ind w:left="-567" w:hanging="142"/>
        <w:jc w:val="both"/>
        <w:rPr>
          <w:sz w:val="24"/>
          <w:szCs w:val="24"/>
        </w:rPr>
      </w:pPr>
      <w:r w:rsidRPr="007F2EA7">
        <w:rPr>
          <w:b/>
          <w:bCs/>
          <w:i/>
          <w:iCs/>
          <w:sz w:val="24"/>
          <w:szCs w:val="24"/>
        </w:rPr>
        <w:t>Подбор зрительного образа к букве (вариант ребенка).</w:t>
      </w:r>
    </w:p>
    <w:p w:rsidR="007F2EA7" w:rsidRPr="007F2EA7" w:rsidRDefault="007F2EA7" w:rsidP="007F2EA7">
      <w:pPr>
        <w:ind w:left="-567" w:hanging="142"/>
        <w:jc w:val="both"/>
        <w:rPr>
          <w:sz w:val="24"/>
          <w:szCs w:val="24"/>
        </w:rPr>
      </w:pPr>
      <w:r w:rsidRPr="007F2EA7">
        <w:rPr>
          <w:sz w:val="24"/>
          <w:szCs w:val="24"/>
        </w:rPr>
        <w:t>Дети сравнивают букву с реальными предметами, фигурками, цифрами, животными, людьми и т.п.</w:t>
      </w:r>
    </w:p>
    <w:p w:rsidR="007F2EA7" w:rsidRPr="007F2EA7" w:rsidRDefault="007F2EA7" w:rsidP="007F2EA7">
      <w:pPr>
        <w:ind w:left="-567" w:hanging="142"/>
        <w:jc w:val="both"/>
        <w:rPr>
          <w:sz w:val="24"/>
          <w:szCs w:val="24"/>
        </w:rPr>
      </w:pPr>
      <w:r w:rsidRPr="007F2EA7">
        <w:rPr>
          <w:sz w:val="24"/>
          <w:szCs w:val="24"/>
        </w:rPr>
        <w:t>Важно, чтобы ребенок самостоятельно представил образ буквы.</w:t>
      </w:r>
    </w:p>
    <w:p w:rsidR="007F2EA7" w:rsidRPr="007F2EA7" w:rsidRDefault="007F2EA7" w:rsidP="00C71809">
      <w:pPr>
        <w:pStyle w:val="a9"/>
        <w:widowControl/>
        <w:numPr>
          <w:ilvl w:val="0"/>
          <w:numId w:val="78"/>
        </w:numPr>
        <w:autoSpaceDE/>
        <w:autoSpaceDN/>
        <w:adjustRightInd/>
        <w:ind w:left="-567" w:hanging="142"/>
        <w:jc w:val="both"/>
        <w:rPr>
          <w:sz w:val="24"/>
          <w:szCs w:val="24"/>
        </w:rPr>
      </w:pPr>
      <w:r w:rsidRPr="007F2EA7">
        <w:rPr>
          <w:b/>
          <w:bCs/>
          <w:i/>
          <w:iCs/>
          <w:sz w:val="24"/>
          <w:szCs w:val="24"/>
        </w:rPr>
        <w:t>Сопоставление печатной буквы с графическим образом (вариант педагога).</w:t>
      </w:r>
    </w:p>
    <w:p w:rsidR="007F2EA7" w:rsidRPr="007F2EA7" w:rsidRDefault="007F2EA7" w:rsidP="007F2EA7">
      <w:pPr>
        <w:ind w:left="-567" w:hanging="142"/>
        <w:jc w:val="both"/>
        <w:rPr>
          <w:sz w:val="24"/>
          <w:szCs w:val="24"/>
        </w:rPr>
      </w:pPr>
      <w:r w:rsidRPr="007F2EA7">
        <w:rPr>
          <w:sz w:val="24"/>
          <w:szCs w:val="24"/>
        </w:rPr>
        <w:t>Благодаря графическому образу дети легче запоминают характерные особенности буквы. Важно, чтобы педагог предлагал вариант графического образа уже после того, как ребенок представил свой.</w:t>
      </w:r>
    </w:p>
    <w:p w:rsidR="007F2EA7" w:rsidRPr="007F2EA7" w:rsidRDefault="007F2EA7" w:rsidP="00C71809">
      <w:pPr>
        <w:pStyle w:val="a9"/>
        <w:widowControl/>
        <w:numPr>
          <w:ilvl w:val="0"/>
          <w:numId w:val="78"/>
        </w:numPr>
        <w:autoSpaceDE/>
        <w:autoSpaceDN/>
        <w:adjustRightInd/>
        <w:ind w:left="-567" w:hanging="142"/>
        <w:jc w:val="both"/>
        <w:rPr>
          <w:sz w:val="24"/>
          <w:szCs w:val="24"/>
        </w:rPr>
      </w:pPr>
      <w:r w:rsidRPr="007F2EA7">
        <w:rPr>
          <w:b/>
          <w:bCs/>
          <w:i/>
          <w:iCs/>
          <w:sz w:val="24"/>
          <w:szCs w:val="24"/>
        </w:rPr>
        <w:t>Предлагается стихотворное описание графического образа буквы.</w:t>
      </w:r>
    </w:p>
    <w:p w:rsidR="007F2EA7" w:rsidRPr="007F2EA7" w:rsidRDefault="007F2EA7" w:rsidP="007F2EA7">
      <w:pPr>
        <w:ind w:left="-567" w:hanging="142"/>
        <w:jc w:val="both"/>
        <w:rPr>
          <w:sz w:val="24"/>
          <w:szCs w:val="24"/>
        </w:rPr>
      </w:pPr>
      <w:r w:rsidRPr="007F2EA7">
        <w:rPr>
          <w:sz w:val="24"/>
          <w:szCs w:val="24"/>
        </w:rPr>
        <w:t>Данные стихи дают целостное описание зрительного образа. Можно предложить детям эти строчки для заучивания наизусть.</w:t>
      </w:r>
    </w:p>
    <w:p w:rsidR="007F2EA7" w:rsidRPr="007F2EA7" w:rsidRDefault="007F2EA7" w:rsidP="00C71809">
      <w:pPr>
        <w:pStyle w:val="a9"/>
        <w:widowControl/>
        <w:numPr>
          <w:ilvl w:val="0"/>
          <w:numId w:val="78"/>
        </w:numPr>
        <w:autoSpaceDE/>
        <w:autoSpaceDN/>
        <w:adjustRightInd/>
        <w:ind w:left="-567" w:hanging="142"/>
        <w:jc w:val="both"/>
        <w:rPr>
          <w:sz w:val="24"/>
          <w:szCs w:val="24"/>
        </w:rPr>
      </w:pPr>
      <w:r w:rsidRPr="007F2EA7">
        <w:rPr>
          <w:b/>
          <w:bCs/>
          <w:i/>
          <w:iCs/>
          <w:sz w:val="24"/>
          <w:szCs w:val="24"/>
        </w:rPr>
        <w:t>Анализ буквы.</w:t>
      </w:r>
    </w:p>
    <w:p w:rsidR="007F2EA7" w:rsidRPr="007F2EA7" w:rsidRDefault="007F2EA7" w:rsidP="007F2EA7">
      <w:pPr>
        <w:ind w:left="-567" w:hanging="142"/>
        <w:jc w:val="both"/>
        <w:rPr>
          <w:sz w:val="24"/>
          <w:szCs w:val="24"/>
        </w:rPr>
      </w:pPr>
      <w:r w:rsidRPr="007F2EA7">
        <w:rPr>
          <w:sz w:val="24"/>
          <w:szCs w:val="24"/>
        </w:rPr>
        <w:t>Дети определяют следующее:</w:t>
      </w:r>
    </w:p>
    <w:p w:rsidR="007F2EA7" w:rsidRPr="007F2EA7" w:rsidRDefault="007F2EA7" w:rsidP="00C71809">
      <w:pPr>
        <w:widowControl/>
        <w:numPr>
          <w:ilvl w:val="0"/>
          <w:numId w:val="76"/>
        </w:numPr>
        <w:autoSpaceDE/>
        <w:autoSpaceDN/>
        <w:adjustRightInd/>
        <w:ind w:left="-567" w:hanging="142"/>
        <w:jc w:val="both"/>
        <w:rPr>
          <w:sz w:val="24"/>
          <w:szCs w:val="24"/>
        </w:rPr>
      </w:pPr>
      <w:r w:rsidRPr="007F2EA7">
        <w:rPr>
          <w:sz w:val="24"/>
          <w:szCs w:val="24"/>
        </w:rPr>
        <w:t>из каких элементов состоит буква;</w:t>
      </w:r>
    </w:p>
    <w:p w:rsidR="007F2EA7" w:rsidRPr="007F2EA7" w:rsidRDefault="007F2EA7" w:rsidP="00C71809">
      <w:pPr>
        <w:widowControl/>
        <w:numPr>
          <w:ilvl w:val="0"/>
          <w:numId w:val="76"/>
        </w:numPr>
        <w:autoSpaceDE/>
        <w:autoSpaceDN/>
        <w:adjustRightInd/>
        <w:ind w:left="-567" w:hanging="142"/>
        <w:jc w:val="both"/>
        <w:rPr>
          <w:sz w:val="24"/>
          <w:szCs w:val="24"/>
        </w:rPr>
      </w:pPr>
      <w:r w:rsidRPr="007F2EA7">
        <w:rPr>
          <w:sz w:val="24"/>
          <w:szCs w:val="24"/>
        </w:rPr>
        <w:t>из скольких элементов состоит буква;</w:t>
      </w:r>
    </w:p>
    <w:p w:rsidR="007F2EA7" w:rsidRPr="007F2EA7" w:rsidRDefault="007F2EA7" w:rsidP="00C71809">
      <w:pPr>
        <w:widowControl/>
        <w:numPr>
          <w:ilvl w:val="0"/>
          <w:numId w:val="76"/>
        </w:numPr>
        <w:autoSpaceDE/>
        <w:autoSpaceDN/>
        <w:adjustRightInd/>
        <w:ind w:left="-567" w:hanging="142"/>
        <w:jc w:val="both"/>
        <w:rPr>
          <w:sz w:val="24"/>
          <w:szCs w:val="24"/>
        </w:rPr>
      </w:pPr>
      <w:r w:rsidRPr="007F2EA7">
        <w:rPr>
          <w:sz w:val="24"/>
          <w:szCs w:val="24"/>
        </w:rPr>
        <w:t>как расположены эти элементы в пространстве.</w:t>
      </w:r>
    </w:p>
    <w:p w:rsidR="007F2EA7" w:rsidRPr="007F2EA7" w:rsidRDefault="007F2EA7" w:rsidP="00C71809">
      <w:pPr>
        <w:pStyle w:val="a9"/>
        <w:widowControl/>
        <w:numPr>
          <w:ilvl w:val="0"/>
          <w:numId w:val="78"/>
        </w:numPr>
        <w:autoSpaceDE/>
        <w:autoSpaceDN/>
        <w:adjustRightInd/>
        <w:ind w:left="-567" w:hanging="142"/>
        <w:jc w:val="both"/>
        <w:rPr>
          <w:sz w:val="24"/>
          <w:szCs w:val="24"/>
        </w:rPr>
      </w:pPr>
      <w:r w:rsidRPr="007F2EA7">
        <w:rPr>
          <w:b/>
          <w:bCs/>
          <w:i/>
          <w:iCs/>
          <w:sz w:val="24"/>
          <w:szCs w:val="24"/>
        </w:rPr>
        <w:t>Знакомство с траекторией движений при написании буквы.</w:t>
      </w:r>
    </w:p>
    <w:p w:rsidR="007F2EA7" w:rsidRPr="007F2EA7" w:rsidRDefault="007F2EA7" w:rsidP="00C71809">
      <w:pPr>
        <w:widowControl/>
        <w:numPr>
          <w:ilvl w:val="0"/>
          <w:numId w:val="77"/>
        </w:numPr>
        <w:autoSpaceDE/>
        <w:autoSpaceDN/>
        <w:adjustRightInd/>
        <w:ind w:left="-567" w:hanging="142"/>
        <w:jc w:val="both"/>
        <w:rPr>
          <w:sz w:val="24"/>
          <w:szCs w:val="24"/>
        </w:rPr>
      </w:pPr>
      <w:r w:rsidRPr="007F2EA7">
        <w:rPr>
          <w:sz w:val="24"/>
          <w:szCs w:val="24"/>
        </w:rPr>
        <w:t>Обведение буквы пальцем по гладкой поверхности;</w:t>
      </w:r>
    </w:p>
    <w:p w:rsidR="007F2EA7" w:rsidRPr="007F2EA7" w:rsidRDefault="007F2EA7" w:rsidP="00C71809">
      <w:pPr>
        <w:widowControl/>
        <w:numPr>
          <w:ilvl w:val="0"/>
          <w:numId w:val="77"/>
        </w:numPr>
        <w:autoSpaceDE/>
        <w:autoSpaceDN/>
        <w:adjustRightInd/>
        <w:ind w:left="-567" w:hanging="142"/>
        <w:jc w:val="both"/>
        <w:rPr>
          <w:sz w:val="24"/>
          <w:szCs w:val="24"/>
        </w:rPr>
      </w:pPr>
      <w:r w:rsidRPr="007F2EA7">
        <w:rPr>
          <w:sz w:val="24"/>
          <w:szCs w:val="24"/>
        </w:rPr>
        <w:t>Обведение буквы по трафарету;</w:t>
      </w:r>
    </w:p>
    <w:p w:rsidR="007F2EA7" w:rsidRPr="007F2EA7" w:rsidRDefault="007F2EA7" w:rsidP="00C71809">
      <w:pPr>
        <w:widowControl/>
        <w:numPr>
          <w:ilvl w:val="0"/>
          <w:numId w:val="77"/>
        </w:numPr>
        <w:autoSpaceDE/>
        <w:autoSpaceDN/>
        <w:adjustRightInd/>
        <w:ind w:left="-567" w:hanging="142"/>
        <w:jc w:val="both"/>
        <w:rPr>
          <w:sz w:val="24"/>
          <w:szCs w:val="24"/>
        </w:rPr>
      </w:pPr>
      <w:r w:rsidRPr="007F2EA7">
        <w:rPr>
          <w:sz w:val="24"/>
          <w:szCs w:val="24"/>
        </w:rPr>
        <w:t>Обведение буквы по контуру;</w:t>
      </w:r>
    </w:p>
    <w:p w:rsidR="007F2EA7" w:rsidRPr="007F2EA7" w:rsidRDefault="007F2EA7" w:rsidP="00C71809">
      <w:pPr>
        <w:widowControl/>
        <w:numPr>
          <w:ilvl w:val="0"/>
          <w:numId w:val="77"/>
        </w:numPr>
        <w:autoSpaceDE/>
        <w:autoSpaceDN/>
        <w:adjustRightInd/>
        <w:ind w:left="-567" w:hanging="142"/>
        <w:jc w:val="both"/>
        <w:rPr>
          <w:sz w:val="24"/>
          <w:szCs w:val="24"/>
        </w:rPr>
      </w:pPr>
      <w:r w:rsidRPr="007F2EA7">
        <w:rPr>
          <w:sz w:val="24"/>
          <w:szCs w:val="24"/>
        </w:rPr>
        <w:t>Запись буквы в воздухе;</w:t>
      </w:r>
    </w:p>
    <w:p w:rsidR="007F2EA7" w:rsidRPr="007F2EA7" w:rsidRDefault="007F2EA7" w:rsidP="00C71809">
      <w:pPr>
        <w:widowControl/>
        <w:numPr>
          <w:ilvl w:val="0"/>
          <w:numId w:val="77"/>
        </w:numPr>
        <w:autoSpaceDE/>
        <w:autoSpaceDN/>
        <w:adjustRightInd/>
        <w:ind w:left="-567" w:hanging="142"/>
        <w:jc w:val="both"/>
        <w:rPr>
          <w:sz w:val="24"/>
          <w:szCs w:val="24"/>
        </w:rPr>
      </w:pPr>
      <w:r w:rsidRPr="007F2EA7">
        <w:rPr>
          <w:sz w:val="24"/>
          <w:szCs w:val="24"/>
        </w:rPr>
        <w:t>Запись буквы мокрым пальцем на доске, на стекле, на песке и др.</w:t>
      </w:r>
    </w:p>
    <w:p w:rsidR="007F2EA7" w:rsidRPr="007F2EA7" w:rsidRDefault="007F2EA7" w:rsidP="00C71809">
      <w:pPr>
        <w:widowControl/>
        <w:numPr>
          <w:ilvl w:val="0"/>
          <w:numId w:val="77"/>
        </w:numPr>
        <w:autoSpaceDE/>
        <w:autoSpaceDN/>
        <w:adjustRightInd/>
        <w:ind w:left="-567" w:hanging="142"/>
        <w:jc w:val="both"/>
        <w:rPr>
          <w:sz w:val="24"/>
          <w:szCs w:val="24"/>
        </w:rPr>
      </w:pPr>
      <w:r w:rsidRPr="007F2EA7">
        <w:rPr>
          <w:sz w:val="24"/>
          <w:szCs w:val="24"/>
        </w:rPr>
        <w:t>Письмо буквы на ладони, на спине (дермолексия).</w:t>
      </w:r>
    </w:p>
    <w:p w:rsidR="00DD6918" w:rsidRPr="00DD6918" w:rsidRDefault="007F2EA7" w:rsidP="00C71809">
      <w:pPr>
        <w:pStyle w:val="a9"/>
        <w:widowControl/>
        <w:numPr>
          <w:ilvl w:val="0"/>
          <w:numId w:val="78"/>
        </w:numPr>
        <w:autoSpaceDE/>
        <w:autoSpaceDN/>
        <w:adjustRightInd/>
        <w:ind w:left="-567" w:hanging="142"/>
        <w:jc w:val="both"/>
        <w:rPr>
          <w:sz w:val="24"/>
          <w:szCs w:val="24"/>
        </w:rPr>
      </w:pPr>
      <w:r w:rsidRPr="007F2EA7">
        <w:rPr>
          <w:bCs/>
          <w:iCs/>
          <w:sz w:val="24"/>
          <w:szCs w:val="24"/>
        </w:rPr>
        <w:t>Автоматизация звукобуквенных связей. Дидактические игры.</w:t>
      </w:r>
    </w:p>
    <w:p w:rsidR="00DD6918" w:rsidRPr="00DD6918" w:rsidRDefault="007F2EA7" w:rsidP="00C71809">
      <w:pPr>
        <w:pStyle w:val="a9"/>
        <w:widowControl/>
        <w:numPr>
          <w:ilvl w:val="0"/>
          <w:numId w:val="78"/>
        </w:numPr>
        <w:autoSpaceDE/>
        <w:autoSpaceDN/>
        <w:adjustRightInd/>
        <w:ind w:left="-567" w:hanging="142"/>
        <w:jc w:val="both"/>
        <w:rPr>
          <w:sz w:val="24"/>
          <w:szCs w:val="24"/>
        </w:rPr>
      </w:pPr>
      <w:r w:rsidRPr="00DD6918">
        <w:rPr>
          <w:bCs/>
          <w:iCs/>
          <w:sz w:val="24"/>
          <w:szCs w:val="24"/>
        </w:rPr>
        <w:t xml:space="preserve"> </w:t>
      </w:r>
      <w:proofErr w:type="gramStart"/>
      <w:r w:rsidRPr="00DD6918">
        <w:rPr>
          <w:bCs/>
          <w:iCs/>
          <w:sz w:val="24"/>
          <w:szCs w:val="24"/>
        </w:rPr>
        <w:t>Самостоятельное  написание</w:t>
      </w:r>
      <w:proofErr w:type="gramEnd"/>
      <w:r w:rsidRPr="00DD6918">
        <w:rPr>
          <w:bCs/>
          <w:iCs/>
          <w:sz w:val="24"/>
          <w:szCs w:val="24"/>
        </w:rPr>
        <w:t xml:space="preserve"> печатной буквы.</w:t>
      </w:r>
      <w:r w:rsidR="00DD6918" w:rsidRPr="00DD6918">
        <w:rPr>
          <w:b/>
          <w:bCs/>
          <w:sz w:val="24"/>
          <w:szCs w:val="24"/>
        </w:rPr>
        <w:t xml:space="preserve"> </w:t>
      </w:r>
    </w:p>
    <w:p w:rsidR="00DD6918" w:rsidRPr="007F2EA7" w:rsidRDefault="00DD6918" w:rsidP="00DD6918">
      <w:pPr>
        <w:pStyle w:val="67"/>
        <w:shd w:val="clear" w:color="auto" w:fill="auto"/>
        <w:spacing w:after="0" w:line="240" w:lineRule="auto"/>
        <w:ind w:left="-567" w:right="20" w:hanging="142"/>
        <w:jc w:val="center"/>
        <w:rPr>
          <w:b/>
          <w:color w:val="385623" w:themeColor="accent6" w:themeShade="80"/>
          <w:sz w:val="24"/>
          <w:szCs w:val="24"/>
        </w:rPr>
      </w:pPr>
      <w:r w:rsidRPr="007F2EA7">
        <w:rPr>
          <w:b/>
          <w:bCs/>
          <w:sz w:val="24"/>
          <w:szCs w:val="24"/>
        </w:rPr>
        <w:t>Учебно-тематический план</w:t>
      </w:r>
    </w:p>
    <w:tbl>
      <w:tblPr>
        <w:tblW w:w="10374" w:type="dxa"/>
        <w:tblInd w:w="-856" w:type="dxa"/>
        <w:tblCellMar>
          <w:left w:w="0" w:type="dxa"/>
          <w:right w:w="0" w:type="dxa"/>
        </w:tblCellMar>
        <w:tblLook w:val="00A0" w:firstRow="1" w:lastRow="0" w:firstColumn="1" w:lastColumn="0" w:noHBand="0" w:noVBand="0"/>
      </w:tblPr>
      <w:tblGrid>
        <w:gridCol w:w="845"/>
        <w:gridCol w:w="8433"/>
        <w:gridCol w:w="1096"/>
      </w:tblGrid>
      <w:tr w:rsidR="007F2EA7" w:rsidRPr="007F2EA7" w:rsidTr="00DD6918">
        <w:trPr>
          <w:trHeight w:val="520"/>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2EA7" w:rsidRPr="007F2EA7" w:rsidRDefault="007F2EA7" w:rsidP="007F2EA7">
            <w:pPr>
              <w:ind w:left="26" w:right="72"/>
              <w:jc w:val="center"/>
              <w:rPr>
                <w:b/>
                <w:sz w:val="24"/>
                <w:szCs w:val="24"/>
              </w:rPr>
            </w:pPr>
            <w:r w:rsidRPr="007F2EA7">
              <w:rPr>
                <w:b/>
                <w:sz w:val="24"/>
                <w:szCs w:val="24"/>
              </w:rPr>
              <w:t>№</w:t>
            </w:r>
          </w:p>
          <w:p w:rsidR="007F2EA7" w:rsidRPr="007F2EA7" w:rsidRDefault="007F2EA7" w:rsidP="007F2EA7">
            <w:pPr>
              <w:ind w:left="26" w:right="72"/>
              <w:jc w:val="center"/>
              <w:rPr>
                <w:b/>
                <w:sz w:val="24"/>
                <w:szCs w:val="24"/>
              </w:rPr>
            </w:pPr>
            <w:r w:rsidRPr="007F2EA7">
              <w:rPr>
                <w:b/>
                <w:sz w:val="24"/>
                <w:szCs w:val="24"/>
              </w:rPr>
              <w:t>п/п</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2EA7" w:rsidRPr="007F2EA7" w:rsidRDefault="007F2EA7" w:rsidP="007F2EA7">
            <w:pPr>
              <w:ind w:firstLine="852"/>
              <w:jc w:val="center"/>
              <w:rPr>
                <w:b/>
                <w:sz w:val="24"/>
                <w:szCs w:val="24"/>
              </w:rPr>
            </w:pPr>
            <w:r w:rsidRPr="007F2EA7">
              <w:rPr>
                <w:b/>
                <w:sz w:val="24"/>
                <w:szCs w:val="24"/>
              </w:rPr>
              <w:t>Тема </w:t>
            </w:r>
          </w:p>
          <w:p w:rsidR="007F2EA7" w:rsidRPr="007F2EA7" w:rsidRDefault="007F2EA7" w:rsidP="007F2EA7">
            <w:pPr>
              <w:ind w:firstLine="852"/>
              <w:jc w:val="center"/>
              <w:rPr>
                <w:b/>
                <w:sz w:val="24"/>
                <w:szCs w:val="24"/>
              </w:rPr>
            </w:pP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2EA7" w:rsidRPr="007F2EA7" w:rsidRDefault="007F2EA7" w:rsidP="007F2EA7">
            <w:pPr>
              <w:jc w:val="center"/>
              <w:rPr>
                <w:b/>
                <w:sz w:val="24"/>
                <w:szCs w:val="24"/>
              </w:rPr>
            </w:pPr>
            <w:r w:rsidRPr="007F2EA7">
              <w:rPr>
                <w:b/>
                <w:sz w:val="24"/>
                <w:szCs w:val="24"/>
              </w:rPr>
              <w:t>всего</w:t>
            </w:r>
          </w:p>
          <w:p w:rsidR="007F2EA7" w:rsidRPr="007F2EA7" w:rsidRDefault="007F2EA7" w:rsidP="007F2EA7">
            <w:pPr>
              <w:jc w:val="center"/>
              <w:rPr>
                <w:b/>
                <w:sz w:val="24"/>
                <w:szCs w:val="24"/>
              </w:rPr>
            </w:pPr>
            <w:r w:rsidRPr="007F2EA7">
              <w:rPr>
                <w:b/>
                <w:sz w:val="24"/>
                <w:szCs w:val="24"/>
              </w:rPr>
              <w:t>занятий</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right="72"/>
              <w:jc w:val="center"/>
              <w:rPr>
                <w:sz w:val="24"/>
                <w:szCs w:val="24"/>
              </w:rPr>
            </w:pPr>
            <w:r w:rsidRPr="007F2EA7">
              <w:rPr>
                <w:sz w:val="24"/>
                <w:szCs w:val="24"/>
              </w:rPr>
              <w:t>1</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r w:rsidRPr="007F2EA7">
              <w:rPr>
                <w:sz w:val="24"/>
                <w:szCs w:val="24"/>
              </w:rPr>
              <w:t>Вводное занятие. Подготовительный период.</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right="72"/>
              <w:jc w:val="center"/>
              <w:rPr>
                <w:sz w:val="24"/>
                <w:szCs w:val="24"/>
              </w:rPr>
            </w:pPr>
            <w:r w:rsidRPr="007F2EA7">
              <w:rPr>
                <w:sz w:val="24"/>
                <w:szCs w:val="24"/>
              </w:rPr>
              <w:t>2</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r w:rsidRPr="007F2EA7">
              <w:rPr>
                <w:sz w:val="24"/>
                <w:szCs w:val="24"/>
              </w:rPr>
              <w:t xml:space="preserve">Гласные </w:t>
            </w:r>
            <w:proofErr w:type="gramStart"/>
            <w:r w:rsidRPr="007F2EA7">
              <w:rPr>
                <w:sz w:val="24"/>
                <w:szCs w:val="24"/>
              </w:rPr>
              <w:t>звуки  [</w:t>
            </w:r>
            <w:proofErr w:type="gramEnd"/>
            <w:r w:rsidRPr="007F2EA7">
              <w:rPr>
                <w:sz w:val="24"/>
                <w:szCs w:val="24"/>
              </w:rPr>
              <w:t>а], [о], [и], [ы], [у],[ э]. Буква  </w:t>
            </w:r>
            <w:r w:rsidRPr="007F2EA7">
              <w:rPr>
                <w:b/>
                <w:bCs/>
                <w:sz w:val="24"/>
                <w:szCs w:val="24"/>
              </w:rPr>
              <w:t>А а</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right="72"/>
              <w:jc w:val="center"/>
              <w:rPr>
                <w:sz w:val="24"/>
                <w:szCs w:val="24"/>
              </w:rPr>
            </w:pPr>
            <w:r w:rsidRPr="007F2EA7">
              <w:rPr>
                <w:sz w:val="24"/>
                <w:szCs w:val="24"/>
              </w:rPr>
              <w:t>3</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rPr>
                <w:sz w:val="24"/>
                <w:szCs w:val="24"/>
              </w:rPr>
            </w:pPr>
            <w:r w:rsidRPr="007F2EA7">
              <w:rPr>
                <w:sz w:val="24"/>
                <w:szCs w:val="24"/>
              </w:rPr>
              <w:t>Гласные звуки [а], [о], [и], [ы], [у], [э]. Буква  </w:t>
            </w:r>
            <w:r w:rsidRPr="007F2EA7">
              <w:rPr>
                <w:b/>
                <w:bCs/>
                <w:sz w:val="24"/>
                <w:szCs w:val="24"/>
              </w:rPr>
              <w:t>У у</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right="72"/>
              <w:jc w:val="center"/>
              <w:rPr>
                <w:sz w:val="24"/>
                <w:szCs w:val="24"/>
              </w:rPr>
            </w:pPr>
            <w:r w:rsidRPr="007F2EA7">
              <w:rPr>
                <w:sz w:val="24"/>
                <w:szCs w:val="24"/>
              </w:rPr>
              <w:lastRenderedPageBreak/>
              <w:t>4</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r w:rsidRPr="007F2EA7">
              <w:rPr>
                <w:sz w:val="24"/>
                <w:szCs w:val="24"/>
              </w:rPr>
              <w:t>Гласные звуки [а], [о], [и], [ы], [у], [э]. Буква  </w:t>
            </w:r>
            <w:r w:rsidRPr="007F2EA7">
              <w:rPr>
                <w:b/>
                <w:bCs/>
                <w:sz w:val="24"/>
                <w:szCs w:val="24"/>
              </w:rPr>
              <w:t>О о</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right="72"/>
              <w:jc w:val="center"/>
              <w:rPr>
                <w:sz w:val="24"/>
                <w:szCs w:val="24"/>
              </w:rPr>
            </w:pPr>
            <w:r w:rsidRPr="007F2EA7">
              <w:rPr>
                <w:sz w:val="24"/>
                <w:szCs w:val="24"/>
              </w:rPr>
              <w:t>5</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r w:rsidRPr="007F2EA7">
              <w:rPr>
                <w:sz w:val="24"/>
                <w:szCs w:val="24"/>
              </w:rPr>
              <w:t>Звуки  [м] [м</w:t>
            </w:r>
            <w:r w:rsidRPr="007F2EA7">
              <w:rPr>
                <w:sz w:val="24"/>
                <w:szCs w:val="24"/>
                <w:vertAlign w:val="superscript"/>
              </w:rPr>
              <w:t>`</w:t>
            </w:r>
            <w:r w:rsidRPr="007F2EA7">
              <w:rPr>
                <w:sz w:val="24"/>
                <w:szCs w:val="24"/>
              </w:rPr>
              <w:t>] буква </w:t>
            </w:r>
            <w:r w:rsidRPr="007F2EA7">
              <w:rPr>
                <w:b/>
                <w:bCs/>
                <w:sz w:val="24"/>
                <w:szCs w:val="24"/>
              </w:rPr>
              <w:t>М м</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right="72"/>
              <w:jc w:val="center"/>
              <w:rPr>
                <w:sz w:val="24"/>
                <w:szCs w:val="24"/>
              </w:rPr>
            </w:pPr>
            <w:r w:rsidRPr="007F2EA7">
              <w:rPr>
                <w:sz w:val="24"/>
                <w:szCs w:val="24"/>
              </w:rPr>
              <w:t>6</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r w:rsidRPr="007F2EA7">
              <w:rPr>
                <w:sz w:val="24"/>
                <w:szCs w:val="24"/>
              </w:rPr>
              <w:t>Звуки  [с] [с</w:t>
            </w:r>
            <w:r w:rsidRPr="007F2EA7">
              <w:rPr>
                <w:sz w:val="24"/>
                <w:szCs w:val="24"/>
                <w:vertAlign w:val="superscript"/>
              </w:rPr>
              <w:t>`</w:t>
            </w:r>
            <w:r w:rsidRPr="007F2EA7">
              <w:rPr>
                <w:sz w:val="24"/>
                <w:szCs w:val="24"/>
              </w:rPr>
              <w:t>] буква </w:t>
            </w:r>
            <w:r w:rsidRPr="007F2EA7">
              <w:rPr>
                <w:b/>
                <w:bCs/>
                <w:sz w:val="24"/>
                <w:szCs w:val="24"/>
              </w:rPr>
              <w:t>С с</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7</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r w:rsidRPr="007F2EA7">
              <w:rPr>
                <w:sz w:val="24"/>
                <w:szCs w:val="24"/>
              </w:rPr>
              <w:t>Звуки [х] [х`] буква </w:t>
            </w:r>
            <w:r w:rsidRPr="007F2EA7">
              <w:rPr>
                <w:b/>
                <w:bCs/>
                <w:sz w:val="24"/>
                <w:szCs w:val="24"/>
              </w:rPr>
              <w:t xml:space="preserve">Х х. </w:t>
            </w:r>
            <w:r w:rsidRPr="007F2EA7">
              <w:rPr>
                <w:sz w:val="24"/>
                <w:szCs w:val="24"/>
              </w:rPr>
              <w:t>Закрепление пройденных звуков и букв. Чтение.</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right="32" w:firstLine="32"/>
              <w:jc w:val="center"/>
              <w:rPr>
                <w:sz w:val="24"/>
                <w:szCs w:val="24"/>
              </w:rPr>
            </w:pPr>
            <w:r w:rsidRPr="007F2EA7">
              <w:rPr>
                <w:sz w:val="24"/>
                <w:szCs w:val="24"/>
              </w:rPr>
              <w:t>8</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r w:rsidRPr="007F2EA7">
              <w:rPr>
                <w:sz w:val="24"/>
                <w:szCs w:val="24"/>
              </w:rPr>
              <w:t>Звуки [р] [р`] буква </w:t>
            </w:r>
            <w:r w:rsidRPr="007F2EA7">
              <w:rPr>
                <w:b/>
                <w:bCs/>
                <w:sz w:val="24"/>
                <w:szCs w:val="24"/>
              </w:rPr>
              <w:t>Р р</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9</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r w:rsidRPr="007F2EA7">
              <w:rPr>
                <w:sz w:val="24"/>
                <w:szCs w:val="24"/>
              </w:rPr>
              <w:t>Звуки [ш]  буква </w:t>
            </w:r>
            <w:r w:rsidRPr="007F2EA7">
              <w:rPr>
                <w:b/>
                <w:bCs/>
                <w:sz w:val="24"/>
                <w:szCs w:val="24"/>
              </w:rPr>
              <w:t>Ш ш</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10</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r w:rsidRPr="007F2EA7">
              <w:rPr>
                <w:sz w:val="24"/>
                <w:szCs w:val="24"/>
              </w:rPr>
              <w:t>Звук  [ы] Буква </w:t>
            </w:r>
            <w:r w:rsidRPr="007F2EA7">
              <w:rPr>
                <w:b/>
                <w:bCs/>
                <w:sz w:val="24"/>
                <w:szCs w:val="24"/>
              </w:rPr>
              <w:t>Ы</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11</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r w:rsidRPr="007F2EA7">
              <w:rPr>
                <w:sz w:val="24"/>
                <w:szCs w:val="24"/>
              </w:rPr>
              <w:t>Звуки  [л] [л</w:t>
            </w:r>
            <w:r w:rsidRPr="007F2EA7">
              <w:rPr>
                <w:sz w:val="24"/>
                <w:szCs w:val="24"/>
                <w:vertAlign w:val="superscript"/>
              </w:rPr>
              <w:t>`</w:t>
            </w:r>
            <w:r w:rsidRPr="007F2EA7">
              <w:rPr>
                <w:sz w:val="24"/>
                <w:szCs w:val="24"/>
              </w:rPr>
              <w:t>] Буква </w:t>
            </w:r>
            <w:r w:rsidRPr="007F2EA7">
              <w:rPr>
                <w:b/>
                <w:bCs/>
                <w:sz w:val="24"/>
                <w:szCs w:val="24"/>
              </w:rPr>
              <w:t xml:space="preserve">Л. </w:t>
            </w:r>
            <w:r w:rsidRPr="007F2EA7">
              <w:rPr>
                <w:sz w:val="24"/>
                <w:szCs w:val="24"/>
              </w:rPr>
              <w:t>Чтение </w:t>
            </w:r>
            <w:r w:rsidRPr="007F2EA7">
              <w:rPr>
                <w:b/>
                <w:bCs/>
                <w:sz w:val="24"/>
                <w:szCs w:val="24"/>
              </w:rPr>
              <w:t>Л-Р</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12</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proofErr w:type="gramStart"/>
            <w:r w:rsidRPr="007F2EA7">
              <w:rPr>
                <w:sz w:val="24"/>
                <w:szCs w:val="24"/>
              </w:rPr>
              <w:t>Звуки  [</w:t>
            </w:r>
            <w:proofErr w:type="gramEnd"/>
            <w:r w:rsidRPr="007F2EA7">
              <w:rPr>
                <w:sz w:val="24"/>
                <w:szCs w:val="24"/>
              </w:rPr>
              <w:t>н] [н</w:t>
            </w:r>
            <w:r w:rsidRPr="007F2EA7">
              <w:rPr>
                <w:sz w:val="24"/>
                <w:szCs w:val="24"/>
                <w:vertAlign w:val="superscript"/>
              </w:rPr>
              <w:t>`</w:t>
            </w:r>
            <w:r w:rsidRPr="007F2EA7">
              <w:rPr>
                <w:sz w:val="24"/>
                <w:szCs w:val="24"/>
              </w:rPr>
              <w:t>] Буква</w:t>
            </w:r>
            <w:r w:rsidRPr="007F2EA7">
              <w:rPr>
                <w:b/>
                <w:bCs/>
                <w:sz w:val="24"/>
                <w:szCs w:val="24"/>
              </w:rPr>
              <w:t xml:space="preserve"> Н. </w:t>
            </w:r>
            <w:r w:rsidRPr="007F2EA7">
              <w:rPr>
                <w:sz w:val="24"/>
                <w:szCs w:val="24"/>
              </w:rPr>
              <w:t>Закрепление пройденных звуков и букв. Чтение.</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13</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r w:rsidRPr="007F2EA7">
              <w:rPr>
                <w:sz w:val="24"/>
                <w:szCs w:val="24"/>
              </w:rPr>
              <w:t>Звуки  [к] [к</w:t>
            </w:r>
            <w:r w:rsidRPr="007F2EA7">
              <w:rPr>
                <w:sz w:val="24"/>
                <w:szCs w:val="24"/>
                <w:vertAlign w:val="superscript"/>
              </w:rPr>
              <w:t>`</w:t>
            </w:r>
            <w:r w:rsidRPr="007F2EA7">
              <w:rPr>
                <w:sz w:val="24"/>
                <w:szCs w:val="24"/>
              </w:rPr>
              <w:t>] Буква </w:t>
            </w:r>
            <w:r w:rsidRPr="007F2EA7">
              <w:rPr>
                <w:b/>
                <w:bCs/>
                <w:sz w:val="24"/>
                <w:szCs w:val="24"/>
              </w:rPr>
              <w:t>К</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14</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r w:rsidRPr="007F2EA7">
              <w:rPr>
                <w:sz w:val="24"/>
                <w:szCs w:val="24"/>
              </w:rPr>
              <w:t>Звуки  [т] [т</w:t>
            </w:r>
            <w:r w:rsidRPr="007F2EA7">
              <w:rPr>
                <w:sz w:val="24"/>
                <w:szCs w:val="24"/>
                <w:vertAlign w:val="superscript"/>
              </w:rPr>
              <w:t>`</w:t>
            </w:r>
            <w:r w:rsidRPr="007F2EA7">
              <w:rPr>
                <w:sz w:val="24"/>
                <w:szCs w:val="24"/>
              </w:rPr>
              <w:t>] Буква </w:t>
            </w:r>
            <w:r w:rsidRPr="007F2EA7">
              <w:rPr>
                <w:b/>
                <w:bCs/>
                <w:sz w:val="24"/>
                <w:szCs w:val="24"/>
              </w:rPr>
              <w:t>Т</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15</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r w:rsidRPr="007F2EA7">
              <w:rPr>
                <w:sz w:val="24"/>
                <w:szCs w:val="24"/>
              </w:rPr>
              <w:t>Звук [и] Буква </w:t>
            </w:r>
            <w:r w:rsidRPr="007F2EA7">
              <w:rPr>
                <w:b/>
                <w:bCs/>
                <w:sz w:val="24"/>
                <w:szCs w:val="24"/>
              </w:rPr>
              <w:t>И</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16</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r w:rsidRPr="007F2EA7">
              <w:rPr>
                <w:sz w:val="24"/>
                <w:szCs w:val="24"/>
              </w:rPr>
              <w:t>Звуки  [п] [п</w:t>
            </w:r>
            <w:r w:rsidRPr="007F2EA7">
              <w:rPr>
                <w:sz w:val="24"/>
                <w:szCs w:val="24"/>
                <w:vertAlign w:val="superscript"/>
              </w:rPr>
              <w:t>`</w:t>
            </w:r>
            <w:r w:rsidRPr="007F2EA7">
              <w:rPr>
                <w:sz w:val="24"/>
                <w:szCs w:val="24"/>
              </w:rPr>
              <w:t>] Буква </w:t>
            </w:r>
            <w:r w:rsidRPr="007F2EA7">
              <w:rPr>
                <w:b/>
                <w:bCs/>
                <w:sz w:val="24"/>
                <w:szCs w:val="24"/>
              </w:rPr>
              <w:t>П</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17</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r w:rsidRPr="007F2EA7">
              <w:rPr>
                <w:sz w:val="24"/>
                <w:szCs w:val="24"/>
              </w:rPr>
              <w:t>Звуки  [з] [з</w:t>
            </w:r>
            <w:r w:rsidRPr="007F2EA7">
              <w:rPr>
                <w:sz w:val="24"/>
                <w:szCs w:val="24"/>
                <w:vertAlign w:val="superscript"/>
              </w:rPr>
              <w:t>`</w:t>
            </w:r>
            <w:r w:rsidRPr="007F2EA7">
              <w:rPr>
                <w:sz w:val="24"/>
                <w:szCs w:val="24"/>
              </w:rPr>
              <w:t>] Буква </w:t>
            </w:r>
            <w:r w:rsidRPr="007F2EA7">
              <w:rPr>
                <w:b/>
                <w:bCs/>
                <w:sz w:val="24"/>
                <w:szCs w:val="24"/>
              </w:rPr>
              <w:t xml:space="preserve">З. </w:t>
            </w:r>
            <w:r w:rsidRPr="007F2EA7">
              <w:rPr>
                <w:sz w:val="24"/>
                <w:szCs w:val="24"/>
              </w:rPr>
              <w:t>Парные </w:t>
            </w:r>
            <w:r w:rsidRPr="007F2EA7">
              <w:rPr>
                <w:b/>
                <w:bCs/>
                <w:sz w:val="24"/>
                <w:szCs w:val="24"/>
              </w:rPr>
              <w:t>С-З.</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18</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r w:rsidRPr="007F2EA7">
              <w:rPr>
                <w:sz w:val="24"/>
                <w:szCs w:val="24"/>
              </w:rPr>
              <w:t>Звук [й</w:t>
            </w:r>
            <w:r w:rsidRPr="007F2EA7">
              <w:rPr>
                <w:sz w:val="24"/>
                <w:szCs w:val="24"/>
                <w:vertAlign w:val="superscript"/>
              </w:rPr>
              <w:t>`</w:t>
            </w:r>
            <w:r w:rsidRPr="007F2EA7">
              <w:rPr>
                <w:sz w:val="24"/>
                <w:szCs w:val="24"/>
              </w:rPr>
              <w:t>] Буква </w:t>
            </w:r>
            <w:r w:rsidRPr="007F2EA7">
              <w:rPr>
                <w:b/>
                <w:bCs/>
                <w:sz w:val="24"/>
                <w:szCs w:val="24"/>
              </w:rPr>
              <w:t xml:space="preserve">Й. </w:t>
            </w:r>
            <w:r w:rsidRPr="007F2EA7">
              <w:rPr>
                <w:sz w:val="24"/>
                <w:szCs w:val="24"/>
              </w:rPr>
              <w:t>Чтение </w:t>
            </w:r>
            <w:r w:rsidRPr="007F2EA7">
              <w:rPr>
                <w:b/>
                <w:bCs/>
                <w:sz w:val="24"/>
                <w:szCs w:val="24"/>
              </w:rPr>
              <w:t>И-Й, ый-ий</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19</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r w:rsidRPr="007F2EA7">
              <w:rPr>
                <w:sz w:val="24"/>
                <w:szCs w:val="24"/>
              </w:rPr>
              <w:t>Звуки  [г] [г</w:t>
            </w:r>
            <w:r w:rsidRPr="007F2EA7">
              <w:rPr>
                <w:sz w:val="24"/>
                <w:szCs w:val="24"/>
                <w:vertAlign w:val="superscript"/>
              </w:rPr>
              <w:t>`</w:t>
            </w:r>
            <w:r w:rsidRPr="007F2EA7">
              <w:rPr>
                <w:sz w:val="24"/>
                <w:szCs w:val="24"/>
              </w:rPr>
              <w:t>] Буква </w:t>
            </w:r>
            <w:r w:rsidRPr="007F2EA7">
              <w:rPr>
                <w:b/>
                <w:bCs/>
                <w:sz w:val="24"/>
                <w:szCs w:val="24"/>
              </w:rPr>
              <w:t xml:space="preserve">Г. </w:t>
            </w:r>
            <w:r w:rsidRPr="007F2EA7">
              <w:rPr>
                <w:sz w:val="24"/>
                <w:szCs w:val="24"/>
              </w:rPr>
              <w:t>Парные </w:t>
            </w:r>
            <w:r w:rsidRPr="007F2EA7">
              <w:rPr>
                <w:b/>
                <w:bCs/>
                <w:sz w:val="24"/>
                <w:szCs w:val="24"/>
              </w:rPr>
              <w:t>К – Г.</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20</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r w:rsidRPr="007F2EA7">
              <w:rPr>
                <w:sz w:val="24"/>
                <w:szCs w:val="24"/>
              </w:rPr>
              <w:t xml:space="preserve">Звуки </w:t>
            </w:r>
            <w:r w:rsidRPr="007F2EA7">
              <w:rPr>
                <w:bCs/>
                <w:iCs/>
                <w:sz w:val="24"/>
                <w:szCs w:val="24"/>
              </w:rPr>
              <w:t>[в], [в</w:t>
            </w:r>
            <w:r w:rsidRPr="007F2EA7">
              <w:rPr>
                <w:bCs/>
                <w:iCs/>
                <w:sz w:val="24"/>
                <w:szCs w:val="24"/>
                <w:vertAlign w:val="superscript"/>
              </w:rPr>
              <w:t>,</w:t>
            </w:r>
            <w:r w:rsidRPr="007F2EA7">
              <w:rPr>
                <w:bCs/>
                <w:iCs/>
                <w:sz w:val="24"/>
                <w:szCs w:val="24"/>
              </w:rPr>
              <w:t xml:space="preserve">]. Буква  </w:t>
            </w:r>
            <w:r w:rsidRPr="007F2EA7">
              <w:rPr>
                <w:b/>
                <w:bCs/>
                <w:sz w:val="24"/>
                <w:szCs w:val="24"/>
              </w:rPr>
              <w:t>В в</w:t>
            </w:r>
            <w:r w:rsidRPr="007F2EA7">
              <w:rPr>
                <w:b/>
                <w:bCs/>
                <w:sz w:val="24"/>
                <w:szCs w:val="24"/>
                <w:shd w:val="clear" w:color="auto" w:fill="FFFF00"/>
              </w:rPr>
              <w:t xml:space="preserve"> </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21</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r w:rsidRPr="007F2EA7">
              <w:rPr>
                <w:bCs/>
                <w:iCs/>
                <w:sz w:val="24"/>
                <w:szCs w:val="24"/>
              </w:rPr>
              <w:t>Звуки [д], [д</w:t>
            </w:r>
            <w:r w:rsidRPr="007F2EA7">
              <w:rPr>
                <w:bCs/>
                <w:iCs/>
                <w:sz w:val="24"/>
                <w:szCs w:val="24"/>
                <w:vertAlign w:val="superscript"/>
              </w:rPr>
              <w:t>,</w:t>
            </w:r>
            <w:r w:rsidRPr="007F2EA7">
              <w:rPr>
                <w:bCs/>
                <w:iCs/>
                <w:sz w:val="24"/>
                <w:szCs w:val="24"/>
              </w:rPr>
              <w:t>]. Буква</w:t>
            </w:r>
            <w:r w:rsidRPr="007F2EA7">
              <w:rPr>
                <w:b/>
                <w:bCs/>
                <w:i/>
                <w:iCs/>
                <w:sz w:val="24"/>
                <w:szCs w:val="24"/>
              </w:rPr>
              <w:t> </w:t>
            </w:r>
            <w:r w:rsidRPr="007F2EA7">
              <w:rPr>
                <w:b/>
                <w:bCs/>
                <w:sz w:val="24"/>
                <w:szCs w:val="24"/>
              </w:rPr>
              <w:t>Д д</w:t>
            </w:r>
            <w:r w:rsidRPr="007F2EA7">
              <w:rPr>
                <w:b/>
                <w:bCs/>
                <w:i/>
                <w:iCs/>
                <w:sz w:val="24"/>
                <w:szCs w:val="24"/>
              </w:rPr>
              <w:t>.</w:t>
            </w:r>
            <w:r w:rsidRPr="007F2EA7">
              <w:rPr>
                <w:b/>
                <w:bCs/>
                <w:sz w:val="24"/>
                <w:szCs w:val="24"/>
              </w:rPr>
              <w:t> </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22</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r w:rsidRPr="007F2EA7">
              <w:rPr>
                <w:bCs/>
                <w:iCs/>
                <w:sz w:val="24"/>
                <w:szCs w:val="24"/>
              </w:rPr>
              <w:t>Звуки [б], [б</w:t>
            </w:r>
            <w:r w:rsidRPr="007F2EA7">
              <w:rPr>
                <w:bCs/>
                <w:iCs/>
                <w:sz w:val="24"/>
                <w:szCs w:val="24"/>
                <w:vertAlign w:val="superscript"/>
              </w:rPr>
              <w:t>,</w:t>
            </w:r>
            <w:r w:rsidRPr="007F2EA7">
              <w:rPr>
                <w:bCs/>
                <w:iCs/>
                <w:sz w:val="24"/>
                <w:szCs w:val="24"/>
              </w:rPr>
              <w:t>]. Буква </w:t>
            </w:r>
            <w:r w:rsidRPr="007F2EA7">
              <w:rPr>
                <w:b/>
                <w:bCs/>
                <w:sz w:val="24"/>
                <w:szCs w:val="24"/>
              </w:rPr>
              <w:t>Б б</w:t>
            </w:r>
            <w:r w:rsidRPr="007F2EA7">
              <w:rPr>
                <w:b/>
                <w:bCs/>
                <w:i/>
                <w:iCs/>
                <w:sz w:val="24"/>
                <w:szCs w:val="24"/>
              </w:rPr>
              <w:t>.</w:t>
            </w:r>
            <w:r w:rsidRPr="007F2EA7">
              <w:rPr>
                <w:b/>
                <w:bCs/>
                <w:sz w:val="24"/>
                <w:szCs w:val="24"/>
              </w:rPr>
              <w:t> </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23</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r w:rsidRPr="007F2EA7">
              <w:rPr>
                <w:bCs/>
                <w:iCs/>
                <w:sz w:val="24"/>
                <w:szCs w:val="24"/>
              </w:rPr>
              <w:t>Согласный звук [ж]. Буква</w:t>
            </w:r>
            <w:r w:rsidRPr="007F2EA7">
              <w:rPr>
                <w:b/>
                <w:bCs/>
                <w:i/>
                <w:iCs/>
                <w:sz w:val="24"/>
                <w:szCs w:val="24"/>
              </w:rPr>
              <w:t> </w:t>
            </w:r>
            <w:r w:rsidRPr="007F2EA7">
              <w:rPr>
                <w:b/>
                <w:bCs/>
                <w:sz w:val="24"/>
                <w:szCs w:val="24"/>
              </w:rPr>
              <w:t>Ж ж</w:t>
            </w:r>
            <w:r w:rsidRPr="007F2EA7">
              <w:rPr>
                <w:b/>
                <w:bCs/>
                <w:i/>
                <w:iCs/>
                <w:sz w:val="24"/>
                <w:szCs w:val="24"/>
              </w:rPr>
              <w:t>.</w:t>
            </w:r>
            <w:r w:rsidRPr="007F2EA7">
              <w:rPr>
                <w:b/>
                <w:bCs/>
                <w:sz w:val="24"/>
                <w:szCs w:val="24"/>
              </w:rPr>
              <w:t> </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24</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r w:rsidRPr="007F2EA7">
              <w:rPr>
                <w:sz w:val="24"/>
                <w:szCs w:val="24"/>
              </w:rPr>
              <w:t>Йотированные гласные.</w:t>
            </w:r>
            <w:r w:rsidRPr="007F2EA7">
              <w:rPr>
                <w:b/>
                <w:bCs/>
                <w:i/>
                <w:iCs/>
                <w:sz w:val="24"/>
                <w:szCs w:val="24"/>
              </w:rPr>
              <w:t xml:space="preserve"> </w:t>
            </w:r>
            <w:r w:rsidRPr="007F2EA7">
              <w:rPr>
                <w:bCs/>
                <w:iCs/>
                <w:sz w:val="24"/>
                <w:szCs w:val="24"/>
              </w:rPr>
              <w:t>Гласный звук [е]. Буква</w:t>
            </w:r>
            <w:r w:rsidRPr="007F2EA7">
              <w:rPr>
                <w:b/>
                <w:bCs/>
                <w:i/>
                <w:iCs/>
                <w:sz w:val="24"/>
                <w:szCs w:val="24"/>
              </w:rPr>
              <w:t xml:space="preserve"> Е е.</w:t>
            </w:r>
            <w:r w:rsidRPr="007F2EA7">
              <w:rPr>
                <w:b/>
                <w:bCs/>
                <w:sz w:val="24"/>
                <w:szCs w:val="24"/>
              </w:rPr>
              <w:t> </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25</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r w:rsidRPr="007F2EA7">
              <w:rPr>
                <w:sz w:val="24"/>
                <w:szCs w:val="24"/>
              </w:rPr>
              <w:t>Йотированные гласные.</w:t>
            </w:r>
            <w:r w:rsidRPr="007F2EA7">
              <w:rPr>
                <w:b/>
                <w:bCs/>
                <w:i/>
                <w:iCs/>
                <w:sz w:val="24"/>
                <w:szCs w:val="24"/>
              </w:rPr>
              <w:t xml:space="preserve"> </w:t>
            </w:r>
            <w:r w:rsidRPr="007F2EA7">
              <w:rPr>
                <w:bCs/>
                <w:iCs/>
                <w:sz w:val="24"/>
                <w:szCs w:val="24"/>
              </w:rPr>
              <w:t>Гласный звук [я]. Буква</w:t>
            </w:r>
            <w:r w:rsidRPr="007F2EA7">
              <w:rPr>
                <w:b/>
                <w:bCs/>
                <w:i/>
                <w:iCs/>
                <w:sz w:val="24"/>
                <w:szCs w:val="24"/>
              </w:rPr>
              <w:t xml:space="preserve"> Я я.</w:t>
            </w:r>
            <w:r w:rsidRPr="007F2EA7">
              <w:rPr>
                <w:b/>
                <w:bCs/>
                <w:sz w:val="24"/>
                <w:szCs w:val="24"/>
              </w:rPr>
              <w:t> </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26</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r w:rsidRPr="007F2EA7">
              <w:rPr>
                <w:sz w:val="24"/>
                <w:szCs w:val="24"/>
              </w:rPr>
              <w:t>Йотированные гласные.</w:t>
            </w:r>
            <w:r w:rsidRPr="007F2EA7">
              <w:rPr>
                <w:b/>
                <w:bCs/>
                <w:i/>
                <w:iCs/>
                <w:sz w:val="24"/>
                <w:szCs w:val="24"/>
              </w:rPr>
              <w:t xml:space="preserve"> </w:t>
            </w:r>
            <w:r w:rsidRPr="007F2EA7">
              <w:rPr>
                <w:bCs/>
                <w:iCs/>
                <w:sz w:val="24"/>
                <w:szCs w:val="24"/>
              </w:rPr>
              <w:t>Гласный звук [ю]. Буква</w:t>
            </w:r>
            <w:r w:rsidRPr="007F2EA7">
              <w:rPr>
                <w:b/>
                <w:bCs/>
                <w:i/>
                <w:iCs/>
                <w:sz w:val="24"/>
                <w:szCs w:val="24"/>
              </w:rPr>
              <w:t xml:space="preserve"> Ю ю.</w:t>
            </w:r>
            <w:r w:rsidRPr="007F2EA7">
              <w:rPr>
                <w:b/>
                <w:bCs/>
                <w:sz w:val="24"/>
                <w:szCs w:val="24"/>
              </w:rPr>
              <w:t> </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27</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r w:rsidRPr="007F2EA7">
              <w:rPr>
                <w:sz w:val="24"/>
                <w:szCs w:val="24"/>
              </w:rPr>
              <w:t>Йотированные гласные.</w:t>
            </w:r>
            <w:r w:rsidRPr="007F2EA7">
              <w:rPr>
                <w:b/>
                <w:bCs/>
                <w:i/>
                <w:iCs/>
                <w:sz w:val="24"/>
                <w:szCs w:val="24"/>
              </w:rPr>
              <w:t xml:space="preserve"> </w:t>
            </w:r>
            <w:r w:rsidRPr="007F2EA7">
              <w:rPr>
                <w:bCs/>
                <w:iCs/>
                <w:sz w:val="24"/>
                <w:szCs w:val="24"/>
              </w:rPr>
              <w:t>Гласный звук [ё]. Буква</w:t>
            </w:r>
            <w:r w:rsidRPr="007F2EA7">
              <w:rPr>
                <w:b/>
                <w:bCs/>
                <w:i/>
                <w:iCs/>
                <w:sz w:val="24"/>
                <w:szCs w:val="24"/>
              </w:rPr>
              <w:t xml:space="preserve"> Ё </w:t>
            </w:r>
            <w:proofErr w:type="gramStart"/>
            <w:r w:rsidRPr="007F2EA7">
              <w:rPr>
                <w:b/>
                <w:bCs/>
                <w:i/>
                <w:iCs/>
                <w:sz w:val="24"/>
                <w:szCs w:val="24"/>
              </w:rPr>
              <w:t>ё..</w:t>
            </w:r>
            <w:proofErr w:type="gramEnd"/>
            <w:r w:rsidRPr="007F2EA7">
              <w:rPr>
                <w:b/>
                <w:bCs/>
                <w:sz w:val="24"/>
                <w:szCs w:val="24"/>
              </w:rPr>
              <w:t> </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28</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r w:rsidRPr="007F2EA7">
              <w:rPr>
                <w:sz w:val="24"/>
                <w:szCs w:val="24"/>
              </w:rPr>
              <w:t>Мягкий знак </w:t>
            </w:r>
            <w:r w:rsidRPr="007F2EA7">
              <w:rPr>
                <w:b/>
                <w:bCs/>
                <w:sz w:val="24"/>
                <w:szCs w:val="24"/>
              </w:rPr>
              <w:t xml:space="preserve">Ь. </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29</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r w:rsidRPr="007F2EA7">
              <w:rPr>
                <w:sz w:val="24"/>
                <w:szCs w:val="24"/>
              </w:rPr>
              <w:t>Звуки  [ч</w:t>
            </w:r>
            <w:r w:rsidRPr="007F2EA7">
              <w:rPr>
                <w:sz w:val="24"/>
                <w:szCs w:val="24"/>
                <w:vertAlign w:val="superscript"/>
              </w:rPr>
              <w:t>`</w:t>
            </w:r>
            <w:r w:rsidRPr="007F2EA7">
              <w:rPr>
                <w:sz w:val="24"/>
                <w:szCs w:val="24"/>
              </w:rPr>
              <w:t>] Буква </w:t>
            </w:r>
            <w:r w:rsidRPr="007F2EA7">
              <w:rPr>
                <w:b/>
                <w:bCs/>
                <w:sz w:val="24"/>
                <w:szCs w:val="24"/>
              </w:rPr>
              <w:t>Ч ч</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30</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r w:rsidRPr="007F2EA7">
              <w:rPr>
                <w:sz w:val="24"/>
                <w:szCs w:val="24"/>
              </w:rPr>
              <w:t>Звук [э] Буква </w:t>
            </w:r>
            <w:r w:rsidRPr="007F2EA7">
              <w:rPr>
                <w:b/>
                <w:bCs/>
                <w:sz w:val="24"/>
                <w:szCs w:val="24"/>
              </w:rPr>
              <w:t>Э э</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31</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r w:rsidRPr="007F2EA7">
              <w:rPr>
                <w:sz w:val="24"/>
                <w:szCs w:val="24"/>
              </w:rPr>
              <w:t>Звуки  [ц] Буква </w:t>
            </w:r>
            <w:r w:rsidRPr="007F2EA7">
              <w:rPr>
                <w:b/>
                <w:bCs/>
                <w:sz w:val="24"/>
                <w:szCs w:val="24"/>
              </w:rPr>
              <w:t>Ц ц</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32</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r w:rsidRPr="007F2EA7">
              <w:rPr>
                <w:sz w:val="24"/>
                <w:szCs w:val="24"/>
              </w:rPr>
              <w:t>Звуки  [ф] [ф</w:t>
            </w:r>
            <w:r w:rsidRPr="007F2EA7">
              <w:rPr>
                <w:sz w:val="24"/>
                <w:szCs w:val="24"/>
                <w:vertAlign w:val="superscript"/>
              </w:rPr>
              <w:t>`</w:t>
            </w:r>
            <w:r w:rsidRPr="007F2EA7">
              <w:rPr>
                <w:sz w:val="24"/>
                <w:szCs w:val="24"/>
              </w:rPr>
              <w:t>] Буква </w:t>
            </w:r>
            <w:r w:rsidRPr="007F2EA7">
              <w:rPr>
                <w:b/>
                <w:bCs/>
                <w:sz w:val="24"/>
                <w:szCs w:val="24"/>
              </w:rPr>
              <w:t>Ф ф</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lastRenderedPageBreak/>
              <w:t>33</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r w:rsidRPr="007F2EA7">
              <w:rPr>
                <w:sz w:val="24"/>
                <w:szCs w:val="24"/>
              </w:rPr>
              <w:t>Звуки  [щ</w:t>
            </w:r>
            <w:r w:rsidRPr="007F2EA7">
              <w:rPr>
                <w:sz w:val="24"/>
                <w:szCs w:val="24"/>
                <w:vertAlign w:val="superscript"/>
              </w:rPr>
              <w:t>`</w:t>
            </w:r>
            <w:r w:rsidRPr="007F2EA7">
              <w:rPr>
                <w:sz w:val="24"/>
                <w:szCs w:val="24"/>
              </w:rPr>
              <w:t>] Буква </w:t>
            </w:r>
            <w:r w:rsidRPr="007F2EA7">
              <w:rPr>
                <w:b/>
                <w:bCs/>
                <w:sz w:val="24"/>
                <w:szCs w:val="24"/>
              </w:rPr>
              <w:t>Щ щ</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34</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r w:rsidRPr="007F2EA7">
              <w:rPr>
                <w:sz w:val="24"/>
                <w:szCs w:val="24"/>
              </w:rPr>
              <w:t>Твердый знак </w:t>
            </w:r>
            <w:r w:rsidRPr="007F2EA7">
              <w:rPr>
                <w:b/>
                <w:bCs/>
                <w:sz w:val="24"/>
                <w:szCs w:val="24"/>
              </w:rPr>
              <w:t>Ъ. Ъ-Ь</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35</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r w:rsidRPr="007F2EA7">
              <w:rPr>
                <w:sz w:val="24"/>
                <w:szCs w:val="24"/>
              </w:rPr>
              <w:t>Ч</w:t>
            </w:r>
            <w:r w:rsidRPr="007F2EA7">
              <w:rPr>
                <w:bCs/>
                <w:iCs/>
                <w:sz w:val="24"/>
                <w:szCs w:val="24"/>
              </w:rPr>
              <w:t>тение</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36</w:t>
            </w: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r w:rsidRPr="007F2EA7">
              <w:rPr>
                <w:sz w:val="24"/>
                <w:szCs w:val="24"/>
              </w:rPr>
              <w:t>Итоговое занятие. Чтение текстов, задания по карточкам</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jc w:val="center"/>
              <w:rPr>
                <w:sz w:val="24"/>
                <w:szCs w:val="24"/>
              </w:rPr>
            </w:pPr>
            <w:r w:rsidRPr="007F2EA7">
              <w:rPr>
                <w:sz w:val="24"/>
                <w:szCs w:val="24"/>
              </w:rPr>
              <w:t>1</w:t>
            </w:r>
          </w:p>
        </w:tc>
      </w:tr>
      <w:tr w:rsidR="007F2EA7" w:rsidRPr="007F2EA7" w:rsidTr="00DD6918">
        <w:trPr>
          <w:trHeight w:val="454"/>
        </w:trPr>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rPr>
                <w:sz w:val="24"/>
                <w:szCs w:val="24"/>
              </w:rPr>
            </w:pPr>
          </w:p>
        </w:tc>
        <w:tc>
          <w:tcPr>
            <w:tcW w:w="8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ind w:firstLine="20"/>
              <w:rPr>
                <w:sz w:val="24"/>
                <w:szCs w:val="24"/>
              </w:rPr>
            </w:pPr>
            <w:r w:rsidRPr="007F2EA7">
              <w:rPr>
                <w:sz w:val="24"/>
                <w:szCs w:val="24"/>
              </w:rPr>
              <w:t>Итого </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2EA7" w:rsidRPr="007F2EA7" w:rsidRDefault="007F2EA7" w:rsidP="007F2EA7">
            <w:pPr>
              <w:rPr>
                <w:sz w:val="24"/>
                <w:szCs w:val="24"/>
              </w:rPr>
            </w:pPr>
            <w:r w:rsidRPr="007F2EA7">
              <w:rPr>
                <w:sz w:val="24"/>
                <w:szCs w:val="24"/>
              </w:rPr>
              <w:t xml:space="preserve">           36</w:t>
            </w:r>
          </w:p>
        </w:tc>
      </w:tr>
    </w:tbl>
    <w:p w:rsidR="00DD6918" w:rsidRPr="00DD6918" w:rsidRDefault="00DD6918" w:rsidP="00DD6918">
      <w:pPr>
        <w:ind w:firstLine="852"/>
        <w:jc w:val="center"/>
        <w:rPr>
          <w:b/>
          <w:bCs/>
          <w:sz w:val="24"/>
          <w:szCs w:val="24"/>
        </w:rPr>
      </w:pPr>
      <w:r w:rsidRPr="00DD6918">
        <w:rPr>
          <w:b/>
          <w:bCs/>
          <w:sz w:val="24"/>
          <w:szCs w:val="24"/>
        </w:rPr>
        <w:t>Содержание программы</w:t>
      </w:r>
    </w:p>
    <w:p w:rsidR="00DD6918" w:rsidRPr="00DD6918" w:rsidRDefault="00DD6918" w:rsidP="00DD6918">
      <w:pPr>
        <w:ind w:left="-851" w:firstLine="142"/>
        <w:rPr>
          <w:sz w:val="24"/>
          <w:szCs w:val="24"/>
        </w:rPr>
      </w:pPr>
      <w:r w:rsidRPr="00DD6918">
        <w:rPr>
          <w:b/>
          <w:bCs/>
          <w:i/>
          <w:iCs/>
          <w:sz w:val="24"/>
          <w:szCs w:val="24"/>
        </w:rPr>
        <w:t>1. Вводное занятие. Подготовительный период. (1 з.)</w:t>
      </w:r>
    </w:p>
    <w:p w:rsidR="00DD6918" w:rsidRPr="00DD6918" w:rsidRDefault="00DD6918" w:rsidP="00DD6918">
      <w:pPr>
        <w:ind w:left="-851" w:firstLine="142"/>
        <w:jc w:val="both"/>
        <w:rPr>
          <w:sz w:val="24"/>
          <w:szCs w:val="24"/>
        </w:rPr>
      </w:pPr>
      <w:r w:rsidRPr="00DD6918">
        <w:rPr>
          <w:sz w:val="24"/>
          <w:szCs w:val="24"/>
        </w:rPr>
        <w:t> Представление о предложении. Знакомство со схемой предложения. Составление предложений по схеме. Деление предложений – на слова, слов – на слоги.</w:t>
      </w:r>
    </w:p>
    <w:p w:rsidR="00DD6918" w:rsidRPr="00DD6918" w:rsidRDefault="00DD6918" w:rsidP="00DD6918">
      <w:pPr>
        <w:ind w:left="-851" w:firstLine="142"/>
        <w:jc w:val="both"/>
        <w:rPr>
          <w:sz w:val="24"/>
          <w:szCs w:val="24"/>
        </w:rPr>
      </w:pPr>
      <w:r w:rsidRPr="00DD6918">
        <w:rPr>
          <w:sz w:val="24"/>
          <w:szCs w:val="24"/>
        </w:rPr>
        <w:t>Закрепление представлений о слове. Деление слов на части. Определение количества слогов в словах.</w:t>
      </w:r>
    </w:p>
    <w:p w:rsidR="00DD6918" w:rsidRPr="00DD6918" w:rsidRDefault="00DD6918" w:rsidP="00DD6918">
      <w:pPr>
        <w:ind w:left="-851" w:firstLine="142"/>
        <w:jc w:val="both"/>
        <w:rPr>
          <w:sz w:val="24"/>
          <w:szCs w:val="24"/>
        </w:rPr>
      </w:pPr>
      <w:r w:rsidRPr="00DD6918">
        <w:rPr>
          <w:sz w:val="24"/>
          <w:szCs w:val="24"/>
        </w:rPr>
        <w:t xml:space="preserve">Представление о звуке. Произнесение и распознавание на слух звуков. Представление </w:t>
      </w:r>
      <w:proofErr w:type="gramStart"/>
      <w:r w:rsidRPr="00DD6918">
        <w:rPr>
          <w:sz w:val="24"/>
          <w:szCs w:val="24"/>
        </w:rPr>
        <w:t>о  гласных</w:t>
      </w:r>
      <w:proofErr w:type="gramEnd"/>
      <w:r w:rsidRPr="00DD6918">
        <w:rPr>
          <w:sz w:val="24"/>
          <w:szCs w:val="24"/>
        </w:rPr>
        <w:t xml:space="preserve"> и согласных звуках. Распознавание на слух и выделение </w:t>
      </w:r>
      <w:proofErr w:type="gramStart"/>
      <w:r w:rsidRPr="00DD6918">
        <w:rPr>
          <w:sz w:val="24"/>
          <w:szCs w:val="24"/>
        </w:rPr>
        <w:t>гласных  и</w:t>
      </w:r>
      <w:proofErr w:type="gramEnd"/>
      <w:r w:rsidRPr="00DD6918">
        <w:rPr>
          <w:sz w:val="24"/>
          <w:szCs w:val="24"/>
        </w:rPr>
        <w:t xml:space="preserve"> согласных звуков из слов.</w:t>
      </w:r>
    </w:p>
    <w:p w:rsidR="00DD6918" w:rsidRPr="00DD6918" w:rsidRDefault="00DD6918" w:rsidP="00DD6918">
      <w:pPr>
        <w:ind w:left="-851" w:firstLine="142"/>
        <w:rPr>
          <w:sz w:val="24"/>
          <w:szCs w:val="24"/>
        </w:rPr>
      </w:pPr>
      <w:r w:rsidRPr="00DD6918">
        <w:rPr>
          <w:b/>
          <w:bCs/>
          <w:i/>
          <w:iCs/>
          <w:sz w:val="24"/>
          <w:szCs w:val="24"/>
        </w:rPr>
        <w:t>2. Гласные звуки.  Буква </w:t>
      </w:r>
      <w:proofErr w:type="gramStart"/>
      <w:r w:rsidRPr="00DD6918">
        <w:rPr>
          <w:b/>
          <w:bCs/>
          <w:sz w:val="24"/>
          <w:szCs w:val="24"/>
        </w:rPr>
        <w:t>А</w:t>
      </w:r>
      <w:proofErr w:type="gramEnd"/>
      <w:r w:rsidRPr="00DD6918">
        <w:rPr>
          <w:b/>
          <w:bCs/>
          <w:sz w:val="24"/>
          <w:szCs w:val="24"/>
        </w:rPr>
        <w:t xml:space="preserve"> а </w:t>
      </w:r>
      <w:r w:rsidRPr="00DD6918">
        <w:rPr>
          <w:b/>
          <w:bCs/>
          <w:i/>
          <w:iCs/>
          <w:sz w:val="24"/>
          <w:szCs w:val="24"/>
        </w:rPr>
        <w:t>(1 з.)</w:t>
      </w:r>
    </w:p>
    <w:p w:rsidR="00DD6918" w:rsidRPr="00DD6918" w:rsidRDefault="00DD6918" w:rsidP="00DD6918">
      <w:pPr>
        <w:ind w:left="-851" w:firstLine="142"/>
        <w:jc w:val="both"/>
        <w:rPr>
          <w:i/>
          <w:sz w:val="24"/>
          <w:szCs w:val="24"/>
        </w:rPr>
      </w:pPr>
      <w:r w:rsidRPr="00DD6918">
        <w:rPr>
          <w:i/>
          <w:iCs/>
          <w:sz w:val="24"/>
          <w:szCs w:val="24"/>
        </w:rPr>
        <w:t xml:space="preserve">Знакомство со </w:t>
      </w:r>
      <w:proofErr w:type="gramStart"/>
      <w:r w:rsidRPr="00DD6918">
        <w:rPr>
          <w:i/>
          <w:iCs/>
          <w:sz w:val="24"/>
          <w:szCs w:val="24"/>
        </w:rPr>
        <w:t xml:space="preserve">звуками  </w:t>
      </w:r>
      <w:r w:rsidRPr="00DD6918">
        <w:rPr>
          <w:i/>
          <w:sz w:val="24"/>
          <w:szCs w:val="24"/>
        </w:rPr>
        <w:t>[</w:t>
      </w:r>
      <w:proofErr w:type="gramEnd"/>
      <w:r w:rsidRPr="00DD6918">
        <w:rPr>
          <w:i/>
          <w:sz w:val="24"/>
          <w:szCs w:val="24"/>
        </w:rPr>
        <w:t xml:space="preserve">а], [о], [и], [ы], [у],[ э]. </w:t>
      </w:r>
      <w:r w:rsidRPr="00DD6918">
        <w:rPr>
          <w:i/>
          <w:iCs/>
          <w:sz w:val="24"/>
          <w:szCs w:val="24"/>
        </w:rPr>
        <w:t xml:space="preserve"> Буквы А а.</w:t>
      </w:r>
    </w:p>
    <w:p w:rsidR="00DD6918" w:rsidRPr="00DD6918" w:rsidRDefault="00DD6918" w:rsidP="00DD6918">
      <w:pPr>
        <w:ind w:left="-851" w:firstLine="142"/>
        <w:jc w:val="both"/>
        <w:rPr>
          <w:sz w:val="24"/>
          <w:szCs w:val="24"/>
        </w:rPr>
      </w:pPr>
      <w:r w:rsidRPr="00DD6918">
        <w:rPr>
          <w:sz w:val="24"/>
          <w:szCs w:val="24"/>
        </w:rPr>
        <w:t>Характеристика звука, выделение звука в словах, распознавание звука, соотнесение звука и буквы, определение места звука в слове. Сопоставление буквы и ее графического образа. Зарисовка графического образа. Нахождение буквы в печатном тексте.</w:t>
      </w:r>
    </w:p>
    <w:p w:rsidR="00DD6918" w:rsidRPr="00DD6918" w:rsidRDefault="00DD6918" w:rsidP="00DD6918">
      <w:pPr>
        <w:ind w:left="-851" w:firstLine="142"/>
        <w:jc w:val="both"/>
        <w:rPr>
          <w:sz w:val="24"/>
          <w:szCs w:val="24"/>
        </w:rPr>
      </w:pPr>
      <w:r w:rsidRPr="00DD6918">
        <w:rPr>
          <w:sz w:val="24"/>
          <w:szCs w:val="24"/>
        </w:rPr>
        <w:t>Чтение букв.</w:t>
      </w:r>
    </w:p>
    <w:p w:rsidR="00DD6918" w:rsidRPr="00DD6918" w:rsidRDefault="00DD6918" w:rsidP="00DD6918">
      <w:pPr>
        <w:ind w:left="-851" w:firstLine="142"/>
        <w:rPr>
          <w:sz w:val="24"/>
          <w:szCs w:val="24"/>
        </w:rPr>
      </w:pPr>
      <w:r w:rsidRPr="00DD6918">
        <w:rPr>
          <w:b/>
          <w:bCs/>
          <w:i/>
          <w:iCs/>
          <w:sz w:val="24"/>
          <w:szCs w:val="24"/>
        </w:rPr>
        <w:t>3. Гласные звуки.  Буква </w:t>
      </w:r>
      <w:proofErr w:type="gramStart"/>
      <w:r w:rsidRPr="00DD6918">
        <w:rPr>
          <w:b/>
          <w:bCs/>
          <w:sz w:val="24"/>
          <w:szCs w:val="24"/>
        </w:rPr>
        <w:t>У</w:t>
      </w:r>
      <w:proofErr w:type="gramEnd"/>
      <w:r w:rsidRPr="00DD6918">
        <w:rPr>
          <w:b/>
          <w:bCs/>
          <w:sz w:val="24"/>
          <w:szCs w:val="24"/>
        </w:rPr>
        <w:t xml:space="preserve"> у </w:t>
      </w:r>
      <w:r w:rsidRPr="00DD6918">
        <w:rPr>
          <w:b/>
          <w:bCs/>
          <w:i/>
          <w:iCs/>
          <w:sz w:val="24"/>
          <w:szCs w:val="24"/>
        </w:rPr>
        <w:t>(1 з.)</w:t>
      </w:r>
    </w:p>
    <w:p w:rsidR="00DD6918" w:rsidRPr="00DD6918" w:rsidRDefault="00DD6918" w:rsidP="00DD6918">
      <w:pPr>
        <w:ind w:left="-851" w:firstLine="142"/>
        <w:jc w:val="both"/>
        <w:rPr>
          <w:sz w:val="24"/>
          <w:szCs w:val="24"/>
        </w:rPr>
      </w:pPr>
      <w:r w:rsidRPr="00DD6918">
        <w:rPr>
          <w:i/>
          <w:iCs/>
          <w:sz w:val="24"/>
          <w:szCs w:val="24"/>
        </w:rPr>
        <w:t>Закрепить понятия о гласных звуках </w:t>
      </w:r>
      <w:r w:rsidRPr="00DD6918">
        <w:rPr>
          <w:i/>
          <w:sz w:val="24"/>
          <w:szCs w:val="24"/>
        </w:rPr>
        <w:t>[а], [о], [и], [ы], [у</w:t>
      </w:r>
      <w:proofErr w:type="gramStart"/>
      <w:r w:rsidRPr="00DD6918">
        <w:rPr>
          <w:i/>
          <w:sz w:val="24"/>
          <w:szCs w:val="24"/>
        </w:rPr>
        <w:t>],[</w:t>
      </w:r>
      <w:proofErr w:type="gramEnd"/>
      <w:r w:rsidRPr="00DD6918">
        <w:rPr>
          <w:i/>
          <w:sz w:val="24"/>
          <w:szCs w:val="24"/>
        </w:rPr>
        <w:t> э].</w:t>
      </w:r>
      <w:r w:rsidRPr="00DD6918">
        <w:rPr>
          <w:sz w:val="24"/>
          <w:szCs w:val="24"/>
        </w:rPr>
        <w:t xml:space="preserve"> </w:t>
      </w:r>
      <w:r w:rsidRPr="00DD6918">
        <w:rPr>
          <w:i/>
          <w:iCs/>
          <w:sz w:val="24"/>
          <w:szCs w:val="24"/>
        </w:rPr>
        <w:t xml:space="preserve">Буква </w:t>
      </w:r>
      <w:proofErr w:type="gramStart"/>
      <w:r w:rsidRPr="00DD6918">
        <w:rPr>
          <w:i/>
          <w:iCs/>
          <w:sz w:val="24"/>
          <w:szCs w:val="24"/>
        </w:rPr>
        <w:t>У</w:t>
      </w:r>
      <w:proofErr w:type="gramEnd"/>
      <w:r w:rsidRPr="00DD6918">
        <w:rPr>
          <w:i/>
          <w:iCs/>
          <w:sz w:val="24"/>
          <w:szCs w:val="24"/>
        </w:rPr>
        <w:t xml:space="preserve"> у.</w:t>
      </w:r>
    </w:p>
    <w:p w:rsidR="00DD6918" w:rsidRPr="00DD6918" w:rsidRDefault="00DD6918" w:rsidP="00DD6918">
      <w:pPr>
        <w:ind w:left="-851" w:firstLine="142"/>
        <w:jc w:val="both"/>
        <w:rPr>
          <w:sz w:val="24"/>
          <w:szCs w:val="24"/>
        </w:rPr>
      </w:pPr>
      <w:r w:rsidRPr="00DD6918">
        <w:rPr>
          <w:sz w:val="24"/>
          <w:szCs w:val="24"/>
        </w:rPr>
        <w:t>Характеристика звука, выделение звука в словах, распознавание звука, соотнесение звука и буквы, определение места звука в слове. Сопоставление буквы и ее графического образа. Зарисовка графического образа. Нахождение буквы в печатном тексте.</w:t>
      </w:r>
    </w:p>
    <w:p w:rsidR="00DD6918" w:rsidRPr="00DD6918" w:rsidRDefault="00DD6918" w:rsidP="00DD6918">
      <w:pPr>
        <w:ind w:left="-851" w:firstLine="142"/>
        <w:jc w:val="both"/>
        <w:rPr>
          <w:sz w:val="24"/>
          <w:szCs w:val="24"/>
        </w:rPr>
      </w:pPr>
      <w:r w:rsidRPr="00DD6918">
        <w:rPr>
          <w:sz w:val="24"/>
          <w:szCs w:val="24"/>
        </w:rPr>
        <w:t>Чтение букв.</w:t>
      </w:r>
    </w:p>
    <w:p w:rsidR="00DD6918" w:rsidRPr="00DD6918" w:rsidRDefault="00DD6918" w:rsidP="00DD6918">
      <w:pPr>
        <w:ind w:left="-851" w:firstLine="142"/>
        <w:rPr>
          <w:sz w:val="24"/>
          <w:szCs w:val="24"/>
        </w:rPr>
      </w:pPr>
      <w:r w:rsidRPr="00DD6918">
        <w:rPr>
          <w:b/>
          <w:bCs/>
          <w:i/>
          <w:iCs/>
          <w:sz w:val="24"/>
          <w:szCs w:val="24"/>
        </w:rPr>
        <w:t>4. Гласные звуки.  Буква </w:t>
      </w:r>
      <w:proofErr w:type="gramStart"/>
      <w:r w:rsidRPr="00DD6918">
        <w:rPr>
          <w:b/>
          <w:bCs/>
          <w:sz w:val="24"/>
          <w:szCs w:val="24"/>
        </w:rPr>
        <w:t>О</w:t>
      </w:r>
      <w:proofErr w:type="gramEnd"/>
      <w:r w:rsidRPr="00DD6918">
        <w:rPr>
          <w:b/>
          <w:bCs/>
          <w:sz w:val="24"/>
          <w:szCs w:val="24"/>
        </w:rPr>
        <w:t xml:space="preserve"> о </w:t>
      </w:r>
      <w:r w:rsidRPr="00DD6918">
        <w:rPr>
          <w:b/>
          <w:bCs/>
          <w:i/>
          <w:iCs/>
          <w:sz w:val="24"/>
          <w:szCs w:val="24"/>
        </w:rPr>
        <w:t>(1 з.)</w:t>
      </w:r>
    </w:p>
    <w:p w:rsidR="00DD6918" w:rsidRPr="00DD6918" w:rsidRDefault="00DD6918" w:rsidP="00DD6918">
      <w:pPr>
        <w:ind w:left="-851" w:firstLine="142"/>
        <w:jc w:val="both"/>
        <w:rPr>
          <w:sz w:val="24"/>
          <w:szCs w:val="24"/>
        </w:rPr>
      </w:pPr>
      <w:r w:rsidRPr="00DD6918">
        <w:rPr>
          <w:i/>
          <w:iCs/>
          <w:sz w:val="24"/>
          <w:szCs w:val="24"/>
        </w:rPr>
        <w:t>Закрепить понятия о гласных звуках </w:t>
      </w:r>
      <w:r w:rsidRPr="00DD6918">
        <w:rPr>
          <w:i/>
          <w:sz w:val="24"/>
          <w:szCs w:val="24"/>
        </w:rPr>
        <w:t>[а], [о], [и], [ы], [у</w:t>
      </w:r>
      <w:proofErr w:type="gramStart"/>
      <w:r w:rsidRPr="00DD6918">
        <w:rPr>
          <w:i/>
          <w:sz w:val="24"/>
          <w:szCs w:val="24"/>
        </w:rPr>
        <w:t>],[</w:t>
      </w:r>
      <w:proofErr w:type="gramEnd"/>
      <w:r w:rsidRPr="00DD6918">
        <w:rPr>
          <w:i/>
          <w:sz w:val="24"/>
          <w:szCs w:val="24"/>
        </w:rPr>
        <w:t> э].</w:t>
      </w:r>
      <w:r w:rsidRPr="00DD6918">
        <w:rPr>
          <w:sz w:val="24"/>
          <w:szCs w:val="24"/>
        </w:rPr>
        <w:t xml:space="preserve"> </w:t>
      </w:r>
      <w:r w:rsidRPr="00DD6918">
        <w:rPr>
          <w:i/>
          <w:iCs/>
          <w:sz w:val="24"/>
          <w:szCs w:val="24"/>
        </w:rPr>
        <w:t xml:space="preserve">Буква </w:t>
      </w:r>
      <w:proofErr w:type="gramStart"/>
      <w:r w:rsidRPr="00DD6918">
        <w:rPr>
          <w:i/>
          <w:iCs/>
          <w:sz w:val="24"/>
          <w:szCs w:val="24"/>
        </w:rPr>
        <w:t>О</w:t>
      </w:r>
      <w:proofErr w:type="gramEnd"/>
      <w:r w:rsidRPr="00DD6918">
        <w:rPr>
          <w:i/>
          <w:iCs/>
          <w:sz w:val="24"/>
          <w:szCs w:val="24"/>
        </w:rPr>
        <w:t xml:space="preserve"> о.</w:t>
      </w:r>
    </w:p>
    <w:p w:rsidR="00DD6918" w:rsidRPr="00DD6918" w:rsidRDefault="00DD6918" w:rsidP="00DD6918">
      <w:pPr>
        <w:ind w:left="-851" w:firstLine="142"/>
        <w:jc w:val="both"/>
        <w:rPr>
          <w:sz w:val="24"/>
          <w:szCs w:val="24"/>
        </w:rPr>
      </w:pPr>
      <w:r w:rsidRPr="00DD6918">
        <w:rPr>
          <w:sz w:val="24"/>
          <w:szCs w:val="24"/>
        </w:rPr>
        <w:t>Характеристика звука, выделение звука в словах, распознавание звука, соотнесение звука и буквы, определение места звука в слове. Сопоставление буквы и ее графического образа. Зарисовка графического образа.</w:t>
      </w:r>
    </w:p>
    <w:p w:rsidR="00DD6918" w:rsidRPr="00DD6918" w:rsidRDefault="00DD6918" w:rsidP="00DD6918">
      <w:pPr>
        <w:ind w:left="-851" w:firstLine="142"/>
        <w:jc w:val="both"/>
        <w:rPr>
          <w:sz w:val="24"/>
          <w:szCs w:val="24"/>
        </w:rPr>
      </w:pPr>
      <w:r w:rsidRPr="00DD6918">
        <w:rPr>
          <w:sz w:val="24"/>
          <w:szCs w:val="24"/>
        </w:rPr>
        <w:t>Чтение букв и слогов.</w:t>
      </w:r>
    </w:p>
    <w:p w:rsidR="00DD6918" w:rsidRPr="00DD6918" w:rsidRDefault="00DD6918" w:rsidP="00DD6918">
      <w:pPr>
        <w:ind w:left="-851" w:firstLine="142"/>
        <w:rPr>
          <w:sz w:val="24"/>
          <w:szCs w:val="24"/>
        </w:rPr>
      </w:pPr>
      <w:r w:rsidRPr="00DD6918">
        <w:rPr>
          <w:b/>
          <w:bCs/>
          <w:i/>
          <w:iCs/>
          <w:sz w:val="24"/>
          <w:szCs w:val="24"/>
        </w:rPr>
        <w:t>5. Согласные звуки [м], [м`]. Буква </w:t>
      </w:r>
      <w:r w:rsidRPr="00DD6918">
        <w:rPr>
          <w:b/>
          <w:bCs/>
          <w:sz w:val="24"/>
          <w:szCs w:val="24"/>
        </w:rPr>
        <w:t>М м</w:t>
      </w:r>
      <w:r w:rsidRPr="00DD6918">
        <w:rPr>
          <w:b/>
          <w:bCs/>
          <w:i/>
          <w:iCs/>
          <w:sz w:val="24"/>
          <w:szCs w:val="24"/>
        </w:rPr>
        <w:t>.</w:t>
      </w:r>
      <w:r w:rsidRPr="00DD6918">
        <w:rPr>
          <w:b/>
          <w:bCs/>
          <w:sz w:val="24"/>
          <w:szCs w:val="24"/>
        </w:rPr>
        <w:t> </w:t>
      </w:r>
      <w:r w:rsidRPr="00DD6918">
        <w:rPr>
          <w:b/>
          <w:bCs/>
          <w:i/>
          <w:iCs/>
          <w:sz w:val="24"/>
          <w:szCs w:val="24"/>
        </w:rPr>
        <w:t>(1 з.)</w:t>
      </w:r>
    </w:p>
    <w:p w:rsidR="00DD6918" w:rsidRPr="00DD6918" w:rsidRDefault="00DD6918" w:rsidP="00DD6918">
      <w:pPr>
        <w:ind w:left="-851" w:firstLine="142"/>
        <w:jc w:val="both"/>
        <w:rPr>
          <w:sz w:val="24"/>
          <w:szCs w:val="24"/>
        </w:rPr>
      </w:pPr>
      <w:r w:rsidRPr="00DD6918">
        <w:rPr>
          <w:i/>
          <w:iCs/>
          <w:sz w:val="24"/>
          <w:szCs w:val="24"/>
        </w:rPr>
        <w:t>Закрепить понятия о гласных и согласных звуках. Буква М м.</w:t>
      </w:r>
    </w:p>
    <w:p w:rsidR="00DD6918" w:rsidRPr="00DD6918" w:rsidRDefault="00DD6918" w:rsidP="00DD6918">
      <w:pPr>
        <w:ind w:left="-851" w:firstLine="142"/>
        <w:jc w:val="both"/>
        <w:rPr>
          <w:sz w:val="24"/>
          <w:szCs w:val="24"/>
        </w:rPr>
      </w:pPr>
      <w:r w:rsidRPr="00DD6918">
        <w:rPr>
          <w:sz w:val="24"/>
          <w:szCs w:val="24"/>
        </w:rPr>
        <w:t>Характеристика звуков, звуковой анализ слова КОТ.</w:t>
      </w:r>
    </w:p>
    <w:p w:rsidR="00DD6918" w:rsidRPr="00DD6918" w:rsidRDefault="00DD6918" w:rsidP="00DD6918">
      <w:pPr>
        <w:ind w:left="-851" w:firstLine="142"/>
        <w:jc w:val="both"/>
        <w:rPr>
          <w:sz w:val="24"/>
          <w:szCs w:val="24"/>
        </w:rPr>
      </w:pPr>
      <w:r w:rsidRPr="00DD6918">
        <w:rPr>
          <w:sz w:val="24"/>
          <w:szCs w:val="24"/>
        </w:rPr>
        <w:t>Познакомить с буквой М м и звуками, которые она обозначает. Выделение звука в словах, распознавание звука, соотнесение звука и буквы, определение места звука в слове. Сопоставление буквы и ее графического образа. Зарисовка графического образа.</w:t>
      </w:r>
    </w:p>
    <w:p w:rsidR="00DD6918" w:rsidRPr="00DD6918" w:rsidRDefault="00DD6918" w:rsidP="00DD6918">
      <w:pPr>
        <w:ind w:left="-851" w:firstLine="142"/>
        <w:jc w:val="both"/>
        <w:rPr>
          <w:sz w:val="24"/>
          <w:szCs w:val="24"/>
        </w:rPr>
      </w:pPr>
      <w:r w:rsidRPr="00DD6918">
        <w:rPr>
          <w:sz w:val="24"/>
          <w:szCs w:val="24"/>
        </w:rPr>
        <w:t>Чтение букв и слогов.</w:t>
      </w:r>
    </w:p>
    <w:p w:rsidR="00DD6918" w:rsidRPr="00DD6918" w:rsidRDefault="00DD6918" w:rsidP="00DD6918">
      <w:pPr>
        <w:ind w:left="-851" w:firstLine="142"/>
        <w:rPr>
          <w:sz w:val="24"/>
          <w:szCs w:val="24"/>
        </w:rPr>
      </w:pPr>
      <w:r w:rsidRPr="00DD6918">
        <w:rPr>
          <w:b/>
          <w:bCs/>
          <w:i/>
          <w:iCs/>
          <w:sz w:val="24"/>
          <w:szCs w:val="24"/>
        </w:rPr>
        <w:t>6. Согласные звуки [с], [с`]. Буква </w:t>
      </w:r>
      <w:r w:rsidRPr="00DD6918">
        <w:rPr>
          <w:b/>
          <w:bCs/>
          <w:sz w:val="24"/>
          <w:szCs w:val="24"/>
        </w:rPr>
        <w:t>С с</w:t>
      </w:r>
      <w:r w:rsidRPr="00DD6918">
        <w:rPr>
          <w:b/>
          <w:bCs/>
          <w:i/>
          <w:iCs/>
          <w:sz w:val="24"/>
          <w:szCs w:val="24"/>
        </w:rPr>
        <w:t>.</w:t>
      </w:r>
      <w:r w:rsidRPr="00DD6918">
        <w:rPr>
          <w:b/>
          <w:bCs/>
          <w:sz w:val="24"/>
          <w:szCs w:val="24"/>
        </w:rPr>
        <w:t> </w:t>
      </w:r>
      <w:r w:rsidRPr="00DD6918">
        <w:rPr>
          <w:b/>
          <w:bCs/>
          <w:i/>
          <w:iCs/>
          <w:sz w:val="24"/>
          <w:szCs w:val="24"/>
        </w:rPr>
        <w:t>(1 з.)</w:t>
      </w:r>
    </w:p>
    <w:p w:rsidR="00DD6918" w:rsidRPr="00DD6918" w:rsidRDefault="00DD6918" w:rsidP="00DD6918">
      <w:pPr>
        <w:ind w:left="-851" w:firstLine="142"/>
        <w:jc w:val="both"/>
        <w:rPr>
          <w:sz w:val="24"/>
          <w:szCs w:val="24"/>
        </w:rPr>
      </w:pPr>
      <w:r w:rsidRPr="00DD6918">
        <w:rPr>
          <w:i/>
          <w:iCs/>
          <w:sz w:val="24"/>
          <w:szCs w:val="24"/>
        </w:rPr>
        <w:t>Закрепить понятия о гласных и согласных звуках. Буква С с.</w:t>
      </w:r>
    </w:p>
    <w:p w:rsidR="00DD6918" w:rsidRPr="00DD6918" w:rsidRDefault="00DD6918" w:rsidP="00DD6918">
      <w:pPr>
        <w:ind w:left="-851" w:firstLine="142"/>
        <w:jc w:val="both"/>
        <w:rPr>
          <w:sz w:val="24"/>
          <w:szCs w:val="24"/>
        </w:rPr>
      </w:pPr>
      <w:r w:rsidRPr="00DD6918">
        <w:rPr>
          <w:sz w:val="24"/>
          <w:szCs w:val="24"/>
        </w:rPr>
        <w:t>Характеристика звуков, звуковой анализ слова СОМ.</w:t>
      </w:r>
    </w:p>
    <w:p w:rsidR="00DD6918" w:rsidRPr="00DD6918" w:rsidRDefault="00DD6918" w:rsidP="00DD6918">
      <w:pPr>
        <w:ind w:left="-851" w:firstLine="142"/>
        <w:jc w:val="both"/>
        <w:rPr>
          <w:sz w:val="24"/>
          <w:szCs w:val="24"/>
        </w:rPr>
      </w:pPr>
      <w:r w:rsidRPr="00DD6918">
        <w:rPr>
          <w:sz w:val="24"/>
          <w:szCs w:val="24"/>
        </w:rPr>
        <w:t>Познакомить с буквой </w:t>
      </w:r>
      <w:r w:rsidRPr="00DD6918">
        <w:rPr>
          <w:b/>
          <w:bCs/>
          <w:sz w:val="24"/>
          <w:szCs w:val="24"/>
        </w:rPr>
        <w:t>С с</w:t>
      </w:r>
      <w:r w:rsidRPr="00DD6918">
        <w:rPr>
          <w:sz w:val="24"/>
          <w:szCs w:val="24"/>
        </w:rPr>
        <w:t> и звуками, которые она обозначает. Выделение звука в словах, распознавание звука, соотнесение звука и буквы, определение места звука в слове. Сопоставление буквы и ее графического образа. Зарисовка графического образа.</w:t>
      </w:r>
    </w:p>
    <w:p w:rsidR="00DD6918" w:rsidRPr="00DD6918" w:rsidRDefault="00DD6918" w:rsidP="00DD6918">
      <w:pPr>
        <w:ind w:left="-851" w:firstLine="142"/>
        <w:jc w:val="both"/>
        <w:rPr>
          <w:sz w:val="24"/>
          <w:szCs w:val="24"/>
        </w:rPr>
      </w:pPr>
      <w:r w:rsidRPr="00DD6918">
        <w:rPr>
          <w:sz w:val="24"/>
          <w:szCs w:val="24"/>
        </w:rPr>
        <w:t>Чтение букв и слогов.</w:t>
      </w:r>
    </w:p>
    <w:p w:rsidR="00DD6918" w:rsidRPr="00DD6918" w:rsidRDefault="00DD6918" w:rsidP="00DD6918">
      <w:pPr>
        <w:ind w:left="-851" w:firstLine="142"/>
        <w:rPr>
          <w:sz w:val="24"/>
          <w:szCs w:val="24"/>
        </w:rPr>
      </w:pPr>
      <w:r w:rsidRPr="00DD6918">
        <w:rPr>
          <w:b/>
          <w:bCs/>
          <w:i/>
          <w:iCs/>
          <w:sz w:val="24"/>
          <w:szCs w:val="24"/>
        </w:rPr>
        <w:t>7. Согласные звуки [х], [х`]. Буква </w:t>
      </w:r>
      <w:r w:rsidRPr="00DD6918">
        <w:rPr>
          <w:b/>
          <w:bCs/>
          <w:sz w:val="24"/>
          <w:szCs w:val="24"/>
        </w:rPr>
        <w:t>Х х</w:t>
      </w:r>
      <w:r w:rsidRPr="00DD6918">
        <w:rPr>
          <w:b/>
          <w:bCs/>
          <w:i/>
          <w:iCs/>
          <w:sz w:val="24"/>
          <w:szCs w:val="24"/>
        </w:rPr>
        <w:t>.</w:t>
      </w:r>
      <w:r w:rsidRPr="00DD6918">
        <w:rPr>
          <w:b/>
          <w:bCs/>
          <w:sz w:val="24"/>
          <w:szCs w:val="24"/>
        </w:rPr>
        <w:t> </w:t>
      </w:r>
      <w:r w:rsidRPr="00DD6918">
        <w:rPr>
          <w:b/>
          <w:bCs/>
          <w:i/>
          <w:iCs/>
          <w:sz w:val="24"/>
          <w:szCs w:val="24"/>
        </w:rPr>
        <w:t xml:space="preserve">Закрепление пройденных букв и звуков. </w:t>
      </w:r>
      <w:r w:rsidRPr="00DD6918">
        <w:rPr>
          <w:b/>
          <w:bCs/>
          <w:sz w:val="24"/>
          <w:szCs w:val="24"/>
        </w:rPr>
        <w:t xml:space="preserve">  </w:t>
      </w:r>
      <w:r w:rsidRPr="00DD6918">
        <w:rPr>
          <w:b/>
          <w:bCs/>
          <w:i/>
          <w:iCs/>
          <w:sz w:val="24"/>
          <w:szCs w:val="24"/>
        </w:rPr>
        <w:t>(1 з.)</w:t>
      </w:r>
    </w:p>
    <w:p w:rsidR="00DD6918" w:rsidRPr="00DD6918" w:rsidRDefault="00DD6918" w:rsidP="00DD6918">
      <w:pPr>
        <w:ind w:left="-851" w:firstLine="142"/>
        <w:jc w:val="both"/>
        <w:rPr>
          <w:sz w:val="24"/>
          <w:szCs w:val="24"/>
        </w:rPr>
      </w:pPr>
      <w:r w:rsidRPr="00DD6918">
        <w:rPr>
          <w:i/>
          <w:iCs/>
          <w:sz w:val="24"/>
          <w:szCs w:val="24"/>
        </w:rPr>
        <w:lastRenderedPageBreak/>
        <w:t>Закрепить понятия о гласных и согласных звуках. Буква Х х.</w:t>
      </w:r>
    </w:p>
    <w:p w:rsidR="00DD6918" w:rsidRPr="00DD6918" w:rsidRDefault="00DD6918" w:rsidP="00DD6918">
      <w:pPr>
        <w:ind w:left="-851" w:firstLine="142"/>
        <w:jc w:val="both"/>
        <w:rPr>
          <w:sz w:val="24"/>
          <w:szCs w:val="24"/>
        </w:rPr>
      </w:pPr>
      <w:r w:rsidRPr="00DD6918">
        <w:rPr>
          <w:sz w:val="24"/>
          <w:szCs w:val="24"/>
        </w:rPr>
        <w:t>Характеристика звуков, звуковой анализ слова МЕЛ.</w:t>
      </w:r>
    </w:p>
    <w:p w:rsidR="00DD6918" w:rsidRPr="00DD6918" w:rsidRDefault="00DD6918" w:rsidP="00DD6918">
      <w:pPr>
        <w:ind w:left="-851" w:firstLine="142"/>
        <w:jc w:val="both"/>
        <w:rPr>
          <w:sz w:val="24"/>
          <w:szCs w:val="24"/>
        </w:rPr>
      </w:pPr>
      <w:r w:rsidRPr="00DD6918">
        <w:rPr>
          <w:sz w:val="24"/>
          <w:szCs w:val="24"/>
        </w:rPr>
        <w:t>Познакомить с буквой </w:t>
      </w:r>
      <w:r w:rsidRPr="00DD6918">
        <w:rPr>
          <w:b/>
          <w:bCs/>
          <w:sz w:val="24"/>
          <w:szCs w:val="24"/>
        </w:rPr>
        <w:t>Х х</w:t>
      </w:r>
      <w:r w:rsidRPr="00DD6918">
        <w:rPr>
          <w:sz w:val="24"/>
          <w:szCs w:val="24"/>
        </w:rPr>
        <w:t> и звуками, которые она обозначает. Выделение звука в словах, распознавание звука, соотнесение звука и буквы, определение места звука в слове. Сопоставление буквы и ее графического образа. Зарисовка графического образа.</w:t>
      </w:r>
    </w:p>
    <w:p w:rsidR="00DD6918" w:rsidRPr="00DD6918" w:rsidRDefault="00DD6918" w:rsidP="00DD6918">
      <w:pPr>
        <w:ind w:left="-851" w:firstLine="142"/>
        <w:jc w:val="both"/>
        <w:rPr>
          <w:sz w:val="24"/>
          <w:szCs w:val="24"/>
        </w:rPr>
      </w:pPr>
      <w:r w:rsidRPr="00DD6918">
        <w:rPr>
          <w:sz w:val="24"/>
          <w:szCs w:val="24"/>
        </w:rPr>
        <w:t>Характеристика звуков и букв, умение узнавать буквы и дописывать их. Чтение слогов и слов с данными буквами.</w:t>
      </w:r>
    </w:p>
    <w:p w:rsidR="00DD6918" w:rsidRPr="00DD6918" w:rsidRDefault="00DD6918" w:rsidP="00DD6918">
      <w:pPr>
        <w:ind w:left="-851" w:firstLine="142"/>
        <w:rPr>
          <w:sz w:val="24"/>
          <w:szCs w:val="24"/>
        </w:rPr>
      </w:pPr>
      <w:r w:rsidRPr="00DD6918">
        <w:rPr>
          <w:b/>
          <w:bCs/>
          <w:i/>
          <w:iCs/>
          <w:sz w:val="24"/>
          <w:szCs w:val="24"/>
        </w:rPr>
        <w:t>8. Согласные звуки [р], [р`]. Буква </w:t>
      </w:r>
      <w:r w:rsidRPr="00DD6918">
        <w:rPr>
          <w:b/>
          <w:bCs/>
          <w:sz w:val="24"/>
          <w:szCs w:val="24"/>
        </w:rPr>
        <w:t>Р р</w:t>
      </w:r>
      <w:r w:rsidRPr="00DD6918">
        <w:rPr>
          <w:b/>
          <w:bCs/>
          <w:i/>
          <w:iCs/>
          <w:sz w:val="24"/>
          <w:szCs w:val="24"/>
        </w:rPr>
        <w:t>.</w:t>
      </w:r>
      <w:r w:rsidRPr="00DD6918">
        <w:rPr>
          <w:b/>
          <w:bCs/>
          <w:sz w:val="24"/>
          <w:szCs w:val="24"/>
        </w:rPr>
        <w:t> </w:t>
      </w:r>
      <w:r w:rsidRPr="00DD6918">
        <w:rPr>
          <w:b/>
          <w:bCs/>
          <w:i/>
          <w:iCs/>
          <w:sz w:val="24"/>
          <w:szCs w:val="24"/>
        </w:rPr>
        <w:t>(1 з.)</w:t>
      </w:r>
    </w:p>
    <w:p w:rsidR="00DD6918" w:rsidRPr="00DD6918" w:rsidRDefault="00DD6918" w:rsidP="00DD6918">
      <w:pPr>
        <w:ind w:left="-851" w:firstLine="142"/>
        <w:jc w:val="both"/>
        <w:rPr>
          <w:sz w:val="24"/>
          <w:szCs w:val="24"/>
        </w:rPr>
      </w:pPr>
      <w:r w:rsidRPr="00DD6918">
        <w:rPr>
          <w:i/>
          <w:iCs/>
          <w:sz w:val="24"/>
          <w:szCs w:val="24"/>
        </w:rPr>
        <w:t>Закрепить понятия о гласных и согласных звуках. Буква Р р.</w:t>
      </w:r>
    </w:p>
    <w:p w:rsidR="00DD6918" w:rsidRPr="00DD6918" w:rsidRDefault="00DD6918" w:rsidP="00DD6918">
      <w:pPr>
        <w:ind w:left="-851" w:firstLine="142"/>
        <w:jc w:val="both"/>
        <w:rPr>
          <w:sz w:val="24"/>
          <w:szCs w:val="24"/>
        </w:rPr>
      </w:pPr>
      <w:r w:rsidRPr="00DD6918">
        <w:rPr>
          <w:sz w:val="24"/>
          <w:szCs w:val="24"/>
        </w:rPr>
        <w:t>Характеристика звуков, звуковой анализ слова СИЛА.</w:t>
      </w:r>
    </w:p>
    <w:p w:rsidR="00DD6918" w:rsidRPr="00DD6918" w:rsidRDefault="00DD6918" w:rsidP="00DD6918">
      <w:pPr>
        <w:ind w:left="-851" w:firstLine="142"/>
        <w:jc w:val="both"/>
        <w:rPr>
          <w:sz w:val="24"/>
          <w:szCs w:val="24"/>
        </w:rPr>
      </w:pPr>
      <w:r w:rsidRPr="00DD6918">
        <w:rPr>
          <w:sz w:val="24"/>
          <w:szCs w:val="24"/>
        </w:rPr>
        <w:t>Познакомить с буквой </w:t>
      </w:r>
      <w:r w:rsidRPr="00DD6918">
        <w:rPr>
          <w:b/>
          <w:bCs/>
          <w:sz w:val="24"/>
          <w:szCs w:val="24"/>
        </w:rPr>
        <w:t>Р р</w:t>
      </w:r>
      <w:r w:rsidRPr="00DD6918">
        <w:rPr>
          <w:sz w:val="24"/>
          <w:szCs w:val="24"/>
        </w:rPr>
        <w:t> и звуками, которые она обозначает. Выделение звука в словах, распознавание звука, соотнесение звука и буквы, определение места звука в слове. Сопоставление буквы и ее графического образа. Зарисовка графического образа.</w:t>
      </w:r>
    </w:p>
    <w:p w:rsidR="00DD6918" w:rsidRPr="00DD6918" w:rsidRDefault="00DD6918" w:rsidP="00DD6918">
      <w:pPr>
        <w:ind w:left="-851" w:firstLine="142"/>
        <w:rPr>
          <w:sz w:val="24"/>
          <w:szCs w:val="24"/>
        </w:rPr>
      </w:pPr>
      <w:r w:rsidRPr="00DD6918">
        <w:rPr>
          <w:sz w:val="24"/>
          <w:szCs w:val="24"/>
        </w:rPr>
        <w:t>Чтение букв и слогов.</w:t>
      </w:r>
    </w:p>
    <w:p w:rsidR="00DD6918" w:rsidRPr="00DD6918" w:rsidRDefault="00DD6918" w:rsidP="00DD6918">
      <w:pPr>
        <w:ind w:left="-851" w:firstLine="142"/>
        <w:rPr>
          <w:sz w:val="24"/>
          <w:szCs w:val="24"/>
        </w:rPr>
      </w:pPr>
      <w:r w:rsidRPr="00DD6918">
        <w:rPr>
          <w:b/>
          <w:bCs/>
          <w:i/>
          <w:iCs/>
          <w:sz w:val="24"/>
          <w:szCs w:val="24"/>
        </w:rPr>
        <w:t>9. Согласные звуки [ш]. Буква </w:t>
      </w:r>
      <w:r w:rsidRPr="00DD6918">
        <w:rPr>
          <w:b/>
          <w:bCs/>
          <w:sz w:val="24"/>
          <w:szCs w:val="24"/>
        </w:rPr>
        <w:t>Ш ш</w:t>
      </w:r>
      <w:r w:rsidRPr="00DD6918">
        <w:rPr>
          <w:b/>
          <w:bCs/>
          <w:i/>
          <w:iCs/>
          <w:sz w:val="24"/>
          <w:szCs w:val="24"/>
        </w:rPr>
        <w:t>.</w:t>
      </w:r>
      <w:r w:rsidRPr="00DD6918">
        <w:rPr>
          <w:b/>
          <w:bCs/>
          <w:sz w:val="24"/>
          <w:szCs w:val="24"/>
        </w:rPr>
        <w:t> </w:t>
      </w:r>
      <w:r w:rsidRPr="00DD6918">
        <w:rPr>
          <w:b/>
          <w:bCs/>
          <w:i/>
          <w:iCs/>
          <w:sz w:val="24"/>
          <w:szCs w:val="24"/>
        </w:rPr>
        <w:t>(1 з.)</w:t>
      </w:r>
    </w:p>
    <w:p w:rsidR="00DD6918" w:rsidRPr="00DD6918" w:rsidRDefault="00DD6918" w:rsidP="00DD6918">
      <w:pPr>
        <w:ind w:left="-851" w:firstLine="142"/>
        <w:jc w:val="both"/>
        <w:rPr>
          <w:sz w:val="24"/>
          <w:szCs w:val="24"/>
        </w:rPr>
      </w:pPr>
      <w:r w:rsidRPr="00DD6918">
        <w:rPr>
          <w:i/>
          <w:iCs/>
          <w:sz w:val="24"/>
          <w:szCs w:val="24"/>
        </w:rPr>
        <w:t>Закрепить понятия о гласных и согласных звуках. Буква Ш ш.</w:t>
      </w:r>
    </w:p>
    <w:p w:rsidR="00DD6918" w:rsidRPr="00DD6918" w:rsidRDefault="00DD6918" w:rsidP="00DD6918">
      <w:pPr>
        <w:ind w:left="-851" w:firstLine="142"/>
        <w:jc w:val="both"/>
        <w:rPr>
          <w:sz w:val="24"/>
          <w:szCs w:val="24"/>
        </w:rPr>
      </w:pPr>
      <w:r w:rsidRPr="00DD6918">
        <w:rPr>
          <w:sz w:val="24"/>
          <w:szCs w:val="24"/>
        </w:rPr>
        <w:t>Характеристика звуков, звуковой анализ слова НОС.</w:t>
      </w:r>
    </w:p>
    <w:p w:rsidR="00DD6918" w:rsidRPr="00DD6918" w:rsidRDefault="00DD6918" w:rsidP="00DD6918">
      <w:pPr>
        <w:ind w:left="-851" w:firstLine="142"/>
        <w:jc w:val="both"/>
        <w:rPr>
          <w:sz w:val="24"/>
          <w:szCs w:val="24"/>
        </w:rPr>
      </w:pPr>
      <w:r w:rsidRPr="00DD6918">
        <w:rPr>
          <w:sz w:val="24"/>
          <w:szCs w:val="24"/>
        </w:rPr>
        <w:t>Познакомить с буквой </w:t>
      </w:r>
      <w:r w:rsidRPr="00DD6918">
        <w:rPr>
          <w:b/>
          <w:bCs/>
          <w:sz w:val="24"/>
          <w:szCs w:val="24"/>
        </w:rPr>
        <w:t>Ш ш</w:t>
      </w:r>
      <w:r w:rsidRPr="00DD6918">
        <w:rPr>
          <w:sz w:val="24"/>
          <w:szCs w:val="24"/>
        </w:rPr>
        <w:t> и звуками, которые она обозначает. Выделение звука в словах, распознавание звука, соотнесение звука и буквы, определение места звука в слове. Сопоставление буквы и ее графического образа. Зарисовка графического образа.</w:t>
      </w:r>
    </w:p>
    <w:p w:rsidR="00DD6918" w:rsidRPr="00DD6918" w:rsidRDefault="00DD6918" w:rsidP="00DD6918">
      <w:pPr>
        <w:ind w:left="-851" w:firstLine="142"/>
        <w:rPr>
          <w:sz w:val="24"/>
          <w:szCs w:val="24"/>
        </w:rPr>
      </w:pPr>
      <w:r w:rsidRPr="00DD6918">
        <w:rPr>
          <w:sz w:val="24"/>
          <w:szCs w:val="24"/>
        </w:rPr>
        <w:t>Чтение букв и слогов.</w:t>
      </w:r>
    </w:p>
    <w:p w:rsidR="00DD6918" w:rsidRPr="00DD6918" w:rsidRDefault="00DD6918" w:rsidP="00DD6918">
      <w:pPr>
        <w:ind w:left="-851" w:firstLine="142"/>
        <w:rPr>
          <w:sz w:val="24"/>
          <w:szCs w:val="24"/>
        </w:rPr>
      </w:pPr>
      <w:r w:rsidRPr="00DD6918">
        <w:rPr>
          <w:b/>
          <w:bCs/>
          <w:i/>
          <w:iCs/>
          <w:sz w:val="24"/>
          <w:szCs w:val="24"/>
        </w:rPr>
        <w:t>10. Гласные звуки [ы]. Буква </w:t>
      </w:r>
      <w:r w:rsidRPr="00DD6918">
        <w:rPr>
          <w:b/>
          <w:bCs/>
          <w:sz w:val="24"/>
          <w:szCs w:val="24"/>
        </w:rPr>
        <w:t>Ы</w:t>
      </w:r>
      <w:r w:rsidRPr="00DD6918">
        <w:rPr>
          <w:b/>
          <w:bCs/>
          <w:i/>
          <w:iCs/>
          <w:sz w:val="24"/>
          <w:szCs w:val="24"/>
        </w:rPr>
        <w:t>.</w:t>
      </w:r>
      <w:r w:rsidRPr="00DD6918">
        <w:rPr>
          <w:b/>
          <w:bCs/>
          <w:sz w:val="24"/>
          <w:szCs w:val="24"/>
        </w:rPr>
        <w:t> </w:t>
      </w:r>
      <w:r w:rsidRPr="00DD6918">
        <w:rPr>
          <w:b/>
          <w:bCs/>
          <w:i/>
          <w:iCs/>
          <w:sz w:val="24"/>
          <w:szCs w:val="24"/>
        </w:rPr>
        <w:t>(1 з.)</w:t>
      </w:r>
    </w:p>
    <w:p w:rsidR="00DD6918" w:rsidRPr="00DD6918" w:rsidRDefault="00DD6918" w:rsidP="00DD6918">
      <w:pPr>
        <w:ind w:left="-851" w:firstLine="142"/>
        <w:jc w:val="both"/>
        <w:rPr>
          <w:sz w:val="24"/>
          <w:szCs w:val="24"/>
        </w:rPr>
      </w:pPr>
      <w:r w:rsidRPr="00DD6918">
        <w:rPr>
          <w:i/>
          <w:iCs/>
          <w:sz w:val="24"/>
          <w:szCs w:val="24"/>
        </w:rPr>
        <w:t>Закрепить понятия о гласных и согласных звуках. Буква Ы.</w:t>
      </w:r>
    </w:p>
    <w:p w:rsidR="00DD6918" w:rsidRPr="00DD6918" w:rsidRDefault="00DD6918" w:rsidP="00DD6918">
      <w:pPr>
        <w:ind w:left="-851" w:firstLine="142"/>
        <w:jc w:val="both"/>
        <w:rPr>
          <w:sz w:val="24"/>
          <w:szCs w:val="24"/>
        </w:rPr>
      </w:pPr>
      <w:r w:rsidRPr="00DD6918">
        <w:rPr>
          <w:sz w:val="24"/>
          <w:szCs w:val="24"/>
        </w:rPr>
        <w:t>Характеристика звуков, звуковой анализ слова МАРШ.</w:t>
      </w:r>
    </w:p>
    <w:p w:rsidR="00DD6918" w:rsidRPr="00DD6918" w:rsidRDefault="00DD6918" w:rsidP="00DD6918">
      <w:pPr>
        <w:ind w:left="-851" w:firstLine="142"/>
        <w:jc w:val="both"/>
        <w:rPr>
          <w:sz w:val="24"/>
          <w:szCs w:val="24"/>
        </w:rPr>
      </w:pPr>
      <w:r w:rsidRPr="00DD6918">
        <w:rPr>
          <w:sz w:val="24"/>
          <w:szCs w:val="24"/>
        </w:rPr>
        <w:t>Познакомить с буквой </w:t>
      </w:r>
      <w:r w:rsidRPr="00DD6918">
        <w:rPr>
          <w:b/>
          <w:bCs/>
          <w:sz w:val="24"/>
          <w:szCs w:val="24"/>
        </w:rPr>
        <w:t>Ы</w:t>
      </w:r>
      <w:r w:rsidRPr="00DD6918">
        <w:rPr>
          <w:sz w:val="24"/>
          <w:szCs w:val="24"/>
        </w:rPr>
        <w:t> и звуком, который она обозначает. Выделение звука в словах, распознавание звука, соотнесение звука и буквы, определение места звука в слове. Сопоставление буквы и ее графического образа. Зарисовка графического образа.</w:t>
      </w:r>
    </w:p>
    <w:p w:rsidR="00DD6918" w:rsidRPr="00DD6918" w:rsidRDefault="00DD6918" w:rsidP="00DD6918">
      <w:pPr>
        <w:ind w:left="-851" w:firstLine="142"/>
        <w:rPr>
          <w:sz w:val="24"/>
          <w:szCs w:val="24"/>
        </w:rPr>
      </w:pPr>
      <w:r w:rsidRPr="00DD6918">
        <w:rPr>
          <w:sz w:val="24"/>
          <w:szCs w:val="24"/>
        </w:rPr>
        <w:t>Чтение букв и слогов.</w:t>
      </w:r>
    </w:p>
    <w:p w:rsidR="00DD6918" w:rsidRPr="00DD6918" w:rsidRDefault="00DD6918" w:rsidP="00DD6918">
      <w:pPr>
        <w:ind w:left="-851" w:firstLine="142"/>
        <w:rPr>
          <w:sz w:val="24"/>
          <w:szCs w:val="24"/>
        </w:rPr>
      </w:pPr>
      <w:r w:rsidRPr="00DD6918">
        <w:rPr>
          <w:b/>
          <w:bCs/>
          <w:i/>
          <w:iCs/>
          <w:sz w:val="24"/>
          <w:szCs w:val="24"/>
        </w:rPr>
        <w:t>11. Согласные звуки [л], [л</w:t>
      </w:r>
      <w:r w:rsidRPr="00DD6918">
        <w:rPr>
          <w:b/>
          <w:bCs/>
          <w:i/>
          <w:iCs/>
          <w:sz w:val="24"/>
          <w:szCs w:val="24"/>
          <w:vertAlign w:val="superscript"/>
        </w:rPr>
        <w:t>,</w:t>
      </w:r>
      <w:r w:rsidRPr="00DD6918">
        <w:rPr>
          <w:b/>
          <w:bCs/>
          <w:i/>
          <w:iCs/>
          <w:sz w:val="24"/>
          <w:szCs w:val="24"/>
        </w:rPr>
        <w:t>]. Буква </w:t>
      </w:r>
      <w:r w:rsidRPr="00DD6918">
        <w:rPr>
          <w:b/>
          <w:bCs/>
          <w:sz w:val="24"/>
          <w:szCs w:val="24"/>
        </w:rPr>
        <w:t>Л л</w:t>
      </w:r>
      <w:r w:rsidRPr="00DD6918">
        <w:rPr>
          <w:b/>
          <w:bCs/>
          <w:i/>
          <w:iCs/>
          <w:sz w:val="24"/>
          <w:szCs w:val="24"/>
        </w:rPr>
        <w:t>.</w:t>
      </w:r>
      <w:r w:rsidRPr="00DD6918">
        <w:rPr>
          <w:b/>
          <w:bCs/>
          <w:sz w:val="24"/>
          <w:szCs w:val="24"/>
        </w:rPr>
        <w:t> </w:t>
      </w:r>
      <w:r w:rsidRPr="00DD6918">
        <w:rPr>
          <w:b/>
          <w:bCs/>
          <w:i/>
          <w:iCs/>
          <w:sz w:val="24"/>
          <w:szCs w:val="24"/>
        </w:rPr>
        <w:t>Чтение Л-Р. (1 з.)</w:t>
      </w:r>
    </w:p>
    <w:p w:rsidR="00DD6918" w:rsidRPr="00DD6918" w:rsidRDefault="00DD6918" w:rsidP="00DD6918">
      <w:pPr>
        <w:ind w:left="-851" w:firstLine="142"/>
        <w:jc w:val="both"/>
        <w:rPr>
          <w:sz w:val="24"/>
          <w:szCs w:val="24"/>
        </w:rPr>
      </w:pPr>
      <w:r w:rsidRPr="00DD6918">
        <w:rPr>
          <w:i/>
          <w:iCs/>
          <w:sz w:val="24"/>
          <w:szCs w:val="24"/>
        </w:rPr>
        <w:t>Закрепить понятия о гласных и согласных звуках. Буква Л л.</w:t>
      </w:r>
    </w:p>
    <w:p w:rsidR="00DD6918" w:rsidRPr="00DD6918" w:rsidRDefault="00DD6918" w:rsidP="00DD6918">
      <w:pPr>
        <w:ind w:left="-851" w:firstLine="142"/>
        <w:jc w:val="both"/>
        <w:rPr>
          <w:sz w:val="24"/>
          <w:szCs w:val="24"/>
        </w:rPr>
      </w:pPr>
      <w:r w:rsidRPr="00DD6918">
        <w:rPr>
          <w:sz w:val="24"/>
          <w:szCs w:val="24"/>
        </w:rPr>
        <w:t>Характеристика звуков, звуковой анализ слова МЫЛО.</w:t>
      </w:r>
    </w:p>
    <w:p w:rsidR="00DD6918" w:rsidRPr="00DD6918" w:rsidRDefault="00DD6918" w:rsidP="00DD6918">
      <w:pPr>
        <w:ind w:left="-851" w:firstLine="142"/>
        <w:jc w:val="both"/>
        <w:rPr>
          <w:sz w:val="24"/>
          <w:szCs w:val="24"/>
        </w:rPr>
      </w:pPr>
      <w:r w:rsidRPr="00DD6918">
        <w:rPr>
          <w:sz w:val="24"/>
          <w:szCs w:val="24"/>
        </w:rPr>
        <w:t>Познакомить с буквой </w:t>
      </w:r>
      <w:r w:rsidRPr="00DD6918">
        <w:rPr>
          <w:b/>
          <w:bCs/>
          <w:sz w:val="24"/>
          <w:szCs w:val="24"/>
        </w:rPr>
        <w:t>Л л</w:t>
      </w:r>
      <w:r w:rsidRPr="00DD6918">
        <w:rPr>
          <w:sz w:val="24"/>
          <w:szCs w:val="24"/>
        </w:rPr>
        <w:t xml:space="preserve"> и звуками, которые она обозначает. Выделение звука в словах, распознавание звука, соотнесение звука и буквы, составление слов </w:t>
      </w:r>
      <w:proofErr w:type="gramStart"/>
      <w:r w:rsidRPr="00DD6918">
        <w:rPr>
          <w:sz w:val="24"/>
          <w:szCs w:val="24"/>
        </w:rPr>
        <w:t>СА-ЛО</w:t>
      </w:r>
      <w:proofErr w:type="gramEnd"/>
      <w:r w:rsidRPr="00DD6918">
        <w:rPr>
          <w:sz w:val="24"/>
          <w:szCs w:val="24"/>
        </w:rPr>
        <w:t>, СА-ША из разрезной азбуки. Сопоставление буквы и ее графического образа. Зарисовка графического образа.</w:t>
      </w:r>
    </w:p>
    <w:p w:rsidR="00DD6918" w:rsidRPr="00DD6918" w:rsidRDefault="00DD6918" w:rsidP="00DD6918">
      <w:pPr>
        <w:ind w:left="-851" w:firstLine="142"/>
        <w:rPr>
          <w:sz w:val="24"/>
          <w:szCs w:val="24"/>
        </w:rPr>
      </w:pPr>
      <w:r w:rsidRPr="00DD6918">
        <w:rPr>
          <w:sz w:val="24"/>
          <w:szCs w:val="24"/>
        </w:rPr>
        <w:t>Закрепить ранее изученные буквы.</w:t>
      </w:r>
    </w:p>
    <w:p w:rsidR="00DD6918" w:rsidRPr="00DD6918" w:rsidRDefault="00DD6918" w:rsidP="00DD6918">
      <w:pPr>
        <w:ind w:left="-851" w:firstLine="142"/>
        <w:rPr>
          <w:sz w:val="24"/>
          <w:szCs w:val="24"/>
        </w:rPr>
      </w:pPr>
      <w:r w:rsidRPr="00DD6918">
        <w:rPr>
          <w:sz w:val="24"/>
          <w:szCs w:val="24"/>
        </w:rPr>
        <w:t>Чтение слогов, слов со звуками Л и Р, чтение предложений.</w:t>
      </w:r>
    </w:p>
    <w:p w:rsidR="00DD6918" w:rsidRPr="00DD6918" w:rsidRDefault="00DD6918" w:rsidP="00DD6918">
      <w:pPr>
        <w:ind w:left="-851" w:firstLine="142"/>
        <w:rPr>
          <w:sz w:val="24"/>
          <w:szCs w:val="24"/>
        </w:rPr>
      </w:pPr>
      <w:r w:rsidRPr="00DD6918">
        <w:rPr>
          <w:b/>
          <w:bCs/>
          <w:i/>
          <w:iCs/>
          <w:sz w:val="24"/>
          <w:szCs w:val="24"/>
        </w:rPr>
        <w:t>12. Согласные звуки [н], [н</w:t>
      </w:r>
      <w:r w:rsidRPr="00DD6918">
        <w:rPr>
          <w:b/>
          <w:bCs/>
          <w:i/>
          <w:iCs/>
          <w:sz w:val="24"/>
          <w:szCs w:val="24"/>
          <w:vertAlign w:val="superscript"/>
        </w:rPr>
        <w:t>,</w:t>
      </w:r>
      <w:r w:rsidRPr="00DD6918">
        <w:rPr>
          <w:b/>
          <w:bCs/>
          <w:i/>
          <w:iCs/>
          <w:sz w:val="24"/>
          <w:szCs w:val="24"/>
        </w:rPr>
        <w:t>]. Буква </w:t>
      </w:r>
      <w:r w:rsidRPr="00DD6918">
        <w:rPr>
          <w:b/>
          <w:bCs/>
          <w:i/>
          <w:sz w:val="24"/>
          <w:szCs w:val="24"/>
        </w:rPr>
        <w:t>Н н</w:t>
      </w:r>
      <w:r w:rsidRPr="00DD6918">
        <w:rPr>
          <w:b/>
          <w:bCs/>
          <w:i/>
          <w:iCs/>
          <w:sz w:val="24"/>
          <w:szCs w:val="24"/>
        </w:rPr>
        <w:t>. Закрепление пройденных букв и звуков.</w:t>
      </w:r>
      <w:r w:rsidRPr="00DD6918">
        <w:rPr>
          <w:b/>
          <w:bCs/>
          <w:sz w:val="24"/>
          <w:szCs w:val="24"/>
        </w:rPr>
        <w:t> </w:t>
      </w:r>
      <w:r w:rsidRPr="00DD6918">
        <w:rPr>
          <w:b/>
          <w:bCs/>
          <w:i/>
          <w:iCs/>
          <w:sz w:val="24"/>
          <w:szCs w:val="24"/>
        </w:rPr>
        <w:t>(1 з.)</w:t>
      </w:r>
    </w:p>
    <w:p w:rsidR="00DD6918" w:rsidRPr="00DD6918" w:rsidRDefault="00DD6918" w:rsidP="00DD6918">
      <w:pPr>
        <w:ind w:left="-851" w:firstLine="142"/>
        <w:jc w:val="both"/>
        <w:rPr>
          <w:sz w:val="24"/>
          <w:szCs w:val="24"/>
        </w:rPr>
      </w:pPr>
      <w:r w:rsidRPr="00DD6918">
        <w:rPr>
          <w:i/>
          <w:iCs/>
          <w:sz w:val="24"/>
          <w:szCs w:val="24"/>
        </w:rPr>
        <w:t>Закрепить понятия о гласных и согласных звуках. Буква Н н.</w:t>
      </w:r>
    </w:p>
    <w:p w:rsidR="00DD6918" w:rsidRPr="00DD6918" w:rsidRDefault="00DD6918" w:rsidP="00DD6918">
      <w:pPr>
        <w:ind w:left="-851" w:firstLine="142"/>
        <w:jc w:val="both"/>
        <w:rPr>
          <w:sz w:val="24"/>
          <w:szCs w:val="24"/>
        </w:rPr>
      </w:pPr>
      <w:r w:rsidRPr="00DD6918">
        <w:rPr>
          <w:sz w:val="24"/>
          <w:szCs w:val="24"/>
        </w:rPr>
        <w:t>Характеристика звуков, звуковой анализ слова ЗИМА.</w:t>
      </w:r>
    </w:p>
    <w:p w:rsidR="00DD6918" w:rsidRPr="00DD6918" w:rsidRDefault="00DD6918" w:rsidP="00DD6918">
      <w:pPr>
        <w:ind w:left="-851" w:firstLine="142"/>
        <w:jc w:val="both"/>
        <w:rPr>
          <w:sz w:val="24"/>
          <w:szCs w:val="24"/>
        </w:rPr>
      </w:pPr>
      <w:r w:rsidRPr="00DD6918">
        <w:rPr>
          <w:sz w:val="24"/>
          <w:szCs w:val="24"/>
        </w:rPr>
        <w:t>Познакомить с буквой </w:t>
      </w:r>
      <w:r w:rsidRPr="00DD6918">
        <w:rPr>
          <w:b/>
          <w:bCs/>
          <w:sz w:val="24"/>
          <w:szCs w:val="24"/>
        </w:rPr>
        <w:t>Н н</w:t>
      </w:r>
      <w:r w:rsidRPr="00DD6918">
        <w:rPr>
          <w:sz w:val="24"/>
          <w:szCs w:val="24"/>
        </w:rPr>
        <w:t xml:space="preserve"> и звуками, которые она обозначает. Выделение звука в словах, распознавание звука, соотнесение звука и буквы, составление слов </w:t>
      </w:r>
      <w:proofErr w:type="gramStart"/>
      <w:r w:rsidRPr="00DD6918">
        <w:rPr>
          <w:sz w:val="24"/>
          <w:szCs w:val="24"/>
        </w:rPr>
        <w:t>ЛУ-НА</w:t>
      </w:r>
      <w:proofErr w:type="gramEnd"/>
      <w:r w:rsidRPr="00DD6918">
        <w:rPr>
          <w:sz w:val="24"/>
          <w:szCs w:val="24"/>
        </w:rPr>
        <w:t xml:space="preserve"> из разрезной азбуки. Сопоставление буквы и ее графического образа. Зарисовка графического образа.</w:t>
      </w:r>
    </w:p>
    <w:p w:rsidR="00DD6918" w:rsidRPr="00DD6918" w:rsidRDefault="00DD6918" w:rsidP="00DD6918">
      <w:pPr>
        <w:ind w:left="-851" w:firstLine="142"/>
        <w:jc w:val="both"/>
        <w:rPr>
          <w:sz w:val="24"/>
          <w:szCs w:val="24"/>
        </w:rPr>
      </w:pPr>
      <w:r w:rsidRPr="00DD6918">
        <w:rPr>
          <w:sz w:val="24"/>
          <w:szCs w:val="24"/>
        </w:rPr>
        <w:t>Характеристика звуков и букв, умение узнавать буквы и дописывать их. Чтение слогов и слов с данными буквами.</w:t>
      </w:r>
    </w:p>
    <w:p w:rsidR="00DD6918" w:rsidRPr="00DD6918" w:rsidRDefault="00DD6918" w:rsidP="00DD6918">
      <w:pPr>
        <w:ind w:left="-851" w:firstLine="142"/>
        <w:rPr>
          <w:sz w:val="24"/>
          <w:szCs w:val="24"/>
        </w:rPr>
      </w:pPr>
      <w:r w:rsidRPr="00DD6918">
        <w:rPr>
          <w:b/>
          <w:bCs/>
          <w:i/>
          <w:iCs/>
          <w:sz w:val="24"/>
          <w:szCs w:val="24"/>
        </w:rPr>
        <w:t>13. Согласные звуки [к], [к</w:t>
      </w:r>
      <w:r w:rsidRPr="00DD6918">
        <w:rPr>
          <w:b/>
          <w:bCs/>
          <w:i/>
          <w:iCs/>
          <w:sz w:val="24"/>
          <w:szCs w:val="24"/>
          <w:vertAlign w:val="superscript"/>
        </w:rPr>
        <w:t>,</w:t>
      </w:r>
      <w:r w:rsidRPr="00DD6918">
        <w:rPr>
          <w:b/>
          <w:bCs/>
          <w:i/>
          <w:iCs/>
          <w:sz w:val="24"/>
          <w:szCs w:val="24"/>
        </w:rPr>
        <w:t>]. Буква </w:t>
      </w:r>
      <w:proofErr w:type="gramStart"/>
      <w:r w:rsidRPr="00DD6918">
        <w:rPr>
          <w:b/>
          <w:bCs/>
          <w:sz w:val="24"/>
          <w:szCs w:val="24"/>
        </w:rPr>
        <w:t>К</w:t>
      </w:r>
      <w:proofErr w:type="gramEnd"/>
      <w:r w:rsidRPr="00DD6918">
        <w:rPr>
          <w:b/>
          <w:bCs/>
          <w:sz w:val="24"/>
          <w:szCs w:val="24"/>
        </w:rPr>
        <w:t xml:space="preserve"> к</w:t>
      </w:r>
      <w:r w:rsidRPr="00DD6918">
        <w:rPr>
          <w:b/>
          <w:bCs/>
          <w:i/>
          <w:iCs/>
          <w:sz w:val="24"/>
          <w:szCs w:val="24"/>
        </w:rPr>
        <w:t>.</w:t>
      </w:r>
      <w:r w:rsidRPr="00DD6918">
        <w:rPr>
          <w:b/>
          <w:bCs/>
          <w:sz w:val="24"/>
          <w:szCs w:val="24"/>
        </w:rPr>
        <w:t> </w:t>
      </w:r>
      <w:r w:rsidRPr="00DD6918">
        <w:rPr>
          <w:b/>
          <w:bCs/>
          <w:i/>
          <w:iCs/>
          <w:sz w:val="24"/>
          <w:szCs w:val="24"/>
        </w:rPr>
        <w:t>(1 з.)</w:t>
      </w:r>
    </w:p>
    <w:p w:rsidR="00DD6918" w:rsidRPr="00DD6918" w:rsidRDefault="00DD6918" w:rsidP="00DD6918">
      <w:pPr>
        <w:ind w:left="-851" w:firstLine="142"/>
        <w:jc w:val="both"/>
        <w:rPr>
          <w:sz w:val="24"/>
          <w:szCs w:val="24"/>
        </w:rPr>
      </w:pPr>
      <w:r w:rsidRPr="00DD6918">
        <w:rPr>
          <w:i/>
          <w:iCs/>
          <w:sz w:val="24"/>
          <w:szCs w:val="24"/>
        </w:rPr>
        <w:t>Закрепить понятия о гласных и согласных звуках. Буква К к.</w:t>
      </w:r>
    </w:p>
    <w:p w:rsidR="00DD6918" w:rsidRPr="00DD6918" w:rsidRDefault="00DD6918" w:rsidP="00DD6918">
      <w:pPr>
        <w:ind w:left="-851" w:firstLine="142"/>
        <w:jc w:val="both"/>
        <w:rPr>
          <w:sz w:val="24"/>
          <w:szCs w:val="24"/>
        </w:rPr>
      </w:pPr>
      <w:r w:rsidRPr="00DD6918">
        <w:rPr>
          <w:sz w:val="24"/>
          <w:szCs w:val="24"/>
        </w:rPr>
        <w:t>Характеристика звуков, звуковой анализ слова ПИЛА.</w:t>
      </w:r>
    </w:p>
    <w:p w:rsidR="00DD6918" w:rsidRPr="00DD6918" w:rsidRDefault="00DD6918" w:rsidP="00DD6918">
      <w:pPr>
        <w:ind w:left="-851" w:firstLine="142"/>
        <w:jc w:val="both"/>
        <w:rPr>
          <w:sz w:val="24"/>
          <w:szCs w:val="24"/>
        </w:rPr>
      </w:pPr>
      <w:r w:rsidRPr="00DD6918">
        <w:rPr>
          <w:sz w:val="24"/>
          <w:szCs w:val="24"/>
        </w:rPr>
        <w:t>Познакомить с буквой </w:t>
      </w:r>
      <w:r w:rsidRPr="00DD6918">
        <w:rPr>
          <w:b/>
          <w:bCs/>
          <w:sz w:val="24"/>
          <w:szCs w:val="24"/>
        </w:rPr>
        <w:t>Н н</w:t>
      </w:r>
      <w:r w:rsidRPr="00DD6918">
        <w:rPr>
          <w:sz w:val="24"/>
          <w:szCs w:val="24"/>
        </w:rPr>
        <w:t> и звуками, которые она обозначает. Выделение звука в словах, распознавание звука, соотнесение звука и буквы, составление слов ЛУК, РАК из разрезной азбуки. Сопоставление буквы и ее графического образа. Зарисовка графического образа.</w:t>
      </w:r>
    </w:p>
    <w:p w:rsidR="00DD6918" w:rsidRPr="00DD6918" w:rsidRDefault="00DD6918" w:rsidP="00DD6918">
      <w:pPr>
        <w:ind w:left="-851" w:firstLine="142"/>
        <w:rPr>
          <w:sz w:val="24"/>
          <w:szCs w:val="24"/>
        </w:rPr>
      </w:pPr>
      <w:r w:rsidRPr="00DD6918">
        <w:rPr>
          <w:sz w:val="24"/>
          <w:szCs w:val="24"/>
        </w:rPr>
        <w:lastRenderedPageBreak/>
        <w:t>Чтение букв и слогов, слов.</w:t>
      </w:r>
      <w:r w:rsidRPr="00DD6918">
        <w:rPr>
          <w:b/>
          <w:bCs/>
          <w:i/>
          <w:iCs/>
          <w:sz w:val="24"/>
          <w:szCs w:val="24"/>
        </w:rPr>
        <w:t>     </w:t>
      </w:r>
    </w:p>
    <w:p w:rsidR="00DD6918" w:rsidRPr="00DD6918" w:rsidRDefault="00DD6918" w:rsidP="00DD6918">
      <w:pPr>
        <w:ind w:left="-851" w:firstLine="142"/>
        <w:rPr>
          <w:sz w:val="24"/>
          <w:szCs w:val="24"/>
        </w:rPr>
      </w:pPr>
      <w:r w:rsidRPr="00DD6918">
        <w:rPr>
          <w:b/>
          <w:bCs/>
          <w:i/>
          <w:iCs/>
          <w:sz w:val="24"/>
          <w:szCs w:val="24"/>
        </w:rPr>
        <w:t>14. Согласные звуки [т], [т</w:t>
      </w:r>
      <w:r w:rsidRPr="00DD6918">
        <w:rPr>
          <w:b/>
          <w:bCs/>
          <w:i/>
          <w:iCs/>
          <w:sz w:val="24"/>
          <w:szCs w:val="24"/>
          <w:vertAlign w:val="superscript"/>
        </w:rPr>
        <w:t>,</w:t>
      </w:r>
      <w:r w:rsidRPr="00DD6918">
        <w:rPr>
          <w:b/>
          <w:bCs/>
          <w:i/>
          <w:iCs/>
          <w:sz w:val="24"/>
          <w:szCs w:val="24"/>
        </w:rPr>
        <w:t>]. Буква </w:t>
      </w:r>
      <w:r w:rsidRPr="00DD6918">
        <w:rPr>
          <w:b/>
          <w:bCs/>
          <w:sz w:val="24"/>
          <w:szCs w:val="24"/>
        </w:rPr>
        <w:t>Т т</w:t>
      </w:r>
      <w:r w:rsidRPr="00DD6918">
        <w:rPr>
          <w:b/>
          <w:bCs/>
          <w:i/>
          <w:iCs/>
          <w:sz w:val="24"/>
          <w:szCs w:val="24"/>
        </w:rPr>
        <w:t>.</w:t>
      </w:r>
      <w:r w:rsidRPr="00DD6918">
        <w:rPr>
          <w:b/>
          <w:bCs/>
          <w:sz w:val="24"/>
          <w:szCs w:val="24"/>
        </w:rPr>
        <w:t> </w:t>
      </w:r>
      <w:r w:rsidRPr="00DD6918">
        <w:rPr>
          <w:b/>
          <w:bCs/>
          <w:i/>
          <w:iCs/>
          <w:sz w:val="24"/>
          <w:szCs w:val="24"/>
        </w:rPr>
        <w:t>(1 з.)</w:t>
      </w:r>
    </w:p>
    <w:p w:rsidR="00DD6918" w:rsidRPr="00DD6918" w:rsidRDefault="00DD6918" w:rsidP="00DD6918">
      <w:pPr>
        <w:ind w:left="-851" w:firstLine="142"/>
        <w:jc w:val="both"/>
        <w:rPr>
          <w:sz w:val="24"/>
          <w:szCs w:val="24"/>
        </w:rPr>
      </w:pPr>
      <w:r w:rsidRPr="00DD6918">
        <w:rPr>
          <w:i/>
          <w:iCs/>
          <w:sz w:val="24"/>
          <w:szCs w:val="24"/>
        </w:rPr>
        <w:t>Закрепить понятия о гласных и согласных звуках. Буква Т т.</w:t>
      </w:r>
    </w:p>
    <w:p w:rsidR="00DD6918" w:rsidRPr="00DD6918" w:rsidRDefault="00DD6918" w:rsidP="00DD6918">
      <w:pPr>
        <w:ind w:left="-851" w:firstLine="142"/>
        <w:jc w:val="both"/>
        <w:rPr>
          <w:sz w:val="24"/>
          <w:szCs w:val="24"/>
        </w:rPr>
      </w:pPr>
      <w:r w:rsidRPr="00DD6918">
        <w:rPr>
          <w:sz w:val="24"/>
          <w:szCs w:val="24"/>
        </w:rPr>
        <w:t>Характеристика звуков, звуковой анализ слова ЕЛЬ.</w:t>
      </w:r>
    </w:p>
    <w:p w:rsidR="00DD6918" w:rsidRPr="00DD6918" w:rsidRDefault="00DD6918" w:rsidP="00DD6918">
      <w:pPr>
        <w:ind w:left="-851" w:firstLine="142"/>
        <w:jc w:val="both"/>
        <w:rPr>
          <w:sz w:val="24"/>
          <w:szCs w:val="24"/>
        </w:rPr>
      </w:pPr>
      <w:r w:rsidRPr="00DD6918">
        <w:rPr>
          <w:sz w:val="24"/>
          <w:szCs w:val="24"/>
        </w:rPr>
        <w:t>Познакомить с буквой </w:t>
      </w:r>
      <w:r w:rsidRPr="00DD6918">
        <w:rPr>
          <w:b/>
          <w:bCs/>
          <w:sz w:val="24"/>
          <w:szCs w:val="24"/>
        </w:rPr>
        <w:t>Т т</w:t>
      </w:r>
      <w:r w:rsidRPr="00DD6918">
        <w:rPr>
          <w:sz w:val="24"/>
          <w:szCs w:val="24"/>
        </w:rPr>
        <w:t> и звуками, которые она обозначает. Выделение звука в словах, распознавание звука, соотнесение звука и буквы, составление слов УТКА, КОТ из разрезной азбуки. Сопоставление буквы и ее графического образа. Зарисовка графического образа.</w:t>
      </w:r>
    </w:p>
    <w:p w:rsidR="00DD6918" w:rsidRPr="00DD6918" w:rsidRDefault="00DD6918" w:rsidP="00DD6918">
      <w:pPr>
        <w:ind w:left="-851" w:firstLine="142"/>
        <w:rPr>
          <w:sz w:val="24"/>
          <w:szCs w:val="24"/>
        </w:rPr>
      </w:pPr>
      <w:r w:rsidRPr="00DD6918">
        <w:rPr>
          <w:sz w:val="24"/>
          <w:szCs w:val="24"/>
        </w:rPr>
        <w:t>Чтение букв и слогов, слов.</w:t>
      </w:r>
    </w:p>
    <w:p w:rsidR="00DD6918" w:rsidRPr="00DD6918" w:rsidRDefault="00DD6918" w:rsidP="00DD6918">
      <w:pPr>
        <w:ind w:left="-851" w:firstLine="142"/>
        <w:rPr>
          <w:sz w:val="24"/>
          <w:szCs w:val="24"/>
        </w:rPr>
      </w:pPr>
      <w:r w:rsidRPr="00DD6918">
        <w:rPr>
          <w:b/>
          <w:bCs/>
          <w:i/>
          <w:iCs/>
          <w:sz w:val="24"/>
          <w:szCs w:val="24"/>
        </w:rPr>
        <w:t xml:space="preserve">15. Гласный звук [и]. Буква </w:t>
      </w:r>
      <w:proofErr w:type="gramStart"/>
      <w:r w:rsidRPr="00DD6918">
        <w:rPr>
          <w:b/>
          <w:bCs/>
          <w:i/>
          <w:iCs/>
          <w:sz w:val="24"/>
          <w:szCs w:val="24"/>
        </w:rPr>
        <w:t>И</w:t>
      </w:r>
      <w:proofErr w:type="gramEnd"/>
      <w:r w:rsidRPr="00DD6918">
        <w:rPr>
          <w:b/>
          <w:bCs/>
          <w:i/>
          <w:iCs/>
          <w:sz w:val="24"/>
          <w:szCs w:val="24"/>
        </w:rPr>
        <w:t xml:space="preserve"> и.</w:t>
      </w:r>
      <w:r w:rsidRPr="00DD6918">
        <w:rPr>
          <w:b/>
          <w:bCs/>
          <w:sz w:val="24"/>
          <w:szCs w:val="24"/>
        </w:rPr>
        <w:t> </w:t>
      </w:r>
      <w:r w:rsidRPr="00DD6918">
        <w:rPr>
          <w:b/>
          <w:bCs/>
          <w:i/>
          <w:iCs/>
          <w:sz w:val="24"/>
          <w:szCs w:val="24"/>
        </w:rPr>
        <w:t>(1 з.)</w:t>
      </w:r>
    </w:p>
    <w:p w:rsidR="00DD6918" w:rsidRPr="00DD6918" w:rsidRDefault="00DD6918" w:rsidP="00DD6918">
      <w:pPr>
        <w:ind w:left="-851" w:firstLine="142"/>
        <w:jc w:val="both"/>
        <w:rPr>
          <w:sz w:val="24"/>
          <w:szCs w:val="24"/>
        </w:rPr>
      </w:pPr>
      <w:r w:rsidRPr="00DD6918">
        <w:rPr>
          <w:i/>
          <w:iCs/>
          <w:sz w:val="24"/>
          <w:szCs w:val="24"/>
        </w:rPr>
        <w:t xml:space="preserve">Закрепить понятия о гласных и согласных звуках. Буква </w:t>
      </w:r>
      <w:proofErr w:type="gramStart"/>
      <w:r w:rsidRPr="00DD6918">
        <w:rPr>
          <w:i/>
          <w:iCs/>
          <w:sz w:val="24"/>
          <w:szCs w:val="24"/>
        </w:rPr>
        <w:t>И</w:t>
      </w:r>
      <w:proofErr w:type="gramEnd"/>
      <w:r w:rsidRPr="00DD6918">
        <w:rPr>
          <w:i/>
          <w:iCs/>
          <w:sz w:val="24"/>
          <w:szCs w:val="24"/>
        </w:rPr>
        <w:t xml:space="preserve"> и.</w:t>
      </w:r>
    </w:p>
    <w:p w:rsidR="00DD6918" w:rsidRPr="00DD6918" w:rsidRDefault="00DD6918" w:rsidP="00DD6918">
      <w:pPr>
        <w:ind w:left="-851" w:firstLine="142"/>
        <w:jc w:val="both"/>
        <w:rPr>
          <w:sz w:val="24"/>
          <w:szCs w:val="24"/>
        </w:rPr>
      </w:pPr>
      <w:r w:rsidRPr="00DD6918">
        <w:rPr>
          <w:sz w:val="24"/>
          <w:szCs w:val="24"/>
        </w:rPr>
        <w:t>Характеристика звука, звуковой анализ слова ЛИСА.</w:t>
      </w:r>
    </w:p>
    <w:p w:rsidR="00DD6918" w:rsidRPr="00DD6918" w:rsidRDefault="00DD6918" w:rsidP="00DD6918">
      <w:pPr>
        <w:ind w:left="-851" w:firstLine="142"/>
        <w:jc w:val="both"/>
        <w:rPr>
          <w:sz w:val="24"/>
          <w:szCs w:val="24"/>
        </w:rPr>
      </w:pPr>
      <w:r w:rsidRPr="00DD6918">
        <w:rPr>
          <w:sz w:val="24"/>
          <w:szCs w:val="24"/>
        </w:rPr>
        <w:t>Познакомить с буквой </w:t>
      </w:r>
      <w:proofErr w:type="gramStart"/>
      <w:r w:rsidRPr="00DD6918">
        <w:rPr>
          <w:b/>
          <w:bCs/>
          <w:sz w:val="24"/>
          <w:szCs w:val="24"/>
        </w:rPr>
        <w:t>И</w:t>
      </w:r>
      <w:proofErr w:type="gramEnd"/>
      <w:r w:rsidRPr="00DD6918">
        <w:rPr>
          <w:b/>
          <w:bCs/>
          <w:sz w:val="24"/>
          <w:szCs w:val="24"/>
        </w:rPr>
        <w:t xml:space="preserve"> и</w:t>
      </w:r>
      <w:r w:rsidRPr="00DD6918">
        <w:rPr>
          <w:sz w:val="24"/>
          <w:szCs w:val="24"/>
        </w:rPr>
        <w:t>, звуком, который она обозначает. Выделение звука в словах, распознавание звука, соотнесение звука и буквы, определение места звука в слове. Сопоставление буквы и ее графического образа. Зарисовка графического образа.</w:t>
      </w:r>
    </w:p>
    <w:p w:rsidR="00DD6918" w:rsidRPr="00DD6918" w:rsidRDefault="00DD6918" w:rsidP="00DD6918">
      <w:pPr>
        <w:ind w:left="-851" w:firstLine="142"/>
        <w:rPr>
          <w:sz w:val="24"/>
          <w:szCs w:val="24"/>
        </w:rPr>
      </w:pPr>
      <w:r w:rsidRPr="00DD6918">
        <w:rPr>
          <w:sz w:val="24"/>
          <w:szCs w:val="24"/>
        </w:rPr>
        <w:t>Чтение букв и слогов, слов.</w:t>
      </w:r>
    </w:p>
    <w:p w:rsidR="00DD6918" w:rsidRPr="00DD6918" w:rsidRDefault="00DD6918" w:rsidP="00DD6918">
      <w:pPr>
        <w:ind w:left="-851" w:firstLine="142"/>
        <w:rPr>
          <w:sz w:val="24"/>
          <w:szCs w:val="24"/>
        </w:rPr>
      </w:pPr>
      <w:r w:rsidRPr="00DD6918">
        <w:rPr>
          <w:b/>
          <w:bCs/>
          <w:i/>
          <w:iCs/>
          <w:sz w:val="24"/>
          <w:szCs w:val="24"/>
        </w:rPr>
        <w:t>16. Согласные звуки [п], [п</w:t>
      </w:r>
      <w:r w:rsidRPr="00DD6918">
        <w:rPr>
          <w:b/>
          <w:bCs/>
          <w:i/>
          <w:iCs/>
          <w:sz w:val="24"/>
          <w:szCs w:val="24"/>
          <w:vertAlign w:val="superscript"/>
        </w:rPr>
        <w:t>,</w:t>
      </w:r>
      <w:r w:rsidRPr="00DD6918">
        <w:rPr>
          <w:b/>
          <w:bCs/>
          <w:i/>
          <w:iCs/>
          <w:sz w:val="24"/>
          <w:szCs w:val="24"/>
        </w:rPr>
        <w:t>]. Буква </w:t>
      </w:r>
      <w:r w:rsidRPr="00DD6918">
        <w:rPr>
          <w:b/>
          <w:bCs/>
          <w:sz w:val="24"/>
          <w:szCs w:val="24"/>
        </w:rPr>
        <w:t>П п</w:t>
      </w:r>
      <w:r w:rsidRPr="00DD6918">
        <w:rPr>
          <w:b/>
          <w:bCs/>
          <w:i/>
          <w:iCs/>
          <w:sz w:val="24"/>
          <w:szCs w:val="24"/>
        </w:rPr>
        <w:t>.</w:t>
      </w:r>
      <w:r w:rsidRPr="00DD6918">
        <w:rPr>
          <w:b/>
          <w:bCs/>
          <w:sz w:val="24"/>
          <w:szCs w:val="24"/>
        </w:rPr>
        <w:t> </w:t>
      </w:r>
      <w:r w:rsidRPr="00DD6918">
        <w:rPr>
          <w:b/>
          <w:bCs/>
          <w:i/>
          <w:iCs/>
          <w:sz w:val="24"/>
          <w:szCs w:val="24"/>
        </w:rPr>
        <w:t>(1 з.)</w:t>
      </w:r>
    </w:p>
    <w:p w:rsidR="00DD6918" w:rsidRPr="00DD6918" w:rsidRDefault="00DD6918" w:rsidP="00DD6918">
      <w:pPr>
        <w:ind w:left="-851" w:firstLine="142"/>
        <w:jc w:val="both"/>
        <w:rPr>
          <w:sz w:val="24"/>
          <w:szCs w:val="24"/>
        </w:rPr>
      </w:pPr>
      <w:r w:rsidRPr="00DD6918">
        <w:rPr>
          <w:i/>
          <w:iCs/>
          <w:sz w:val="24"/>
          <w:szCs w:val="24"/>
        </w:rPr>
        <w:t>Закрепить понятия о гласных и согласных звуках. Буква П п.</w:t>
      </w:r>
    </w:p>
    <w:p w:rsidR="00DD6918" w:rsidRPr="00DD6918" w:rsidRDefault="00DD6918" w:rsidP="00DD6918">
      <w:pPr>
        <w:ind w:left="-851" w:firstLine="142"/>
        <w:jc w:val="both"/>
        <w:rPr>
          <w:sz w:val="24"/>
          <w:szCs w:val="24"/>
        </w:rPr>
      </w:pPr>
      <w:r w:rsidRPr="00DD6918">
        <w:rPr>
          <w:sz w:val="24"/>
          <w:szCs w:val="24"/>
        </w:rPr>
        <w:t>Характеристика звуков, звуковой анализ слова ПИЛА.</w:t>
      </w:r>
    </w:p>
    <w:p w:rsidR="00DD6918" w:rsidRPr="00DD6918" w:rsidRDefault="00DD6918" w:rsidP="00DD6918">
      <w:pPr>
        <w:ind w:left="-851" w:firstLine="142"/>
        <w:jc w:val="both"/>
        <w:rPr>
          <w:sz w:val="24"/>
          <w:szCs w:val="24"/>
        </w:rPr>
      </w:pPr>
      <w:r w:rsidRPr="00DD6918">
        <w:rPr>
          <w:sz w:val="24"/>
          <w:szCs w:val="24"/>
        </w:rPr>
        <w:t>Познакомить с буквой </w:t>
      </w:r>
      <w:r w:rsidRPr="00DD6918">
        <w:rPr>
          <w:b/>
          <w:bCs/>
          <w:sz w:val="24"/>
          <w:szCs w:val="24"/>
        </w:rPr>
        <w:t>П п</w:t>
      </w:r>
      <w:r w:rsidRPr="00DD6918">
        <w:rPr>
          <w:sz w:val="24"/>
          <w:szCs w:val="24"/>
        </w:rPr>
        <w:t xml:space="preserve"> и звуками, которые она обозначает. Выделение звука в словах, распознавание звука, соотнесение звука и буквы, составление слов </w:t>
      </w:r>
      <w:proofErr w:type="gramStart"/>
      <w:r w:rsidRPr="00DD6918">
        <w:rPr>
          <w:sz w:val="24"/>
          <w:szCs w:val="24"/>
        </w:rPr>
        <w:t>ЛАМ-ПА</w:t>
      </w:r>
      <w:proofErr w:type="gramEnd"/>
      <w:r w:rsidRPr="00DD6918">
        <w:rPr>
          <w:sz w:val="24"/>
          <w:szCs w:val="24"/>
        </w:rPr>
        <w:t>, ШАП-КА из разрезной азбуки. Сопоставление буквы и ее графического образа. Зарисовка графического образа.</w:t>
      </w:r>
    </w:p>
    <w:p w:rsidR="00DD6918" w:rsidRPr="00DD6918" w:rsidRDefault="00DD6918" w:rsidP="00DD6918">
      <w:pPr>
        <w:ind w:left="-851" w:firstLine="142"/>
        <w:rPr>
          <w:sz w:val="24"/>
          <w:szCs w:val="24"/>
        </w:rPr>
      </w:pPr>
      <w:r w:rsidRPr="00DD6918">
        <w:rPr>
          <w:sz w:val="24"/>
          <w:szCs w:val="24"/>
        </w:rPr>
        <w:t xml:space="preserve">Чтение букв и </w:t>
      </w:r>
      <w:proofErr w:type="gramStart"/>
      <w:r w:rsidRPr="00DD6918">
        <w:rPr>
          <w:sz w:val="24"/>
          <w:szCs w:val="24"/>
        </w:rPr>
        <w:t>слогов ,</w:t>
      </w:r>
      <w:proofErr w:type="gramEnd"/>
      <w:r w:rsidRPr="00DD6918">
        <w:rPr>
          <w:sz w:val="24"/>
          <w:szCs w:val="24"/>
        </w:rPr>
        <w:t xml:space="preserve"> слов.</w:t>
      </w:r>
    </w:p>
    <w:p w:rsidR="00DD6918" w:rsidRPr="00DD6918" w:rsidRDefault="00DD6918" w:rsidP="00DD6918">
      <w:pPr>
        <w:ind w:left="-851" w:firstLine="142"/>
        <w:rPr>
          <w:sz w:val="24"/>
          <w:szCs w:val="24"/>
        </w:rPr>
      </w:pPr>
      <w:r w:rsidRPr="00DD6918">
        <w:rPr>
          <w:b/>
          <w:bCs/>
          <w:i/>
          <w:iCs/>
          <w:sz w:val="24"/>
          <w:szCs w:val="24"/>
        </w:rPr>
        <w:t>17. Согласные звуки [з</w:t>
      </w:r>
      <w:proofErr w:type="gramStart"/>
      <w:r w:rsidRPr="00DD6918">
        <w:rPr>
          <w:b/>
          <w:bCs/>
          <w:i/>
          <w:iCs/>
          <w:sz w:val="24"/>
          <w:szCs w:val="24"/>
        </w:rPr>
        <w:t>],[</w:t>
      </w:r>
      <w:proofErr w:type="gramEnd"/>
      <w:r w:rsidRPr="00DD6918">
        <w:rPr>
          <w:b/>
          <w:bCs/>
          <w:i/>
          <w:iCs/>
          <w:sz w:val="24"/>
          <w:szCs w:val="24"/>
        </w:rPr>
        <w:t>з`]. Буква </w:t>
      </w:r>
      <w:r w:rsidRPr="00DD6918">
        <w:rPr>
          <w:b/>
          <w:bCs/>
          <w:sz w:val="24"/>
          <w:szCs w:val="24"/>
        </w:rPr>
        <w:t>З з</w:t>
      </w:r>
      <w:r w:rsidRPr="00DD6918">
        <w:rPr>
          <w:b/>
          <w:bCs/>
          <w:i/>
          <w:iCs/>
          <w:sz w:val="24"/>
          <w:szCs w:val="24"/>
        </w:rPr>
        <w:t>.</w:t>
      </w:r>
      <w:r w:rsidRPr="00DD6918">
        <w:rPr>
          <w:b/>
          <w:bCs/>
          <w:sz w:val="24"/>
          <w:szCs w:val="24"/>
        </w:rPr>
        <w:t> </w:t>
      </w:r>
      <w:r w:rsidRPr="00DD6918">
        <w:rPr>
          <w:sz w:val="24"/>
          <w:szCs w:val="24"/>
        </w:rPr>
        <w:t>Парные </w:t>
      </w:r>
      <w:r w:rsidRPr="00DD6918">
        <w:rPr>
          <w:b/>
          <w:bCs/>
          <w:sz w:val="24"/>
          <w:szCs w:val="24"/>
        </w:rPr>
        <w:t>С-З.</w:t>
      </w:r>
      <w:r w:rsidRPr="00DD6918">
        <w:rPr>
          <w:b/>
          <w:bCs/>
          <w:i/>
          <w:iCs/>
          <w:sz w:val="24"/>
          <w:szCs w:val="24"/>
        </w:rPr>
        <w:t xml:space="preserve"> (1 з.)</w:t>
      </w:r>
    </w:p>
    <w:p w:rsidR="00DD6918" w:rsidRPr="00DD6918" w:rsidRDefault="00DD6918" w:rsidP="00DD6918">
      <w:pPr>
        <w:ind w:left="-851" w:firstLine="142"/>
        <w:jc w:val="both"/>
        <w:rPr>
          <w:sz w:val="24"/>
          <w:szCs w:val="24"/>
        </w:rPr>
      </w:pPr>
      <w:r w:rsidRPr="00DD6918">
        <w:rPr>
          <w:i/>
          <w:iCs/>
          <w:sz w:val="24"/>
          <w:szCs w:val="24"/>
        </w:rPr>
        <w:t>Закрепить понятия о гласных и согласных звуках. Буква З з.</w:t>
      </w:r>
    </w:p>
    <w:p w:rsidR="00DD6918" w:rsidRPr="00DD6918" w:rsidRDefault="00DD6918" w:rsidP="00DD6918">
      <w:pPr>
        <w:ind w:left="-851" w:firstLine="142"/>
        <w:jc w:val="both"/>
        <w:rPr>
          <w:sz w:val="24"/>
          <w:szCs w:val="24"/>
        </w:rPr>
      </w:pPr>
      <w:r w:rsidRPr="00DD6918">
        <w:rPr>
          <w:sz w:val="24"/>
          <w:szCs w:val="24"/>
        </w:rPr>
        <w:t>Характеристика звуков, звуковой анализ слова МОРОЗ.</w:t>
      </w:r>
    </w:p>
    <w:p w:rsidR="00DD6918" w:rsidRPr="00DD6918" w:rsidRDefault="00DD6918" w:rsidP="00DD6918">
      <w:pPr>
        <w:ind w:left="-851" w:firstLine="142"/>
        <w:jc w:val="both"/>
        <w:rPr>
          <w:sz w:val="24"/>
          <w:szCs w:val="24"/>
        </w:rPr>
      </w:pPr>
      <w:r w:rsidRPr="00DD6918">
        <w:rPr>
          <w:sz w:val="24"/>
          <w:szCs w:val="24"/>
        </w:rPr>
        <w:t>Познакомить с буквой </w:t>
      </w:r>
      <w:r w:rsidRPr="00DD6918">
        <w:rPr>
          <w:b/>
          <w:bCs/>
          <w:sz w:val="24"/>
          <w:szCs w:val="24"/>
        </w:rPr>
        <w:t>З з</w:t>
      </w:r>
      <w:r w:rsidRPr="00DD6918">
        <w:rPr>
          <w:sz w:val="24"/>
          <w:szCs w:val="24"/>
        </w:rPr>
        <w:t> и звуками, которые она обозначает. Выделение звука в словах, распознавание звука, соотнесение звука и буквы, определение места звука в слове. Сопоставление буквы и ее графического образа. Зарисовка графического образа.</w:t>
      </w:r>
    </w:p>
    <w:p w:rsidR="00DD6918" w:rsidRPr="00DD6918" w:rsidRDefault="00DD6918" w:rsidP="00DD6918">
      <w:pPr>
        <w:ind w:left="-851" w:firstLine="142"/>
        <w:jc w:val="both"/>
        <w:rPr>
          <w:sz w:val="24"/>
          <w:szCs w:val="24"/>
        </w:rPr>
      </w:pPr>
      <w:r w:rsidRPr="00DD6918">
        <w:rPr>
          <w:sz w:val="24"/>
          <w:szCs w:val="24"/>
        </w:rPr>
        <w:t>Чтение букв и слогов, слов со звуками С – З.</w:t>
      </w:r>
    </w:p>
    <w:p w:rsidR="00DD6918" w:rsidRPr="00DD6918" w:rsidRDefault="00DD6918" w:rsidP="00DD6918">
      <w:pPr>
        <w:ind w:left="-851" w:firstLine="142"/>
        <w:rPr>
          <w:sz w:val="24"/>
          <w:szCs w:val="24"/>
        </w:rPr>
      </w:pPr>
      <w:r w:rsidRPr="00DD6918">
        <w:rPr>
          <w:b/>
          <w:bCs/>
          <w:i/>
          <w:iCs/>
          <w:sz w:val="24"/>
          <w:szCs w:val="24"/>
        </w:rPr>
        <w:t>18. Согласный звук [й]. Буква </w:t>
      </w:r>
      <w:r w:rsidRPr="00DD6918">
        <w:rPr>
          <w:b/>
          <w:bCs/>
          <w:sz w:val="24"/>
          <w:szCs w:val="24"/>
        </w:rPr>
        <w:t>Й</w:t>
      </w:r>
      <w:r w:rsidRPr="00DD6918">
        <w:rPr>
          <w:b/>
          <w:bCs/>
          <w:i/>
          <w:iCs/>
          <w:sz w:val="24"/>
          <w:szCs w:val="24"/>
        </w:rPr>
        <w:t>.</w:t>
      </w:r>
      <w:r w:rsidRPr="00DD6918">
        <w:rPr>
          <w:b/>
          <w:bCs/>
          <w:sz w:val="24"/>
          <w:szCs w:val="24"/>
        </w:rPr>
        <w:t> </w:t>
      </w:r>
      <w:r w:rsidRPr="00DD6918">
        <w:rPr>
          <w:b/>
          <w:bCs/>
          <w:i/>
          <w:iCs/>
          <w:sz w:val="24"/>
          <w:szCs w:val="24"/>
        </w:rPr>
        <w:t xml:space="preserve">Чтение И </w:t>
      </w:r>
      <w:proofErr w:type="gramStart"/>
      <w:r w:rsidRPr="00DD6918">
        <w:rPr>
          <w:b/>
          <w:bCs/>
          <w:i/>
          <w:iCs/>
          <w:sz w:val="24"/>
          <w:szCs w:val="24"/>
        </w:rPr>
        <w:t>-</w:t>
      </w:r>
      <w:proofErr w:type="gramEnd"/>
      <w:r w:rsidRPr="00DD6918">
        <w:rPr>
          <w:b/>
          <w:bCs/>
          <w:i/>
          <w:iCs/>
          <w:sz w:val="24"/>
          <w:szCs w:val="24"/>
        </w:rPr>
        <w:t xml:space="preserve"> И, ЫЙ - ИЙ. (1 з.)</w:t>
      </w:r>
    </w:p>
    <w:p w:rsidR="00DD6918" w:rsidRPr="00DD6918" w:rsidRDefault="00DD6918" w:rsidP="00DD6918">
      <w:pPr>
        <w:ind w:left="-851" w:firstLine="142"/>
        <w:jc w:val="both"/>
        <w:rPr>
          <w:sz w:val="24"/>
          <w:szCs w:val="24"/>
        </w:rPr>
      </w:pPr>
      <w:r w:rsidRPr="00DD6918">
        <w:rPr>
          <w:i/>
          <w:iCs/>
          <w:sz w:val="24"/>
          <w:szCs w:val="24"/>
        </w:rPr>
        <w:t>Закрепить понятия о гласных и согласных звуках. Буква Й й.</w:t>
      </w:r>
    </w:p>
    <w:p w:rsidR="00DD6918" w:rsidRPr="00DD6918" w:rsidRDefault="00DD6918" w:rsidP="00DD6918">
      <w:pPr>
        <w:ind w:left="-851" w:firstLine="142"/>
        <w:rPr>
          <w:sz w:val="24"/>
          <w:szCs w:val="24"/>
        </w:rPr>
      </w:pPr>
      <w:r w:rsidRPr="00DD6918">
        <w:rPr>
          <w:sz w:val="24"/>
          <w:szCs w:val="24"/>
        </w:rPr>
        <w:t>Характеристика звуков, звуковой анализ слова СИНИЙ.</w:t>
      </w:r>
    </w:p>
    <w:p w:rsidR="00DD6918" w:rsidRPr="00DD6918" w:rsidRDefault="00DD6918" w:rsidP="00DD6918">
      <w:pPr>
        <w:ind w:left="-851" w:firstLine="142"/>
        <w:jc w:val="both"/>
        <w:rPr>
          <w:sz w:val="24"/>
          <w:szCs w:val="24"/>
        </w:rPr>
      </w:pPr>
      <w:r w:rsidRPr="00DD6918">
        <w:rPr>
          <w:sz w:val="24"/>
          <w:szCs w:val="24"/>
        </w:rPr>
        <w:t>Познакомить с буквой </w:t>
      </w:r>
      <w:r w:rsidRPr="00DD6918">
        <w:rPr>
          <w:b/>
          <w:bCs/>
          <w:sz w:val="24"/>
          <w:szCs w:val="24"/>
        </w:rPr>
        <w:t>Й</w:t>
      </w:r>
      <w:r w:rsidRPr="00DD6918">
        <w:rPr>
          <w:sz w:val="24"/>
          <w:szCs w:val="24"/>
        </w:rPr>
        <w:t> и звуком, который она обозначает. Выделение звука в словах, распознавание звука, соотнесение звука и буквы, определение места звука в слове. Сопоставление буквы и ее графического образа. Зарисовка графического образа.</w:t>
      </w:r>
    </w:p>
    <w:p w:rsidR="00DD6918" w:rsidRPr="00DD6918" w:rsidRDefault="00DD6918" w:rsidP="00DD6918">
      <w:pPr>
        <w:ind w:left="-851" w:firstLine="142"/>
        <w:rPr>
          <w:sz w:val="24"/>
          <w:szCs w:val="24"/>
        </w:rPr>
      </w:pPr>
      <w:r w:rsidRPr="00DD6918">
        <w:rPr>
          <w:sz w:val="24"/>
          <w:szCs w:val="24"/>
        </w:rPr>
        <w:t>Закрепить ранее изученные буквы.</w:t>
      </w:r>
    </w:p>
    <w:p w:rsidR="00DD6918" w:rsidRPr="00DD6918" w:rsidRDefault="00DD6918" w:rsidP="00DD6918">
      <w:pPr>
        <w:ind w:left="-851" w:firstLine="142"/>
        <w:rPr>
          <w:sz w:val="24"/>
          <w:szCs w:val="24"/>
        </w:rPr>
      </w:pPr>
      <w:r w:rsidRPr="00DD6918">
        <w:rPr>
          <w:sz w:val="24"/>
          <w:szCs w:val="24"/>
        </w:rPr>
        <w:t>Чтение слогов, слов с буквами Ы - Й, чтение предложений.</w:t>
      </w:r>
    </w:p>
    <w:p w:rsidR="00DD6918" w:rsidRPr="00DD6918" w:rsidRDefault="00DD6918" w:rsidP="00DD6918">
      <w:pPr>
        <w:ind w:left="-851" w:firstLine="142"/>
        <w:rPr>
          <w:sz w:val="24"/>
          <w:szCs w:val="24"/>
        </w:rPr>
      </w:pPr>
      <w:r w:rsidRPr="00DD6918">
        <w:rPr>
          <w:b/>
          <w:bCs/>
          <w:i/>
          <w:iCs/>
          <w:sz w:val="24"/>
          <w:szCs w:val="24"/>
        </w:rPr>
        <w:t>19. Согласные звуки [г</w:t>
      </w:r>
      <w:proofErr w:type="gramStart"/>
      <w:r w:rsidRPr="00DD6918">
        <w:rPr>
          <w:b/>
          <w:bCs/>
          <w:i/>
          <w:iCs/>
          <w:sz w:val="24"/>
          <w:szCs w:val="24"/>
        </w:rPr>
        <w:t>],[</w:t>
      </w:r>
      <w:proofErr w:type="gramEnd"/>
      <w:r w:rsidRPr="00DD6918">
        <w:rPr>
          <w:b/>
          <w:bCs/>
          <w:i/>
          <w:iCs/>
          <w:sz w:val="24"/>
          <w:szCs w:val="24"/>
        </w:rPr>
        <w:t>г`]. Буква Г г.</w:t>
      </w:r>
      <w:r w:rsidRPr="00DD6918">
        <w:rPr>
          <w:b/>
          <w:bCs/>
          <w:sz w:val="24"/>
          <w:szCs w:val="24"/>
        </w:rPr>
        <w:t> </w:t>
      </w:r>
      <w:r w:rsidRPr="00DD6918">
        <w:rPr>
          <w:sz w:val="24"/>
          <w:szCs w:val="24"/>
        </w:rPr>
        <w:t>Парные </w:t>
      </w:r>
      <w:r w:rsidRPr="00DD6918">
        <w:rPr>
          <w:b/>
          <w:bCs/>
          <w:sz w:val="24"/>
          <w:szCs w:val="24"/>
        </w:rPr>
        <w:t xml:space="preserve">К – Г. </w:t>
      </w:r>
      <w:r w:rsidRPr="00DD6918">
        <w:rPr>
          <w:b/>
          <w:bCs/>
          <w:i/>
          <w:iCs/>
          <w:sz w:val="24"/>
          <w:szCs w:val="24"/>
        </w:rPr>
        <w:t>(1 з.)</w:t>
      </w:r>
    </w:p>
    <w:p w:rsidR="00DD6918" w:rsidRPr="00DD6918" w:rsidRDefault="00DD6918" w:rsidP="00DD6918">
      <w:pPr>
        <w:ind w:left="-851" w:firstLine="142"/>
        <w:jc w:val="both"/>
        <w:rPr>
          <w:sz w:val="24"/>
          <w:szCs w:val="24"/>
        </w:rPr>
      </w:pPr>
      <w:r w:rsidRPr="00DD6918">
        <w:rPr>
          <w:i/>
          <w:iCs/>
          <w:sz w:val="24"/>
          <w:szCs w:val="24"/>
        </w:rPr>
        <w:t>Закрепить понятия о гласных и согласных звуках. Буква Г г.</w:t>
      </w:r>
    </w:p>
    <w:p w:rsidR="00DD6918" w:rsidRPr="00DD6918" w:rsidRDefault="00DD6918" w:rsidP="00DD6918">
      <w:pPr>
        <w:ind w:left="-851" w:firstLine="142"/>
        <w:jc w:val="both"/>
        <w:rPr>
          <w:sz w:val="24"/>
          <w:szCs w:val="24"/>
        </w:rPr>
      </w:pPr>
      <w:r w:rsidRPr="00DD6918">
        <w:rPr>
          <w:sz w:val="24"/>
          <w:szCs w:val="24"/>
        </w:rPr>
        <w:t>Характеристика звуков, звуковой анализ слова КНИГА.</w:t>
      </w:r>
    </w:p>
    <w:p w:rsidR="00DD6918" w:rsidRPr="00DD6918" w:rsidRDefault="00DD6918" w:rsidP="00DD6918">
      <w:pPr>
        <w:ind w:left="-851" w:firstLine="142"/>
        <w:jc w:val="both"/>
        <w:rPr>
          <w:sz w:val="24"/>
          <w:szCs w:val="24"/>
        </w:rPr>
      </w:pPr>
      <w:r w:rsidRPr="00DD6918">
        <w:rPr>
          <w:sz w:val="24"/>
          <w:szCs w:val="24"/>
        </w:rPr>
        <w:t>Познакомить с буквой </w:t>
      </w:r>
      <w:r w:rsidRPr="00DD6918">
        <w:rPr>
          <w:b/>
          <w:bCs/>
          <w:sz w:val="24"/>
          <w:szCs w:val="24"/>
        </w:rPr>
        <w:t>Г г</w:t>
      </w:r>
      <w:r w:rsidRPr="00DD6918">
        <w:rPr>
          <w:sz w:val="24"/>
          <w:szCs w:val="24"/>
        </w:rPr>
        <w:t xml:space="preserve"> и звуками, которые она обозначает. Выделение звука в словах, распознавание звука, соотнесение звука и буквы, определение места звука в слове. Сопоставление буквы и ее графического образа. Зарисовка графического образа. </w:t>
      </w:r>
    </w:p>
    <w:p w:rsidR="00DD6918" w:rsidRPr="00DD6918" w:rsidRDefault="00DD6918" w:rsidP="00DD6918">
      <w:pPr>
        <w:ind w:left="-851" w:firstLine="142"/>
        <w:rPr>
          <w:sz w:val="24"/>
          <w:szCs w:val="24"/>
        </w:rPr>
      </w:pPr>
      <w:r w:rsidRPr="00DD6918">
        <w:rPr>
          <w:sz w:val="24"/>
          <w:szCs w:val="24"/>
        </w:rPr>
        <w:t xml:space="preserve">Чтение букв и слогов, </w:t>
      </w:r>
      <w:proofErr w:type="gramStart"/>
      <w:r w:rsidRPr="00DD6918">
        <w:rPr>
          <w:sz w:val="24"/>
          <w:szCs w:val="24"/>
        </w:rPr>
        <w:t>слов,  предложений</w:t>
      </w:r>
      <w:proofErr w:type="gramEnd"/>
      <w:r w:rsidRPr="00DD6918">
        <w:rPr>
          <w:sz w:val="24"/>
          <w:szCs w:val="24"/>
        </w:rPr>
        <w:t xml:space="preserve"> со звуками  Г - К.</w:t>
      </w:r>
    </w:p>
    <w:p w:rsidR="00DD6918" w:rsidRPr="00DD6918" w:rsidRDefault="00DD6918" w:rsidP="00DD6918">
      <w:pPr>
        <w:ind w:left="-851" w:firstLine="142"/>
        <w:rPr>
          <w:sz w:val="24"/>
          <w:szCs w:val="24"/>
        </w:rPr>
      </w:pPr>
      <w:r w:rsidRPr="00DD6918">
        <w:rPr>
          <w:b/>
          <w:bCs/>
          <w:i/>
          <w:iCs/>
          <w:sz w:val="24"/>
          <w:szCs w:val="24"/>
        </w:rPr>
        <w:t>20. Согласные звуки [в], [в</w:t>
      </w:r>
      <w:r w:rsidRPr="00DD6918">
        <w:rPr>
          <w:b/>
          <w:bCs/>
          <w:i/>
          <w:iCs/>
          <w:sz w:val="24"/>
          <w:szCs w:val="24"/>
          <w:vertAlign w:val="superscript"/>
        </w:rPr>
        <w:t>,</w:t>
      </w:r>
      <w:r w:rsidRPr="00DD6918">
        <w:rPr>
          <w:b/>
          <w:bCs/>
          <w:i/>
          <w:iCs/>
          <w:sz w:val="24"/>
          <w:szCs w:val="24"/>
        </w:rPr>
        <w:t>]. Буква </w:t>
      </w:r>
      <w:r w:rsidRPr="00DD6918">
        <w:rPr>
          <w:b/>
          <w:bCs/>
          <w:sz w:val="24"/>
          <w:szCs w:val="24"/>
        </w:rPr>
        <w:t>В в</w:t>
      </w:r>
      <w:r w:rsidRPr="00DD6918">
        <w:rPr>
          <w:b/>
          <w:bCs/>
          <w:i/>
          <w:iCs/>
          <w:sz w:val="24"/>
          <w:szCs w:val="24"/>
        </w:rPr>
        <w:t>.</w:t>
      </w:r>
      <w:r w:rsidRPr="00DD6918">
        <w:rPr>
          <w:b/>
          <w:bCs/>
          <w:sz w:val="24"/>
          <w:szCs w:val="24"/>
        </w:rPr>
        <w:t> </w:t>
      </w:r>
      <w:r w:rsidRPr="00DD6918">
        <w:rPr>
          <w:b/>
          <w:bCs/>
          <w:i/>
          <w:iCs/>
          <w:sz w:val="24"/>
          <w:szCs w:val="24"/>
        </w:rPr>
        <w:t>(1 з.)</w:t>
      </w:r>
    </w:p>
    <w:p w:rsidR="00DD6918" w:rsidRPr="00DD6918" w:rsidRDefault="00DD6918" w:rsidP="00DD6918">
      <w:pPr>
        <w:ind w:left="-851" w:firstLine="142"/>
        <w:jc w:val="both"/>
        <w:rPr>
          <w:sz w:val="24"/>
          <w:szCs w:val="24"/>
        </w:rPr>
      </w:pPr>
      <w:r w:rsidRPr="00DD6918">
        <w:rPr>
          <w:i/>
          <w:iCs/>
          <w:sz w:val="24"/>
          <w:szCs w:val="24"/>
        </w:rPr>
        <w:t>Закрепить понятия о гласных и согласных звуках. Буква В в.</w:t>
      </w:r>
    </w:p>
    <w:p w:rsidR="00DD6918" w:rsidRPr="00DD6918" w:rsidRDefault="00DD6918" w:rsidP="00DD6918">
      <w:pPr>
        <w:ind w:left="-851" w:firstLine="142"/>
        <w:jc w:val="both"/>
        <w:rPr>
          <w:sz w:val="24"/>
          <w:szCs w:val="24"/>
        </w:rPr>
      </w:pPr>
      <w:r w:rsidRPr="00DD6918">
        <w:rPr>
          <w:sz w:val="24"/>
          <w:szCs w:val="24"/>
        </w:rPr>
        <w:t>Характеристика звуков, звуковой анализ слова ВАЗА.</w:t>
      </w:r>
    </w:p>
    <w:p w:rsidR="00DD6918" w:rsidRPr="00DD6918" w:rsidRDefault="00DD6918" w:rsidP="00DD6918">
      <w:pPr>
        <w:ind w:left="-851" w:firstLine="142"/>
        <w:jc w:val="both"/>
        <w:rPr>
          <w:sz w:val="24"/>
          <w:szCs w:val="24"/>
        </w:rPr>
      </w:pPr>
      <w:r w:rsidRPr="00DD6918">
        <w:rPr>
          <w:sz w:val="24"/>
          <w:szCs w:val="24"/>
        </w:rPr>
        <w:t>Познакомить с буквой </w:t>
      </w:r>
      <w:r w:rsidRPr="00DD6918">
        <w:rPr>
          <w:b/>
          <w:bCs/>
          <w:sz w:val="24"/>
          <w:szCs w:val="24"/>
        </w:rPr>
        <w:t>В в</w:t>
      </w:r>
      <w:r w:rsidRPr="00DD6918">
        <w:rPr>
          <w:sz w:val="24"/>
          <w:szCs w:val="24"/>
        </w:rPr>
        <w:t> и звуками, которые она обозначает. Распознавание звука, соотнесение звука и буквы, печатание слов ВОЗ, ИВА в тетради. Сопоставление буквы и ее графического образа. Зарисовка графического образа.</w:t>
      </w:r>
    </w:p>
    <w:p w:rsidR="00DD6918" w:rsidRPr="00DD6918" w:rsidRDefault="00DD6918" w:rsidP="00DD6918">
      <w:pPr>
        <w:ind w:left="-851" w:firstLine="142"/>
        <w:rPr>
          <w:sz w:val="24"/>
          <w:szCs w:val="24"/>
        </w:rPr>
      </w:pPr>
      <w:r w:rsidRPr="00DD6918">
        <w:rPr>
          <w:sz w:val="24"/>
          <w:szCs w:val="24"/>
        </w:rPr>
        <w:lastRenderedPageBreak/>
        <w:t xml:space="preserve">Чтение букв и слогов, </w:t>
      </w:r>
      <w:proofErr w:type="gramStart"/>
      <w:r w:rsidRPr="00DD6918">
        <w:rPr>
          <w:sz w:val="24"/>
          <w:szCs w:val="24"/>
        </w:rPr>
        <w:t>слов,  предложений</w:t>
      </w:r>
      <w:proofErr w:type="gramEnd"/>
      <w:r w:rsidRPr="00DD6918">
        <w:rPr>
          <w:sz w:val="24"/>
          <w:szCs w:val="24"/>
        </w:rPr>
        <w:t>.</w:t>
      </w:r>
    </w:p>
    <w:p w:rsidR="00DD6918" w:rsidRPr="00DD6918" w:rsidRDefault="00DD6918" w:rsidP="00DD6918">
      <w:pPr>
        <w:ind w:left="-851" w:firstLine="142"/>
        <w:rPr>
          <w:sz w:val="24"/>
          <w:szCs w:val="24"/>
        </w:rPr>
      </w:pPr>
      <w:r w:rsidRPr="00DD6918">
        <w:rPr>
          <w:b/>
          <w:bCs/>
          <w:i/>
          <w:iCs/>
          <w:sz w:val="24"/>
          <w:szCs w:val="24"/>
        </w:rPr>
        <w:t>21. Согласные звуки [д], [д</w:t>
      </w:r>
      <w:r w:rsidRPr="00DD6918">
        <w:rPr>
          <w:b/>
          <w:bCs/>
          <w:i/>
          <w:iCs/>
          <w:sz w:val="24"/>
          <w:szCs w:val="24"/>
          <w:vertAlign w:val="superscript"/>
        </w:rPr>
        <w:t>,</w:t>
      </w:r>
      <w:r w:rsidRPr="00DD6918">
        <w:rPr>
          <w:b/>
          <w:bCs/>
          <w:i/>
          <w:iCs/>
          <w:sz w:val="24"/>
          <w:szCs w:val="24"/>
        </w:rPr>
        <w:t>]. Буква </w:t>
      </w:r>
      <w:r w:rsidRPr="00DD6918">
        <w:rPr>
          <w:b/>
          <w:bCs/>
          <w:sz w:val="24"/>
          <w:szCs w:val="24"/>
        </w:rPr>
        <w:t>Д д</w:t>
      </w:r>
      <w:r w:rsidRPr="00DD6918">
        <w:rPr>
          <w:b/>
          <w:bCs/>
          <w:i/>
          <w:iCs/>
          <w:sz w:val="24"/>
          <w:szCs w:val="24"/>
        </w:rPr>
        <w:t>.</w:t>
      </w:r>
      <w:r w:rsidRPr="00DD6918">
        <w:rPr>
          <w:b/>
          <w:bCs/>
          <w:sz w:val="24"/>
          <w:szCs w:val="24"/>
        </w:rPr>
        <w:t> </w:t>
      </w:r>
      <w:r w:rsidRPr="00DD6918">
        <w:rPr>
          <w:b/>
          <w:bCs/>
          <w:i/>
          <w:iCs/>
          <w:sz w:val="24"/>
          <w:szCs w:val="24"/>
        </w:rPr>
        <w:t>(1 з.)</w:t>
      </w:r>
    </w:p>
    <w:p w:rsidR="00DD6918" w:rsidRPr="00DD6918" w:rsidRDefault="00DD6918" w:rsidP="00DD6918">
      <w:pPr>
        <w:ind w:left="-851" w:firstLine="142"/>
        <w:jc w:val="both"/>
        <w:rPr>
          <w:sz w:val="24"/>
          <w:szCs w:val="24"/>
        </w:rPr>
      </w:pPr>
      <w:r w:rsidRPr="00DD6918">
        <w:rPr>
          <w:i/>
          <w:iCs/>
          <w:sz w:val="24"/>
          <w:szCs w:val="24"/>
        </w:rPr>
        <w:t>Закрепить понятия о гласных и согласных звуках. Буква Д д.</w:t>
      </w:r>
    </w:p>
    <w:p w:rsidR="00DD6918" w:rsidRPr="00DD6918" w:rsidRDefault="00DD6918" w:rsidP="00DD6918">
      <w:pPr>
        <w:ind w:left="-851" w:firstLine="142"/>
        <w:jc w:val="both"/>
        <w:rPr>
          <w:sz w:val="24"/>
          <w:szCs w:val="24"/>
        </w:rPr>
      </w:pPr>
      <w:r w:rsidRPr="00DD6918">
        <w:rPr>
          <w:sz w:val="24"/>
          <w:szCs w:val="24"/>
        </w:rPr>
        <w:t>Характеристика звуков, звуковой анализ слова ДЫМ.</w:t>
      </w:r>
    </w:p>
    <w:p w:rsidR="00DD6918" w:rsidRPr="00DD6918" w:rsidRDefault="00DD6918" w:rsidP="00DD6918">
      <w:pPr>
        <w:ind w:left="-851" w:firstLine="142"/>
        <w:jc w:val="both"/>
        <w:rPr>
          <w:sz w:val="24"/>
          <w:szCs w:val="24"/>
        </w:rPr>
      </w:pPr>
      <w:r w:rsidRPr="00DD6918">
        <w:rPr>
          <w:sz w:val="24"/>
          <w:szCs w:val="24"/>
        </w:rPr>
        <w:t>Познакомить с буквой </w:t>
      </w:r>
      <w:r w:rsidRPr="00DD6918">
        <w:rPr>
          <w:b/>
          <w:bCs/>
          <w:sz w:val="24"/>
          <w:szCs w:val="24"/>
        </w:rPr>
        <w:t>Д д</w:t>
      </w:r>
      <w:r w:rsidRPr="00DD6918">
        <w:rPr>
          <w:sz w:val="24"/>
          <w:szCs w:val="24"/>
        </w:rPr>
        <w:t> и звуками, которые она обозначает. Распознавание звука, соотнесение звука и буквы, печатание слов ДОМ, Дима в тетради. Сопоставление буквы и ее графического образа. Зарисовка графического образа.</w:t>
      </w:r>
    </w:p>
    <w:p w:rsidR="00DD6918" w:rsidRPr="00DD6918" w:rsidRDefault="00DD6918" w:rsidP="00DD6918">
      <w:pPr>
        <w:ind w:left="-851" w:firstLine="142"/>
        <w:rPr>
          <w:sz w:val="24"/>
          <w:szCs w:val="24"/>
        </w:rPr>
      </w:pPr>
      <w:r w:rsidRPr="00DD6918">
        <w:rPr>
          <w:sz w:val="24"/>
          <w:szCs w:val="24"/>
        </w:rPr>
        <w:t xml:space="preserve">Чтение букв и слогов, </w:t>
      </w:r>
      <w:proofErr w:type="gramStart"/>
      <w:r w:rsidRPr="00DD6918">
        <w:rPr>
          <w:sz w:val="24"/>
          <w:szCs w:val="24"/>
        </w:rPr>
        <w:t>слов,  предложений</w:t>
      </w:r>
      <w:proofErr w:type="gramEnd"/>
      <w:r w:rsidRPr="00DD6918">
        <w:rPr>
          <w:sz w:val="24"/>
          <w:szCs w:val="24"/>
        </w:rPr>
        <w:t>.</w:t>
      </w:r>
    </w:p>
    <w:p w:rsidR="00DD6918" w:rsidRPr="00DD6918" w:rsidRDefault="00DD6918" w:rsidP="00DD6918">
      <w:pPr>
        <w:ind w:left="-851" w:firstLine="142"/>
        <w:rPr>
          <w:sz w:val="24"/>
          <w:szCs w:val="24"/>
        </w:rPr>
      </w:pPr>
      <w:r w:rsidRPr="00DD6918">
        <w:rPr>
          <w:b/>
          <w:bCs/>
          <w:i/>
          <w:iCs/>
          <w:sz w:val="24"/>
          <w:szCs w:val="24"/>
        </w:rPr>
        <w:t>             22. Согласные звуки [б], [б</w:t>
      </w:r>
      <w:r w:rsidRPr="00DD6918">
        <w:rPr>
          <w:b/>
          <w:bCs/>
          <w:i/>
          <w:iCs/>
          <w:sz w:val="24"/>
          <w:szCs w:val="24"/>
          <w:vertAlign w:val="superscript"/>
        </w:rPr>
        <w:t>,</w:t>
      </w:r>
      <w:r w:rsidRPr="00DD6918">
        <w:rPr>
          <w:b/>
          <w:bCs/>
          <w:i/>
          <w:iCs/>
          <w:sz w:val="24"/>
          <w:szCs w:val="24"/>
        </w:rPr>
        <w:t>]. Буква </w:t>
      </w:r>
      <w:r w:rsidRPr="00DD6918">
        <w:rPr>
          <w:b/>
          <w:bCs/>
          <w:sz w:val="24"/>
          <w:szCs w:val="24"/>
        </w:rPr>
        <w:t>Б б</w:t>
      </w:r>
      <w:r w:rsidRPr="00DD6918">
        <w:rPr>
          <w:b/>
          <w:bCs/>
          <w:i/>
          <w:iCs/>
          <w:sz w:val="24"/>
          <w:szCs w:val="24"/>
        </w:rPr>
        <w:t>.</w:t>
      </w:r>
      <w:r w:rsidRPr="00DD6918">
        <w:rPr>
          <w:b/>
          <w:bCs/>
          <w:sz w:val="24"/>
          <w:szCs w:val="24"/>
        </w:rPr>
        <w:t> </w:t>
      </w:r>
      <w:r w:rsidRPr="00DD6918">
        <w:rPr>
          <w:b/>
          <w:bCs/>
          <w:i/>
          <w:iCs/>
          <w:sz w:val="24"/>
          <w:szCs w:val="24"/>
        </w:rPr>
        <w:t>(1 з.)</w:t>
      </w:r>
    </w:p>
    <w:p w:rsidR="00DD6918" w:rsidRPr="00DD6918" w:rsidRDefault="00DD6918" w:rsidP="00DD6918">
      <w:pPr>
        <w:ind w:left="-851" w:firstLine="142"/>
        <w:jc w:val="both"/>
        <w:rPr>
          <w:sz w:val="24"/>
          <w:szCs w:val="24"/>
        </w:rPr>
      </w:pPr>
      <w:r w:rsidRPr="00DD6918">
        <w:rPr>
          <w:i/>
          <w:iCs/>
          <w:sz w:val="24"/>
          <w:szCs w:val="24"/>
        </w:rPr>
        <w:t>Закрепить понятия о гласных и согласных звуках. Буква Б б.</w:t>
      </w:r>
    </w:p>
    <w:p w:rsidR="00DD6918" w:rsidRPr="00DD6918" w:rsidRDefault="00DD6918" w:rsidP="00DD6918">
      <w:pPr>
        <w:ind w:left="-851" w:firstLine="142"/>
        <w:jc w:val="both"/>
        <w:rPr>
          <w:sz w:val="24"/>
          <w:szCs w:val="24"/>
        </w:rPr>
      </w:pPr>
      <w:r w:rsidRPr="00DD6918">
        <w:rPr>
          <w:sz w:val="24"/>
          <w:szCs w:val="24"/>
        </w:rPr>
        <w:t>Характеристика звуков, звуковой анализ слова ЗУБ.</w:t>
      </w:r>
    </w:p>
    <w:p w:rsidR="00DD6918" w:rsidRPr="00DD6918" w:rsidRDefault="00DD6918" w:rsidP="00DD6918">
      <w:pPr>
        <w:ind w:left="-851" w:firstLine="142"/>
        <w:jc w:val="both"/>
        <w:rPr>
          <w:sz w:val="24"/>
          <w:szCs w:val="24"/>
        </w:rPr>
      </w:pPr>
      <w:r w:rsidRPr="00DD6918">
        <w:rPr>
          <w:sz w:val="24"/>
          <w:szCs w:val="24"/>
        </w:rPr>
        <w:t>Познакомить с буквой </w:t>
      </w:r>
      <w:r w:rsidRPr="00DD6918">
        <w:rPr>
          <w:b/>
          <w:bCs/>
          <w:sz w:val="24"/>
          <w:szCs w:val="24"/>
        </w:rPr>
        <w:t xml:space="preserve">Б </w:t>
      </w:r>
      <w:proofErr w:type="gramStart"/>
      <w:r w:rsidRPr="00DD6918">
        <w:rPr>
          <w:b/>
          <w:bCs/>
          <w:sz w:val="24"/>
          <w:szCs w:val="24"/>
        </w:rPr>
        <w:t>б </w:t>
      </w:r>
      <w:r w:rsidRPr="00DD6918">
        <w:rPr>
          <w:sz w:val="24"/>
          <w:szCs w:val="24"/>
        </w:rPr>
        <w:t> и</w:t>
      </w:r>
      <w:proofErr w:type="gramEnd"/>
      <w:r w:rsidRPr="00DD6918">
        <w:rPr>
          <w:sz w:val="24"/>
          <w:szCs w:val="24"/>
        </w:rPr>
        <w:t xml:space="preserve"> звуками, которые она обозначает. Выделение звука в словах, распознавание звука, соотнесение звука и буквы. Сопоставление буквы и ее графического образа. Зарисовка графического образа.</w:t>
      </w:r>
    </w:p>
    <w:p w:rsidR="00DD6918" w:rsidRPr="00DD6918" w:rsidRDefault="00DD6918" w:rsidP="00DD6918">
      <w:pPr>
        <w:ind w:left="-851" w:firstLine="142"/>
        <w:rPr>
          <w:sz w:val="24"/>
          <w:szCs w:val="24"/>
        </w:rPr>
      </w:pPr>
      <w:r w:rsidRPr="00DD6918">
        <w:rPr>
          <w:sz w:val="24"/>
          <w:szCs w:val="24"/>
        </w:rPr>
        <w:t xml:space="preserve">Чтение букв и слогов, </w:t>
      </w:r>
      <w:proofErr w:type="gramStart"/>
      <w:r w:rsidRPr="00DD6918">
        <w:rPr>
          <w:sz w:val="24"/>
          <w:szCs w:val="24"/>
        </w:rPr>
        <w:t>слов,  предложений</w:t>
      </w:r>
      <w:proofErr w:type="gramEnd"/>
      <w:r w:rsidRPr="00DD6918">
        <w:rPr>
          <w:sz w:val="24"/>
          <w:szCs w:val="24"/>
        </w:rPr>
        <w:t>.</w:t>
      </w:r>
    </w:p>
    <w:p w:rsidR="00DD6918" w:rsidRPr="00DD6918" w:rsidRDefault="00DD6918" w:rsidP="00DD6918">
      <w:pPr>
        <w:ind w:left="-851" w:firstLine="142"/>
        <w:rPr>
          <w:sz w:val="24"/>
          <w:szCs w:val="24"/>
        </w:rPr>
      </w:pPr>
      <w:r w:rsidRPr="00DD6918">
        <w:rPr>
          <w:b/>
          <w:bCs/>
          <w:i/>
          <w:iCs/>
          <w:sz w:val="24"/>
          <w:szCs w:val="24"/>
        </w:rPr>
        <w:t>             23. Согласные звуки [ж]. Буква </w:t>
      </w:r>
      <w:r w:rsidRPr="00DD6918">
        <w:rPr>
          <w:b/>
          <w:bCs/>
          <w:sz w:val="24"/>
          <w:szCs w:val="24"/>
        </w:rPr>
        <w:t>Ж ж</w:t>
      </w:r>
      <w:r w:rsidRPr="00DD6918">
        <w:rPr>
          <w:b/>
          <w:bCs/>
          <w:i/>
          <w:iCs/>
          <w:sz w:val="24"/>
          <w:szCs w:val="24"/>
        </w:rPr>
        <w:t>.</w:t>
      </w:r>
      <w:r w:rsidRPr="00DD6918">
        <w:rPr>
          <w:b/>
          <w:bCs/>
          <w:sz w:val="24"/>
          <w:szCs w:val="24"/>
        </w:rPr>
        <w:t> </w:t>
      </w:r>
      <w:r w:rsidRPr="00DD6918">
        <w:rPr>
          <w:b/>
          <w:bCs/>
          <w:i/>
          <w:iCs/>
          <w:sz w:val="24"/>
          <w:szCs w:val="24"/>
        </w:rPr>
        <w:t>(1 з.)</w:t>
      </w:r>
    </w:p>
    <w:p w:rsidR="00DD6918" w:rsidRPr="00DD6918" w:rsidRDefault="00DD6918" w:rsidP="00DD6918">
      <w:pPr>
        <w:ind w:left="-851" w:firstLine="142"/>
        <w:jc w:val="both"/>
        <w:rPr>
          <w:sz w:val="24"/>
          <w:szCs w:val="24"/>
        </w:rPr>
      </w:pPr>
      <w:r w:rsidRPr="00DD6918">
        <w:rPr>
          <w:i/>
          <w:iCs/>
          <w:sz w:val="24"/>
          <w:szCs w:val="24"/>
        </w:rPr>
        <w:t>Закрепить понятия о гласных и согласных звуках. Буква Ж ж.</w:t>
      </w:r>
    </w:p>
    <w:p w:rsidR="00DD6918" w:rsidRPr="00DD6918" w:rsidRDefault="00DD6918" w:rsidP="00DD6918">
      <w:pPr>
        <w:ind w:left="-851" w:firstLine="142"/>
        <w:jc w:val="both"/>
        <w:rPr>
          <w:sz w:val="24"/>
          <w:szCs w:val="24"/>
        </w:rPr>
      </w:pPr>
      <w:r w:rsidRPr="00DD6918">
        <w:rPr>
          <w:sz w:val="24"/>
          <w:szCs w:val="24"/>
        </w:rPr>
        <w:t>Характеристика звуков, звуковой анализ слова МОЛОКО.</w:t>
      </w:r>
    </w:p>
    <w:p w:rsidR="00DD6918" w:rsidRPr="00DD6918" w:rsidRDefault="00DD6918" w:rsidP="00DD6918">
      <w:pPr>
        <w:ind w:left="-851" w:firstLine="142"/>
        <w:jc w:val="both"/>
        <w:rPr>
          <w:sz w:val="24"/>
          <w:szCs w:val="24"/>
        </w:rPr>
      </w:pPr>
      <w:r w:rsidRPr="00DD6918">
        <w:rPr>
          <w:sz w:val="24"/>
          <w:szCs w:val="24"/>
        </w:rPr>
        <w:t>Познакомить с буквой </w:t>
      </w:r>
      <w:r w:rsidRPr="00DD6918">
        <w:rPr>
          <w:b/>
          <w:bCs/>
          <w:sz w:val="24"/>
          <w:szCs w:val="24"/>
        </w:rPr>
        <w:t xml:space="preserve">Ж </w:t>
      </w:r>
      <w:proofErr w:type="gramStart"/>
      <w:r w:rsidRPr="00DD6918">
        <w:rPr>
          <w:b/>
          <w:bCs/>
          <w:sz w:val="24"/>
          <w:szCs w:val="24"/>
        </w:rPr>
        <w:t>ж </w:t>
      </w:r>
      <w:r w:rsidRPr="00DD6918">
        <w:rPr>
          <w:sz w:val="24"/>
          <w:szCs w:val="24"/>
        </w:rPr>
        <w:t> и</w:t>
      </w:r>
      <w:proofErr w:type="gramEnd"/>
      <w:r w:rsidRPr="00DD6918">
        <w:rPr>
          <w:sz w:val="24"/>
          <w:szCs w:val="24"/>
        </w:rPr>
        <w:t xml:space="preserve"> звуками, которые она обозначает. Соотнесение звука и буквы. Сопоставление буквы и ее графического образа. Зарисовка графического образа.</w:t>
      </w:r>
    </w:p>
    <w:p w:rsidR="00DD6918" w:rsidRPr="00DD6918" w:rsidRDefault="00DD6918" w:rsidP="00DD6918">
      <w:pPr>
        <w:ind w:left="-851" w:firstLine="142"/>
        <w:rPr>
          <w:sz w:val="24"/>
          <w:szCs w:val="24"/>
        </w:rPr>
      </w:pPr>
      <w:r w:rsidRPr="00DD6918">
        <w:rPr>
          <w:sz w:val="24"/>
          <w:szCs w:val="24"/>
        </w:rPr>
        <w:t xml:space="preserve">Чтение слогов, </w:t>
      </w:r>
      <w:proofErr w:type="gramStart"/>
      <w:r w:rsidRPr="00DD6918">
        <w:rPr>
          <w:sz w:val="24"/>
          <w:szCs w:val="24"/>
        </w:rPr>
        <w:t>слов,  предложений</w:t>
      </w:r>
      <w:proofErr w:type="gramEnd"/>
      <w:r w:rsidRPr="00DD6918">
        <w:rPr>
          <w:sz w:val="24"/>
          <w:szCs w:val="24"/>
        </w:rPr>
        <w:t>.</w:t>
      </w:r>
    </w:p>
    <w:p w:rsidR="00DD6918" w:rsidRPr="00DD6918" w:rsidRDefault="00DD6918" w:rsidP="00DD6918">
      <w:pPr>
        <w:ind w:left="-851" w:firstLine="142"/>
        <w:rPr>
          <w:sz w:val="24"/>
          <w:szCs w:val="24"/>
        </w:rPr>
      </w:pPr>
      <w:r w:rsidRPr="00DD6918">
        <w:rPr>
          <w:b/>
          <w:bCs/>
          <w:i/>
          <w:iCs/>
          <w:sz w:val="24"/>
          <w:szCs w:val="24"/>
        </w:rPr>
        <w:t>            24. Йотированные гласные. Гласный звук [е]. Буква Е е.</w:t>
      </w:r>
      <w:r w:rsidRPr="00DD6918">
        <w:rPr>
          <w:b/>
          <w:bCs/>
          <w:sz w:val="24"/>
          <w:szCs w:val="24"/>
        </w:rPr>
        <w:t> </w:t>
      </w:r>
      <w:r w:rsidRPr="00DD6918">
        <w:rPr>
          <w:b/>
          <w:bCs/>
          <w:i/>
          <w:iCs/>
          <w:sz w:val="24"/>
          <w:szCs w:val="24"/>
        </w:rPr>
        <w:t>(1 з.)</w:t>
      </w:r>
    </w:p>
    <w:p w:rsidR="00DD6918" w:rsidRPr="00DD6918" w:rsidRDefault="00DD6918" w:rsidP="00DD6918">
      <w:pPr>
        <w:ind w:left="-851" w:firstLine="142"/>
        <w:jc w:val="both"/>
        <w:rPr>
          <w:sz w:val="24"/>
          <w:szCs w:val="24"/>
        </w:rPr>
      </w:pPr>
      <w:r w:rsidRPr="00DD6918">
        <w:rPr>
          <w:i/>
          <w:iCs/>
          <w:sz w:val="24"/>
          <w:szCs w:val="24"/>
        </w:rPr>
        <w:t>Закрепить понятия о гласных и согласных звуках. Буква Е е.</w:t>
      </w:r>
    </w:p>
    <w:p w:rsidR="00DD6918" w:rsidRPr="00DD6918" w:rsidRDefault="00DD6918" w:rsidP="00DD6918">
      <w:pPr>
        <w:ind w:left="-851" w:firstLine="142"/>
        <w:jc w:val="both"/>
        <w:rPr>
          <w:sz w:val="24"/>
          <w:szCs w:val="24"/>
        </w:rPr>
      </w:pPr>
      <w:r w:rsidRPr="00DD6918">
        <w:rPr>
          <w:sz w:val="24"/>
          <w:szCs w:val="24"/>
        </w:rPr>
        <w:t>Характеристика звука, звуковой анализ слова ЛЕС.</w:t>
      </w:r>
    </w:p>
    <w:p w:rsidR="00DD6918" w:rsidRPr="00DD6918" w:rsidRDefault="00DD6918" w:rsidP="00DD6918">
      <w:pPr>
        <w:ind w:left="-851" w:firstLine="142"/>
        <w:jc w:val="both"/>
        <w:rPr>
          <w:sz w:val="24"/>
          <w:szCs w:val="24"/>
        </w:rPr>
      </w:pPr>
      <w:r w:rsidRPr="00DD6918">
        <w:rPr>
          <w:sz w:val="24"/>
          <w:szCs w:val="24"/>
        </w:rPr>
        <w:t>Познакомить с буквой </w:t>
      </w:r>
      <w:r w:rsidRPr="00DD6918">
        <w:rPr>
          <w:b/>
          <w:bCs/>
          <w:sz w:val="24"/>
          <w:szCs w:val="24"/>
        </w:rPr>
        <w:t>Е е</w:t>
      </w:r>
      <w:r w:rsidRPr="00DD6918">
        <w:rPr>
          <w:sz w:val="24"/>
          <w:szCs w:val="24"/>
        </w:rPr>
        <w:t>, звуками, который она обозначает. Сопоставление буквы и ее графического образа. Зарисовка графического образа.</w:t>
      </w:r>
    </w:p>
    <w:p w:rsidR="00DD6918" w:rsidRPr="00DD6918" w:rsidRDefault="00DD6918" w:rsidP="00DD6918">
      <w:pPr>
        <w:ind w:left="-851" w:firstLine="142"/>
        <w:rPr>
          <w:sz w:val="24"/>
          <w:szCs w:val="24"/>
        </w:rPr>
      </w:pPr>
      <w:r w:rsidRPr="00DD6918">
        <w:rPr>
          <w:sz w:val="24"/>
          <w:szCs w:val="24"/>
        </w:rPr>
        <w:t xml:space="preserve">Чтение слогов, </w:t>
      </w:r>
      <w:proofErr w:type="gramStart"/>
      <w:r w:rsidRPr="00DD6918">
        <w:rPr>
          <w:sz w:val="24"/>
          <w:szCs w:val="24"/>
        </w:rPr>
        <w:t>слов,  предложений</w:t>
      </w:r>
      <w:proofErr w:type="gramEnd"/>
      <w:r w:rsidRPr="00DD6918">
        <w:rPr>
          <w:sz w:val="24"/>
          <w:szCs w:val="24"/>
        </w:rPr>
        <w:t>.</w:t>
      </w:r>
    </w:p>
    <w:p w:rsidR="00DD6918" w:rsidRPr="00DD6918" w:rsidRDefault="00DD6918" w:rsidP="00DD6918">
      <w:pPr>
        <w:ind w:left="-851" w:firstLine="142"/>
        <w:rPr>
          <w:sz w:val="24"/>
          <w:szCs w:val="24"/>
        </w:rPr>
      </w:pPr>
      <w:r w:rsidRPr="00DD6918">
        <w:rPr>
          <w:b/>
          <w:bCs/>
          <w:i/>
          <w:iCs/>
          <w:sz w:val="24"/>
          <w:szCs w:val="24"/>
        </w:rPr>
        <w:t xml:space="preserve">           25. Йотированные гласные. Гласный звук [я]. Буква </w:t>
      </w:r>
      <w:proofErr w:type="gramStart"/>
      <w:r w:rsidRPr="00DD6918">
        <w:rPr>
          <w:b/>
          <w:bCs/>
          <w:i/>
          <w:iCs/>
          <w:sz w:val="24"/>
          <w:szCs w:val="24"/>
        </w:rPr>
        <w:t>Я</w:t>
      </w:r>
      <w:proofErr w:type="gramEnd"/>
      <w:r w:rsidRPr="00DD6918">
        <w:rPr>
          <w:b/>
          <w:bCs/>
          <w:i/>
          <w:iCs/>
          <w:sz w:val="24"/>
          <w:szCs w:val="24"/>
        </w:rPr>
        <w:t xml:space="preserve"> я.</w:t>
      </w:r>
      <w:r w:rsidRPr="00DD6918">
        <w:rPr>
          <w:b/>
          <w:bCs/>
          <w:sz w:val="24"/>
          <w:szCs w:val="24"/>
        </w:rPr>
        <w:t> </w:t>
      </w:r>
      <w:r w:rsidRPr="00DD6918">
        <w:rPr>
          <w:b/>
          <w:bCs/>
          <w:i/>
          <w:iCs/>
          <w:sz w:val="24"/>
          <w:szCs w:val="24"/>
        </w:rPr>
        <w:t>(1 з.)</w:t>
      </w:r>
    </w:p>
    <w:p w:rsidR="00DD6918" w:rsidRPr="00DD6918" w:rsidRDefault="00DD6918" w:rsidP="00DD6918">
      <w:pPr>
        <w:ind w:left="-851" w:firstLine="142"/>
        <w:jc w:val="both"/>
        <w:rPr>
          <w:sz w:val="24"/>
          <w:szCs w:val="24"/>
        </w:rPr>
      </w:pPr>
      <w:r w:rsidRPr="00DD6918">
        <w:rPr>
          <w:i/>
          <w:iCs/>
          <w:sz w:val="24"/>
          <w:szCs w:val="24"/>
        </w:rPr>
        <w:t xml:space="preserve">Закрепить понятия о гласных и согласных звуках. Буква </w:t>
      </w:r>
      <w:proofErr w:type="gramStart"/>
      <w:r w:rsidRPr="00DD6918">
        <w:rPr>
          <w:i/>
          <w:iCs/>
          <w:sz w:val="24"/>
          <w:szCs w:val="24"/>
        </w:rPr>
        <w:t>Я</w:t>
      </w:r>
      <w:proofErr w:type="gramEnd"/>
      <w:r w:rsidRPr="00DD6918">
        <w:rPr>
          <w:i/>
          <w:iCs/>
          <w:sz w:val="24"/>
          <w:szCs w:val="24"/>
        </w:rPr>
        <w:t xml:space="preserve"> я.</w:t>
      </w:r>
    </w:p>
    <w:p w:rsidR="00DD6918" w:rsidRPr="00DD6918" w:rsidRDefault="00DD6918" w:rsidP="00DD6918">
      <w:pPr>
        <w:ind w:left="-851" w:firstLine="142"/>
        <w:jc w:val="both"/>
        <w:rPr>
          <w:sz w:val="24"/>
          <w:szCs w:val="24"/>
        </w:rPr>
      </w:pPr>
      <w:r w:rsidRPr="00DD6918">
        <w:rPr>
          <w:sz w:val="24"/>
          <w:szCs w:val="24"/>
        </w:rPr>
        <w:t>Характеристика звука, звуковой анализ слова РЕБЯТА.</w:t>
      </w:r>
    </w:p>
    <w:p w:rsidR="00DD6918" w:rsidRPr="00DD6918" w:rsidRDefault="00DD6918" w:rsidP="00DD6918">
      <w:pPr>
        <w:ind w:left="-851" w:firstLine="142"/>
        <w:jc w:val="both"/>
        <w:rPr>
          <w:sz w:val="24"/>
          <w:szCs w:val="24"/>
        </w:rPr>
      </w:pPr>
      <w:r w:rsidRPr="00DD6918">
        <w:rPr>
          <w:sz w:val="24"/>
          <w:szCs w:val="24"/>
        </w:rPr>
        <w:t>Познакомить с буквой </w:t>
      </w:r>
      <w:proofErr w:type="gramStart"/>
      <w:r w:rsidRPr="00DD6918">
        <w:rPr>
          <w:b/>
          <w:bCs/>
          <w:sz w:val="24"/>
          <w:szCs w:val="24"/>
        </w:rPr>
        <w:t>Я</w:t>
      </w:r>
      <w:proofErr w:type="gramEnd"/>
      <w:r w:rsidRPr="00DD6918">
        <w:rPr>
          <w:b/>
          <w:bCs/>
          <w:sz w:val="24"/>
          <w:szCs w:val="24"/>
        </w:rPr>
        <w:t xml:space="preserve"> я</w:t>
      </w:r>
      <w:r w:rsidRPr="00DD6918">
        <w:rPr>
          <w:sz w:val="24"/>
          <w:szCs w:val="24"/>
        </w:rPr>
        <w:t>, звуками, которые она обозначает. Сопоставление буквы и ее графического образа. Зарисовка графического образа.</w:t>
      </w:r>
    </w:p>
    <w:p w:rsidR="00DD6918" w:rsidRPr="00DD6918" w:rsidRDefault="00DD6918" w:rsidP="00DD6918">
      <w:pPr>
        <w:ind w:left="-851" w:firstLine="142"/>
        <w:rPr>
          <w:sz w:val="24"/>
          <w:szCs w:val="24"/>
        </w:rPr>
      </w:pPr>
      <w:r w:rsidRPr="00DD6918">
        <w:rPr>
          <w:sz w:val="24"/>
          <w:szCs w:val="24"/>
        </w:rPr>
        <w:t xml:space="preserve">Чтение слогов, </w:t>
      </w:r>
      <w:proofErr w:type="gramStart"/>
      <w:r w:rsidRPr="00DD6918">
        <w:rPr>
          <w:sz w:val="24"/>
          <w:szCs w:val="24"/>
        </w:rPr>
        <w:t>слов,  предложений</w:t>
      </w:r>
      <w:proofErr w:type="gramEnd"/>
      <w:r w:rsidRPr="00DD6918">
        <w:rPr>
          <w:sz w:val="24"/>
          <w:szCs w:val="24"/>
        </w:rPr>
        <w:t>.</w:t>
      </w:r>
    </w:p>
    <w:p w:rsidR="00DD6918" w:rsidRPr="00DD6918" w:rsidRDefault="00DD6918" w:rsidP="00DD6918">
      <w:pPr>
        <w:ind w:left="-851" w:firstLine="142"/>
        <w:rPr>
          <w:sz w:val="24"/>
          <w:szCs w:val="24"/>
        </w:rPr>
      </w:pPr>
      <w:r w:rsidRPr="00DD6918">
        <w:rPr>
          <w:b/>
          <w:bCs/>
          <w:i/>
          <w:iCs/>
          <w:sz w:val="24"/>
          <w:szCs w:val="24"/>
        </w:rPr>
        <w:t>         26. Йотированные гласные. Гласный звук [ю]. Буква Ю ю.</w:t>
      </w:r>
      <w:r w:rsidRPr="00DD6918">
        <w:rPr>
          <w:b/>
          <w:bCs/>
          <w:sz w:val="24"/>
          <w:szCs w:val="24"/>
        </w:rPr>
        <w:t> </w:t>
      </w:r>
      <w:r w:rsidRPr="00DD6918">
        <w:rPr>
          <w:b/>
          <w:bCs/>
          <w:i/>
          <w:iCs/>
          <w:sz w:val="24"/>
          <w:szCs w:val="24"/>
        </w:rPr>
        <w:t>(1 з.)</w:t>
      </w:r>
    </w:p>
    <w:p w:rsidR="00DD6918" w:rsidRPr="00DD6918" w:rsidRDefault="00DD6918" w:rsidP="00DD6918">
      <w:pPr>
        <w:ind w:left="-851" w:firstLine="142"/>
        <w:jc w:val="both"/>
        <w:rPr>
          <w:sz w:val="24"/>
          <w:szCs w:val="24"/>
        </w:rPr>
      </w:pPr>
      <w:r w:rsidRPr="00DD6918">
        <w:rPr>
          <w:i/>
          <w:iCs/>
          <w:sz w:val="24"/>
          <w:szCs w:val="24"/>
        </w:rPr>
        <w:t xml:space="preserve">Закрепить понятия о гласных и согласных звуках. Буква </w:t>
      </w:r>
      <w:proofErr w:type="gramStart"/>
      <w:r w:rsidRPr="00DD6918">
        <w:rPr>
          <w:i/>
          <w:iCs/>
          <w:sz w:val="24"/>
          <w:szCs w:val="24"/>
        </w:rPr>
        <w:t>Я</w:t>
      </w:r>
      <w:proofErr w:type="gramEnd"/>
      <w:r w:rsidRPr="00DD6918">
        <w:rPr>
          <w:i/>
          <w:iCs/>
          <w:sz w:val="24"/>
          <w:szCs w:val="24"/>
        </w:rPr>
        <w:t xml:space="preserve"> я.</w:t>
      </w:r>
    </w:p>
    <w:p w:rsidR="00DD6918" w:rsidRPr="00DD6918" w:rsidRDefault="00DD6918" w:rsidP="00DD6918">
      <w:pPr>
        <w:ind w:left="-851" w:firstLine="142"/>
        <w:jc w:val="both"/>
        <w:rPr>
          <w:sz w:val="24"/>
          <w:szCs w:val="24"/>
        </w:rPr>
      </w:pPr>
      <w:r w:rsidRPr="00DD6918">
        <w:rPr>
          <w:sz w:val="24"/>
          <w:szCs w:val="24"/>
        </w:rPr>
        <w:t>Характеристика звука.</w:t>
      </w:r>
    </w:p>
    <w:p w:rsidR="00DD6918" w:rsidRPr="00DD6918" w:rsidRDefault="00DD6918" w:rsidP="00DD6918">
      <w:pPr>
        <w:ind w:left="-851" w:firstLine="142"/>
        <w:jc w:val="both"/>
        <w:rPr>
          <w:sz w:val="24"/>
          <w:szCs w:val="24"/>
        </w:rPr>
      </w:pPr>
      <w:r w:rsidRPr="00DD6918">
        <w:rPr>
          <w:sz w:val="24"/>
          <w:szCs w:val="24"/>
        </w:rPr>
        <w:t>Познакомить с буквой </w:t>
      </w:r>
      <w:r w:rsidRPr="00DD6918">
        <w:rPr>
          <w:b/>
          <w:bCs/>
          <w:sz w:val="24"/>
          <w:szCs w:val="24"/>
        </w:rPr>
        <w:t>Ю ю</w:t>
      </w:r>
      <w:r w:rsidRPr="00DD6918">
        <w:rPr>
          <w:sz w:val="24"/>
          <w:szCs w:val="24"/>
        </w:rPr>
        <w:t>, звуками, которые она обозначает. Сопоставление буквы и ее графического образа. Зарисовка графического образа.</w:t>
      </w:r>
    </w:p>
    <w:p w:rsidR="00DD6918" w:rsidRPr="00DD6918" w:rsidRDefault="00DD6918" w:rsidP="00DD6918">
      <w:pPr>
        <w:ind w:left="-851" w:firstLine="142"/>
        <w:rPr>
          <w:sz w:val="24"/>
          <w:szCs w:val="24"/>
        </w:rPr>
      </w:pPr>
      <w:r w:rsidRPr="00DD6918">
        <w:rPr>
          <w:sz w:val="24"/>
          <w:szCs w:val="24"/>
        </w:rPr>
        <w:t xml:space="preserve">Чтение слогов, </w:t>
      </w:r>
      <w:proofErr w:type="gramStart"/>
      <w:r w:rsidRPr="00DD6918">
        <w:rPr>
          <w:sz w:val="24"/>
          <w:szCs w:val="24"/>
        </w:rPr>
        <w:t>слов,  предложений</w:t>
      </w:r>
      <w:proofErr w:type="gramEnd"/>
      <w:r w:rsidRPr="00DD6918">
        <w:rPr>
          <w:sz w:val="24"/>
          <w:szCs w:val="24"/>
        </w:rPr>
        <w:t>.</w:t>
      </w:r>
    </w:p>
    <w:p w:rsidR="00DD6918" w:rsidRPr="00DD6918" w:rsidRDefault="00DD6918" w:rsidP="00DD6918">
      <w:pPr>
        <w:ind w:left="-851" w:firstLine="142"/>
        <w:rPr>
          <w:sz w:val="24"/>
          <w:szCs w:val="24"/>
        </w:rPr>
      </w:pPr>
      <w:r w:rsidRPr="00DD6918">
        <w:rPr>
          <w:b/>
          <w:bCs/>
          <w:i/>
          <w:iCs/>
          <w:sz w:val="24"/>
          <w:szCs w:val="24"/>
        </w:rPr>
        <w:t>         27. Йотированные гласные. Гласный звук [ё]. Буква Ё ё.</w:t>
      </w:r>
      <w:r w:rsidRPr="00DD6918">
        <w:rPr>
          <w:b/>
          <w:bCs/>
          <w:sz w:val="24"/>
          <w:szCs w:val="24"/>
        </w:rPr>
        <w:t> </w:t>
      </w:r>
      <w:r w:rsidRPr="00DD6918">
        <w:rPr>
          <w:b/>
          <w:bCs/>
          <w:i/>
          <w:iCs/>
          <w:sz w:val="24"/>
          <w:szCs w:val="24"/>
        </w:rPr>
        <w:t>(1 з.)</w:t>
      </w:r>
    </w:p>
    <w:p w:rsidR="00DD6918" w:rsidRPr="00DD6918" w:rsidRDefault="00DD6918" w:rsidP="00DD6918">
      <w:pPr>
        <w:ind w:left="-851" w:firstLine="142"/>
        <w:jc w:val="both"/>
        <w:rPr>
          <w:sz w:val="24"/>
          <w:szCs w:val="24"/>
        </w:rPr>
      </w:pPr>
      <w:r w:rsidRPr="00DD6918">
        <w:rPr>
          <w:i/>
          <w:iCs/>
          <w:sz w:val="24"/>
          <w:szCs w:val="24"/>
        </w:rPr>
        <w:t>Закрепить понятия о гласных и согласных звуках. Буква Ё ё.</w:t>
      </w:r>
    </w:p>
    <w:p w:rsidR="00DD6918" w:rsidRPr="00DD6918" w:rsidRDefault="00DD6918" w:rsidP="00DD6918">
      <w:pPr>
        <w:ind w:left="-851" w:firstLine="142"/>
        <w:jc w:val="both"/>
        <w:rPr>
          <w:sz w:val="24"/>
          <w:szCs w:val="24"/>
        </w:rPr>
      </w:pPr>
      <w:r w:rsidRPr="00DD6918">
        <w:rPr>
          <w:sz w:val="24"/>
          <w:szCs w:val="24"/>
        </w:rPr>
        <w:t>Характеристика звука.</w:t>
      </w:r>
    </w:p>
    <w:p w:rsidR="00DD6918" w:rsidRPr="00DD6918" w:rsidRDefault="00DD6918" w:rsidP="00DD6918">
      <w:pPr>
        <w:ind w:left="-851" w:firstLine="142"/>
        <w:jc w:val="both"/>
        <w:rPr>
          <w:sz w:val="24"/>
          <w:szCs w:val="24"/>
        </w:rPr>
      </w:pPr>
      <w:r w:rsidRPr="00DD6918">
        <w:rPr>
          <w:sz w:val="24"/>
          <w:szCs w:val="24"/>
        </w:rPr>
        <w:t>Познакомить с буквой </w:t>
      </w:r>
      <w:r w:rsidRPr="00DD6918">
        <w:rPr>
          <w:b/>
          <w:bCs/>
          <w:sz w:val="24"/>
          <w:szCs w:val="24"/>
        </w:rPr>
        <w:t>Ё ё</w:t>
      </w:r>
      <w:r w:rsidRPr="00DD6918">
        <w:rPr>
          <w:sz w:val="24"/>
          <w:szCs w:val="24"/>
        </w:rPr>
        <w:t>, звуками, которые она обозначает. Сопоставление буквы и ее графического образа. Зарисовка графического образа.</w:t>
      </w:r>
    </w:p>
    <w:p w:rsidR="00DD6918" w:rsidRPr="00DD6918" w:rsidRDefault="00DD6918" w:rsidP="00DD6918">
      <w:pPr>
        <w:ind w:left="-851" w:firstLine="142"/>
        <w:rPr>
          <w:sz w:val="24"/>
          <w:szCs w:val="24"/>
        </w:rPr>
      </w:pPr>
      <w:r w:rsidRPr="00DD6918">
        <w:rPr>
          <w:sz w:val="24"/>
          <w:szCs w:val="24"/>
        </w:rPr>
        <w:t xml:space="preserve">Чтение слогов, </w:t>
      </w:r>
      <w:proofErr w:type="gramStart"/>
      <w:r w:rsidRPr="00DD6918">
        <w:rPr>
          <w:sz w:val="24"/>
          <w:szCs w:val="24"/>
        </w:rPr>
        <w:t>слов,  предложений</w:t>
      </w:r>
      <w:proofErr w:type="gramEnd"/>
      <w:r w:rsidRPr="00DD6918">
        <w:rPr>
          <w:sz w:val="24"/>
          <w:szCs w:val="24"/>
        </w:rPr>
        <w:t>.</w:t>
      </w:r>
    </w:p>
    <w:p w:rsidR="00DD6918" w:rsidRPr="00DD6918" w:rsidRDefault="00DD6918" w:rsidP="00DD6918">
      <w:pPr>
        <w:ind w:left="-851" w:firstLine="142"/>
        <w:rPr>
          <w:sz w:val="24"/>
          <w:szCs w:val="24"/>
        </w:rPr>
      </w:pPr>
      <w:r w:rsidRPr="00DD6918">
        <w:rPr>
          <w:b/>
          <w:bCs/>
          <w:i/>
          <w:iCs/>
          <w:sz w:val="24"/>
          <w:szCs w:val="24"/>
        </w:rPr>
        <w:t>       28. Буква Ь.</w:t>
      </w:r>
      <w:r w:rsidRPr="00DD6918">
        <w:rPr>
          <w:b/>
          <w:bCs/>
          <w:sz w:val="24"/>
          <w:szCs w:val="24"/>
        </w:rPr>
        <w:t> </w:t>
      </w:r>
      <w:r w:rsidRPr="00DD6918">
        <w:rPr>
          <w:b/>
          <w:bCs/>
          <w:i/>
          <w:iCs/>
          <w:sz w:val="24"/>
          <w:szCs w:val="24"/>
        </w:rPr>
        <w:t xml:space="preserve"> (1 з.)</w:t>
      </w:r>
    </w:p>
    <w:p w:rsidR="00DD6918" w:rsidRPr="00DD6918" w:rsidRDefault="00DD6918" w:rsidP="00DD6918">
      <w:pPr>
        <w:ind w:left="-851" w:firstLine="142"/>
        <w:jc w:val="both"/>
        <w:rPr>
          <w:sz w:val="24"/>
          <w:szCs w:val="24"/>
        </w:rPr>
      </w:pPr>
      <w:r w:rsidRPr="00DD6918">
        <w:rPr>
          <w:i/>
          <w:iCs/>
          <w:sz w:val="24"/>
          <w:szCs w:val="24"/>
        </w:rPr>
        <w:t>Закрепить понятия о гласных и согласных звуках. Буква Ь. Буква Ъ.</w:t>
      </w:r>
    </w:p>
    <w:p w:rsidR="00DD6918" w:rsidRPr="00DD6918" w:rsidRDefault="00DD6918" w:rsidP="00DD6918">
      <w:pPr>
        <w:ind w:left="-851" w:firstLine="142"/>
        <w:jc w:val="both"/>
        <w:rPr>
          <w:sz w:val="24"/>
          <w:szCs w:val="24"/>
        </w:rPr>
      </w:pPr>
      <w:r w:rsidRPr="00DD6918">
        <w:rPr>
          <w:sz w:val="24"/>
          <w:szCs w:val="24"/>
        </w:rPr>
        <w:t>Характеристика звуков, звуковой анализ слова КОНЬ.</w:t>
      </w:r>
    </w:p>
    <w:p w:rsidR="00DD6918" w:rsidRPr="00DD6918" w:rsidRDefault="00DD6918" w:rsidP="00DD6918">
      <w:pPr>
        <w:ind w:left="-851" w:firstLine="142"/>
        <w:jc w:val="both"/>
        <w:rPr>
          <w:sz w:val="24"/>
          <w:szCs w:val="24"/>
        </w:rPr>
      </w:pPr>
      <w:r w:rsidRPr="00DD6918">
        <w:rPr>
          <w:sz w:val="24"/>
          <w:szCs w:val="24"/>
        </w:rPr>
        <w:t>Познакомить с буквами </w:t>
      </w:r>
      <w:r w:rsidRPr="00DD6918">
        <w:rPr>
          <w:b/>
          <w:bCs/>
          <w:sz w:val="24"/>
          <w:szCs w:val="24"/>
        </w:rPr>
        <w:t>Ь</w:t>
      </w:r>
      <w:r w:rsidRPr="00DD6918">
        <w:rPr>
          <w:sz w:val="24"/>
          <w:szCs w:val="24"/>
        </w:rPr>
        <w:t xml:space="preserve"> и тем, что она звука не обозначает. Сопоставление буквы и ее графического образа. Зарисовка графического образа.</w:t>
      </w:r>
    </w:p>
    <w:p w:rsidR="00DD6918" w:rsidRPr="00DD6918" w:rsidRDefault="00DD6918" w:rsidP="00DD6918">
      <w:pPr>
        <w:ind w:left="-851" w:firstLine="142"/>
        <w:rPr>
          <w:b/>
          <w:bCs/>
          <w:i/>
          <w:iCs/>
          <w:sz w:val="24"/>
          <w:szCs w:val="24"/>
        </w:rPr>
      </w:pPr>
      <w:r w:rsidRPr="00DD6918">
        <w:rPr>
          <w:sz w:val="24"/>
          <w:szCs w:val="24"/>
        </w:rPr>
        <w:lastRenderedPageBreak/>
        <w:t xml:space="preserve">            Чтение слогов, </w:t>
      </w:r>
      <w:proofErr w:type="gramStart"/>
      <w:r w:rsidRPr="00DD6918">
        <w:rPr>
          <w:sz w:val="24"/>
          <w:szCs w:val="24"/>
        </w:rPr>
        <w:t>слов,  предложений</w:t>
      </w:r>
      <w:proofErr w:type="gramEnd"/>
      <w:r w:rsidRPr="00DD6918">
        <w:rPr>
          <w:b/>
          <w:bCs/>
          <w:i/>
          <w:iCs/>
          <w:sz w:val="24"/>
          <w:szCs w:val="24"/>
        </w:rPr>
        <w:t>         </w:t>
      </w:r>
    </w:p>
    <w:p w:rsidR="00DD6918" w:rsidRPr="00DD6918" w:rsidRDefault="00DD6918" w:rsidP="00DD6918">
      <w:pPr>
        <w:ind w:left="-851" w:firstLine="142"/>
        <w:rPr>
          <w:sz w:val="24"/>
          <w:szCs w:val="24"/>
        </w:rPr>
      </w:pPr>
      <w:r w:rsidRPr="00DD6918">
        <w:rPr>
          <w:b/>
          <w:bCs/>
          <w:i/>
          <w:iCs/>
          <w:sz w:val="24"/>
          <w:szCs w:val="24"/>
        </w:rPr>
        <w:t>        29. Согласный звук [ч`]. Буква Ч ч.</w:t>
      </w:r>
      <w:r w:rsidRPr="00DD6918">
        <w:rPr>
          <w:b/>
          <w:bCs/>
          <w:sz w:val="24"/>
          <w:szCs w:val="24"/>
        </w:rPr>
        <w:t> </w:t>
      </w:r>
      <w:r w:rsidRPr="00DD6918">
        <w:rPr>
          <w:b/>
          <w:bCs/>
          <w:i/>
          <w:iCs/>
          <w:sz w:val="24"/>
          <w:szCs w:val="24"/>
        </w:rPr>
        <w:t>(1 з.)</w:t>
      </w:r>
    </w:p>
    <w:p w:rsidR="00DD6918" w:rsidRPr="00DD6918" w:rsidRDefault="00DD6918" w:rsidP="00DD6918">
      <w:pPr>
        <w:ind w:left="-851" w:firstLine="142"/>
        <w:jc w:val="both"/>
        <w:rPr>
          <w:sz w:val="24"/>
          <w:szCs w:val="24"/>
        </w:rPr>
      </w:pPr>
      <w:r w:rsidRPr="00DD6918">
        <w:rPr>
          <w:i/>
          <w:iCs/>
          <w:sz w:val="24"/>
          <w:szCs w:val="24"/>
        </w:rPr>
        <w:t>Закрепить понятия о гласных и согласных звуках. Буква Ч ч.</w:t>
      </w:r>
    </w:p>
    <w:p w:rsidR="00DD6918" w:rsidRPr="00DD6918" w:rsidRDefault="00DD6918" w:rsidP="00DD6918">
      <w:pPr>
        <w:ind w:left="-851" w:firstLine="142"/>
        <w:jc w:val="both"/>
        <w:rPr>
          <w:sz w:val="24"/>
          <w:szCs w:val="24"/>
        </w:rPr>
      </w:pPr>
      <w:r w:rsidRPr="00DD6918">
        <w:rPr>
          <w:sz w:val="24"/>
          <w:szCs w:val="24"/>
        </w:rPr>
        <w:t>Характеристика звуков, звуковой анализ слова ОЧКИ.</w:t>
      </w:r>
    </w:p>
    <w:p w:rsidR="00DD6918" w:rsidRPr="00DD6918" w:rsidRDefault="00DD6918" w:rsidP="00DD6918">
      <w:pPr>
        <w:ind w:left="-851" w:firstLine="142"/>
        <w:jc w:val="both"/>
        <w:rPr>
          <w:sz w:val="24"/>
          <w:szCs w:val="24"/>
        </w:rPr>
      </w:pPr>
      <w:r w:rsidRPr="00DD6918">
        <w:rPr>
          <w:sz w:val="24"/>
          <w:szCs w:val="24"/>
        </w:rPr>
        <w:t>Познакомить с буквой </w:t>
      </w:r>
      <w:r w:rsidRPr="00DD6918">
        <w:rPr>
          <w:b/>
          <w:bCs/>
          <w:sz w:val="24"/>
          <w:szCs w:val="24"/>
        </w:rPr>
        <w:t xml:space="preserve">Ч </w:t>
      </w:r>
      <w:proofErr w:type="gramStart"/>
      <w:r w:rsidRPr="00DD6918">
        <w:rPr>
          <w:b/>
          <w:bCs/>
          <w:sz w:val="24"/>
          <w:szCs w:val="24"/>
        </w:rPr>
        <w:t>ч </w:t>
      </w:r>
      <w:r w:rsidRPr="00DD6918">
        <w:rPr>
          <w:sz w:val="24"/>
          <w:szCs w:val="24"/>
        </w:rPr>
        <w:t> и</w:t>
      </w:r>
      <w:proofErr w:type="gramEnd"/>
      <w:r w:rsidRPr="00DD6918">
        <w:rPr>
          <w:sz w:val="24"/>
          <w:szCs w:val="24"/>
        </w:rPr>
        <w:t xml:space="preserve"> звуками, которые она обозначает. Соотнесение звука и буквы. Сопоставление буквы и ее графического образа. Зарисовка графического образа.</w:t>
      </w:r>
    </w:p>
    <w:p w:rsidR="00DD6918" w:rsidRPr="00DD6918" w:rsidRDefault="00DD6918" w:rsidP="00DD6918">
      <w:pPr>
        <w:ind w:left="-851" w:firstLine="142"/>
        <w:rPr>
          <w:sz w:val="24"/>
          <w:szCs w:val="24"/>
        </w:rPr>
      </w:pPr>
      <w:r w:rsidRPr="00DD6918">
        <w:rPr>
          <w:sz w:val="24"/>
          <w:szCs w:val="24"/>
        </w:rPr>
        <w:t xml:space="preserve">Чтение слогов, </w:t>
      </w:r>
      <w:proofErr w:type="gramStart"/>
      <w:r w:rsidRPr="00DD6918">
        <w:rPr>
          <w:sz w:val="24"/>
          <w:szCs w:val="24"/>
        </w:rPr>
        <w:t>слов,  предложений</w:t>
      </w:r>
      <w:proofErr w:type="gramEnd"/>
      <w:r w:rsidRPr="00DD6918">
        <w:rPr>
          <w:sz w:val="24"/>
          <w:szCs w:val="24"/>
        </w:rPr>
        <w:t>.</w:t>
      </w:r>
    </w:p>
    <w:p w:rsidR="00DD6918" w:rsidRPr="00DD6918" w:rsidRDefault="00DD6918" w:rsidP="00DD6918">
      <w:pPr>
        <w:ind w:left="-851" w:firstLine="142"/>
        <w:rPr>
          <w:sz w:val="24"/>
          <w:szCs w:val="24"/>
        </w:rPr>
      </w:pPr>
      <w:r w:rsidRPr="00DD6918">
        <w:rPr>
          <w:b/>
          <w:bCs/>
          <w:i/>
          <w:iCs/>
          <w:sz w:val="24"/>
          <w:szCs w:val="24"/>
        </w:rPr>
        <w:t xml:space="preserve">        30. Гласный звук [э]. Буква </w:t>
      </w:r>
      <w:proofErr w:type="gramStart"/>
      <w:r w:rsidRPr="00DD6918">
        <w:rPr>
          <w:b/>
          <w:bCs/>
          <w:i/>
          <w:iCs/>
          <w:sz w:val="24"/>
          <w:szCs w:val="24"/>
        </w:rPr>
        <w:t>Э</w:t>
      </w:r>
      <w:proofErr w:type="gramEnd"/>
      <w:r w:rsidRPr="00DD6918">
        <w:rPr>
          <w:b/>
          <w:bCs/>
          <w:i/>
          <w:iCs/>
          <w:sz w:val="24"/>
          <w:szCs w:val="24"/>
        </w:rPr>
        <w:t xml:space="preserve"> э.</w:t>
      </w:r>
      <w:r w:rsidRPr="00DD6918">
        <w:rPr>
          <w:b/>
          <w:bCs/>
          <w:sz w:val="24"/>
          <w:szCs w:val="24"/>
        </w:rPr>
        <w:t> </w:t>
      </w:r>
      <w:r w:rsidRPr="00DD6918">
        <w:rPr>
          <w:b/>
          <w:bCs/>
          <w:i/>
          <w:iCs/>
          <w:sz w:val="24"/>
          <w:szCs w:val="24"/>
        </w:rPr>
        <w:t>(1 з.)</w:t>
      </w:r>
    </w:p>
    <w:p w:rsidR="00DD6918" w:rsidRPr="00DD6918" w:rsidRDefault="00DD6918" w:rsidP="00DD6918">
      <w:pPr>
        <w:ind w:left="-851" w:firstLine="142"/>
        <w:jc w:val="both"/>
        <w:rPr>
          <w:sz w:val="24"/>
          <w:szCs w:val="24"/>
        </w:rPr>
      </w:pPr>
      <w:r w:rsidRPr="00DD6918">
        <w:rPr>
          <w:i/>
          <w:iCs/>
          <w:sz w:val="24"/>
          <w:szCs w:val="24"/>
        </w:rPr>
        <w:t xml:space="preserve">Закрепить понятия о гласных и согласных звуках. Буква </w:t>
      </w:r>
      <w:proofErr w:type="gramStart"/>
      <w:r w:rsidRPr="00DD6918">
        <w:rPr>
          <w:i/>
          <w:iCs/>
          <w:sz w:val="24"/>
          <w:szCs w:val="24"/>
        </w:rPr>
        <w:t>Э</w:t>
      </w:r>
      <w:proofErr w:type="gramEnd"/>
      <w:r w:rsidRPr="00DD6918">
        <w:rPr>
          <w:i/>
          <w:iCs/>
          <w:sz w:val="24"/>
          <w:szCs w:val="24"/>
        </w:rPr>
        <w:t xml:space="preserve"> э.</w:t>
      </w:r>
    </w:p>
    <w:p w:rsidR="00DD6918" w:rsidRPr="00DD6918" w:rsidRDefault="00DD6918" w:rsidP="00DD6918">
      <w:pPr>
        <w:ind w:left="-851" w:firstLine="142"/>
        <w:jc w:val="both"/>
        <w:rPr>
          <w:sz w:val="24"/>
          <w:szCs w:val="24"/>
        </w:rPr>
      </w:pPr>
      <w:r w:rsidRPr="00DD6918">
        <w:rPr>
          <w:sz w:val="24"/>
          <w:szCs w:val="24"/>
        </w:rPr>
        <w:t>Характеристика звука.</w:t>
      </w:r>
    </w:p>
    <w:p w:rsidR="00DD6918" w:rsidRPr="00DD6918" w:rsidRDefault="00DD6918" w:rsidP="00DD6918">
      <w:pPr>
        <w:ind w:left="-851" w:firstLine="142"/>
        <w:jc w:val="both"/>
        <w:rPr>
          <w:sz w:val="24"/>
          <w:szCs w:val="24"/>
        </w:rPr>
      </w:pPr>
      <w:r w:rsidRPr="00DD6918">
        <w:rPr>
          <w:sz w:val="24"/>
          <w:szCs w:val="24"/>
        </w:rPr>
        <w:t>Познакомить с буквой </w:t>
      </w:r>
      <w:proofErr w:type="gramStart"/>
      <w:r w:rsidRPr="00DD6918">
        <w:rPr>
          <w:b/>
          <w:bCs/>
          <w:sz w:val="24"/>
          <w:szCs w:val="24"/>
        </w:rPr>
        <w:t>Э</w:t>
      </w:r>
      <w:proofErr w:type="gramEnd"/>
      <w:r w:rsidRPr="00DD6918">
        <w:rPr>
          <w:b/>
          <w:bCs/>
          <w:sz w:val="24"/>
          <w:szCs w:val="24"/>
        </w:rPr>
        <w:t xml:space="preserve"> э</w:t>
      </w:r>
      <w:r w:rsidRPr="00DD6918">
        <w:rPr>
          <w:sz w:val="24"/>
          <w:szCs w:val="24"/>
        </w:rPr>
        <w:t>, звуком, который она обозначает. Выделение звука в словах, распознавание звука, соотнесение звука и буквы, определение места звука в слове. Сопоставление буквы и ее графического образа. Зарисовка графического образа.</w:t>
      </w:r>
    </w:p>
    <w:p w:rsidR="00DD6918" w:rsidRPr="00DD6918" w:rsidRDefault="00DD6918" w:rsidP="00DD6918">
      <w:pPr>
        <w:ind w:left="-851" w:firstLine="142"/>
        <w:rPr>
          <w:sz w:val="24"/>
          <w:szCs w:val="24"/>
        </w:rPr>
      </w:pPr>
      <w:r w:rsidRPr="00DD6918">
        <w:rPr>
          <w:sz w:val="24"/>
          <w:szCs w:val="24"/>
        </w:rPr>
        <w:t xml:space="preserve">Чтение слогов, </w:t>
      </w:r>
      <w:proofErr w:type="gramStart"/>
      <w:r w:rsidRPr="00DD6918">
        <w:rPr>
          <w:sz w:val="24"/>
          <w:szCs w:val="24"/>
        </w:rPr>
        <w:t>слов,  предложений</w:t>
      </w:r>
      <w:proofErr w:type="gramEnd"/>
      <w:r w:rsidRPr="00DD6918">
        <w:rPr>
          <w:sz w:val="24"/>
          <w:szCs w:val="24"/>
        </w:rPr>
        <w:t>.</w:t>
      </w:r>
    </w:p>
    <w:p w:rsidR="00DD6918" w:rsidRPr="00DD6918" w:rsidRDefault="00DD6918" w:rsidP="00DD6918">
      <w:pPr>
        <w:ind w:left="-851" w:firstLine="142"/>
        <w:rPr>
          <w:sz w:val="24"/>
          <w:szCs w:val="24"/>
        </w:rPr>
      </w:pPr>
      <w:r w:rsidRPr="00DD6918">
        <w:rPr>
          <w:b/>
          <w:bCs/>
          <w:i/>
          <w:iCs/>
          <w:sz w:val="24"/>
          <w:szCs w:val="24"/>
        </w:rPr>
        <w:t>             31. Согласный звук [ц]. Буква Ц ц.</w:t>
      </w:r>
      <w:r w:rsidRPr="00DD6918">
        <w:rPr>
          <w:b/>
          <w:bCs/>
          <w:sz w:val="24"/>
          <w:szCs w:val="24"/>
        </w:rPr>
        <w:t> </w:t>
      </w:r>
      <w:r w:rsidRPr="00DD6918">
        <w:rPr>
          <w:b/>
          <w:bCs/>
          <w:i/>
          <w:iCs/>
          <w:sz w:val="24"/>
          <w:szCs w:val="24"/>
        </w:rPr>
        <w:t>(1 з.)</w:t>
      </w:r>
    </w:p>
    <w:p w:rsidR="00DD6918" w:rsidRPr="00DD6918" w:rsidRDefault="00DD6918" w:rsidP="00DD6918">
      <w:pPr>
        <w:ind w:left="-851" w:firstLine="142"/>
        <w:jc w:val="both"/>
        <w:rPr>
          <w:sz w:val="24"/>
          <w:szCs w:val="24"/>
        </w:rPr>
      </w:pPr>
      <w:r w:rsidRPr="00DD6918">
        <w:rPr>
          <w:i/>
          <w:iCs/>
          <w:sz w:val="24"/>
          <w:szCs w:val="24"/>
        </w:rPr>
        <w:t>Закрепить понятия о гласных и согласных звуках. Буква Ц ц.</w:t>
      </w:r>
    </w:p>
    <w:p w:rsidR="00DD6918" w:rsidRPr="00DD6918" w:rsidRDefault="00DD6918" w:rsidP="00DD6918">
      <w:pPr>
        <w:ind w:left="-851" w:firstLine="142"/>
        <w:jc w:val="both"/>
        <w:rPr>
          <w:sz w:val="24"/>
          <w:szCs w:val="24"/>
        </w:rPr>
      </w:pPr>
      <w:r w:rsidRPr="00DD6918">
        <w:rPr>
          <w:sz w:val="24"/>
          <w:szCs w:val="24"/>
        </w:rPr>
        <w:t>Характеристика звуков, звуковой анализ слова СОЛНЦЕ.</w:t>
      </w:r>
    </w:p>
    <w:p w:rsidR="00DD6918" w:rsidRPr="00DD6918" w:rsidRDefault="00DD6918" w:rsidP="00DD6918">
      <w:pPr>
        <w:ind w:left="-851" w:firstLine="142"/>
        <w:jc w:val="both"/>
        <w:rPr>
          <w:sz w:val="24"/>
          <w:szCs w:val="24"/>
        </w:rPr>
      </w:pPr>
      <w:r w:rsidRPr="00DD6918">
        <w:rPr>
          <w:sz w:val="24"/>
          <w:szCs w:val="24"/>
        </w:rPr>
        <w:t>Познакомить с буквой </w:t>
      </w:r>
      <w:r w:rsidRPr="00DD6918">
        <w:rPr>
          <w:b/>
          <w:bCs/>
          <w:sz w:val="24"/>
          <w:szCs w:val="24"/>
        </w:rPr>
        <w:t xml:space="preserve">Ц </w:t>
      </w:r>
      <w:proofErr w:type="gramStart"/>
      <w:r w:rsidRPr="00DD6918">
        <w:rPr>
          <w:b/>
          <w:bCs/>
          <w:sz w:val="24"/>
          <w:szCs w:val="24"/>
        </w:rPr>
        <w:t>ц </w:t>
      </w:r>
      <w:r w:rsidRPr="00DD6918">
        <w:rPr>
          <w:sz w:val="24"/>
          <w:szCs w:val="24"/>
        </w:rPr>
        <w:t> и</w:t>
      </w:r>
      <w:proofErr w:type="gramEnd"/>
      <w:r w:rsidRPr="00DD6918">
        <w:rPr>
          <w:sz w:val="24"/>
          <w:szCs w:val="24"/>
        </w:rPr>
        <w:t xml:space="preserve"> звуками, которые она обозначает. Соотнесение звука и буквы. Сопоставление буквы и ее графического образа.    Зарисовка графического образа.</w:t>
      </w:r>
    </w:p>
    <w:p w:rsidR="00DD6918" w:rsidRPr="00DD6918" w:rsidRDefault="00DD6918" w:rsidP="00DD6918">
      <w:pPr>
        <w:ind w:left="-851" w:firstLine="142"/>
        <w:rPr>
          <w:sz w:val="24"/>
          <w:szCs w:val="24"/>
        </w:rPr>
      </w:pPr>
      <w:r w:rsidRPr="00DD6918">
        <w:rPr>
          <w:sz w:val="24"/>
          <w:szCs w:val="24"/>
        </w:rPr>
        <w:t xml:space="preserve">Чтение слогов, </w:t>
      </w:r>
      <w:proofErr w:type="gramStart"/>
      <w:r w:rsidRPr="00DD6918">
        <w:rPr>
          <w:sz w:val="24"/>
          <w:szCs w:val="24"/>
        </w:rPr>
        <w:t>слов,  предложений</w:t>
      </w:r>
      <w:proofErr w:type="gramEnd"/>
      <w:r w:rsidRPr="00DD6918">
        <w:rPr>
          <w:sz w:val="24"/>
          <w:szCs w:val="24"/>
        </w:rPr>
        <w:t>.</w:t>
      </w:r>
    </w:p>
    <w:p w:rsidR="00DD6918" w:rsidRPr="00DD6918" w:rsidRDefault="00DD6918" w:rsidP="00DD6918">
      <w:pPr>
        <w:ind w:left="-851" w:firstLine="142"/>
        <w:rPr>
          <w:sz w:val="24"/>
          <w:szCs w:val="24"/>
        </w:rPr>
      </w:pPr>
      <w:r w:rsidRPr="00DD6918">
        <w:rPr>
          <w:b/>
          <w:bCs/>
          <w:i/>
          <w:iCs/>
          <w:sz w:val="24"/>
          <w:szCs w:val="24"/>
        </w:rPr>
        <w:t>             32. Согласный звук [ф]. Буква Ф ф.</w:t>
      </w:r>
      <w:r w:rsidRPr="00DD6918">
        <w:rPr>
          <w:b/>
          <w:bCs/>
          <w:sz w:val="24"/>
          <w:szCs w:val="24"/>
        </w:rPr>
        <w:t> </w:t>
      </w:r>
      <w:r w:rsidRPr="00DD6918">
        <w:rPr>
          <w:b/>
          <w:bCs/>
          <w:i/>
          <w:iCs/>
          <w:sz w:val="24"/>
          <w:szCs w:val="24"/>
        </w:rPr>
        <w:t>(1 з.)</w:t>
      </w:r>
    </w:p>
    <w:p w:rsidR="00DD6918" w:rsidRPr="00DD6918" w:rsidRDefault="00DD6918" w:rsidP="00DD6918">
      <w:pPr>
        <w:ind w:left="-851" w:firstLine="142"/>
        <w:jc w:val="both"/>
        <w:rPr>
          <w:sz w:val="24"/>
          <w:szCs w:val="24"/>
        </w:rPr>
      </w:pPr>
      <w:r w:rsidRPr="00DD6918">
        <w:rPr>
          <w:i/>
          <w:iCs/>
          <w:sz w:val="24"/>
          <w:szCs w:val="24"/>
        </w:rPr>
        <w:t>Закрепить понятия о гласных и согласных звуках. Буква Ф ф.</w:t>
      </w:r>
    </w:p>
    <w:p w:rsidR="00DD6918" w:rsidRPr="00DD6918" w:rsidRDefault="00DD6918" w:rsidP="00DD6918">
      <w:pPr>
        <w:ind w:left="-851" w:firstLine="142"/>
        <w:jc w:val="both"/>
        <w:rPr>
          <w:sz w:val="24"/>
          <w:szCs w:val="24"/>
        </w:rPr>
      </w:pPr>
      <w:r w:rsidRPr="00DD6918">
        <w:rPr>
          <w:sz w:val="24"/>
          <w:szCs w:val="24"/>
        </w:rPr>
        <w:t>Познакомить с буквой </w:t>
      </w:r>
      <w:r w:rsidRPr="00DD6918">
        <w:rPr>
          <w:b/>
          <w:bCs/>
          <w:sz w:val="24"/>
          <w:szCs w:val="24"/>
        </w:rPr>
        <w:t xml:space="preserve">Ф </w:t>
      </w:r>
      <w:proofErr w:type="gramStart"/>
      <w:r w:rsidRPr="00DD6918">
        <w:rPr>
          <w:b/>
          <w:bCs/>
          <w:sz w:val="24"/>
          <w:szCs w:val="24"/>
        </w:rPr>
        <w:t>ф </w:t>
      </w:r>
      <w:r w:rsidRPr="00DD6918">
        <w:rPr>
          <w:sz w:val="24"/>
          <w:szCs w:val="24"/>
        </w:rPr>
        <w:t> и</w:t>
      </w:r>
      <w:proofErr w:type="gramEnd"/>
      <w:r w:rsidRPr="00DD6918">
        <w:rPr>
          <w:sz w:val="24"/>
          <w:szCs w:val="24"/>
        </w:rPr>
        <w:t xml:space="preserve"> звуками, которые она обозначает. Соотнесение звука и буквы. Сопоставление буквы и ее графического образа. Зарисовка графического образа.</w:t>
      </w:r>
    </w:p>
    <w:p w:rsidR="00DD6918" w:rsidRPr="00DD6918" w:rsidRDefault="00DD6918" w:rsidP="00DD6918">
      <w:pPr>
        <w:ind w:left="-851" w:firstLine="142"/>
        <w:rPr>
          <w:sz w:val="24"/>
          <w:szCs w:val="24"/>
        </w:rPr>
      </w:pPr>
      <w:r w:rsidRPr="00DD6918">
        <w:rPr>
          <w:sz w:val="24"/>
          <w:szCs w:val="24"/>
        </w:rPr>
        <w:t xml:space="preserve">Чтение слогов, </w:t>
      </w:r>
      <w:proofErr w:type="gramStart"/>
      <w:r w:rsidRPr="00DD6918">
        <w:rPr>
          <w:sz w:val="24"/>
          <w:szCs w:val="24"/>
        </w:rPr>
        <w:t>слов,  предложений</w:t>
      </w:r>
      <w:proofErr w:type="gramEnd"/>
      <w:r w:rsidRPr="00DD6918">
        <w:rPr>
          <w:sz w:val="24"/>
          <w:szCs w:val="24"/>
        </w:rPr>
        <w:t>.</w:t>
      </w:r>
    </w:p>
    <w:p w:rsidR="00DD6918" w:rsidRPr="00DD6918" w:rsidRDefault="00DD6918" w:rsidP="00DD6918">
      <w:pPr>
        <w:ind w:left="-851" w:firstLine="142"/>
        <w:rPr>
          <w:sz w:val="24"/>
          <w:szCs w:val="24"/>
        </w:rPr>
      </w:pPr>
      <w:r w:rsidRPr="00DD6918">
        <w:rPr>
          <w:b/>
          <w:bCs/>
          <w:i/>
          <w:iCs/>
          <w:sz w:val="24"/>
          <w:szCs w:val="24"/>
        </w:rPr>
        <w:t>             33. Согласный звук [щ]. Буква Щ щ.</w:t>
      </w:r>
      <w:r w:rsidRPr="00DD6918">
        <w:rPr>
          <w:b/>
          <w:bCs/>
          <w:sz w:val="24"/>
          <w:szCs w:val="24"/>
        </w:rPr>
        <w:t> </w:t>
      </w:r>
      <w:r w:rsidRPr="00DD6918">
        <w:rPr>
          <w:b/>
          <w:bCs/>
          <w:i/>
          <w:iCs/>
          <w:sz w:val="24"/>
          <w:szCs w:val="24"/>
        </w:rPr>
        <w:t>(1 з.)</w:t>
      </w:r>
    </w:p>
    <w:p w:rsidR="00DD6918" w:rsidRPr="00DD6918" w:rsidRDefault="00DD6918" w:rsidP="00DD6918">
      <w:pPr>
        <w:ind w:left="-851" w:firstLine="142"/>
        <w:jc w:val="both"/>
        <w:rPr>
          <w:sz w:val="24"/>
          <w:szCs w:val="24"/>
        </w:rPr>
      </w:pPr>
      <w:r w:rsidRPr="00DD6918">
        <w:rPr>
          <w:i/>
          <w:iCs/>
          <w:sz w:val="24"/>
          <w:szCs w:val="24"/>
        </w:rPr>
        <w:t>Закрепить понятия о гласных и согласных звуках. Буква Щ щ.</w:t>
      </w:r>
    </w:p>
    <w:p w:rsidR="00DD6918" w:rsidRPr="00DD6918" w:rsidRDefault="00DD6918" w:rsidP="00DD6918">
      <w:pPr>
        <w:ind w:left="-851" w:firstLine="142"/>
        <w:jc w:val="both"/>
        <w:rPr>
          <w:sz w:val="24"/>
          <w:szCs w:val="24"/>
        </w:rPr>
      </w:pPr>
      <w:r w:rsidRPr="00DD6918">
        <w:rPr>
          <w:sz w:val="24"/>
          <w:szCs w:val="24"/>
        </w:rPr>
        <w:t>Познакомить с буквой </w:t>
      </w:r>
      <w:r w:rsidRPr="00DD6918">
        <w:rPr>
          <w:b/>
          <w:bCs/>
          <w:sz w:val="24"/>
          <w:szCs w:val="24"/>
        </w:rPr>
        <w:t xml:space="preserve">Щ </w:t>
      </w:r>
      <w:proofErr w:type="gramStart"/>
      <w:r w:rsidRPr="00DD6918">
        <w:rPr>
          <w:b/>
          <w:bCs/>
          <w:sz w:val="24"/>
          <w:szCs w:val="24"/>
        </w:rPr>
        <w:t>щ </w:t>
      </w:r>
      <w:r w:rsidRPr="00DD6918">
        <w:rPr>
          <w:sz w:val="24"/>
          <w:szCs w:val="24"/>
        </w:rPr>
        <w:t> и</w:t>
      </w:r>
      <w:proofErr w:type="gramEnd"/>
      <w:r w:rsidRPr="00DD6918">
        <w:rPr>
          <w:sz w:val="24"/>
          <w:szCs w:val="24"/>
        </w:rPr>
        <w:t xml:space="preserve"> звуками, которые она обозначает. Соотнесение звука и буквы. Сопоставление буквы и ее графического образа. Зарисовка графического образа.</w:t>
      </w:r>
    </w:p>
    <w:p w:rsidR="00DD6918" w:rsidRPr="00DD6918" w:rsidRDefault="00DD6918" w:rsidP="00DD6918">
      <w:pPr>
        <w:ind w:left="-851" w:firstLine="142"/>
        <w:rPr>
          <w:sz w:val="24"/>
          <w:szCs w:val="24"/>
        </w:rPr>
      </w:pPr>
      <w:r w:rsidRPr="00DD6918">
        <w:rPr>
          <w:sz w:val="24"/>
          <w:szCs w:val="24"/>
        </w:rPr>
        <w:t xml:space="preserve">             Чтение слогов, </w:t>
      </w:r>
      <w:proofErr w:type="gramStart"/>
      <w:r w:rsidRPr="00DD6918">
        <w:rPr>
          <w:sz w:val="24"/>
          <w:szCs w:val="24"/>
        </w:rPr>
        <w:t>слов,  предложений</w:t>
      </w:r>
      <w:proofErr w:type="gramEnd"/>
      <w:r w:rsidRPr="00DD6918">
        <w:rPr>
          <w:sz w:val="24"/>
          <w:szCs w:val="24"/>
        </w:rPr>
        <w:t>.</w:t>
      </w:r>
    </w:p>
    <w:p w:rsidR="00DD6918" w:rsidRPr="00DD6918" w:rsidRDefault="00DD6918" w:rsidP="00DD6918">
      <w:pPr>
        <w:ind w:left="-851" w:firstLine="142"/>
        <w:rPr>
          <w:sz w:val="24"/>
          <w:szCs w:val="24"/>
        </w:rPr>
      </w:pPr>
      <w:r w:rsidRPr="00DD6918">
        <w:rPr>
          <w:sz w:val="24"/>
          <w:szCs w:val="24"/>
        </w:rPr>
        <w:t xml:space="preserve">            </w:t>
      </w:r>
      <w:r w:rsidRPr="00DD6918">
        <w:rPr>
          <w:b/>
          <w:i/>
          <w:sz w:val="24"/>
          <w:szCs w:val="24"/>
        </w:rPr>
        <w:t>34.</w:t>
      </w:r>
      <w:r w:rsidRPr="00DD6918">
        <w:rPr>
          <w:b/>
          <w:bCs/>
          <w:i/>
          <w:iCs/>
          <w:sz w:val="24"/>
          <w:szCs w:val="24"/>
        </w:rPr>
        <w:t xml:space="preserve"> Буква Ъ.</w:t>
      </w:r>
      <w:r w:rsidRPr="00DD6918">
        <w:rPr>
          <w:b/>
          <w:bCs/>
          <w:sz w:val="24"/>
          <w:szCs w:val="24"/>
        </w:rPr>
        <w:t> </w:t>
      </w:r>
      <w:r w:rsidRPr="00DD6918">
        <w:rPr>
          <w:b/>
          <w:bCs/>
          <w:i/>
          <w:iCs/>
          <w:sz w:val="24"/>
          <w:szCs w:val="24"/>
        </w:rPr>
        <w:t>(1 з.)</w:t>
      </w:r>
      <w:r w:rsidRPr="00DD6918">
        <w:rPr>
          <w:sz w:val="24"/>
          <w:szCs w:val="24"/>
        </w:rPr>
        <w:t xml:space="preserve"> </w:t>
      </w:r>
    </w:p>
    <w:p w:rsidR="00DD6918" w:rsidRPr="00DD6918" w:rsidRDefault="00DD6918" w:rsidP="00DD6918">
      <w:pPr>
        <w:ind w:left="-851" w:firstLine="142"/>
        <w:rPr>
          <w:sz w:val="24"/>
          <w:szCs w:val="24"/>
        </w:rPr>
      </w:pPr>
      <w:r w:rsidRPr="00DD6918">
        <w:rPr>
          <w:sz w:val="24"/>
          <w:szCs w:val="24"/>
        </w:rPr>
        <w:t xml:space="preserve">            </w:t>
      </w:r>
      <w:r w:rsidRPr="00DD6918">
        <w:rPr>
          <w:i/>
          <w:iCs/>
          <w:sz w:val="24"/>
          <w:szCs w:val="24"/>
        </w:rPr>
        <w:t>Закрепить понятия о гласных и согласных звуках. Буква Ъ.</w:t>
      </w:r>
    </w:p>
    <w:p w:rsidR="00DD6918" w:rsidRPr="00DD6918" w:rsidRDefault="00DD6918" w:rsidP="00DD6918">
      <w:pPr>
        <w:ind w:left="-851" w:firstLine="142"/>
        <w:jc w:val="both"/>
        <w:rPr>
          <w:sz w:val="24"/>
          <w:szCs w:val="24"/>
        </w:rPr>
      </w:pPr>
      <w:r w:rsidRPr="00DD6918">
        <w:rPr>
          <w:sz w:val="24"/>
          <w:szCs w:val="24"/>
        </w:rPr>
        <w:t>Характеристика звуков, звуковой анализ слова КНИГА.</w:t>
      </w:r>
    </w:p>
    <w:p w:rsidR="00DD6918" w:rsidRPr="00DD6918" w:rsidRDefault="00DD6918" w:rsidP="00DD6918">
      <w:pPr>
        <w:ind w:left="-851" w:firstLine="142"/>
        <w:jc w:val="both"/>
        <w:rPr>
          <w:sz w:val="24"/>
          <w:szCs w:val="24"/>
        </w:rPr>
      </w:pPr>
      <w:r w:rsidRPr="00DD6918">
        <w:rPr>
          <w:sz w:val="24"/>
          <w:szCs w:val="24"/>
        </w:rPr>
        <w:t xml:space="preserve">Познакомить с </w:t>
      </w:r>
      <w:proofErr w:type="gramStart"/>
      <w:r w:rsidRPr="00DD6918">
        <w:rPr>
          <w:sz w:val="24"/>
          <w:szCs w:val="24"/>
        </w:rPr>
        <w:t>буквой  </w:t>
      </w:r>
      <w:r w:rsidRPr="00DD6918">
        <w:rPr>
          <w:b/>
          <w:bCs/>
          <w:sz w:val="24"/>
          <w:szCs w:val="24"/>
        </w:rPr>
        <w:t>Ъ</w:t>
      </w:r>
      <w:proofErr w:type="gramEnd"/>
      <w:r w:rsidRPr="00DD6918">
        <w:rPr>
          <w:sz w:val="24"/>
          <w:szCs w:val="24"/>
        </w:rPr>
        <w:t xml:space="preserve"> и тем, что она звука не обозначает. Сопоставление буквы и ее графического образа. Зарисовка графического образа.</w:t>
      </w:r>
    </w:p>
    <w:p w:rsidR="00DD6918" w:rsidRPr="00DD6918" w:rsidRDefault="00DD6918" w:rsidP="00DD6918">
      <w:pPr>
        <w:ind w:left="-851" w:firstLine="142"/>
        <w:rPr>
          <w:b/>
          <w:bCs/>
          <w:i/>
          <w:iCs/>
          <w:sz w:val="24"/>
          <w:szCs w:val="24"/>
        </w:rPr>
      </w:pPr>
      <w:r w:rsidRPr="00DD6918">
        <w:rPr>
          <w:sz w:val="24"/>
          <w:szCs w:val="24"/>
        </w:rPr>
        <w:t xml:space="preserve">            Чтение слогов, </w:t>
      </w:r>
      <w:proofErr w:type="gramStart"/>
      <w:r w:rsidRPr="00DD6918">
        <w:rPr>
          <w:sz w:val="24"/>
          <w:szCs w:val="24"/>
        </w:rPr>
        <w:t>слов,  предложений</w:t>
      </w:r>
      <w:proofErr w:type="gramEnd"/>
      <w:r w:rsidRPr="00DD6918">
        <w:rPr>
          <w:b/>
          <w:bCs/>
          <w:i/>
          <w:iCs/>
          <w:sz w:val="24"/>
          <w:szCs w:val="24"/>
        </w:rPr>
        <w:t>         </w:t>
      </w:r>
    </w:p>
    <w:p w:rsidR="00DD6918" w:rsidRPr="00DD6918" w:rsidRDefault="00DD6918" w:rsidP="00DD6918">
      <w:pPr>
        <w:ind w:left="-851" w:firstLine="142"/>
        <w:rPr>
          <w:sz w:val="24"/>
          <w:szCs w:val="24"/>
        </w:rPr>
      </w:pPr>
      <w:r w:rsidRPr="00DD6918">
        <w:rPr>
          <w:sz w:val="24"/>
          <w:szCs w:val="24"/>
        </w:rPr>
        <w:t xml:space="preserve">            </w:t>
      </w:r>
      <w:r w:rsidRPr="00DD6918">
        <w:rPr>
          <w:b/>
          <w:i/>
          <w:sz w:val="24"/>
          <w:szCs w:val="24"/>
        </w:rPr>
        <w:t xml:space="preserve">35. </w:t>
      </w:r>
      <w:proofErr w:type="gramStart"/>
      <w:r w:rsidRPr="00DD6918">
        <w:rPr>
          <w:b/>
          <w:i/>
          <w:sz w:val="24"/>
          <w:szCs w:val="24"/>
        </w:rPr>
        <w:t>Ч</w:t>
      </w:r>
      <w:r w:rsidRPr="00DD6918">
        <w:rPr>
          <w:b/>
          <w:bCs/>
          <w:i/>
          <w:iCs/>
          <w:sz w:val="24"/>
          <w:szCs w:val="24"/>
        </w:rPr>
        <w:t>тение .</w:t>
      </w:r>
      <w:proofErr w:type="gramEnd"/>
      <w:r w:rsidRPr="00DD6918">
        <w:rPr>
          <w:b/>
          <w:bCs/>
          <w:i/>
          <w:iCs/>
          <w:sz w:val="24"/>
          <w:szCs w:val="24"/>
        </w:rPr>
        <w:t xml:space="preserve"> (1 з.)</w:t>
      </w:r>
    </w:p>
    <w:p w:rsidR="00DD6918" w:rsidRPr="00DD6918" w:rsidRDefault="00DD6918" w:rsidP="00DD6918">
      <w:pPr>
        <w:ind w:left="-851" w:firstLine="142"/>
        <w:rPr>
          <w:sz w:val="24"/>
          <w:szCs w:val="24"/>
        </w:rPr>
      </w:pPr>
      <w:r w:rsidRPr="00DD6918">
        <w:rPr>
          <w:sz w:val="24"/>
          <w:szCs w:val="24"/>
        </w:rPr>
        <w:t>Закрепить ранее изученные буквы.</w:t>
      </w:r>
    </w:p>
    <w:p w:rsidR="00DD6918" w:rsidRPr="00DD6918" w:rsidRDefault="00DD6918" w:rsidP="00DD6918">
      <w:pPr>
        <w:ind w:left="-851" w:firstLine="142"/>
        <w:rPr>
          <w:sz w:val="24"/>
          <w:szCs w:val="24"/>
        </w:rPr>
      </w:pPr>
      <w:r w:rsidRPr="00DD6918">
        <w:rPr>
          <w:sz w:val="24"/>
          <w:szCs w:val="24"/>
        </w:rPr>
        <w:t xml:space="preserve">Характеристика звуков. Подбор слова к звуковой </w:t>
      </w:r>
      <w:proofErr w:type="gramStart"/>
      <w:r w:rsidRPr="00DD6918">
        <w:rPr>
          <w:sz w:val="24"/>
          <w:szCs w:val="24"/>
        </w:rPr>
        <w:t>схеме .</w:t>
      </w:r>
      <w:proofErr w:type="gramEnd"/>
    </w:p>
    <w:p w:rsidR="00DD6918" w:rsidRPr="00DD6918" w:rsidRDefault="00DD6918" w:rsidP="00DD6918">
      <w:pPr>
        <w:ind w:left="-851" w:firstLine="142"/>
        <w:rPr>
          <w:sz w:val="24"/>
          <w:szCs w:val="24"/>
        </w:rPr>
      </w:pPr>
      <w:r w:rsidRPr="00DD6918">
        <w:rPr>
          <w:sz w:val="24"/>
          <w:szCs w:val="24"/>
        </w:rPr>
        <w:t>Чтение слогов, слов. Чтение предложений.</w:t>
      </w:r>
    </w:p>
    <w:p w:rsidR="00DD6918" w:rsidRPr="00DD6918" w:rsidRDefault="00DD6918" w:rsidP="00DD6918">
      <w:pPr>
        <w:ind w:left="-851" w:firstLine="142"/>
        <w:jc w:val="both"/>
        <w:rPr>
          <w:sz w:val="24"/>
          <w:szCs w:val="24"/>
        </w:rPr>
      </w:pPr>
      <w:r w:rsidRPr="00DD6918">
        <w:rPr>
          <w:b/>
          <w:bCs/>
          <w:i/>
          <w:iCs/>
          <w:sz w:val="24"/>
          <w:szCs w:val="24"/>
        </w:rPr>
        <w:t xml:space="preserve">          36. Итоговое занятие. </w:t>
      </w:r>
      <w:r w:rsidRPr="00DD6918">
        <w:rPr>
          <w:b/>
          <w:i/>
          <w:sz w:val="24"/>
          <w:szCs w:val="24"/>
        </w:rPr>
        <w:t>Чтение текстов, задания по карточкам.</w:t>
      </w:r>
      <w:r w:rsidRPr="00DD6918">
        <w:rPr>
          <w:b/>
          <w:bCs/>
          <w:i/>
          <w:iCs/>
          <w:sz w:val="24"/>
          <w:szCs w:val="24"/>
        </w:rPr>
        <w:t xml:space="preserve"> (1 з.)</w:t>
      </w:r>
    </w:p>
    <w:p w:rsidR="00DD6918" w:rsidRPr="00DD6918" w:rsidRDefault="00DD6918" w:rsidP="00DD6918">
      <w:pPr>
        <w:ind w:left="-851" w:firstLine="142"/>
        <w:jc w:val="both"/>
        <w:rPr>
          <w:sz w:val="24"/>
          <w:szCs w:val="24"/>
        </w:rPr>
      </w:pPr>
      <w:r w:rsidRPr="00DD6918">
        <w:rPr>
          <w:sz w:val="24"/>
          <w:szCs w:val="24"/>
        </w:rPr>
        <w:t>Характеристика звуков и букв, умение узнавать буквы и дописывать их.      Чтение слогов и слов, предложений.</w:t>
      </w:r>
    </w:p>
    <w:p w:rsidR="00DD6918" w:rsidRPr="00DD6918" w:rsidRDefault="00DD6918" w:rsidP="00DD6918">
      <w:pPr>
        <w:ind w:left="-851" w:firstLine="142"/>
        <w:jc w:val="center"/>
        <w:rPr>
          <w:sz w:val="24"/>
          <w:szCs w:val="24"/>
        </w:rPr>
      </w:pPr>
      <w:r w:rsidRPr="00DD6918">
        <w:rPr>
          <w:b/>
          <w:bCs/>
          <w:sz w:val="24"/>
          <w:szCs w:val="24"/>
          <w:u w:val="single"/>
        </w:rPr>
        <w:t>Дидактическое обеспечение программы</w:t>
      </w:r>
    </w:p>
    <w:p w:rsidR="00DD6918" w:rsidRPr="00DD6918" w:rsidRDefault="00DD6918" w:rsidP="00DD6918">
      <w:pPr>
        <w:ind w:left="-851" w:firstLine="142"/>
        <w:jc w:val="both"/>
        <w:rPr>
          <w:sz w:val="24"/>
          <w:szCs w:val="24"/>
        </w:rPr>
      </w:pPr>
      <w:r w:rsidRPr="00DD6918">
        <w:rPr>
          <w:b/>
          <w:bCs/>
          <w:i/>
          <w:iCs/>
          <w:sz w:val="24"/>
          <w:szCs w:val="24"/>
          <w:u w:val="single"/>
        </w:rPr>
        <w:t>Оборудование:</w:t>
      </w:r>
      <w:r w:rsidRPr="00DD6918">
        <w:rPr>
          <w:sz w:val="24"/>
          <w:szCs w:val="24"/>
        </w:rPr>
        <w:t> рабочие тетради, пеналы.</w:t>
      </w:r>
    </w:p>
    <w:p w:rsidR="00DD6918" w:rsidRPr="00DD6918" w:rsidRDefault="00DD6918" w:rsidP="00DD6918">
      <w:pPr>
        <w:ind w:left="-851" w:firstLine="142"/>
        <w:jc w:val="both"/>
        <w:rPr>
          <w:sz w:val="24"/>
          <w:szCs w:val="24"/>
        </w:rPr>
      </w:pPr>
      <w:r w:rsidRPr="00DD6918">
        <w:rPr>
          <w:b/>
          <w:bCs/>
          <w:i/>
          <w:iCs/>
          <w:sz w:val="24"/>
          <w:szCs w:val="24"/>
          <w:u w:val="single"/>
        </w:rPr>
        <w:t>Наглядные пособия:</w:t>
      </w:r>
      <w:r w:rsidRPr="00DD6918">
        <w:rPr>
          <w:b/>
          <w:bCs/>
          <w:sz w:val="24"/>
          <w:szCs w:val="24"/>
        </w:rPr>
        <w:t> </w:t>
      </w:r>
      <w:r w:rsidRPr="00DD6918">
        <w:rPr>
          <w:sz w:val="24"/>
          <w:szCs w:val="24"/>
        </w:rPr>
        <w:t>Слоговые таблицы; таблицы для чтения, картинки – образы букв, схема для слияния букв.</w:t>
      </w:r>
    </w:p>
    <w:p w:rsidR="00DD6918" w:rsidRPr="00DD6918" w:rsidRDefault="00DD6918" w:rsidP="00DD6918">
      <w:pPr>
        <w:ind w:left="-851" w:firstLine="142"/>
        <w:jc w:val="both"/>
        <w:rPr>
          <w:sz w:val="24"/>
          <w:szCs w:val="24"/>
        </w:rPr>
      </w:pPr>
      <w:r w:rsidRPr="00DD6918">
        <w:rPr>
          <w:b/>
          <w:bCs/>
          <w:i/>
          <w:iCs/>
          <w:sz w:val="24"/>
          <w:szCs w:val="24"/>
          <w:u w:val="single"/>
        </w:rPr>
        <w:t>Раздаточный материал:</w:t>
      </w:r>
      <w:r w:rsidRPr="00DD6918">
        <w:rPr>
          <w:sz w:val="24"/>
          <w:szCs w:val="24"/>
        </w:rPr>
        <w:t> Рабочие тетради, слоговые таблицы.</w:t>
      </w:r>
    </w:p>
    <w:p w:rsidR="00DD6918" w:rsidRPr="00DD6918" w:rsidRDefault="00DD6918" w:rsidP="00DD6918">
      <w:pPr>
        <w:shd w:val="clear" w:color="auto" w:fill="FFFFFF"/>
        <w:ind w:left="-851" w:firstLine="142"/>
        <w:jc w:val="center"/>
        <w:rPr>
          <w:rFonts w:cs="Calibri"/>
          <w:b/>
          <w:sz w:val="24"/>
          <w:szCs w:val="24"/>
          <w:lang w:eastAsia="ko-KR"/>
        </w:rPr>
      </w:pPr>
      <w:r w:rsidRPr="00DD6918">
        <w:rPr>
          <w:b/>
          <w:sz w:val="24"/>
          <w:szCs w:val="24"/>
          <w:lang w:eastAsia="ko-KR"/>
        </w:rPr>
        <w:t>ДИАГНОСТИКА.</w:t>
      </w:r>
      <w:r>
        <w:rPr>
          <w:rFonts w:cs="Calibri"/>
          <w:b/>
          <w:sz w:val="24"/>
          <w:szCs w:val="24"/>
          <w:lang w:eastAsia="ko-KR"/>
        </w:rPr>
        <w:t xml:space="preserve"> (</w:t>
      </w:r>
      <w:r w:rsidRPr="00DD6918">
        <w:rPr>
          <w:b/>
          <w:sz w:val="24"/>
          <w:szCs w:val="24"/>
          <w:vertAlign w:val="superscript"/>
          <w:lang w:eastAsia="ko-KR"/>
        </w:rPr>
        <w:t>НАЧАЛО ГОДА</w:t>
      </w:r>
      <w:r>
        <w:rPr>
          <w:b/>
          <w:sz w:val="24"/>
          <w:szCs w:val="24"/>
          <w:vertAlign w:val="superscript"/>
          <w:lang w:eastAsia="ko-KR"/>
        </w:rPr>
        <w:t>)</w:t>
      </w:r>
    </w:p>
    <w:p w:rsidR="00DD6918" w:rsidRPr="00DD6918" w:rsidRDefault="00DD6918" w:rsidP="00DD6918">
      <w:pPr>
        <w:shd w:val="clear" w:color="auto" w:fill="FFFFFF"/>
        <w:ind w:left="-851" w:firstLine="142"/>
        <w:rPr>
          <w:rFonts w:cs="Calibri"/>
          <w:sz w:val="24"/>
          <w:szCs w:val="24"/>
          <w:lang w:eastAsia="ko-KR"/>
        </w:rPr>
      </w:pPr>
      <w:proofErr w:type="gramStart"/>
      <w:r w:rsidRPr="00DD6918">
        <w:rPr>
          <w:b/>
          <w:bCs/>
          <w:sz w:val="24"/>
          <w:szCs w:val="24"/>
          <w:u w:val="single"/>
          <w:lang w:eastAsia="ko-KR"/>
        </w:rPr>
        <w:t>Р</w:t>
      </w:r>
      <w:proofErr w:type="gramEnd"/>
      <w:r w:rsidRPr="00DD6918">
        <w:rPr>
          <w:b/>
          <w:bCs/>
          <w:sz w:val="24"/>
          <w:szCs w:val="24"/>
          <w:u w:val="single"/>
          <w:lang w:eastAsia="ko-KR"/>
        </w:rPr>
        <w:t xml:space="preserve"> а з д е л 1</w:t>
      </w:r>
      <w:r w:rsidRPr="00DD6918">
        <w:rPr>
          <w:sz w:val="24"/>
          <w:szCs w:val="24"/>
          <w:lang w:eastAsia="ko-KR"/>
        </w:rPr>
        <w:t>.  Фонетика</w:t>
      </w:r>
    </w:p>
    <w:p w:rsidR="00DD6918" w:rsidRPr="00DD6918" w:rsidRDefault="00DD6918" w:rsidP="00DD6918">
      <w:pPr>
        <w:shd w:val="clear" w:color="auto" w:fill="FFFFFF"/>
        <w:ind w:left="-851" w:firstLine="142"/>
        <w:rPr>
          <w:rFonts w:cs="Calibri"/>
          <w:sz w:val="24"/>
          <w:szCs w:val="24"/>
          <w:lang w:eastAsia="ko-KR"/>
        </w:rPr>
      </w:pPr>
      <w:r w:rsidRPr="00DD6918">
        <w:rPr>
          <w:b/>
          <w:bCs/>
          <w:i/>
          <w:iCs/>
          <w:sz w:val="24"/>
          <w:szCs w:val="24"/>
          <w:lang w:eastAsia="ko-KR"/>
        </w:rPr>
        <w:lastRenderedPageBreak/>
        <w:t>1.Дифференцирование гласных и согласных звуков.</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Воспитатель предлагает ребёнку поиграть в игру «Поймай гласный звук</w:t>
      </w:r>
      <w:proofErr w:type="gramStart"/>
      <w:r w:rsidRPr="00DD6918">
        <w:rPr>
          <w:sz w:val="24"/>
          <w:szCs w:val="24"/>
          <w:lang w:eastAsia="ko-KR"/>
        </w:rPr>
        <w:t>»:  он</w:t>
      </w:r>
      <w:proofErr w:type="gramEnd"/>
      <w:r w:rsidRPr="00DD6918">
        <w:rPr>
          <w:sz w:val="24"/>
          <w:szCs w:val="24"/>
          <w:lang w:eastAsia="ko-KR"/>
        </w:rPr>
        <w:t xml:space="preserve"> произносит гласные и согласные звуки: [а, м, н', о, у, р', р], а ребёнок «ловит» (хлопает в ладоши) только гласные звуки.</w:t>
      </w:r>
    </w:p>
    <w:p w:rsidR="00DD6918" w:rsidRPr="00DD6918" w:rsidRDefault="00DD6918" w:rsidP="00DD6918">
      <w:pPr>
        <w:shd w:val="clear" w:color="auto" w:fill="FFFFFF"/>
        <w:ind w:left="-851" w:firstLine="142"/>
        <w:rPr>
          <w:rFonts w:cs="Calibri"/>
          <w:sz w:val="24"/>
          <w:szCs w:val="24"/>
          <w:lang w:eastAsia="ko-KR"/>
        </w:rPr>
      </w:pPr>
      <w:r w:rsidRPr="00DD6918">
        <w:rPr>
          <w:i/>
          <w:iCs/>
          <w:sz w:val="24"/>
          <w:szCs w:val="24"/>
          <w:lang w:eastAsia="ko-KR"/>
        </w:rPr>
        <w:t xml:space="preserve">П р и м е ч а н </w:t>
      </w:r>
      <w:proofErr w:type="gramStart"/>
      <w:r w:rsidRPr="00DD6918">
        <w:rPr>
          <w:i/>
          <w:iCs/>
          <w:sz w:val="24"/>
          <w:szCs w:val="24"/>
          <w:lang w:eastAsia="ko-KR"/>
        </w:rPr>
        <w:t>и  е</w:t>
      </w:r>
      <w:proofErr w:type="gramEnd"/>
      <w:r w:rsidRPr="00DD6918">
        <w:rPr>
          <w:sz w:val="24"/>
          <w:szCs w:val="24"/>
          <w:lang w:eastAsia="ko-KR"/>
        </w:rPr>
        <w:t> : возможен другой набор звуков.</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-полный ответ – 3 балла;</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-анализ с ошибками – 2 балла;</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-ответ с помощью воспитателя – 1 балл;</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-отсутствие ответа – 0 баллов.</w:t>
      </w:r>
    </w:p>
    <w:p w:rsidR="00DD6918" w:rsidRPr="00DD6918" w:rsidRDefault="00DD6918" w:rsidP="00DD6918">
      <w:pPr>
        <w:shd w:val="clear" w:color="auto" w:fill="FFFFFF"/>
        <w:ind w:left="-851" w:firstLine="142"/>
        <w:rPr>
          <w:rFonts w:cs="Calibri"/>
          <w:sz w:val="24"/>
          <w:szCs w:val="24"/>
          <w:lang w:eastAsia="ko-KR"/>
        </w:rPr>
      </w:pPr>
      <w:r w:rsidRPr="00DD6918">
        <w:rPr>
          <w:b/>
          <w:bCs/>
          <w:i/>
          <w:iCs/>
          <w:sz w:val="24"/>
          <w:szCs w:val="24"/>
          <w:lang w:eastAsia="ko-KR"/>
        </w:rPr>
        <w:t>2.Выделение гласного звука в начале слов.</w:t>
      </w:r>
    </w:p>
    <w:p w:rsidR="00DD6918" w:rsidRPr="00DD6918" w:rsidRDefault="00DD6918" w:rsidP="00DD6918">
      <w:pPr>
        <w:shd w:val="clear" w:color="auto" w:fill="FFFFFF"/>
        <w:ind w:left="-851" w:firstLine="142"/>
        <w:rPr>
          <w:rFonts w:cs="Calibri"/>
          <w:sz w:val="24"/>
          <w:szCs w:val="24"/>
          <w:lang w:eastAsia="ko-KR"/>
        </w:rPr>
      </w:pPr>
      <w:r w:rsidRPr="00DD6918">
        <w:rPr>
          <w:i/>
          <w:iCs/>
          <w:sz w:val="24"/>
          <w:szCs w:val="24"/>
          <w:lang w:eastAsia="ko-KR"/>
        </w:rPr>
        <w:t xml:space="preserve">О б о р у д о </w:t>
      </w:r>
      <w:proofErr w:type="gramStart"/>
      <w:r w:rsidRPr="00DD6918">
        <w:rPr>
          <w:i/>
          <w:iCs/>
          <w:sz w:val="24"/>
          <w:szCs w:val="24"/>
          <w:lang w:eastAsia="ko-KR"/>
        </w:rPr>
        <w:t>в</w:t>
      </w:r>
      <w:proofErr w:type="gramEnd"/>
      <w:r w:rsidRPr="00DD6918">
        <w:rPr>
          <w:i/>
          <w:iCs/>
          <w:sz w:val="24"/>
          <w:szCs w:val="24"/>
          <w:lang w:eastAsia="ko-KR"/>
        </w:rPr>
        <w:t xml:space="preserve"> а н и е</w:t>
      </w:r>
      <w:r w:rsidRPr="00DD6918">
        <w:rPr>
          <w:sz w:val="24"/>
          <w:szCs w:val="24"/>
          <w:lang w:eastAsia="ko-KR"/>
        </w:rPr>
        <w:t>: предметные картинки.</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 xml:space="preserve">Задание построено на игровом упражнении «Выбери картинку». Воспитатель предлагает ребёнку из ряда картинок выбрать одну, название которой начинается с одного из гласных звуков: [а, и, о, </w:t>
      </w:r>
      <w:proofErr w:type="gramStart"/>
      <w:r w:rsidRPr="00DD6918">
        <w:rPr>
          <w:sz w:val="24"/>
          <w:szCs w:val="24"/>
          <w:lang w:eastAsia="ko-KR"/>
        </w:rPr>
        <w:t>у ]</w:t>
      </w:r>
      <w:proofErr w:type="gramEnd"/>
      <w:r w:rsidRPr="00DD6918">
        <w:rPr>
          <w:sz w:val="24"/>
          <w:szCs w:val="24"/>
          <w:lang w:eastAsia="ko-KR"/>
        </w:rPr>
        <w:t>.</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К р и т е р и и   о ц е н к и:</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-полный ответ – 3 балла;</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-анализ с ошибками – 2 балла;</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-ответ с помощью воспитателя – 1 балл;</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-отсутствие ответа – 0 баллов.</w:t>
      </w:r>
    </w:p>
    <w:p w:rsidR="00DD6918" w:rsidRPr="00DD6918" w:rsidRDefault="00DD6918" w:rsidP="00DD6918">
      <w:pPr>
        <w:shd w:val="clear" w:color="auto" w:fill="FFFFFF"/>
        <w:ind w:left="-851" w:firstLine="142"/>
        <w:rPr>
          <w:rFonts w:cs="Calibri"/>
          <w:sz w:val="24"/>
          <w:szCs w:val="24"/>
          <w:lang w:eastAsia="ko-KR"/>
        </w:rPr>
      </w:pPr>
      <w:r w:rsidRPr="00DD6918">
        <w:rPr>
          <w:b/>
          <w:bCs/>
          <w:i/>
          <w:iCs/>
          <w:sz w:val="24"/>
          <w:szCs w:val="24"/>
          <w:lang w:eastAsia="ko-KR"/>
        </w:rPr>
        <w:t>3.Дифференцирование согласного звука в начале и конце слова.</w:t>
      </w:r>
    </w:p>
    <w:p w:rsidR="00DD6918" w:rsidRPr="00DD6918" w:rsidRDefault="00DD6918" w:rsidP="00DD6918">
      <w:pPr>
        <w:shd w:val="clear" w:color="auto" w:fill="FFFFFF"/>
        <w:ind w:left="-851" w:firstLine="142"/>
        <w:rPr>
          <w:rFonts w:cs="Calibri"/>
          <w:sz w:val="24"/>
          <w:szCs w:val="24"/>
          <w:lang w:eastAsia="ko-KR"/>
        </w:rPr>
      </w:pPr>
      <w:r w:rsidRPr="00DD6918">
        <w:rPr>
          <w:i/>
          <w:iCs/>
          <w:sz w:val="24"/>
          <w:szCs w:val="24"/>
          <w:lang w:eastAsia="ko-KR"/>
        </w:rPr>
        <w:t>М а т е р и а л</w:t>
      </w:r>
      <w:r w:rsidRPr="00DD6918">
        <w:rPr>
          <w:sz w:val="24"/>
          <w:szCs w:val="24"/>
          <w:lang w:eastAsia="ko-KR"/>
        </w:rPr>
        <w:t>   для анализа: мак - [м</w:t>
      </w:r>
      <w:proofErr w:type="gramStart"/>
      <w:r w:rsidRPr="00DD6918">
        <w:rPr>
          <w:sz w:val="24"/>
          <w:szCs w:val="24"/>
          <w:lang w:eastAsia="ko-KR"/>
        </w:rPr>
        <w:t>],[</w:t>
      </w:r>
      <w:proofErr w:type="gramEnd"/>
      <w:r w:rsidRPr="00DD6918">
        <w:rPr>
          <w:sz w:val="24"/>
          <w:szCs w:val="24"/>
          <w:lang w:eastAsia="ko-KR"/>
        </w:rPr>
        <w:t>а],[к]; кит - [к],[и],[т].</w:t>
      </w:r>
    </w:p>
    <w:p w:rsidR="00DD6918" w:rsidRPr="00DD6918" w:rsidRDefault="00DD6918" w:rsidP="00DD6918">
      <w:pPr>
        <w:shd w:val="clear" w:color="auto" w:fill="FFFFFF"/>
        <w:ind w:left="-851" w:firstLine="142"/>
        <w:rPr>
          <w:rFonts w:cs="Calibri"/>
          <w:sz w:val="24"/>
          <w:szCs w:val="24"/>
          <w:lang w:eastAsia="ko-KR"/>
        </w:rPr>
      </w:pPr>
      <w:proofErr w:type="gramStart"/>
      <w:r w:rsidRPr="00DD6918">
        <w:rPr>
          <w:i/>
          <w:iCs/>
          <w:sz w:val="24"/>
          <w:szCs w:val="24"/>
          <w:lang w:eastAsia="ko-KR"/>
        </w:rPr>
        <w:t>П  р</w:t>
      </w:r>
      <w:proofErr w:type="gramEnd"/>
      <w:r w:rsidRPr="00DD6918">
        <w:rPr>
          <w:i/>
          <w:iCs/>
          <w:sz w:val="24"/>
          <w:szCs w:val="24"/>
          <w:lang w:eastAsia="ko-KR"/>
        </w:rPr>
        <w:t xml:space="preserve"> и м е ч а н и е :</w:t>
      </w:r>
      <w:r w:rsidRPr="00DD6918">
        <w:rPr>
          <w:sz w:val="24"/>
          <w:szCs w:val="24"/>
          <w:lang w:eastAsia="ko-KR"/>
        </w:rPr>
        <w:t> предлагаются односложные слова с мягкими и твёрдыми согласными звуками.</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Воспитатель произносит слово и предлагает ребёнку выделить согласные звуки, стоящие в начале и в конце слова с обоснованием своего ответа.</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К р и т е р и и   о ц е н к и:</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-полный ответ – 3 балла;</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-анализ с ошибками – 2 балла;</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-ответ с помощью воспитателя – 1 балл;</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-отсутствие ответа – 0 баллов.</w:t>
      </w:r>
    </w:p>
    <w:p w:rsidR="00DD6918" w:rsidRPr="00DD6918" w:rsidRDefault="00DD6918" w:rsidP="00DD6918">
      <w:pPr>
        <w:shd w:val="clear" w:color="auto" w:fill="FFFFFF"/>
        <w:ind w:left="-851" w:firstLine="142"/>
        <w:rPr>
          <w:rFonts w:cs="Calibri"/>
          <w:sz w:val="24"/>
          <w:szCs w:val="24"/>
          <w:lang w:eastAsia="ko-KR"/>
        </w:rPr>
      </w:pPr>
      <w:r w:rsidRPr="00DD6918">
        <w:rPr>
          <w:b/>
          <w:bCs/>
          <w:i/>
          <w:iCs/>
          <w:sz w:val="24"/>
          <w:szCs w:val="24"/>
          <w:lang w:eastAsia="ko-KR"/>
        </w:rPr>
        <w:t>4.Дифференцирование согласных звуков по твёрдости – мягкости</w:t>
      </w:r>
      <w:r w:rsidRPr="00DD6918">
        <w:rPr>
          <w:sz w:val="24"/>
          <w:szCs w:val="24"/>
          <w:lang w:eastAsia="ko-KR"/>
        </w:rPr>
        <w:t>.</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 xml:space="preserve">М а т е р и а </w:t>
      </w:r>
      <w:proofErr w:type="gramStart"/>
      <w:r w:rsidRPr="00DD6918">
        <w:rPr>
          <w:sz w:val="24"/>
          <w:szCs w:val="24"/>
          <w:lang w:eastAsia="ko-KR"/>
        </w:rPr>
        <w:t>л  для</w:t>
      </w:r>
      <w:proofErr w:type="gramEnd"/>
      <w:r w:rsidRPr="00DD6918">
        <w:rPr>
          <w:sz w:val="24"/>
          <w:szCs w:val="24"/>
          <w:lang w:eastAsia="ko-KR"/>
        </w:rPr>
        <w:t xml:space="preserve"> анализа:</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 xml:space="preserve">нос – нёс; мал – мял; вол – </w:t>
      </w:r>
      <w:proofErr w:type="gramStart"/>
      <w:r w:rsidRPr="00DD6918">
        <w:rPr>
          <w:sz w:val="24"/>
          <w:szCs w:val="24"/>
          <w:lang w:eastAsia="ko-KR"/>
        </w:rPr>
        <w:t>вёл;  белка</w:t>
      </w:r>
      <w:proofErr w:type="gramEnd"/>
      <w:r w:rsidRPr="00DD6918">
        <w:rPr>
          <w:sz w:val="24"/>
          <w:szCs w:val="24"/>
          <w:lang w:eastAsia="ko-KR"/>
        </w:rPr>
        <w:t xml:space="preserve"> – балка</w:t>
      </w:r>
    </w:p>
    <w:p w:rsidR="00DD6918" w:rsidRPr="00DD6918" w:rsidRDefault="00DD6918" w:rsidP="00DD6918">
      <w:pPr>
        <w:shd w:val="clear" w:color="auto" w:fill="FFFFFF"/>
        <w:ind w:left="-851" w:firstLine="142"/>
        <w:rPr>
          <w:rFonts w:cs="Calibri"/>
          <w:sz w:val="24"/>
          <w:szCs w:val="24"/>
          <w:lang w:eastAsia="ko-KR"/>
        </w:rPr>
      </w:pPr>
      <w:r w:rsidRPr="00DD6918">
        <w:rPr>
          <w:i/>
          <w:iCs/>
          <w:sz w:val="24"/>
          <w:szCs w:val="24"/>
          <w:lang w:eastAsia="ko-KR"/>
        </w:rPr>
        <w:t xml:space="preserve">О б о р у д </w:t>
      </w:r>
      <w:proofErr w:type="gramStart"/>
      <w:r w:rsidRPr="00DD6918">
        <w:rPr>
          <w:i/>
          <w:iCs/>
          <w:sz w:val="24"/>
          <w:szCs w:val="24"/>
          <w:lang w:eastAsia="ko-KR"/>
        </w:rPr>
        <w:t>о  в</w:t>
      </w:r>
      <w:proofErr w:type="gramEnd"/>
      <w:r w:rsidRPr="00DD6918">
        <w:rPr>
          <w:i/>
          <w:iCs/>
          <w:sz w:val="24"/>
          <w:szCs w:val="24"/>
          <w:lang w:eastAsia="ko-KR"/>
        </w:rPr>
        <w:t xml:space="preserve"> а н и е</w:t>
      </w:r>
      <w:r w:rsidRPr="00DD6918">
        <w:rPr>
          <w:sz w:val="24"/>
          <w:szCs w:val="24"/>
          <w:lang w:eastAsia="ko-KR"/>
        </w:rPr>
        <w:t>: фишки, обозначающие звуки.</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 xml:space="preserve">Воспитатель предлагает ребёнку поиграть вигру «Твёрдый – мягкий». Он произносит слова, а ребёнок выбирает фишку, обозначающую первый звук: твёрдый </w:t>
      </w:r>
      <w:proofErr w:type="gramStart"/>
      <w:r w:rsidRPr="00DD6918">
        <w:rPr>
          <w:sz w:val="24"/>
          <w:szCs w:val="24"/>
          <w:lang w:eastAsia="ko-KR"/>
        </w:rPr>
        <w:t>звук  синяя</w:t>
      </w:r>
      <w:proofErr w:type="gramEnd"/>
      <w:r w:rsidRPr="00DD6918">
        <w:rPr>
          <w:sz w:val="24"/>
          <w:szCs w:val="24"/>
          <w:lang w:eastAsia="ko-KR"/>
        </w:rPr>
        <w:t xml:space="preserve"> фишка, мягкий звук – зелёная.</w:t>
      </w:r>
    </w:p>
    <w:p w:rsidR="00DD6918" w:rsidRPr="00DD6918" w:rsidRDefault="00DD6918" w:rsidP="00DD6918">
      <w:pPr>
        <w:shd w:val="clear" w:color="auto" w:fill="FFFFFF"/>
        <w:ind w:left="-851" w:firstLine="142"/>
        <w:rPr>
          <w:rFonts w:cs="Calibri"/>
          <w:sz w:val="24"/>
          <w:szCs w:val="24"/>
          <w:lang w:eastAsia="ko-KR"/>
        </w:rPr>
      </w:pPr>
      <w:r w:rsidRPr="00DD6918">
        <w:rPr>
          <w:i/>
          <w:iCs/>
          <w:sz w:val="24"/>
          <w:szCs w:val="24"/>
          <w:lang w:eastAsia="ko-KR"/>
        </w:rPr>
        <w:t xml:space="preserve">П р и м е </w:t>
      </w:r>
      <w:proofErr w:type="gramStart"/>
      <w:r w:rsidRPr="00DD6918">
        <w:rPr>
          <w:i/>
          <w:iCs/>
          <w:sz w:val="24"/>
          <w:szCs w:val="24"/>
          <w:lang w:eastAsia="ko-KR"/>
        </w:rPr>
        <w:t>ч</w:t>
      </w:r>
      <w:proofErr w:type="gramEnd"/>
      <w:r w:rsidRPr="00DD6918">
        <w:rPr>
          <w:i/>
          <w:iCs/>
          <w:sz w:val="24"/>
          <w:szCs w:val="24"/>
          <w:lang w:eastAsia="ko-KR"/>
        </w:rPr>
        <w:t xml:space="preserve"> а н и е</w:t>
      </w:r>
      <w:r w:rsidRPr="00DD6918">
        <w:rPr>
          <w:sz w:val="24"/>
          <w:szCs w:val="24"/>
          <w:lang w:eastAsia="ko-KR"/>
        </w:rPr>
        <w:t>. Детям, незнакомым с обозначением звуков фишками, воспитатель предлагает выбрать и повторить слово, начинающееся с согласного твёрдого звука, затем – с согласного мягкого.</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К р и т е р и и   о ц е н к и:</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-полный ответ – 3 балла;</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-анализ с ошибками – 2 балла;</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-ответ с помощью воспитателя – 1 балл;</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-отсутствие ответа – 0 баллов.</w:t>
      </w:r>
    </w:p>
    <w:p w:rsidR="00DD6918" w:rsidRPr="00DD6918" w:rsidRDefault="00DD6918" w:rsidP="00DD6918">
      <w:pPr>
        <w:shd w:val="clear" w:color="auto" w:fill="FFFFFF"/>
        <w:ind w:left="-851" w:firstLine="142"/>
        <w:rPr>
          <w:rFonts w:cs="Calibri"/>
          <w:b/>
          <w:i/>
          <w:sz w:val="24"/>
          <w:szCs w:val="24"/>
          <w:lang w:eastAsia="ko-KR"/>
        </w:rPr>
      </w:pPr>
      <w:r w:rsidRPr="00DD6918">
        <w:rPr>
          <w:b/>
          <w:i/>
          <w:sz w:val="24"/>
          <w:szCs w:val="24"/>
          <w:lang w:eastAsia="ko-KR"/>
        </w:rPr>
        <w:t>5.Дифференцирование согласных звуков по звонкости – глухости.</w:t>
      </w:r>
    </w:p>
    <w:p w:rsidR="00DD6918" w:rsidRPr="00DD6918" w:rsidRDefault="00DD6918" w:rsidP="00DD6918">
      <w:pPr>
        <w:shd w:val="clear" w:color="auto" w:fill="FFFFFF"/>
        <w:ind w:left="-851" w:firstLine="142"/>
        <w:rPr>
          <w:rFonts w:cs="Calibri"/>
          <w:sz w:val="24"/>
          <w:szCs w:val="24"/>
          <w:lang w:eastAsia="ko-KR"/>
        </w:rPr>
      </w:pPr>
      <w:proofErr w:type="gramStart"/>
      <w:r w:rsidRPr="00DD6918">
        <w:rPr>
          <w:i/>
          <w:iCs/>
          <w:sz w:val="24"/>
          <w:szCs w:val="24"/>
          <w:lang w:eastAsia="ko-KR"/>
        </w:rPr>
        <w:t>М</w:t>
      </w:r>
      <w:proofErr w:type="gramEnd"/>
      <w:r w:rsidRPr="00DD6918">
        <w:rPr>
          <w:i/>
          <w:iCs/>
          <w:sz w:val="24"/>
          <w:szCs w:val="24"/>
          <w:lang w:eastAsia="ko-KR"/>
        </w:rPr>
        <w:t xml:space="preserve"> а т е р и а л</w:t>
      </w:r>
      <w:r w:rsidRPr="00DD6918">
        <w:rPr>
          <w:sz w:val="24"/>
          <w:szCs w:val="24"/>
          <w:lang w:eastAsia="ko-KR"/>
        </w:rPr>
        <w:t>   для анализа:</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 xml:space="preserve">балка – </w:t>
      </w:r>
      <w:proofErr w:type="gramStart"/>
      <w:r w:rsidRPr="00DD6918">
        <w:rPr>
          <w:sz w:val="24"/>
          <w:szCs w:val="24"/>
          <w:lang w:eastAsia="ko-KR"/>
        </w:rPr>
        <w:t>палка;  быль</w:t>
      </w:r>
      <w:proofErr w:type="gramEnd"/>
      <w:r w:rsidRPr="00DD6918">
        <w:rPr>
          <w:sz w:val="24"/>
          <w:szCs w:val="24"/>
          <w:lang w:eastAsia="ko-KR"/>
        </w:rPr>
        <w:t xml:space="preserve"> – пыль;  вата – фата;  дом – том</w:t>
      </w:r>
    </w:p>
    <w:p w:rsidR="00DD6918" w:rsidRPr="00DD6918" w:rsidRDefault="00DD6918" w:rsidP="00DD6918">
      <w:pPr>
        <w:shd w:val="clear" w:color="auto" w:fill="FFFFFF"/>
        <w:ind w:left="-851" w:firstLine="142"/>
        <w:rPr>
          <w:rFonts w:cs="Calibri"/>
          <w:sz w:val="24"/>
          <w:szCs w:val="24"/>
          <w:lang w:eastAsia="ko-KR"/>
        </w:rPr>
      </w:pPr>
      <w:r w:rsidRPr="00DD6918">
        <w:rPr>
          <w:i/>
          <w:iCs/>
          <w:sz w:val="24"/>
          <w:szCs w:val="24"/>
          <w:lang w:eastAsia="ko-KR"/>
        </w:rPr>
        <w:t xml:space="preserve">О б о р у д </w:t>
      </w:r>
      <w:proofErr w:type="gramStart"/>
      <w:r w:rsidRPr="00DD6918">
        <w:rPr>
          <w:i/>
          <w:iCs/>
          <w:sz w:val="24"/>
          <w:szCs w:val="24"/>
          <w:lang w:eastAsia="ko-KR"/>
        </w:rPr>
        <w:t>о  в</w:t>
      </w:r>
      <w:proofErr w:type="gramEnd"/>
      <w:r w:rsidRPr="00DD6918">
        <w:rPr>
          <w:i/>
          <w:iCs/>
          <w:sz w:val="24"/>
          <w:szCs w:val="24"/>
          <w:lang w:eastAsia="ko-KR"/>
        </w:rPr>
        <w:t xml:space="preserve"> а н и е</w:t>
      </w:r>
      <w:r w:rsidRPr="00DD6918">
        <w:rPr>
          <w:sz w:val="24"/>
          <w:szCs w:val="24"/>
          <w:lang w:eastAsia="ko-KR"/>
        </w:rPr>
        <w:t>: фишки, обозначающие согласные  звуки.</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 xml:space="preserve">Анализ проводится аналогично предыдущей </w:t>
      </w:r>
      <w:proofErr w:type="gramStart"/>
      <w:r w:rsidRPr="00DD6918">
        <w:rPr>
          <w:sz w:val="24"/>
          <w:szCs w:val="24"/>
          <w:lang w:eastAsia="ko-KR"/>
        </w:rPr>
        <w:t>методике:  если</w:t>
      </w:r>
      <w:proofErr w:type="gramEnd"/>
      <w:r w:rsidRPr="00DD6918">
        <w:rPr>
          <w:sz w:val="24"/>
          <w:szCs w:val="24"/>
          <w:lang w:eastAsia="ko-KR"/>
        </w:rPr>
        <w:t xml:space="preserve"> слово начинается с глухого согласного звука, ребёнок поднимает фишку без колокольчика; если со звонкого – фишку с </w:t>
      </w:r>
      <w:r w:rsidRPr="00DD6918">
        <w:rPr>
          <w:sz w:val="24"/>
          <w:szCs w:val="24"/>
          <w:lang w:eastAsia="ko-KR"/>
        </w:rPr>
        <w:lastRenderedPageBreak/>
        <w:t>колокольчиком.</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К р и т е р и и   о ц е н к и:</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-полный ответ – 3 балла;</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-анализ с ошибками – 2 балла;</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-ответ с помощью воспитателя – 1 балл;</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-отсутствие ответа – 0 баллов.</w:t>
      </w:r>
    </w:p>
    <w:p w:rsidR="00DD6918" w:rsidRPr="00DD6918" w:rsidRDefault="00DD6918" w:rsidP="00DD6918">
      <w:pPr>
        <w:shd w:val="clear" w:color="auto" w:fill="FFFFFF"/>
        <w:ind w:left="-851" w:firstLine="142"/>
        <w:rPr>
          <w:rFonts w:cs="Calibri"/>
          <w:sz w:val="24"/>
          <w:szCs w:val="24"/>
          <w:lang w:eastAsia="ko-KR"/>
        </w:rPr>
      </w:pPr>
      <w:r w:rsidRPr="00DD6918">
        <w:rPr>
          <w:b/>
          <w:bCs/>
          <w:i/>
          <w:iCs/>
          <w:sz w:val="24"/>
          <w:szCs w:val="24"/>
          <w:lang w:eastAsia="ko-KR"/>
        </w:rPr>
        <w:t>6. Звуковой анализ слов</w:t>
      </w:r>
      <w:r w:rsidRPr="00DD6918">
        <w:rPr>
          <w:sz w:val="24"/>
          <w:szCs w:val="24"/>
          <w:lang w:eastAsia="ko-KR"/>
        </w:rPr>
        <w:t>.</w:t>
      </w:r>
    </w:p>
    <w:p w:rsidR="00DD6918" w:rsidRPr="00DD6918" w:rsidRDefault="00DD6918" w:rsidP="00DD6918">
      <w:pPr>
        <w:shd w:val="clear" w:color="auto" w:fill="FFFFFF"/>
        <w:ind w:left="-851" w:firstLine="142"/>
        <w:rPr>
          <w:rFonts w:cs="Calibri"/>
          <w:sz w:val="24"/>
          <w:szCs w:val="24"/>
          <w:lang w:eastAsia="ko-KR"/>
        </w:rPr>
      </w:pPr>
      <w:proofErr w:type="gramStart"/>
      <w:r w:rsidRPr="00DD6918">
        <w:rPr>
          <w:i/>
          <w:iCs/>
          <w:sz w:val="24"/>
          <w:szCs w:val="24"/>
          <w:lang w:eastAsia="ko-KR"/>
        </w:rPr>
        <w:t>М</w:t>
      </w:r>
      <w:proofErr w:type="gramEnd"/>
      <w:r w:rsidRPr="00DD6918">
        <w:rPr>
          <w:i/>
          <w:iCs/>
          <w:sz w:val="24"/>
          <w:szCs w:val="24"/>
          <w:lang w:eastAsia="ko-KR"/>
        </w:rPr>
        <w:t xml:space="preserve"> а т е р и а л</w:t>
      </w:r>
      <w:r w:rsidRPr="00DD6918">
        <w:rPr>
          <w:sz w:val="24"/>
          <w:szCs w:val="24"/>
          <w:lang w:eastAsia="ko-KR"/>
        </w:rPr>
        <w:t>   для анализа: кот, дом, волк, тень, лиса.</w:t>
      </w:r>
    </w:p>
    <w:p w:rsidR="00DD6918" w:rsidRPr="00DD6918" w:rsidRDefault="00DD6918" w:rsidP="00DD6918">
      <w:pPr>
        <w:shd w:val="clear" w:color="auto" w:fill="FFFFFF"/>
        <w:ind w:left="-851" w:firstLine="142"/>
        <w:rPr>
          <w:rFonts w:cs="Calibri"/>
          <w:sz w:val="24"/>
          <w:szCs w:val="24"/>
          <w:lang w:eastAsia="ko-KR"/>
        </w:rPr>
      </w:pPr>
      <w:r w:rsidRPr="00DD6918">
        <w:rPr>
          <w:i/>
          <w:iCs/>
          <w:sz w:val="24"/>
          <w:szCs w:val="24"/>
          <w:lang w:eastAsia="ko-KR"/>
        </w:rPr>
        <w:t xml:space="preserve">О б о р у д о </w:t>
      </w:r>
      <w:proofErr w:type="gramStart"/>
      <w:r w:rsidRPr="00DD6918">
        <w:rPr>
          <w:i/>
          <w:iCs/>
          <w:sz w:val="24"/>
          <w:szCs w:val="24"/>
          <w:lang w:eastAsia="ko-KR"/>
        </w:rPr>
        <w:t>в</w:t>
      </w:r>
      <w:proofErr w:type="gramEnd"/>
      <w:r w:rsidRPr="00DD6918">
        <w:rPr>
          <w:i/>
          <w:iCs/>
          <w:sz w:val="24"/>
          <w:szCs w:val="24"/>
          <w:lang w:eastAsia="ko-KR"/>
        </w:rPr>
        <w:t xml:space="preserve"> а н и е</w:t>
      </w:r>
      <w:r w:rsidRPr="00DD6918">
        <w:rPr>
          <w:sz w:val="24"/>
          <w:szCs w:val="24"/>
          <w:lang w:eastAsia="ko-KR"/>
        </w:rPr>
        <w:t>: фишки, обозначающие согласные звуки.</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Воспитатель моделирует игровую ситуацию «Разноцветные окна». Педагог зачитывает слова, а ребёнок сначала выкладывает с помощью фишек звуковую модель слова и определяет последовательность звуков, затем даёт полную характеристику этих звуков.</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К р и т е р и и   о ц е н к и:</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-полный ответ – 3 балла;</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-анализ с ошибками – 2 балла;</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-ответ с помощью воспитателя – 1 балл;</w:t>
      </w:r>
    </w:p>
    <w:p w:rsidR="00DD6918" w:rsidRPr="00DD6918" w:rsidRDefault="00DD6918" w:rsidP="00DD6918">
      <w:pPr>
        <w:shd w:val="clear" w:color="auto" w:fill="FFFFFF"/>
        <w:ind w:left="-851" w:firstLine="142"/>
        <w:rPr>
          <w:sz w:val="24"/>
          <w:szCs w:val="24"/>
          <w:lang w:eastAsia="ko-KR"/>
        </w:rPr>
      </w:pPr>
      <w:r w:rsidRPr="00DD6918">
        <w:rPr>
          <w:sz w:val="24"/>
          <w:szCs w:val="24"/>
          <w:lang w:eastAsia="ko-KR"/>
        </w:rPr>
        <w:t>-отсутствие ответа – 0 баллов.</w:t>
      </w:r>
    </w:p>
    <w:p w:rsidR="00DD6918" w:rsidRPr="00DD6918" w:rsidRDefault="00DD6918" w:rsidP="00DD6918">
      <w:pPr>
        <w:shd w:val="clear" w:color="auto" w:fill="FFFFFF"/>
        <w:ind w:left="-851" w:firstLine="142"/>
        <w:rPr>
          <w:rFonts w:cs="Calibri"/>
          <w:sz w:val="24"/>
          <w:szCs w:val="24"/>
          <w:lang w:eastAsia="ko-KR"/>
        </w:rPr>
      </w:pPr>
      <w:r w:rsidRPr="00DD6918">
        <w:rPr>
          <w:b/>
          <w:bCs/>
          <w:sz w:val="24"/>
          <w:szCs w:val="24"/>
          <w:u w:val="single"/>
          <w:lang w:eastAsia="ko-KR"/>
        </w:rPr>
        <w:t xml:space="preserve">Р а з д е </w:t>
      </w:r>
      <w:proofErr w:type="gramStart"/>
      <w:r w:rsidRPr="00DD6918">
        <w:rPr>
          <w:b/>
          <w:bCs/>
          <w:sz w:val="24"/>
          <w:szCs w:val="24"/>
          <w:u w:val="single"/>
          <w:lang w:eastAsia="ko-KR"/>
        </w:rPr>
        <w:t>л  2</w:t>
      </w:r>
      <w:proofErr w:type="gramEnd"/>
      <w:r w:rsidRPr="00DD6918">
        <w:rPr>
          <w:sz w:val="24"/>
          <w:szCs w:val="24"/>
          <w:lang w:eastAsia="ko-KR"/>
        </w:rPr>
        <w:t>. Грамматический строй языка.</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1</w:t>
      </w:r>
      <w:r w:rsidRPr="00DD6918">
        <w:rPr>
          <w:b/>
          <w:bCs/>
          <w:i/>
          <w:iCs/>
          <w:sz w:val="24"/>
          <w:szCs w:val="24"/>
          <w:lang w:eastAsia="ko-KR"/>
        </w:rPr>
        <w:t>.Составление рассказа по сюжетной картинке</w:t>
      </w:r>
      <w:r w:rsidRPr="00DD6918">
        <w:rPr>
          <w:sz w:val="24"/>
          <w:szCs w:val="24"/>
          <w:lang w:eastAsia="ko-KR"/>
        </w:rPr>
        <w:t>.</w:t>
      </w:r>
    </w:p>
    <w:p w:rsidR="00DD6918" w:rsidRPr="00DD6918" w:rsidRDefault="00DD6918" w:rsidP="00DD6918">
      <w:pPr>
        <w:shd w:val="clear" w:color="auto" w:fill="FFFFFF"/>
        <w:ind w:left="-851" w:firstLine="142"/>
        <w:rPr>
          <w:rFonts w:cs="Calibri"/>
          <w:sz w:val="24"/>
          <w:szCs w:val="24"/>
          <w:lang w:eastAsia="ko-KR"/>
        </w:rPr>
      </w:pPr>
      <w:r w:rsidRPr="00DD6918">
        <w:rPr>
          <w:i/>
          <w:iCs/>
          <w:sz w:val="24"/>
          <w:szCs w:val="24"/>
          <w:lang w:eastAsia="ko-KR"/>
        </w:rPr>
        <w:t xml:space="preserve">О б о р у д о </w:t>
      </w:r>
      <w:proofErr w:type="gramStart"/>
      <w:r w:rsidRPr="00DD6918">
        <w:rPr>
          <w:i/>
          <w:iCs/>
          <w:sz w:val="24"/>
          <w:szCs w:val="24"/>
          <w:lang w:eastAsia="ko-KR"/>
        </w:rPr>
        <w:t>в</w:t>
      </w:r>
      <w:proofErr w:type="gramEnd"/>
      <w:r w:rsidRPr="00DD6918">
        <w:rPr>
          <w:i/>
          <w:iCs/>
          <w:sz w:val="24"/>
          <w:szCs w:val="24"/>
          <w:lang w:eastAsia="ko-KR"/>
        </w:rPr>
        <w:t xml:space="preserve"> а н и е</w:t>
      </w:r>
      <w:r w:rsidRPr="00DD6918">
        <w:rPr>
          <w:sz w:val="24"/>
          <w:szCs w:val="24"/>
          <w:lang w:eastAsia="ko-KR"/>
        </w:rPr>
        <w:t>: сюжетные картинки.</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Воспитатель предлагает ребёнку ряд сюжетных картинок. Ребёнок выбирает одну из них. Воспитатель предлагает ему составить рассказ по этой картинке и с помощью вопросов выявляет уровень развития грамматического строя речи.</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К р и т е р и и   о ц е н к и:</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-полный рассказ – 3 балла;</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-рассказ с ошибками – 2 балла;</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-рассказ с помощью воспитателя – 1 балл;</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-отсутствие рассказа – 0 баллов.</w:t>
      </w:r>
    </w:p>
    <w:p w:rsidR="00DD6918" w:rsidRPr="00DD6918" w:rsidRDefault="00DD6918" w:rsidP="00DD6918">
      <w:pPr>
        <w:shd w:val="clear" w:color="auto" w:fill="FFFFFF"/>
        <w:ind w:left="-851" w:firstLine="142"/>
        <w:rPr>
          <w:rFonts w:cs="Calibri"/>
          <w:sz w:val="24"/>
          <w:szCs w:val="24"/>
          <w:lang w:eastAsia="ko-KR"/>
        </w:rPr>
      </w:pPr>
      <w:r w:rsidRPr="00DD6918">
        <w:rPr>
          <w:b/>
          <w:bCs/>
          <w:i/>
          <w:iCs/>
          <w:sz w:val="24"/>
          <w:szCs w:val="24"/>
          <w:lang w:eastAsia="ko-KR"/>
        </w:rPr>
        <w:t>2.Структура предложения. Слова, называющие действия, предметы, признаки; короткие слова (предлоги</w:t>
      </w:r>
      <w:proofErr w:type="gramStart"/>
      <w:r w:rsidRPr="00DD6918">
        <w:rPr>
          <w:b/>
          <w:bCs/>
          <w:i/>
          <w:iCs/>
          <w:sz w:val="24"/>
          <w:szCs w:val="24"/>
          <w:lang w:eastAsia="ko-KR"/>
        </w:rPr>
        <w:t>)</w:t>
      </w:r>
      <w:r w:rsidRPr="00DD6918">
        <w:rPr>
          <w:sz w:val="24"/>
          <w:szCs w:val="24"/>
          <w:lang w:eastAsia="ko-KR"/>
        </w:rPr>
        <w:t> .</w:t>
      </w:r>
      <w:proofErr w:type="gramEnd"/>
    </w:p>
    <w:p w:rsidR="00DD6918" w:rsidRPr="00DD6918" w:rsidRDefault="00DD6918" w:rsidP="00DD6918">
      <w:pPr>
        <w:shd w:val="clear" w:color="auto" w:fill="FFFFFF"/>
        <w:ind w:left="-851" w:firstLine="142"/>
        <w:jc w:val="both"/>
        <w:rPr>
          <w:rFonts w:cs="Calibri"/>
          <w:sz w:val="24"/>
          <w:szCs w:val="24"/>
          <w:lang w:eastAsia="ko-KR"/>
        </w:rPr>
      </w:pPr>
      <w:r w:rsidRPr="00DD6918">
        <w:rPr>
          <w:i/>
          <w:iCs/>
          <w:sz w:val="24"/>
          <w:szCs w:val="24"/>
          <w:lang w:eastAsia="ko-KR"/>
        </w:rPr>
        <w:t xml:space="preserve">О б о р у д о </w:t>
      </w:r>
      <w:proofErr w:type="gramStart"/>
      <w:r w:rsidRPr="00DD6918">
        <w:rPr>
          <w:i/>
          <w:iCs/>
          <w:sz w:val="24"/>
          <w:szCs w:val="24"/>
          <w:lang w:eastAsia="ko-KR"/>
        </w:rPr>
        <w:t>в</w:t>
      </w:r>
      <w:proofErr w:type="gramEnd"/>
      <w:r w:rsidRPr="00DD6918">
        <w:rPr>
          <w:i/>
          <w:iCs/>
          <w:sz w:val="24"/>
          <w:szCs w:val="24"/>
          <w:lang w:eastAsia="ko-KR"/>
        </w:rPr>
        <w:t xml:space="preserve"> а н и е</w:t>
      </w:r>
      <w:r w:rsidRPr="00DD6918">
        <w:rPr>
          <w:sz w:val="24"/>
          <w:szCs w:val="24"/>
          <w:lang w:eastAsia="ko-KR"/>
        </w:rPr>
        <w:t>: фишки слов; обозначение точки; схема предложения.</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 xml:space="preserve">Воспитатель из составленного ребёнком рассказа выбирает предложение и предлагает «записать» </w:t>
      </w:r>
      <w:proofErr w:type="gramStart"/>
      <w:r w:rsidRPr="00DD6918">
        <w:rPr>
          <w:sz w:val="24"/>
          <w:szCs w:val="24"/>
          <w:lang w:eastAsia="ko-KR"/>
        </w:rPr>
        <w:t>его  (</w:t>
      </w:r>
      <w:proofErr w:type="gramEnd"/>
      <w:r w:rsidRPr="00DD6918">
        <w:rPr>
          <w:sz w:val="24"/>
          <w:szCs w:val="24"/>
          <w:lang w:eastAsia="ko-KR"/>
        </w:rPr>
        <w:t>построить схему). Ребёнок составляет схему предложения, объясняя значение каждого слова.</w:t>
      </w:r>
    </w:p>
    <w:p w:rsidR="00DD6918" w:rsidRPr="00DD6918" w:rsidRDefault="00DD6918" w:rsidP="00DD6918">
      <w:pPr>
        <w:shd w:val="clear" w:color="auto" w:fill="FFFFFF"/>
        <w:ind w:left="-851" w:firstLine="142"/>
        <w:jc w:val="both"/>
        <w:rPr>
          <w:rFonts w:cs="Calibri"/>
          <w:sz w:val="24"/>
          <w:szCs w:val="24"/>
          <w:lang w:eastAsia="ko-KR"/>
        </w:rPr>
      </w:pPr>
      <w:proofErr w:type="gramStart"/>
      <w:r w:rsidRPr="00DD6918">
        <w:rPr>
          <w:i/>
          <w:iCs/>
          <w:sz w:val="24"/>
          <w:szCs w:val="24"/>
          <w:lang w:eastAsia="ko-KR"/>
        </w:rPr>
        <w:t>Н</w:t>
      </w:r>
      <w:proofErr w:type="gramEnd"/>
      <w:r w:rsidRPr="00DD6918">
        <w:rPr>
          <w:i/>
          <w:iCs/>
          <w:sz w:val="24"/>
          <w:szCs w:val="24"/>
          <w:lang w:eastAsia="ko-KR"/>
        </w:rPr>
        <w:t xml:space="preserve"> а п р и м е р</w:t>
      </w:r>
      <w:r w:rsidRPr="00DD6918">
        <w:rPr>
          <w:sz w:val="24"/>
          <w:szCs w:val="24"/>
          <w:lang w:eastAsia="ko-KR"/>
        </w:rPr>
        <w:t>: «Дети играли на красивой поляне».</w:t>
      </w:r>
    </w:p>
    <w:p w:rsidR="00DD6918" w:rsidRPr="00DD6918" w:rsidRDefault="00DD6918" w:rsidP="00DD6918">
      <w:pPr>
        <w:shd w:val="clear" w:color="auto" w:fill="FFFFFF"/>
        <w:ind w:left="-851" w:firstLine="142"/>
        <w:jc w:val="both"/>
        <w:rPr>
          <w:rFonts w:cs="Calibri"/>
          <w:sz w:val="24"/>
          <w:szCs w:val="24"/>
          <w:lang w:eastAsia="ko-KR"/>
        </w:rPr>
      </w:pPr>
      <w:r w:rsidRPr="00DD6918">
        <w:rPr>
          <w:i/>
          <w:iCs/>
          <w:sz w:val="24"/>
          <w:szCs w:val="24"/>
          <w:lang w:eastAsia="ko-KR"/>
        </w:rPr>
        <w:t>Р е б ё н о к</w:t>
      </w:r>
      <w:r w:rsidRPr="00DD6918">
        <w:rPr>
          <w:sz w:val="24"/>
          <w:szCs w:val="24"/>
          <w:lang w:eastAsia="ko-KR"/>
        </w:rPr>
        <w:t xml:space="preserve">. Первое слово – дети – отвечает на </w:t>
      </w:r>
      <w:proofErr w:type="gramStart"/>
      <w:r w:rsidRPr="00DD6918">
        <w:rPr>
          <w:sz w:val="24"/>
          <w:szCs w:val="24"/>
          <w:lang w:eastAsia="ko-KR"/>
        </w:rPr>
        <w:t>вопрос  «</w:t>
      </w:r>
      <w:proofErr w:type="gramEnd"/>
      <w:r w:rsidRPr="00DD6918">
        <w:rPr>
          <w:sz w:val="24"/>
          <w:szCs w:val="24"/>
          <w:lang w:eastAsia="ko-KR"/>
        </w:rPr>
        <w:t>кто?», значит, это слово- предмет, обозначим его условной фишкой.</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Второе слово – играют. Дети что делают? Это слово-действие, обозначаем его условной фишкой и т.д.  В конце предложения ставим точку.</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К р и т е р и и   о ц е н к и:</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-полный ответ – 3 балла;</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-анализ с ошибками – 2 балла;</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-ответ с помощью воспитателя – 1 балл;</w:t>
      </w:r>
    </w:p>
    <w:p w:rsidR="00DD6918" w:rsidRPr="00DD6918" w:rsidRDefault="00DD6918" w:rsidP="00DD6918">
      <w:pPr>
        <w:shd w:val="clear" w:color="auto" w:fill="FFFFFF"/>
        <w:ind w:left="-851" w:firstLine="142"/>
        <w:rPr>
          <w:sz w:val="24"/>
          <w:szCs w:val="24"/>
          <w:lang w:eastAsia="ko-KR"/>
        </w:rPr>
      </w:pPr>
      <w:r w:rsidRPr="00DD6918">
        <w:rPr>
          <w:sz w:val="24"/>
          <w:szCs w:val="24"/>
          <w:lang w:eastAsia="ko-KR"/>
        </w:rPr>
        <w:t>-отсутствие ответа – 0 баллов.</w:t>
      </w:r>
    </w:p>
    <w:p w:rsidR="00DD6918" w:rsidRPr="00DD6918" w:rsidRDefault="00DD6918" w:rsidP="00DD6918">
      <w:pPr>
        <w:shd w:val="clear" w:color="auto" w:fill="FFFFFF"/>
        <w:ind w:left="-851" w:firstLine="142"/>
        <w:jc w:val="center"/>
        <w:rPr>
          <w:rFonts w:cs="Calibri"/>
          <w:b/>
          <w:sz w:val="24"/>
          <w:szCs w:val="24"/>
          <w:lang w:eastAsia="ko-KR"/>
        </w:rPr>
      </w:pPr>
      <w:r w:rsidRPr="00DD6918">
        <w:rPr>
          <w:b/>
          <w:sz w:val="24"/>
          <w:szCs w:val="24"/>
          <w:vertAlign w:val="superscript"/>
          <w:lang w:eastAsia="ko-KR"/>
        </w:rPr>
        <w:t>СЕРЕДИНА ГОДА</w:t>
      </w:r>
      <w:r w:rsidRPr="00DD6918">
        <w:rPr>
          <w:b/>
          <w:sz w:val="24"/>
          <w:szCs w:val="24"/>
          <w:lang w:eastAsia="ko-KR"/>
        </w:rPr>
        <w:t>.</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Выявление в середине года промежуточного уровня знаний необходимо для корректировки учебно-тематического планирования и составления индивидуальных программ развития детей, нуждающихся в непосредственной помощи специалиста.</w:t>
      </w:r>
    </w:p>
    <w:p w:rsidR="00DD6918" w:rsidRPr="00DD6918" w:rsidRDefault="00DD6918" w:rsidP="00DD6918">
      <w:pPr>
        <w:shd w:val="clear" w:color="auto" w:fill="FFFFFF"/>
        <w:ind w:left="-851" w:firstLine="142"/>
        <w:rPr>
          <w:rFonts w:cs="Calibri"/>
          <w:sz w:val="24"/>
          <w:szCs w:val="24"/>
          <w:lang w:eastAsia="ko-KR"/>
        </w:rPr>
      </w:pPr>
      <w:proofErr w:type="gramStart"/>
      <w:r w:rsidRPr="00DD6918">
        <w:rPr>
          <w:b/>
          <w:bCs/>
          <w:sz w:val="24"/>
          <w:szCs w:val="24"/>
          <w:u w:val="single"/>
          <w:lang w:eastAsia="ko-KR"/>
        </w:rPr>
        <w:t>Р</w:t>
      </w:r>
      <w:proofErr w:type="gramEnd"/>
      <w:r w:rsidRPr="00DD6918">
        <w:rPr>
          <w:b/>
          <w:bCs/>
          <w:sz w:val="24"/>
          <w:szCs w:val="24"/>
          <w:u w:val="single"/>
          <w:lang w:eastAsia="ko-KR"/>
        </w:rPr>
        <w:t xml:space="preserve"> а з д е л 1</w:t>
      </w:r>
      <w:r w:rsidRPr="00DD6918">
        <w:rPr>
          <w:sz w:val="24"/>
          <w:szCs w:val="24"/>
          <w:lang w:eastAsia="ko-KR"/>
        </w:rPr>
        <w:t>. Фонетика.</w:t>
      </w:r>
    </w:p>
    <w:p w:rsidR="00DD6918" w:rsidRPr="00DD6918" w:rsidRDefault="00DD6918" w:rsidP="00DD6918">
      <w:pPr>
        <w:shd w:val="clear" w:color="auto" w:fill="FFFFFF"/>
        <w:ind w:left="-851" w:firstLine="142"/>
        <w:jc w:val="both"/>
        <w:rPr>
          <w:rFonts w:cs="Calibri"/>
          <w:sz w:val="24"/>
          <w:szCs w:val="24"/>
          <w:lang w:eastAsia="ko-KR"/>
        </w:rPr>
      </w:pPr>
      <w:r w:rsidRPr="00DD6918">
        <w:rPr>
          <w:b/>
          <w:bCs/>
          <w:i/>
          <w:iCs/>
          <w:sz w:val="24"/>
          <w:szCs w:val="24"/>
          <w:lang w:eastAsia="ko-KR"/>
        </w:rPr>
        <w:t>1.Дифференцирование звуков: гласных, согласных: твёрдых – мягких, звонких – глухих</w:t>
      </w:r>
      <w:r w:rsidRPr="00DD6918">
        <w:rPr>
          <w:sz w:val="24"/>
          <w:szCs w:val="24"/>
          <w:lang w:eastAsia="ko-KR"/>
        </w:rPr>
        <w:t>.</w:t>
      </w:r>
    </w:p>
    <w:p w:rsidR="00DD6918" w:rsidRPr="00DD6918" w:rsidRDefault="00DD6918" w:rsidP="00DD6918">
      <w:pPr>
        <w:shd w:val="clear" w:color="auto" w:fill="FFFFFF"/>
        <w:ind w:left="-851" w:firstLine="142"/>
        <w:jc w:val="both"/>
        <w:rPr>
          <w:rFonts w:cs="Calibri"/>
          <w:sz w:val="24"/>
          <w:szCs w:val="24"/>
          <w:lang w:eastAsia="ko-KR"/>
        </w:rPr>
      </w:pPr>
      <w:r w:rsidRPr="00DD6918">
        <w:rPr>
          <w:i/>
          <w:iCs/>
          <w:sz w:val="24"/>
          <w:szCs w:val="24"/>
          <w:lang w:eastAsia="ko-KR"/>
        </w:rPr>
        <w:t xml:space="preserve">О б о р у д о </w:t>
      </w:r>
      <w:proofErr w:type="gramStart"/>
      <w:r w:rsidRPr="00DD6918">
        <w:rPr>
          <w:i/>
          <w:iCs/>
          <w:sz w:val="24"/>
          <w:szCs w:val="24"/>
          <w:lang w:eastAsia="ko-KR"/>
        </w:rPr>
        <w:t>в</w:t>
      </w:r>
      <w:proofErr w:type="gramEnd"/>
      <w:r w:rsidRPr="00DD6918">
        <w:rPr>
          <w:i/>
          <w:iCs/>
          <w:sz w:val="24"/>
          <w:szCs w:val="24"/>
          <w:lang w:eastAsia="ko-KR"/>
        </w:rPr>
        <w:t xml:space="preserve"> а н и е</w:t>
      </w:r>
      <w:r w:rsidRPr="00DD6918">
        <w:rPr>
          <w:sz w:val="24"/>
          <w:szCs w:val="24"/>
          <w:lang w:eastAsia="ko-KR"/>
        </w:rPr>
        <w:t>: фишки, обозначающие звуки; наборное полотно «Здесь живут звуки».</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lastRenderedPageBreak/>
        <w:t>Воспитатель говорит ребёнку, что звуки потерялись, и предлагает ему «расселить» их по домам. Перед ребёнком – схемы дорог к звуковым домикам. Воспитатель произносит звук, ребёнок находит для него домик согласно его обозначению и доказывает, почему этот звук поселился именно в этом домике.</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К р и т е р и и   о ц е н к и:</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-полный ответ – 3 балла;</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-анализ с ошибками – 2 балла;</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-ответ с помощью воспитателя – 1 балл;</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-отсутствие ответа – 0 баллов.</w:t>
      </w:r>
    </w:p>
    <w:p w:rsidR="00DD6918" w:rsidRPr="00DD6918" w:rsidRDefault="00DD6918" w:rsidP="00DD6918">
      <w:pPr>
        <w:shd w:val="clear" w:color="auto" w:fill="FFFFFF"/>
        <w:ind w:left="-851" w:firstLine="142"/>
        <w:rPr>
          <w:rFonts w:cs="Calibri"/>
          <w:sz w:val="24"/>
          <w:szCs w:val="24"/>
          <w:lang w:eastAsia="ko-KR"/>
        </w:rPr>
      </w:pPr>
      <w:r w:rsidRPr="00DD6918">
        <w:rPr>
          <w:b/>
          <w:bCs/>
          <w:i/>
          <w:iCs/>
          <w:sz w:val="24"/>
          <w:szCs w:val="24"/>
          <w:lang w:eastAsia="ko-KR"/>
        </w:rPr>
        <w:t>2.Звуковой анализ слов</w:t>
      </w:r>
      <w:r w:rsidRPr="00DD6918">
        <w:rPr>
          <w:sz w:val="24"/>
          <w:szCs w:val="24"/>
          <w:lang w:eastAsia="ko-KR"/>
        </w:rPr>
        <w:t>.</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 xml:space="preserve">О б о р у д о </w:t>
      </w:r>
      <w:proofErr w:type="gramStart"/>
      <w:r w:rsidRPr="00DD6918">
        <w:rPr>
          <w:sz w:val="24"/>
          <w:szCs w:val="24"/>
          <w:lang w:eastAsia="ko-KR"/>
        </w:rPr>
        <w:t>в</w:t>
      </w:r>
      <w:proofErr w:type="gramEnd"/>
      <w:r w:rsidRPr="00DD6918">
        <w:rPr>
          <w:sz w:val="24"/>
          <w:szCs w:val="24"/>
          <w:lang w:eastAsia="ko-KR"/>
        </w:rPr>
        <w:t xml:space="preserve"> а н и е: предметные картинки «Волк», «Лиса». Воспитатель предлагает ребёнку назвать каждую картинку и </w:t>
      </w:r>
      <w:proofErr w:type="gramStart"/>
      <w:r w:rsidRPr="00DD6918">
        <w:rPr>
          <w:sz w:val="24"/>
          <w:szCs w:val="24"/>
          <w:lang w:eastAsia="ko-KR"/>
        </w:rPr>
        <w:t>построить  «</w:t>
      </w:r>
      <w:proofErr w:type="gramEnd"/>
      <w:r w:rsidRPr="00DD6918">
        <w:rPr>
          <w:sz w:val="24"/>
          <w:szCs w:val="24"/>
          <w:lang w:eastAsia="ko-KR"/>
        </w:rPr>
        <w:t>звуковой домик» для данного слова-названия.</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К р и т е р и и   о ц е н к и:</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-полный ответ – 3 балла;</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 xml:space="preserve">-частичный </w:t>
      </w:r>
      <w:proofErr w:type="gramStart"/>
      <w:r w:rsidRPr="00DD6918">
        <w:rPr>
          <w:sz w:val="24"/>
          <w:szCs w:val="24"/>
          <w:lang w:eastAsia="ko-KR"/>
        </w:rPr>
        <w:t>ответ  –</w:t>
      </w:r>
      <w:proofErr w:type="gramEnd"/>
      <w:r w:rsidRPr="00DD6918">
        <w:rPr>
          <w:sz w:val="24"/>
          <w:szCs w:val="24"/>
          <w:lang w:eastAsia="ko-KR"/>
        </w:rPr>
        <w:t xml:space="preserve"> 2 балла;</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-ответ с помощью воспитателя – 1 балл;</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-отсутствие ответа – 0 баллов.</w:t>
      </w:r>
    </w:p>
    <w:p w:rsidR="00DD6918" w:rsidRPr="00DD6918" w:rsidRDefault="00DD6918" w:rsidP="00DD6918">
      <w:pPr>
        <w:shd w:val="clear" w:color="auto" w:fill="FFFFFF"/>
        <w:ind w:left="-851" w:firstLine="142"/>
        <w:jc w:val="both"/>
        <w:rPr>
          <w:rFonts w:cs="Calibri"/>
          <w:b/>
          <w:i/>
          <w:sz w:val="24"/>
          <w:szCs w:val="24"/>
          <w:lang w:eastAsia="ko-KR"/>
        </w:rPr>
      </w:pPr>
      <w:r w:rsidRPr="00DD6918">
        <w:rPr>
          <w:b/>
          <w:i/>
          <w:sz w:val="24"/>
          <w:szCs w:val="24"/>
          <w:lang w:eastAsia="ko-KR"/>
        </w:rPr>
        <w:t>3.Деление слов на слоги.</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 xml:space="preserve">О б о р у д о </w:t>
      </w:r>
      <w:proofErr w:type="gramStart"/>
      <w:r w:rsidRPr="00DD6918">
        <w:rPr>
          <w:sz w:val="24"/>
          <w:szCs w:val="24"/>
          <w:lang w:eastAsia="ko-KR"/>
        </w:rPr>
        <w:t>в</w:t>
      </w:r>
      <w:proofErr w:type="gramEnd"/>
      <w:r w:rsidRPr="00DD6918">
        <w:rPr>
          <w:sz w:val="24"/>
          <w:szCs w:val="24"/>
          <w:lang w:eastAsia="ko-KR"/>
        </w:rPr>
        <w:t xml:space="preserve"> а н и е: игрушки: волк, кукла, барабан и др.; слоговые схемы слов-названий игрушек.</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Воспитатель раскладывает игрушки и предлагает ребёнку посетить «магазин игрушек» и купить игрушку в соответствии с её стоимостью (слоговой схемой слова-названия).</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К р и т е р и и   о ц е н к и:</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-полный ответ – 3 балла;</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 xml:space="preserve">-частичный </w:t>
      </w:r>
      <w:proofErr w:type="gramStart"/>
      <w:r w:rsidRPr="00DD6918">
        <w:rPr>
          <w:sz w:val="24"/>
          <w:szCs w:val="24"/>
          <w:lang w:eastAsia="ko-KR"/>
        </w:rPr>
        <w:t>ответ  –</w:t>
      </w:r>
      <w:proofErr w:type="gramEnd"/>
      <w:r w:rsidRPr="00DD6918">
        <w:rPr>
          <w:sz w:val="24"/>
          <w:szCs w:val="24"/>
          <w:lang w:eastAsia="ko-KR"/>
        </w:rPr>
        <w:t xml:space="preserve"> 2 балла;</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-ответ с помощью воспитателя – 1 балл;</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-отсутствие ответа – 0 баллов.</w:t>
      </w:r>
    </w:p>
    <w:p w:rsidR="00DD6918" w:rsidRPr="00DD6918" w:rsidRDefault="00DD6918" w:rsidP="00DD6918">
      <w:pPr>
        <w:shd w:val="clear" w:color="auto" w:fill="FFFFFF"/>
        <w:ind w:left="-851" w:firstLine="142"/>
        <w:jc w:val="both"/>
        <w:rPr>
          <w:rFonts w:cs="Calibri"/>
          <w:sz w:val="24"/>
          <w:szCs w:val="24"/>
          <w:lang w:eastAsia="ko-KR"/>
        </w:rPr>
      </w:pPr>
      <w:r w:rsidRPr="00DD6918">
        <w:rPr>
          <w:b/>
          <w:bCs/>
          <w:i/>
          <w:iCs/>
          <w:sz w:val="24"/>
          <w:szCs w:val="24"/>
          <w:lang w:eastAsia="ko-KR"/>
        </w:rPr>
        <w:t>4.Ударение.</w:t>
      </w:r>
    </w:p>
    <w:p w:rsidR="00DD6918" w:rsidRPr="00DD6918" w:rsidRDefault="00DD6918" w:rsidP="00DD6918">
      <w:pPr>
        <w:shd w:val="clear" w:color="auto" w:fill="FFFFFF"/>
        <w:ind w:left="-851" w:firstLine="142"/>
        <w:jc w:val="both"/>
        <w:rPr>
          <w:rFonts w:cs="Calibri"/>
          <w:sz w:val="24"/>
          <w:szCs w:val="24"/>
          <w:lang w:eastAsia="ko-KR"/>
        </w:rPr>
      </w:pPr>
      <w:r w:rsidRPr="00DD6918">
        <w:rPr>
          <w:i/>
          <w:iCs/>
          <w:sz w:val="24"/>
          <w:szCs w:val="24"/>
          <w:lang w:eastAsia="ko-KR"/>
        </w:rPr>
        <w:t xml:space="preserve">О б о р у д о </w:t>
      </w:r>
      <w:proofErr w:type="gramStart"/>
      <w:r w:rsidRPr="00DD6918">
        <w:rPr>
          <w:i/>
          <w:iCs/>
          <w:sz w:val="24"/>
          <w:szCs w:val="24"/>
          <w:lang w:eastAsia="ko-KR"/>
        </w:rPr>
        <w:t>в</w:t>
      </w:r>
      <w:proofErr w:type="gramEnd"/>
      <w:r w:rsidRPr="00DD6918">
        <w:rPr>
          <w:i/>
          <w:iCs/>
          <w:sz w:val="24"/>
          <w:szCs w:val="24"/>
          <w:lang w:eastAsia="ko-KR"/>
        </w:rPr>
        <w:t xml:space="preserve"> а н и е:</w:t>
      </w:r>
      <w:r w:rsidRPr="00DD6918">
        <w:rPr>
          <w:sz w:val="24"/>
          <w:szCs w:val="24"/>
          <w:lang w:eastAsia="ko-KR"/>
        </w:rPr>
        <w:t> игрушки: волк, кукла, барабан и др.; слоговые схемы слов-названий игрушек; «ударный молоточек».</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В дополнение к предыдущему заданию ребёнку предлагается определить ударение в слове-названии игрушки.</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К р и т е р и и   о ц е н к и:</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-правильное определение ударения – 2 балла;</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-постановка ударения с помощью воспитателя – 1 балл;</w:t>
      </w:r>
    </w:p>
    <w:p w:rsidR="00DD6918" w:rsidRPr="00DD6918" w:rsidRDefault="00DD6918" w:rsidP="00DD6918">
      <w:pPr>
        <w:shd w:val="clear" w:color="auto" w:fill="FFFFFF"/>
        <w:ind w:left="-851" w:firstLine="142"/>
        <w:jc w:val="both"/>
        <w:rPr>
          <w:sz w:val="24"/>
          <w:szCs w:val="24"/>
          <w:lang w:eastAsia="ko-KR"/>
        </w:rPr>
      </w:pPr>
      <w:r w:rsidRPr="00DD6918">
        <w:rPr>
          <w:sz w:val="24"/>
          <w:szCs w:val="24"/>
          <w:lang w:eastAsia="ko-KR"/>
        </w:rPr>
        <w:t>- отсутствие ответа – 0 баллов.</w:t>
      </w:r>
    </w:p>
    <w:p w:rsidR="00DD6918" w:rsidRPr="00DD6918" w:rsidRDefault="00DD6918" w:rsidP="00DD6918">
      <w:pPr>
        <w:shd w:val="clear" w:color="auto" w:fill="FFFFFF"/>
        <w:ind w:left="-851" w:firstLine="142"/>
        <w:jc w:val="both"/>
        <w:rPr>
          <w:rFonts w:cs="Calibri"/>
          <w:sz w:val="24"/>
          <w:szCs w:val="24"/>
          <w:lang w:eastAsia="ko-KR"/>
        </w:rPr>
      </w:pPr>
      <w:proofErr w:type="gramStart"/>
      <w:r w:rsidRPr="00DD6918">
        <w:rPr>
          <w:b/>
          <w:bCs/>
          <w:sz w:val="24"/>
          <w:szCs w:val="24"/>
          <w:u w:val="single"/>
          <w:lang w:eastAsia="ko-KR"/>
        </w:rPr>
        <w:t>Р</w:t>
      </w:r>
      <w:proofErr w:type="gramEnd"/>
      <w:r w:rsidRPr="00DD6918">
        <w:rPr>
          <w:b/>
          <w:bCs/>
          <w:sz w:val="24"/>
          <w:szCs w:val="24"/>
          <w:u w:val="single"/>
          <w:lang w:eastAsia="ko-KR"/>
        </w:rPr>
        <w:t xml:space="preserve"> а з д е л 2</w:t>
      </w:r>
      <w:r w:rsidRPr="00DD6918">
        <w:rPr>
          <w:sz w:val="24"/>
          <w:szCs w:val="24"/>
          <w:lang w:eastAsia="ko-KR"/>
        </w:rPr>
        <w:t>. Грамматический строй речи.</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1</w:t>
      </w:r>
      <w:r w:rsidRPr="00DD6918">
        <w:rPr>
          <w:b/>
          <w:bCs/>
          <w:i/>
          <w:iCs/>
          <w:sz w:val="24"/>
          <w:szCs w:val="24"/>
          <w:lang w:eastAsia="ko-KR"/>
        </w:rPr>
        <w:t>.Составление рассказа по сюжетной картинке</w:t>
      </w:r>
      <w:r w:rsidRPr="00DD6918">
        <w:rPr>
          <w:sz w:val="24"/>
          <w:szCs w:val="24"/>
          <w:lang w:eastAsia="ko-KR"/>
        </w:rPr>
        <w:t>.</w:t>
      </w:r>
    </w:p>
    <w:p w:rsidR="00DD6918" w:rsidRPr="00DD6918" w:rsidRDefault="00DD6918" w:rsidP="00DD6918">
      <w:pPr>
        <w:shd w:val="clear" w:color="auto" w:fill="FFFFFF"/>
        <w:ind w:left="-851" w:firstLine="142"/>
        <w:jc w:val="both"/>
        <w:rPr>
          <w:rFonts w:cs="Calibri"/>
          <w:sz w:val="24"/>
          <w:szCs w:val="24"/>
          <w:lang w:eastAsia="ko-KR"/>
        </w:rPr>
      </w:pPr>
      <w:r w:rsidRPr="00DD6918">
        <w:rPr>
          <w:i/>
          <w:iCs/>
          <w:sz w:val="24"/>
          <w:szCs w:val="24"/>
          <w:lang w:eastAsia="ko-KR"/>
        </w:rPr>
        <w:t xml:space="preserve">О б о р у д о </w:t>
      </w:r>
      <w:proofErr w:type="gramStart"/>
      <w:r w:rsidRPr="00DD6918">
        <w:rPr>
          <w:i/>
          <w:iCs/>
          <w:sz w:val="24"/>
          <w:szCs w:val="24"/>
          <w:lang w:eastAsia="ko-KR"/>
        </w:rPr>
        <w:t>в</w:t>
      </w:r>
      <w:proofErr w:type="gramEnd"/>
      <w:r w:rsidRPr="00DD6918">
        <w:rPr>
          <w:i/>
          <w:iCs/>
          <w:sz w:val="24"/>
          <w:szCs w:val="24"/>
          <w:lang w:eastAsia="ko-KR"/>
        </w:rPr>
        <w:t xml:space="preserve"> а н и е</w:t>
      </w:r>
      <w:r w:rsidRPr="00DD6918">
        <w:rPr>
          <w:sz w:val="24"/>
          <w:szCs w:val="24"/>
          <w:lang w:eastAsia="ko-KR"/>
        </w:rPr>
        <w:t>: сюжетная картинка «Общая горка».</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Ребёнку предъявляют сюжетную картинку «Общая горка» для составления рассказа по вопросам воспитателя:</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 Какое время года изображено на картинке?</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 Кого ты видишь на картинке?</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 Как их зовут?</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 Что делает Петя?</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 Где находится Вова?</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 Какое настроение у детей? Почему?</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 Как ты думаешь, о чём они говорят?</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 xml:space="preserve">К р и т е р и и   о ц е н к </w:t>
      </w:r>
      <w:proofErr w:type="gramStart"/>
      <w:r w:rsidRPr="00DD6918">
        <w:rPr>
          <w:sz w:val="24"/>
          <w:szCs w:val="24"/>
          <w:lang w:eastAsia="ko-KR"/>
        </w:rPr>
        <w:t>и :</w:t>
      </w:r>
      <w:proofErr w:type="gramEnd"/>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 полный, связный рассказ – 3 балла;</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 краткий рассказ (</w:t>
      </w:r>
      <w:proofErr w:type="gramStart"/>
      <w:r w:rsidRPr="00DD6918">
        <w:rPr>
          <w:sz w:val="24"/>
          <w:szCs w:val="24"/>
          <w:lang w:eastAsia="ko-KR"/>
        </w:rPr>
        <w:t>нераспространённые  предложения</w:t>
      </w:r>
      <w:proofErr w:type="gramEnd"/>
      <w:r w:rsidRPr="00DD6918">
        <w:rPr>
          <w:sz w:val="24"/>
          <w:szCs w:val="24"/>
          <w:lang w:eastAsia="ko-KR"/>
        </w:rPr>
        <w:t>) – 2 балла;</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lastRenderedPageBreak/>
        <w:t>- рассказ с помощью воспитателя – 1 балл;</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 отсутствие рассказа – 0 баллов.</w:t>
      </w:r>
    </w:p>
    <w:p w:rsidR="00DD6918" w:rsidRPr="00DD6918" w:rsidRDefault="00DD6918" w:rsidP="00DD6918">
      <w:pPr>
        <w:shd w:val="clear" w:color="auto" w:fill="FFFFFF"/>
        <w:ind w:left="-851" w:firstLine="142"/>
        <w:rPr>
          <w:rFonts w:cs="Calibri"/>
          <w:sz w:val="24"/>
          <w:szCs w:val="24"/>
          <w:lang w:eastAsia="ko-KR"/>
        </w:rPr>
      </w:pPr>
      <w:r w:rsidRPr="00DD6918">
        <w:rPr>
          <w:b/>
          <w:bCs/>
          <w:i/>
          <w:iCs/>
          <w:sz w:val="24"/>
          <w:szCs w:val="24"/>
          <w:lang w:eastAsia="ko-KR"/>
        </w:rPr>
        <w:t>2. Составление схемы предложения</w:t>
      </w:r>
      <w:r w:rsidRPr="00DD6918">
        <w:rPr>
          <w:sz w:val="24"/>
          <w:szCs w:val="24"/>
          <w:lang w:eastAsia="ko-KR"/>
        </w:rPr>
        <w:t>.</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 xml:space="preserve">О б о р </w:t>
      </w:r>
      <w:proofErr w:type="gramStart"/>
      <w:r w:rsidRPr="00DD6918">
        <w:rPr>
          <w:sz w:val="24"/>
          <w:szCs w:val="24"/>
          <w:lang w:eastAsia="ko-KR"/>
        </w:rPr>
        <w:t>у  д</w:t>
      </w:r>
      <w:proofErr w:type="gramEnd"/>
      <w:r w:rsidRPr="00DD6918">
        <w:rPr>
          <w:sz w:val="24"/>
          <w:szCs w:val="24"/>
          <w:lang w:eastAsia="ko-KR"/>
        </w:rPr>
        <w:t xml:space="preserve"> о в а н и е: фишки с обозначением слов; изображение точки; схема предложения.</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Воспитатель выбирает из рассказа ребёнка одно предложение и предлагает «записать» его (построить схему). Ребёнок моделирует предложение.</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К р и т е р и и   о ц е н к и:</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 xml:space="preserve">-полная </w:t>
      </w:r>
      <w:proofErr w:type="gramStart"/>
      <w:r w:rsidRPr="00DD6918">
        <w:rPr>
          <w:sz w:val="24"/>
          <w:szCs w:val="24"/>
          <w:lang w:eastAsia="ko-KR"/>
        </w:rPr>
        <w:t>схема  –</w:t>
      </w:r>
      <w:proofErr w:type="gramEnd"/>
      <w:r w:rsidRPr="00DD6918">
        <w:rPr>
          <w:sz w:val="24"/>
          <w:szCs w:val="24"/>
          <w:lang w:eastAsia="ko-KR"/>
        </w:rPr>
        <w:t xml:space="preserve"> 3 балла;</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 xml:space="preserve">-частичное составление </w:t>
      </w:r>
      <w:proofErr w:type="gramStart"/>
      <w:r w:rsidRPr="00DD6918">
        <w:rPr>
          <w:sz w:val="24"/>
          <w:szCs w:val="24"/>
          <w:lang w:eastAsia="ko-KR"/>
        </w:rPr>
        <w:t>схемы  –</w:t>
      </w:r>
      <w:proofErr w:type="gramEnd"/>
      <w:r w:rsidRPr="00DD6918">
        <w:rPr>
          <w:sz w:val="24"/>
          <w:szCs w:val="24"/>
          <w:lang w:eastAsia="ko-KR"/>
        </w:rPr>
        <w:t xml:space="preserve"> 2 балла;</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 xml:space="preserve">-построение </w:t>
      </w:r>
      <w:proofErr w:type="gramStart"/>
      <w:r w:rsidRPr="00DD6918">
        <w:rPr>
          <w:sz w:val="24"/>
          <w:szCs w:val="24"/>
          <w:lang w:eastAsia="ko-KR"/>
        </w:rPr>
        <w:t>схемы  с</w:t>
      </w:r>
      <w:proofErr w:type="gramEnd"/>
      <w:r w:rsidRPr="00DD6918">
        <w:rPr>
          <w:sz w:val="24"/>
          <w:szCs w:val="24"/>
          <w:lang w:eastAsia="ko-KR"/>
        </w:rPr>
        <w:t xml:space="preserve"> помощью воспитателя – 1 балл;</w:t>
      </w:r>
    </w:p>
    <w:p w:rsidR="00DD6918" w:rsidRPr="00DD6918" w:rsidRDefault="00DD6918" w:rsidP="00DD6918">
      <w:pPr>
        <w:shd w:val="clear" w:color="auto" w:fill="FFFFFF"/>
        <w:ind w:left="-851" w:firstLine="142"/>
        <w:rPr>
          <w:sz w:val="24"/>
          <w:szCs w:val="24"/>
          <w:lang w:eastAsia="ko-KR"/>
        </w:rPr>
      </w:pPr>
      <w:r w:rsidRPr="00DD6918">
        <w:rPr>
          <w:sz w:val="24"/>
          <w:szCs w:val="24"/>
          <w:lang w:eastAsia="ko-KR"/>
        </w:rPr>
        <w:t>-отсутствие схемы – 0 баллов.</w:t>
      </w:r>
    </w:p>
    <w:p w:rsidR="00DD6918" w:rsidRPr="00DD6918" w:rsidRDefault="00DD6918" w:rsidP="00DD6918">
      <w:pPr>
        <w:shd w:val="clear" w:color="auto" w:fill="FFFFFF"/>
        <w:ind w:left="-851" w:firstLine="142"/>
        <w:jc w:val="center"/>
        <w:rPr>
          <w:rFonts w:cs="Calibri"/>
          <w:sz w:val="24"/>
          <w:szCs w:val="24"/>
          <w:vertAlign w:val="superscript"/>
          <w:lang w:eastAsia="ko-KR"/>
        </w:rPr>
      </w:pPr>
      <w:r w:rsidRPr="00DD6918">
        <w:rPr>
          <w:b/>
          <w:bCs/>
          <w:sz w:val="24"/>
          <w:szCs w:val="24"/>
          <w:vertAlign w:val="superscript"/>
          <w:lang w:eastAsia="ko-KR"/>
        </w:rPr>
        <w:t>КОНЕЦ ГОДА.</w:t>
      </w:r>
    </w:p>
    <w:p w:rsidR="00DD6918" w:rsidRPr="00DD6918" w:rsidRDefault="00DD6918" w:rsidP="00DD6918">
      <w:pPr>
        <w:shd w:val="clear" w:color="auto" w:fill="FFFFFF"/>
        <w:ind w:left="-851" w:firstLine="142"/>
        <w:rPr>
          <w:rFonts w:cs="Calibri"/>
          <w:sz w:val="24"/>
          <w:szCs w:val="24"/>
          <w:lang w:eastAsia="ko-KR"/>
        </w:rPr>
      </w:pPr>
      <w:proofErr w:type="gramStart"/>
      <w:r w:rsidRPr="00DD6918">
        <w:rPr>
          <w:b/>
          <w:bCs/>
          <w:sz w:val="24"/>
          <w:szCs w:val="24"/>
          <w:lang w:eastAsia="ko-KR"/>
        </w:rPr>
        <w:t>Р</w:t>
      </w:r>
      <w:proofErr w:type="gramEnd"/>
      <w:r w:rsidRPr="00DD6918">
        <w:rPr>
          <w:b/>
          <w:bCs/>
          <w:sz w:val="24"/>
          <w:szCs w:val="24"/>
          <w:lang w:eastAsia="ko-KR"/>
        </w:rPr>
        <w:t xml:space="preserve"> а з д е л 1.</w:t>
      </w:r>
      <w:r w:rsidRPr="00DD6918">
        <w:rPr>
          <w:sz w:val="24"/>
          <w:szCs w:val="24"/>
          <w:lang w:eastAsia="ko-KR"/>
        </w:rPr>
        <w:t> Фонетика</w:t>
      </w:r>
    </w:p>
    <w:p w:rsidR="00DD6918" w:rsidRPr="00DD6918" w:rsidRDefault="00DD6918" w:rsidP="00DD6918">
      <w:pPr>
        <w:shd w:val="clear" w:color="auto" w:fill="FFFFFF"/>
        <w:ind w:left="-851" w:firstLine="142"/>
        <w:rPr>
          <w:rFonts w:cs="Calibri"/>
          <w:b/>
          <w:i/>
          <w:sz w:val="24"/>
          <w:szCs w:val="24"/>
          <w:lang w:eastAsia="ko-KR"/>
        </w:rPr>
      </w:pPr>
      <w:r w:rsidRPr="00DD6918">
        <w:rPr>
          <w:b/>
          <w:i/>
          <w:sz w:val="24"/>
          <w:szCs w:val="24"/>
          <w:lang w:eastAsia="ko-KR"/>
        </w:rPr>
        <w:t>Дифференцирование звуков: гласных, согласных: твёрдых – мягких, звонких – глухих.</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Воспитатель просит назвать:</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 xml:space="preserve">- гласные звуки в </w:t>
      </w:r>
      <w:proofErr w:type="gramStart"/>
      <w:r w:rsidRPr="00DD6918">
        <w:rPr>
          <w:sz w:val="24"/>
          <w:szCs w:val="24"/>
          <w:lang w:eastAsia="ko-KR"/>
        </w:rPr>
        <w:t>словах  сон</w:t>
      </w:r>
      <w:proofErr w:type="gramEnd"/>
      <w:r w:rsidRPr="00DD6918">
        <w:rPr>
          <w:sz w:val="24"/>
          <w:szCs w:val="24"/>
          <w:lang w:eastAsia="ko-KR"/>
        </w:rPr>
        <w:t>, мышка, лужа;</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 согласные твёрдые в словах мяч, лук, рыба;</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 согласные мягкие в словах луч, репа, конь, гусь;</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 согласные звонкие в словах зуб, рак, коза;</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 согласные глухие в словах фара, стул, мак.</w:t>
      </w:r>
    </w:p>
    <w:p w:rsidR="00DD6918" w:rsidRPr="00DD6918" w:rsidRDefault="00DD6918" w:rsidP="00DD6918">
      <w:pPr>
        <w:shd w:val="clear" w:color="auto" w:fill="FFFFFF"/>
        <w:ind w:left="-851" w:firstLine="142"/>
        <w:rPr>
          <w:rFonts w:cs="Calibri"/>
          <w:sz w:val="24"/>
          <w:szCs w:val="24"/>
          <w:lang w:eastAsia="ko-KR"/>
        </w:rPr>
      </w:pPr>
      <w:r w:rsidRPr="00DD6918">
        <w:rPr>
          <w:i/>
          <w:iCs/>
          <w:sz w:val="24"/>
          <w:szCs w:val="24"/>
          <w:lang w:eastAsia="ko-KR"/>
        </w:rPr>
        <w:t>К р и т е р и и   о ц е н к и:</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 все звуки дифференцированы правильно – 3 балла;</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 один или несколько звуков в группе дифференцированы неправильно – 2 балла;</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 неправильно дифференцированы звуки 2 групп – 1 балл;</w:t>
      </w:r>
    </w:p>
    <w:p w:rsidR="00DD6918" w:rsidRPr="00DD6918" w:rsidRDefault="00DD6918" w:rsidP="00DD6918">
      <w:pPr>
        <w:shd w:val="clear" w:color="auto" w:fill="FFFFFF"/>
        <w:ind w:left="-851" w:firstLine="142"/>
        <w:rPr>
          <w:sz w:val="24"/>
          <w:szCs w:val="24"/>
          <w:lang w:eastAsia="ko-KR"/>
        </w:rPr>
      </w:pPr>
      <w:r w:rsidRPr="00DD6918">
        <w:rPr>
          <w:sz w:val="24"/>
          <w:szCs w:val="24"/>
          <w:lang w:eastAsia="ko-KR"/>
        </w:rPr>
        <w:t>- ошибочно названы звуки во всех группах – 0 баллов.</w:t>
      </w:r>
    </w:p>
    <w:p w:rsidR="00DD6918" w:rsidRPr="00DD6918" w:rsidRDefault="00DD6918" w:rsidP="00DD6918">
      <w:pPr>
        <w:shd w:val="clear" w:color="auto" w:fill="FFFFFF"/>
        <w:ind w:left="-851" w:firstLine="142"/>
        <w:rPr>
          <w:rFonts w:cs="Calibri"/>
          <w:sz w:val="24"/>
          <w:szCs w:val="24"/>
          <w:lang w:eastAsia="ko-KR"/>
        </w:rPr>
      </w:pPr>
      <w:proofErr w:type="gramStart"/>
      <w:r w:rsidRPr="00DD6918">
        <w:rPr>
          <w:b/>
          <w:bCs/>
          <w:sz w:val="24"/>
          <w:szCs w:val="24"/>
          <w:u w:val="single"/>
          <w:lang w:eastAsia="ko-KR"/>
        </w:rPr>
        <w:t>Р</w:t>
      </w:r>
      <w:proofErr w:type="gramEnd"/>
      <w:r w:rsidRPr="00DD6918">
        <w:rPr>
          <w:b/>
          <w:bCs/>
          <w:sz w:val="24"/>
          <w:szCs w:val="24"/>
          <w:u w:val="single"/>
          <w:lang w:eastAsia="ko-KR"/>
        </w:rPr>
        <w:t xml:space="preserve"> а з д е л   2</w:t>
      </w:r>
      <w:r w:rsidRPr="00DD6918">
        <w:rPr>
          <w:sz w:val="24"/>
          <w:szCs w:val="24"/>
          <w:lang w:eastAsia="ko-KR"/>
        </w:rPr>
        <w:t>. Звуковой анализ слова</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Звуковой анализ слов.</w:t>
      </w:r>
    </w:p>
    <w:p w:rsidR="00DD6918" w:rsidRPr="00DD6918" w:rsidRDefault="00DD6918" w:rsidP="00DD6918">
      <w:pPr>
        <w:shd w:val="clear" w:color="auto" w:fill="FFFFFF"/>
        <w:ind w:left="-851" w:firstLine="142"/>
        <w:rPr>
          <w:rFonts w:cs="Calibri"/>
          <w:sz w:val="24"/>
          <w:szCs w:val="24"/>
          <w:lang w:eastAsia="ko-KR"/>
        </w:rPr>
      </w:pPr>
      <w:r w:rsidRPr="00DD6918">
        <w:rPr>
          <w:i/>
          <w:iCs/>
          <w:sz w:val="24"/>
          <w:szCs w:val="24"/>
          <w:lang w:eastAsia="ko-KR"/>
        </w:rPr>
        <w:t xml:space="preserve">О б о р у д о </w:t>
      </w:r>
      <w:proofErr w:type="gramStart"/>
      <w:r w:rsidRPr="00DD6918">
        <w:rPr>
          <w:i/>
          <w:iCs/>
          <w:sz w:val="24"/>
          <w:szCs w:val="24"/>
          <w:lang w:eastAsia="ko-KR"/>
        </w:rPr>
        <w:t>в</w:t>
      </w:r>
      <w:proofErr w:type="gramEnd"/>
      <w:r w:rsidRPr="00DD6918">
        <w:rPr>
          <w:i/>
          <w:iCs/>
          <w:sz w:val="24"/>
          <w:szCs w:val="24"/>
          <w:lang w:eastAsia="ko-KR"/>
        </w:rPr>
        <w:t xml:space="preserve"> а н и е</w:t>
      </w:r>
      <w:r w:rsidRPr="00DD6918">
        <w:rPr>
          <w:sz w:val="24"/>
          <w:szCs w:val="24"/>
          <w:lang w:eastAsia="ko-KR"/>
        </w:rPr>
        <w:t>: предметные картинки.</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Дети определяют последовательность звуков в словах шар, хвост, мишка. Воспитатель предлагает преобразовать звуковую схему слова мишка в звуковую схему слова мышка.</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К р и т е р и и    о ц е н к и:</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 полная правильная схема – 2 балла;</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 схема с пропуском одного звука или другими ошибками – 1 балл;</w:t>
      </w:r>
    </w:p>
    <w:p w:rsidR="00DD6918" w:rsidRPr="00DD6918" w:rsidRDefault="00DD6918" w:rsidP="00DD6918">
      <w:pPr>
        <w:shd w:val="clear" w:color="auto" w:fill="FFFFFF"/>
        <w:ind w:left="-851" w:firstLine="142"/>
        <w:rPr>
          <w:sz w:val="24"/>
          <w:szCs w:val="24"/>
          <w:lang w:eastAsia="ko-KR"/>
        </w:rPr>
      </w:pPr>
      <w:r w:rsidRPr="00DD6918">
        <w:rPr>
          <w:sz w:val="24"/>
          <w:szCs w:val="24"/>
          <w:lang w:eastAsia="ko-KR"/>
        </w:rPr>
        <w:t>-отсутствие преобразования – 0 баллов.</w:t>
      </w:r>
    </w:p>
    <w:p w:rsidR="00DD6918" w:rsidRPr="00DD6918" w:rsidRDefault="00DD6918" w:rsidP="00DD6918">
      <w:pPr>
        <w:shd w:val="clear" w:color="auto" w:fill="FFFFFF"/>
        <w:ind w:left="-851" w:firstLine="142"/>
        <w:rPr>
          <w:rFonts w:cs="Calibri"/>
          <w:sz w:val="24"/>
          <w:szCs w:val="24"/>
          <w:lang w:eastAsia="ko-KR"/>
        </w:rPr>
      </w:pPr>
      <w:proofErr w:type="gramStart"/>
      <w:r w:rsidRPr="00DD6918">
        <w:rPr>
          <w:b/>
          <w:bCs/>
          <w:sz w:val="24"/>
          <w:szCs w:val="24"/>
          <w:u w:val="single"/>
          <w:lang w:eastAsia="ko-KR"/>
        </w:rPr>
        <w:t>Р  а</w:t>
      </w:r>
      <w:proofErr w:type="gramEnd"/>
      <w:r w:rsidRPr="00DD6918">
        <w:rPr>
          <w:b/>
          <w:bCs/>
          <w:sz w:val="24"/>
          <w:szCs w:val="24"/>
          <w:u w:val="single"/>
          <w:lang w:eastAsia="ko-KR"/>
        </w:rPr>
        <w:t xml:space="preserve"> з д е л  3</w:t>
      </w:r>
      <w:r w:rsidRPr="00DD6918">
        <w:rPr>
          <w:sz w:val="24"/>
          <w:szCs w:val="24"/>
          <w:lang w:eastAsia="ko-KR"/>
        </w:rPr>
        <w:t>. Грамматически строй речи</w:t>
      </w:r>
    </w:p>
    <w:p w:rsidR="00DD6918" w:rsidRPr="00DD6918" w:rsidRDefault="00DD6918" w:rsidP="00DD6918">
      <w:pPr>
        <w:shd w:val="clear" w:color="auto" w:fill="FFFFFF"/>
        <w:ind w:left="-851" w:firstLine="142"/>
        <w:rPr>
          <w:rFonts w:cs="Calibri"/>
          <w:sz w:val="24"/>
          <w:szCs w:val="24"/>
          <w:lang w:eastAsia="ko-KR"/>
        </w:rPr>
      </w:pPr>
      <w:r w:rsidRPr="00DD6918">
        <w:rPr>
          <w:i/>
          <w:iCs/>
          <w:sz w:val="24"/>
          <w:szCs w:val="24"/>
          <w:lang w:eastAsia="ko-KR"/>
        </w:rPr>
        <w:t>Понимание смысла текста. Пересказ.</w:t>
      </w:r>
    </w:p>
    <w:p w:rsidR="00DD6918" w:rsidRPr="00DD6918" w:rsidRDefault="00DD6918" w:rsidP="00DD6918">
      <w:pPr>
        <w:shd w:val="clear" w:color="auto" w:fill="FFFFFF"/>
        <w:ind w:left="-851" w:firstLine="142"/>
        <w:rPr>
          <w:rFonts w:cs="Calibri"/>
          <w:sz w:val="24"/>
          <w:szCs w:val="24"/>
          <w:lang w:eastAsia="ko-KR"/>
        </w:rPr>
      </w:pPr>
      <w:r w:rsidRPr="00DD6918">
        <w:rPr>
          <w:i/>
          <w:iCs/>
          <w:sz w:val="24"/>
          <w:szCs w:val="24"/>
          <w:lang w:eastAsia="ko-KR"/>
        </w:rPr>
        <w:t>Материал: рассказ В.А.Сухомлинского «Стыдно перед соловушкой</w:t>
      </w:r>
      <w:proofErr w:type="gramStart"/>
      <w:r w:rsidRPr="00DD6918">
        <w:rPr>
          <w:i/>
          <w:iCs/>
          <w:sz w:val="24"/>
          <w:szCs w:val="24"/>
          <w:lang w:eastAsia="ko-KR"/>
        </w:rPr>
        <w:t>».(</w:t>
      </w:r>
      <w:proofErr w:type="gramEnd"/>
      <w:r w:rsidRPr="00DD6918">
        <w:rPr>
          <w:i/>
          <w:iCs/>
          <w:sz w:val="24"/>
          <w:szCs w:val="24"/>
          <w:lang w:eastAsia="ko-KR"/>
        </w:rPr>
        <w:t xml:space="preserve"> Читается без названия.)</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 xml:space="preserve">Оля и Лида, маленькие девочки, </w:t>
      </w:r>
      <w:proofErr w:type="gramStart"/>
      <w:r w:rsidRPr="00DD6918">
        <w:rPr>
          <w:sz w:val="24"/>
          <w:szCs w:val="24"/>
          <w:lang w:eastAsia="ko-KR"/>
        </w:rPr>
        <w:t>пошли  лес</w:t>
      </w:r>
      <w:proofErr w:type="gramEnd"/>
      <w:r w:rsidRPr="00DD6918">
        <w:rPr>
          <w:sz w:val="24"/>
          <w:szCs w:val="24"/>
          <w:lang w:eastAsia="ko-KR"/>
        </w:rPr>
        <w:t xml:space="preserve">. После утомительной дороги они сели на </w:t>
      </w:r>
      <w:proofErr w:type="gramStart"/>
      <w:r w:rsidRPr="00DD6918">
        <w:rPr>
          <w:sz w:val="24"/>
          <w:szCs w:val="24"/>
          <w:lang w:eastAsia="ko-KR"/>
        </w:rPr>
        <w:t>траву  отдохнуть</w:t>
      </w:r>
      <w:proofErr w:type="gramEnd"/>
      <w:r w:rsidRPr="00DD6918">
        <w:rPr>
          <w:sz w:val="24"/>
          <w:szCs w:val="24"/>
          <w:lang w:eastAsia="ko-KR"/>
        </w:rPr>
        <w:t xml:space="preserve"> и пообедать. Вынули из сумки хлеб, масло, яйца.</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 xml:space="preserve">Когда девочки уже закончили обед, недалеко от них запел соловей. Очарованные прекрасной песней, Оля и Лида </w:t>
      </w:r>
      <w:proofErr w:type="gramStart"/>
      <w:r w:rsidRPr="00DD6918">
        <w:rPr>
          <w:sz w:val="24"/>
          <w:szCs w:val="24"/>
          <w:lang w:eastAsia="ko-KR"/>
        </w:rPr>
        <w:t>сидели</w:t>
      </w:r>
      <w:proofErr w:type="gramEnd"/>
      <w:r w:rsidRPr="00DD6918">
        <w:rPr>
          <w:sz w:val="24"/>
          <w:szCs w:val="24"/>
          <w:lang w:eastAsia="ko-KR"/>
        </w:rPr>
        <w:t xml:space="preserve"> боясь пошевелиться.</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Соловей перестал петь. Оля собрала остатки еды и обрывки бумаги и бросила под куст.</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Лида же завернула в газету яичные скорлупки и хлебные крошки и положила кулёк в сумку.</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 Зачем ты берёшь с собой этот мусор? – сказала Оля. – Брось под куст. Ведь мы в лесу. Никто не увидит.</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 Стыдно… Перед соловушкой… - тихо ответила Лида.</w:t>
      </w:r>
    </w:p>
    <w:p w:rsidR="00DD6918" w:rsidRPr="00DD6918" w:rsidRDefault="00DD6918" w:rsidP="00DD6918">
      <w:pPr>
        <w:shd w:val="clear" w:color="auto" w:fill="FFFFFF"/>
        <w:ind w:left="-851" w:firstLine="142"/>
        <w:jc w:val="both"/>
        <w:rPr>
          <w:rFonts w:cs="Calibri"/>
          <w:sz w:val="24"/>
          <w:szCs w:val="24"/>
          <w:lang w:eastAsia="ko-KR"/>
        </w:rPr>
      </w:pPr>
      <w:r w:rsidRPr="00DD6918">
        <w:rPr>
          <w:sz w:val="24"/>
          <w:szCs w:val="24"/>
          <w:lang w:eastAsia="ko-KR"/>
        </w:rPr>
        <w:t>Воспитатель читает рассказ 2-3 раза и предлагает детям:</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а) озаглавить рассказ;</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б) пересказать его текст;</w:t>
      </w:r>
    </w:p>
    <w:p w:rsidR="00DD6918" w:rsidRPr="00DD6918" w:rsidRDefault="00DD6918" w:rsidP="00DD6918">
      <w:pPr>
        <w:shd w:val="clear" w:color="auto" w:fill="FFFFFF"/>
        <w:ind w:left="-851" w:firstLine="142"/>
        <w:rPr>
          <w:rFonts w:cs="Calibri"/>
          <w:sz w:val="24"/>
          <w:szCs w:val="24"/>
          <w:lang w:eastAsia="ko-KR"/>
        </w:rPr>
      </w:pPr>
      <w:proofErr w:type="gramStart"/>
      <w:r w:rsidRPr="00DD6918">
        <w:rPr>
          <w:sz w:val="24"/>
          <w:szCs w:val="24"/>
          <w:lang w:eastAsia="ko-KR"/>
        </w:rPr>
        <w:t>в)составить</w:t>
      </w:r>
      <w:proofErr w:type="gramEnd"/>
      <w:r w:rsidRPr="00DD6918">
        <w:rPr>
          <w:sz w:val="24"/>
          <w:szCs w:val="24"/>
          <w:lang w:eastAsia="ko-KR"/>
        </w:rPr>
        <w:t xml:space="preserve"> схему предложения: «Маленькие девочки пошли в лес».</w:t>
      </w:r>
    </w:p>
    <w:p w:rsidR="00DD6918" w:rsidRPr="00DD6918" w:rsidRDefault="00DD6918" w:rsidP="00DD6918">
      <w:pPr>
        <w:shd w:val="clear" w:color="auto" w:fill="FFFFFF"/>
        <w:ind w:left="-851" w:firstLine="142"/>
        <w:rPr>
          <w:rFonts w:cs="Calibri"/>
          <w:sz w:val="24"/>
          <w:szCs w:val="24"/>
          <w:lang w:eastAsia="ko-KR"/>
        </w:rPr>
      </w:pPr>
      <w:r w:rsidRPr="00DD6918">
        <w:rPr>
          <w:i/>
          <w:iCs/>
          <w:sz w:val="24"/>
          <w:szCs w:val="24"/>
          <w:lang w:eastAsia="ko-KR"/>
        </w:rPr>
        <w:lastRenderedPageBreak/>
        <w:t>К р и т е р и и   о ц е н к и</w:t>
      </w:r>
      <w:r w:rsidRPr="00DD6918">
        <w:rPr>
          <w:sz w:val="24"/>
          <w:szCs w:val="24"/>
          <w:lang w:eastAsia="ko-KR"/>
        </w:rPr>
        <w:t>:</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 xml:space="preserve">-полный </w:t>
      </w:r>
      <w:proofErr w:type="gramStart"/>
      <w:r w:rsidRPr="00DD6918">
        <w:rPr>
          <w:sz w:val="24"/>
          <w:szCs w:val="24"/>
          <w:lang w:eastAsia="ko-KR"/>
        </w:rPr>
        <w:t>пересказ  –</w:t>
      </w:r>
      <w:proofErr w:type="gramEnd"/>
      <w:r w:rsidRPr="00DD6918">
        <w:rPr>
          <w:sz w:val="24"/>
          <w:szCs w:val="24"/>
          <w:lang w:eastAsia="ko-KR"/>
        </w:rPr>
        <w:t xml:space="preserve"> 3 балла;</w:t>
      </w:r>
    </w:p>
    <w:p w:rsidR="00DD6918" w:rsidRPr="00DD6918" w:rsidRDefault="00DD6918" w:rsidP="00DD6918">
      <w:pPr>
        <w:shd w:val="clear" w:color="auto" w:fill="FFFFFF"/>
        <w:ind w:left="-851" w:firstLine="142"/>
        <w:rPr>
          <w:rFonts w:cs="Calibri"/>
          <w:sz w:val="24"/>
          <w:szCs w:val="24"/>
          <w:lang w:eastAsia="ko-KR"/>
        </w:rPr>
      </w:pPr>
      <w:r w:rsidRPr="00DD6918">
        <w:rPr>
          <w:sz w:val="24"/>
          <w:szCs w:val="24"/>
          <w:lang w:eastAsia="ko-KR"/>
        </w:rPr>
        <w:t xml:space="preserve">-частичный пересказ (с </w:t>
      </w:r>
      <w:proofErr w:type="gramStart"/>
      <w:r w:rsidRPr="00DD6918">
        <w:rPr>
          <w:sz w:val="24"/>
          <w:szCs w:val="24"/>
          <w:lang w:eastAsia="ko-KR"/>
        </w:rPr>
        <w:t>пропусками,  ошибками</w:t>
      </w:r>
      <w:proofErr w:type="gramEnd"/>
      <w:r w:rsidRPr="00DD6918">
        <w:rPr>
          <w:sz w:val="24"/>
          <w:szCs w:val="24"/>
          <w:lang w:eastAsia="ko-KR"/>
        </w:rPr>
        <w:t>)  – 2 балла;</w:t>
      </w:r>
    </w:p>
    <w:p w:rsidR="00DD6918" w:rsidRPr="00DD6918" w:rsidRDefault="00DD6918" w:rsidP="00DD6918">
      <w:pPr>
        <w:shd w:val="clear" w:color="auto" w:fill="FFFFFF"/>
        <w:ind w:left="-567" w:hanging="142"/>
        <w:rPr>
          <w:rFonts w:cs="Calibri"/>
          <w:sz w:val="24"/>
          <w:szCs w:val="24"/>
          <w:lang w:eastAsia="ko-KR"/>
        </w:rPr>
      </w:pPr>
      <w:r w:rsidRPr="00DD6918">
        <w:rPr>
          <w:sz w:val="24"/>
          <w:szCs w:val="24"/>
          <w:lang w:eastAsia="ko-KR"/>
        </w:rPr>
        <w:t>-</w:t>
      </w:r>
      <w:proofErr w:type="gramStart"/>
      <w:r w:rsidRPr="00DD6918">
        <w:rPr>
          <w:sz w:val="24"/>
          <w:szCs w:val="24"/>
          <w:lang w:eastAsia="ko-KR"/>
        </w:rPr>
        <w:t>пересказ  с</w:t>
      </w:r>
      <w:proofErr w:type="gramEnd"/>
      <w:r w:rsidRPr="00DD6918">
        <w:rPr>
          <w:sz w:val="24"/>
          <w:szCs w:val="24"/>
          <w:lang w:eastAsia="ko-KR"/>
        </w:rPr>
        <w:t xml:space="preserve"> помощью воспитателя – 1 балл;</w:t>
      </w:r>
    </w:p>
    <w:p w:rsidR="00DD6918" w:rsidRPr="00DD6918" w:rsidRDefault="00DD6918" w:rsidP="00DD6918">
      <w:pPr>
        <w:shd w:val="clear" w:color="auto" w:fill="FFFFFF"/>
        <w:ind w:left="-567" w:hanging="142"/>
        <w:rPr>
          <w:sz w:val="24"/>
          <w:szCs w:val="24"/>
          <w:lang w:eastAsia="ko-KR"/>
        </w:rPr>
      </w:pPr>
      <w:r w:rsidRPr="00DD6918">
        <w:rPr>
          <w:sz w:val="24"/>
          <w:szCs w:val="24"/>
          <w:lang w:eastAsia="ko-KR"/>
        </w:rPr>
        <w:t>-отсутствие пересказа – 0 баллов.</w:t>
      </w:r>
    </w:p>
    <w:p w:rsidR="00DD6918" w:rsidRPr="00DD6918" w:rsidRDefault="00DD6918" w:rsidP="00DD6918">
      <w:pPr>
        <w:shd w:val="clear" w:color="auto" w:fill="FFFFFF"/>
        <w:ind w:left="-567" w:hanging="142"/>
        <w:rPr>
          <w:sz w:val="24"/>
          <w:szCs w:val="24"/>
          <w:lang w:eastAsia="ko-KR"/>
        </w:rPr>
      </w:pPr>
      <w:proofErr w:type="gramStart"/>
      <w:r w:rsidRPr="00DD6918">
        <w:rPr>
          <w:b/>
          <w:bCs/>
          <w:sz w:val="24"/>
          <w:szCs w:val="24"/>
          <w:u w:val="single"/>
          <w:lang w:eastAsia="ko-KR"/>
        </w:rPr>
        <w:t>Р</w:t>
      </w:r>
      <w:proofErr w:type="gramEnd"/>
      <w:r w:rsidRPr="00DD6918">
        <w:rPr>
          <w:b/>
          <w:bCs/>
          <w:sz w:val="24"/>
          <w:szCs w:val="24"/>
          <w:u w:val="single"/>
          <w:lang w:eastAsia="ko-KR"/>
        </w:rPr>
        <w:t xml:space="preserve"> а з д е л 4.</w:t>
      </w:r>
      <w:r w:rsidRPr="00DD6918">
        <w:rPr>
          <w:sz w:val="24"/>
          <w:szCs w:val="24"/>
          <w:lang w:eastAsia="ko-KR"/>
        </w:rPr>
        <w:t> Лексика.</w:t>
      </w:r>
    </w:p>
    <w:p w:rsidR="00DD6918" w:rsidRPr="00DD6918" w:rsidRDefault="00DD6918" w:rsidP="00DD6918">
      <w:pPr>
        <w:shd w:val="clear" w:color="auto" w:fill="FFFFFF"/>
        <w:ind w:left="-567" w:hanging="142"/>
        <w:jc w:val="both"/>
        <w:rPr>
          <w:rFonts w:cs="Calibri"/>
          <w:sz w:val="24"/>
          <w:szCs w:val="24"/>
          <w:lang w:eastAsia="ko-KR"/>
        </w:rPr>
      </w:pPr>
      <w:r w:rsidRPr="00DD6918">
        <w:rPr>
          <w:b/>
          <w:bCs/>
          <w:i/>
          <w:iCs/>
          <w:sz w:val="24"/>
          <w:szCs w:val="24"/>
          <w:lang w:eastAsia="ko-KR"/>
        </w:rPr>
        <w:t>1.Тематическая группировка слов</w:t>
      </w:r>
      <w:r w:rsidRPr="00DD6918">
        <w:rPr>
          <w:sz w:val="24"/>
          <w:szCs w:val="24"/>
          <w:lang w:eastAsia="ko-KR"/>
        </w:rPr>
        <w:t>.</w:t>
      </w:r>
    </w:p>
    <w:p w:rsidR="00DD6918" w:rsidRPr="00DD6918" w:rsidRDefault="00DD6918" w:rsidP="00DD6918">
      <w:pPr>
        <w:shd w:val="clear" w:color="auto" w:fill="FFFFFF"/>
        <w:ind w:left="-567" w:hanging="142"/>
        <w:jc w:val="both"/>
        <w:rPr>
          <w:rFonts w:cs="Calibri"/>
          <w:sz w:val="24"/>
          <w:szCs w:val="24"/>
          <w:lang w:eastAsia="ko-KR"/>
        </w:rPr>
      </w:pPr>
      <w:r w:rsidRPr="00DD6918">
        <w:rPr>
          <w:sz w:val="24"/>
          <w:szCs w:val="24"/>
          <w:lang w:eastAsia="ko-KR"/>
        </w:rPr>
        <w:t>Воспитатель предлагает ребёнку обобщить группу слов: лодка, корабль, катер, пароход (водный транспорт) и т.д.</w:t>
      </w:r>
    </w:p>
    <w:p w:rsidR="00DD6918" w:rsidRPr="00DD6918" w:rsidRDefault="00DD6918" w:rsidP="00DD6918">
      <w:pPr>
        <w:shd w:val="clear" w:color="auto" w:fill="FFFFFF"/>
        <w:ind w:left="-567" w:hanging="142"/>
        <w:jc w:val="both"/>
        <w:rPr>
          <w:rFonts w:cs="Calibri"/>
          <w:sz w:val="24"/>
          <w:szCs w:val="24"/>
          <w:lang w:eastAsia="ko-KR"/>
        </w:rPr>
      </w:pPr>
      <w:r w:rsidRPr="00DD6918">
        <w:rPr>
          <w:b/>
          <w:bCs/>
          <w:i/>
          <w:iCs/>
          <w:sz w:val="24"/>
          <w:szCs w:val="24"/>
          <w:lang w:eastAsia="ko-KR"/>
        </w:rPr>
        <w:t>2. Умение истолковывать значение слов</w:t>
      </w:r>
      <w:r w:rsidRPr="00DD6918">
        <w:rPr>
          <w:sz w:val="24"/>
          <w:szCs w:val="24"/>
          <w:lang w:eastAsia="ko-KR"/>
        </w:rPr>
        <w:t>.</w:t>
      </w:r>
    </w:p>
    <w:p w:rsidR="00DD6918" w:rsidRPr="00DD6918" w:rsidRDefault="00DD6918" w:rsidP="00DD6918">
      <w:pPr>
        <w:shd w:val="clear" w:color="auto" w:fill="FFFFFF"/>
        <w:ind w:left="-567" w:hanging="142"/>
        <w:jc w:val="both"/>
        <w:rPr>
          <w:rFonts w:cs="Calibri"/>
          <w:sz w:val="24"/>
          <w:szCs w:val="24"/>
          <w:lang w:eastAsia="ko-KR"/>
        </w:rPr>
      </w:pPr>
      <w:r w:rsidRPr="00DD6918">
        <w:rPr>
          <w:sz w:val="24"/>
          <w:szCs w:val="24"/>
          <w:lang w:eastAsia="ko-KR"/>
        </w:rPr>
        <w:t>Воспитатель предлагает ребёнку объяснить, как он понимает значение слов самолёт, каток.</w:t>
      </w:r>
    </w:p>
    <w:p w:rsidR="00DD6918" w:rsidRPr="00DD6918" w:rsidRDefault="00DD6918" w:rsidP="00DD6918">
      <w:pPr>
        <w:shd w:val="clear" w:color="auto" w:fill="FFFFFF"/>
        <w:ind w:left="-567" w:hanging="142"/>
        <w:jc w:val="both"/>
        <w:rPr>
          <w:rFonts w:cs="Calibri"/>
          <w:sz w:val="24"/>
          <w:szCs w:val="24"/>
          <w:lang w:eastAsia="ko-KR"/>
        </w:rPr>
      </w:pPr>
      <w:r w:rsidRPr="00DD6918">
        <w:rPr>
          <w:b/>
          <w:bCs/>
          <w:i/>
          <w:iCs/>
          <w:sz w:val="24"/>
          <w:szCs w:val="24"/>
          <w:lang w:eastAsia="ko-KR"/>
        </w:rPr>
        <w:t>3. Умение подобрать антоним: весёлый – грустный; день – ночь; медленно – быстро…</w:t>
      </w:r>
    </w:p>
    <w:p w:rsidR="00DD6918" w:rsidRPr="00DD6918" w:rsidRDefault="00DD6918" w:rsidP="00DD6918">
      <w:pPr>
        <w:shd w:val="clear" w:color="auto" w:fill="FFFFFF"/>
        <w:ind w:left="-567" w:hanging="142"/>
        <w:jc w:val="both"/>
        <w:rPr>
          <w:rFonts w:cs="Calibri"/>
          <w:sz w:val="24"/>
          <w:szCs w:val="24"/>
          <w:lang w:eastAsia="ko-KR"/>
        </w:rPr>
      </w:pPr>
      <w:r w:rsidRPr="00DD6918">
        <w:rPr>
          <w:b/>
          <w:bCs/>
          <w:i/>
          <w:iCs/>
          <w:sz w:val="24"/>
          <w:szCs w:val="24"/>
          <w:lang w:eastAsia="ko-KR"/>
        </w:rPr>
        <w:t>4. Понимание случаев многозначности.</w:t>
      </w:r>
    </w:p>
    <w:p w:rsidR="00DD6918" w:rsidRPr="00DD6918" w:rsidRDefault="00DD6918" w:rsidP="00DD6918">
      <w:pPr>
        <w:shd w:val="clear" w:color="auto" w:fill="FFFFFF"/>
        <w:ind w:left="-567" w:hanging="142"/>
        <w:jc w:val="both"/>
        <w:rPr>
          <w:rFonts w:cs="Calibri"/>
          <w:sz w:val="24"/>
          <w:szCs w:val="24"/>
          <w:lang w:eastAsia="ko-KR"/>
        </w:rPr>
      </w:pPr>
      <w:r w:rsidRPr="00DD6918">
        <w:rPr>
          <w:sz w:val="24"/>
          <w:szCs w:val="24"/>
          <w:lang w:eastAsia="ko-KR"/>
        </w:rPr>
        <w:t>Воспитатель предлагает ребёнку объяснить, что могу обозначать слова кран, лук.</w:t>
      </w:r>
    </w:p>
    <w:p w:rsidR="00DD6918" w:rsidRPr="00DD6918" w:rsidRDefault="00DD6918" w:rsidP="00DD6918">
      <w:pPr>
        <w:shd w:val="clear" w:color="auto" w:fill="FFFFFF"/>
        <w:ind w:left="-567" w:hanging="142"/>
        <w:jc w:val="both"/>
        <w:rPr>
          <w:rFonts w:cs="Calibri"/>
          <w:sz w:val="24"/>
          <w:szCs w:val="24"/>
          <w:lang w:eastAsia="ko-KR"/>
        </w:rPr>
      </w:pPr>
      <w:r w:rsidRPr="00DD6918">
        <w:rPr>
          <w:b/>
          <w:bCs/>
          <w:i/>
          <w:iCs/>
          <w:sz w:val="24"/>
          <w:szCs w:val="24"/>
          <w:lang w:eastAsia="ko-KR"/>
        </w:rPr>
        <w:t>5. Понимание значения фразеологических единиц</w:t>
      </w:r>
      <w:r w:rsidRPr="00DD6918">
        <w:rPr>
          <w:sz w:val="24"/>
          <w:szCs w:val="24"/>
          <w:lang w:eastAsia="ko-KR"/>
        </w:rPr>
        <w:t>.</w:t>
      </w:r>
    </w:p>
    <w:p w:rsidR="00DD6918" w:rsidRPr="00DD6918" w:rsidRDefault="00DD6918" w:rsidP="00DD6918">
      <w:pPr>
        <w:shd w:val="clear" w:color="auto" w:fill="FFFFFF"/>
        <w:ind w:left="-567" w:hanging="142"/>
        <w:jc w:val="both"/>
        <w:rPr>
          <w:rFonts w:cs="Calibri"/>
          <w:sz w:val="24"/>
          <w:szCs w:val="24"/>
          <w:lang w:eastAsia="ko-KR"/>
        </w:rPr>
      </w:pPr>
      <w:r w:rsidRPr="00DD6918">
        <w:rPr>
          <w:sz w:val="24"/>
          <w:szCs w:val="24"/>
          <w:lang w:eastAsia="ko-KR"/>
        </w:rPr>
        <w:t>Воспитатель предлагает ребёнку объяснить, как он понимает значение пословицы «Без труда не вытащишь рыбку из пруда».</w:t>
      </w:r>
    </w:p>
    <w:p w:rsidR="00DD6918" w:rsidRPr="00DD6918" w:rsidRDefault="00DD6918" w:rsidP="00DD6918">
      <w:pPr>
        <w:shd w:val="clear" w:color="auto" w:fill="FFFFFF"/>
        <w:ind w:left="-567" w:hanging="142"/>
        <w:rPr>
          <w:rFonts w:cs="Calibri"/>
          <w:sz w:val="24"/>
          <w:szCs w:val="24"/>
          <w:lang w:eastAsia="ko-KR"/>
        </w:rPr>
      </w:pPr>
      <w:r w:rsidRPr="00DD6918">
        <w:rPr>
          <w:sz w:val="24"/>
          <w:szCs w:val="24"/>
          <w:lang w:eastAsia="ko-KR"/>
        </w:rPr>
        <w:t xml:space="preserve">К р и т е р и и   о ц е н к </w:t>
      </w:r>
      <w:proofErr w:type="gramStart"/>
      <w:r w:rsidRPr="00DD6918">
        <w:rPr>
          <w:sz w:val="24"/>
          <w:szCs w:val="24"/>
          <w:lang w:eastAsia="ko-KR"/>
        </w:rPr>
        <w:t>и :</w:t>
      </w:r>
      <w:proofErr w:type="gramEnd"/>
    </w:p>
    <w:p w:rsidR="00DD6918" w:rsidRPr="00DD6918" w:rsidRDefault="00DD6918" w:rsidP="00DD6918">
      <w:pPr>
        <w:shd w:val="clear" w:color="auto" w:fill="FFFFFF"/>
        <w:ind w:left="-567" w:hanging="142"/>
        <w:rPr>
          <w:rFonts w:cs="Calibri"/>
          <w:sz w:val="24"/>
          <w:szCs w:val="24"/>
          <w:lang w:eastAsia="ko-KR"/>
        </w:rPr>
      </w:pPr>
      <w:r w:rsidRPr="00DD6918">
        <w:rPr>
          <w:sz w:val="24"/>
          <w:szCs w:val="24"/>
          <w:lang w:eastAsia="ko-KR"/>
        </w:rPr>
        <w:t>- полное объяснение – 3 балла;</w:t>
      </w:r>
    </w:p>
    <w:p w:rsidR="00DD6918" w:rsidRPr="00DD6918" w:rsidRDefault="00DD6918" w:rsidP="00DD6918">
      <w:pPr>
        <w:shd w:val="clear" w:color="auto" w:fill="FFFFFF"/>
        <w:ind w:left="-567" w:hanging="142"/>
        <w:rPr>
          <w:rFonts w:cs="Calibri"/>
          <w:sz w:val="24"/>
          <w:szCs w:val="24"/>
          <w:lang w:eastAsia="ko-KR"/>
        </w:rPr>
      </w:pPr>
      <w:r w:rsidRPr="00DD6918">
        <w:rPr>
          <w:sz w:val="24"/>
          <w:szCs w:val="24"/>
          <w:lang w:eastAsia="ko-KR"/>
        </w:rPr>
        <w:t>-частичное объяснение – 2 балла;</w:t>
      </w:r>
    </w:p>
    <w:p w:rsidR="00DD6918" w:rsidRPr="00DD6918" w:rsidRDefault="00DD6918" w:rsidP="00DD6918">
      <w:pPr>
        <w:shd w:val="clear" w:color="auto" w:fill="FFFFFF"/>
        <w:ind w:left="-567" w:hanging="142"/>
        <w:rPr>
          <w:rFonts w:cs="Calibri"/>
          <w:sz w:val="24"/>
          <w:szCs w:val="24"/>
          <w:lang w:eastAsia="ko-KR"/>
        </w:rPr>
      </w:pPr>
      <w:r w:rsidRPr="00DD6918">
        <w:rPr>
          <w:sz w:val="24"/>
          <w:szCs w:val="24"/>
          <w:lang w:eastAsia="ko-KR"/>
        </w:rPr>
        <w:t>- объяснение с помощью воспитателя – 1 балл;</w:t>
      </w:r>
    </w:p>
    <w:p w:rsidR="00DD6918" w:rsidRPr="00DD6918" w:rsidRDefault="00DD6918" w:rsidP="00DD6918">
      <w:pPr>
        <w:shd w:val="clear" w:color="auto" w:fill="FFFFFF"/>
        <w:ind w:left="-567" w:hanging="142"/>
        <w:rPr>
          <w:rFonts w:cs="Calibri"/>
          <w:color w:val="000000"/>
          <w:sz w:val="24"/>
          <w:szCs w:val="24"/>
          <w:lang w:eastAsia="ko-KR"/>
        </w:rPr>
      </w:pPr>
      <w:r w:rsidRPr="00DD6918">
        <w:rPr>
          <w:sz w:val="24"/>
          <w:szCs w:val="24"/>
          <w:lang w:eastAsia="ko-KR"/>
        </w:rPr>
        <w:t>- отсутствие объяснений – 0 баллов.</w:t>
      </w:r>
    </w:p>
    <w:p w:rsidR="000C6159" w:rsidRPr="00312427" w:rsidRDefault="000C6159" w:rsidP="00DD6918">
      <w:pPr>
        <w:widowControl/>
        <w:autoSpaceDE/>
        <w:autoSpaceDN/>
        <w:adjustRightInd/>
        <w:contextualSpacing/>
        <w:jc w:val="center"/>
        <w:rPr>
          <w:rFonts w:eastAsia="Calibri"/>
          <w:sz w:val="24"/>
          <w:szCs w:val="24"/>
          <w:lang w:eastAsia="en-US"/>
        </w:rPr>
        <w:sectPr w:rsidR="000C6159" w:rsidRPr="00312427" w:rsidSect="00FB620D">
          <w:headerReference w:type="default" r:id="rId8"/>
          <w:footerReference w:type="default" r:id="rId9"/>
          <w:pgSz w:w="11906" w:h="16838"/>
          <w:pgMar w:top="426" w:right="851" w:bottom="284" w:left="1701" w:header="709" w:footer="709" w:gutter="0"/>
          <w:cols w:space="720"/>
          <w:docGrid w:linePitch="272"/>
        </w:sectPr>
      </w:pPr>
    </w:p>
    <w:p w:rsidR="008F5890" w:rsidRPr="00B463E4" w:rsidRDefault="008F5890" w:rsidP="008F5890">
      <w:pPr>
        <w:jc w:val="center"/>
        <w:rPr>
          <w:b/>
          <w:color w:val="C00000"/>
          <w:sz w:val="32"/>
          <w:szCs w:val="32"/>
        </w:rPr>
      </w:pPr>
      <w:r w:rsidRPr="00B463E4">
        <w:rPr>
          <w:b/>
          <w:color w:val="C00000"/>
          <w:sz w:val="32"/>
          <w:szCs w:val="32"/>
          <w:lang w:val="en-US"/>
        </w:rPr>
        <w:lastRenderedPageBreak/>
        <w:t>III</w:t>
      </w:r>
      <w:r w:rsidRPr="00B463E4">
        <w:rPr>
          <w:b/>
          <w:color w:val="C00000"/>
          <w:sz w:val="32"/>
          <w:szCs w:val="32"/>
        </w:rPr>
        <w:t xml:space="preserve">. </w:t>
      </w:r>
      <w:r>
        <w:rPr>
          <w:b/>
          <w:color w:val="C00000"/>
          <w:sz w:val="28"/>
          <w:szCs w:val="28"/>
        </w:rPr>
        <w:t>ОРГАНИЗАЦИОНН</w:t>
      </w:r>
      <w:r w:rsidRPr="00B463E4">
        <w:rPr>
          <w:b/>
          <w:color w:val="C00000"/>
          <w:sz w:val="28"/>
          <w:szCs w:val="28"/>
        </w:rPr>
        <w:t>ЫЙ РАЗДЕЛ.</w:t>
      </w:r>
    </w:p>
    <w:p w:rsidR="00DD6918" w:rsidRDefault="00DD6918" w:rsidP="00C6771C">
      <w:pPr>
        <w:jc w:val="both"/>
      </w:pPr>
    </w:p>
    <w:p w:rsidR="000F21DA" w:rsidRPr="008F5890" w:rsidRDefault="000F21DA" w:rsidP="00C6771C">
      <w:pPr>
        <w:jc w:val="both"/>
        <w:rPr>
          <w:sz w:val="24"/>
          <w:szCs w:val="24"/>
        </w:rPr>
      </w:pPr>
      <w:r>
        <w:t xml:space="preserve"> </w:t>
      </w:r>
      <w:r w:rsidRPr="008F5890">
        <w:rPr>
          <w:sz w:val="24"/>
          <w:szCs w:val="24"/>
        </w:rPr>
        <w:t xml:space="preserve">Комплекс организационно-педагогических условий Условия реализации дополнительной общеобразовательной программы дошкольного образования МБДОУ обеспечивают полноценное развитие личности детей в образовательных областях: в сферах социально-коммуникативного,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 </w:t>
      </w:r>
    </w:p>
    <w:p w:rsidR="000F21DA" w:rsidRPr="008F5890" w:rsidRDefault="000F21DA" w:rsidP="00C6771C">
      <w:pPr>
        <w:jc w:val="both"/>
        <w:rPr>
          <w:sz w:val="24"/>
          <w:szCs w:val="24"/>
        </w:rPr>
      </w:pPr>
      <w:r w:rsidRPr="008F5890">
        <w:rPr>
          <w:sz w:val="24"/>
          <w:szCs w:val="24"/>
        </w:rPr>
        <w:t xml:space="preserve">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 </w:t>
      </w:r>
    </w:p>
    <w:p w:rsidR="000F21DA" w:rsidRPr="008F5890" w:rsidRDefault="000F21DA" w:rsidP="00C6771C">
      <w:pPr>
        <w:jc w:val="both"/>
        <w:rPr>
          <w:sz w:val="24"/>
          <w:szCs w:val="24"/>
        </w:rPr>
      </w:pPr>
      <w:r w:rsidRPr="008F5890">
        <w:rPr>
          <w:sz w:val="24"/>
          <w:szCs w:val="24"/>
        </w:rPr>
        <w:t xml:space="preserve">- гарантирует охрану и укрепление физического и психического здоровья детей; </w:t>
      </w:r>
    </w:p>
    <w:p w:rsidR="000F21DA" w:rsidRPr="008F5890" w:rsidRDefault="000F21DA" w:rsidP="00C6771C">
      <w:pPr>
        <w:jc w:val="both"/>
        <w:rPr>
          <w:sz w:val="24"/>
          <w:szCs w:val="24"/>
        </w:rPr>
      </w:pPr>
      <w:r w:rsidRPr="008F5890">
        <w:rPr>
          <w:sz w:val="24"/>
          <w:szCs w:val="24"/>
        </w:rPr>
        <w:t xml:space="preserve">- способствует профессиональному развитию педагогических работников; </w:t>
      </w:r>
    </w:p>
    <w:p w:rsidR="000F21DA" w:rsidRPr="008F5890" w:rsidRDefault="000F21DA" w:rsidP="00C6771C">
      <w:pPr>
        <w:jc w:val="both"/>
        <w:rPr>
          <w:sz w:val="24"/>
          <w:szCs w:val="24"/>
        </w:rPr>
      </w:pPr>
      <w:r w:rsidRPr="008F5890">
        <w:rPr>
          <w:sz w:val="24"/>
          <w:szCs w:val="24"/>
        </w:rPr>
        <w:t xml:space="preserve">- создает условия для участия родителей (законных представителей) в образовательной деятельности. </w:t>
      </w:r>
    </w:p>
    <w:p w:rsidR="008F5890" w:rsidRPr="008F5890" w:rsidRDefault="000F21DA" w:rsidP="00C6771C">
      <w:pPr>
        <w:jc w:val="both"/>
        <w:rPr>
          <w:sz w:val="24"/>
          <w:szCs w:val="24"/>
        </w:rPr>
      </w:pPr>
      <w:r w:rsidRPr="008F5890">
        <w:rPr>
          <w:sz w:val="24"/>
          <w:szCs w:val="24"/>
        </w:rPr>
        <w:t xml:space="preserve">  При составлении дополнительной общеобразовательной программы были учтены требования, предъявляемые к условиям реализации программы: </w:t>
      </w:r>
    </w:p>
    <w:p w:rsidR="008F5890" w:rsidRPr="008F5890" w:rsidRDefault="008F5890" w:rsidP="00C6771C">
      <w:pPr>
        <w:jc w:val="both"/>
        <w:rPr>
          <w:sz w:val="24"/>
          <w:szCs w:val="24"/>
        </w:rPr>
      </w:pPr>
      <w:r w:rsidRPr="008F5890">
        <w:rPr>
          <w:sz w:val="24"/>
          <w:szCs w:val="24"/>
        </w:rPr>
        <w:t xml:space="preserve">- </w:t>
      </w:r>
      <w:r w:rsidR="000F21DA" w:rsidRPr="008F5890">
        <w:rPr>
          <w:sz w:val="24"/>
          <w:szCs w:val="24"/>
        </w:rPr>
        <w:t xml:space="preserve">Календарный учебный график, учебный план, режим занятий, расписание занятий представлено в таблицах. </w:t>
      </w:r>
    </w:p>
    <w:p w:rsidR="008F5890" w:rsidRDefault="008F5890" w:rsidP="001777EE">
      <w:pPr>
        <w:jc w:val="center"/>
        <w:rPr>
          <w:b/>
          <w:sz w:val="24"/>
          <w:szCs w:val="24"/>
        </w:rPr>
      </w:pPr>
      <w:r w:rsidRPr="00882C7A">
        <w:rPr>
          <w:b/>
          <w:sz w:val="24"/>
          <w:szCs w:val="24"/>
        </w:rPr>
        <w:t>Учебный план платных обр</w:t>
      </w:r>
      <w:r w:rsidR="001777EE">
        <w:rPr>
          <w:b/>
          <w:sz w:val="24"/>
          <w:szCs w:val="24"/>
        </w:rPr>
        <w:t>азовательных услуг МБДОУ на 2024</w:t>
      </w:r>
      <w:r w:rsidRPr="00882C7A">
        <w:rPr>
          <w:b/>
          <w:sz w:val="24"/>
          <w:szCs w:val="24"/>
        </w:rPr>
        <w:t>/202</w:t>
      </w:r>
      <w:r w:rsidR="001777EE">
        <w:rPr>
          <w:b/>
          <w:sz w:val="24"/>
          <w:szCs w:val="24"/>
        </w:rPr>
        <w:t>5</w:t>
      </w:r>
      <w:r w:rsidRPr="00882C7A">
        <w:rPr>
          <w:b/>
          <w:sz w:val="24"/>
          <w:szCs w:val="24"/>
        </w:rPr>
        <w:t xml:space="preserve"> учебный год</w:t>
      </w:r>
    </w:p>
    <w:p w:rsidR="001777EE" w:rsidRPr="00F775EC" w:rsidRDefault="001777EE" w:rsidP="001777EE">
      <w:pPr>
        <w:jc w:val="both"/>
        <w:rPr>
          <w:rFonts w:eastAsia="Times-Roman"/>
          <w:sz w:val="24"/>
          <w:szCs w:val="24"/>
        </w:rPr>
      </w:pPr>
      <w:r w:rsidRPr="00F775EC">
        <w:rPr>
          <w:rFonts w:eastAsia="Times-Roman"/>
          <w:sz w:val="24"/>
          <w:szCs w:val="24"/>
        </w:rPr>
        <w:t>Дополнительное образование детей и взрослых направлено на формирование и</w:t>
      </w:r>
      <w:r>
        <w:rPr>
          <w:rFonts w:eastAsia="Times-Roman"/>
          <w:sz w:val="24"/>
          <w:szCs w:val="24"/>
        </w:rPr>
        <w:t xml:space="preserve"> </w:t>
      </w:r>
      <w:r w:rsidRPr="00F775EC">
        <w:rPr>
          <w:rFonts w:eastAsia="Times-Roman"/>
          <w:sz w:val="24"/>
          <w:szCs w:val="24"/>
        </w:rPr>
        <w:t>развитие творческих способностей детей и взрослых, удовлетворение их</w:t>
      </w:r>
      <w:r>
        <w:rPr>
          <w:rFonts w:eastAsia="Times-Roman"/>
          <w:sz w:val="24"/>
          <w:szCs w:val="24"/>
        </w:rPr>
        <w:t xml:space="preserve"> </w:t>
      </w:r>
      <w:r w:rsidRPr="00F775EC">
        <w:rPr>
          <w:rFonts w:eastAsia="Times-Roman"/>
          <w:sz w:val="24"/>
          <w:szCs w:val="24"/>
        </w:rPr>
        <w:t>индивидуальных потребностей в интеллектуальном, нравственном и физическом</w:t>
      </w:r>
      <w:r>
        <w:rPr>
          <w:rFonts w:eastAsia="Times-Roman"/>
          <w:sz w:val="24"/>
          <w:szCs w:val="24"/>
        </w:rPr>
        <w:t xml:space="preserve"> </w:t>
      </w:r>
      <w:r w:rsidRPr="00F775EC">
        <w:rPr>
          <w:rFonts w:eastAsia="Times-Roman"/>
          <w:sz w:val="24"/>
          <w:szCs w:val="24"/>
        </w:rPr>
        <w:t>совершенствовании, формирование культуры здорового и безопасного образа жизни,</w:t>
      </w:r>
      <w:r>
        <w:rPr>
          <w:rFonts w:eastAsia="Times-Roman"/>
          <w:sz w:val="24"/>
          <w:szCs w:val="24"/>
        </w:rPr>
        <w:t xml:space="preserve"> </w:t>
      </w:r>
      <w:r w:rsidRPr="00F775EC">
        <w:rPr>
          <w:rFonts w:eastAsia="Times-Roman"/>
          <w:sz w:val="24"/>
          <w:szCs w:val="24"/>
        </w:rPr>
        <w:t>укрепление здоровья, а также на организацию их свободного времени.</w:t>
      </w:r>
      <w:r>
        <w:rPr>
          <w:rFonts w:eastAsia="Times-Roman"/>
          <w:sz w:val="24"/>
          <w:szCs w:val="24"/>
        </w:rPr>
        <w:t xml:space="preserve"> </w:t>
      </w:r>
      <w:r w:rsidRPr="00F775EC">
        <w:rPr>
          <w:rFonts w:eastAsia="Times-Roman"/>
          <w:sz w:val="24"/>
          <w:szCs w:val="24"/>
        </w:rPr>
        <w:t>Дополнительное образование детей обеспечивает их адаптацию к жизни в обществе,</w:t>
      </w:r>
      <w:r>
        <w:rPr>
          <w:rFonts w:eastAsia="Times-Roman"/>
          <w:sz w:val="24"/>
          <w:szCs w:val="24"/>
        </w:rPr>
        <w:t xml:space="preserve"> </w:t>
      </w:r>
      <w:r w:rsidRPr="00F775EC">
        <w:rPr>
          <w:rFonts w:eastAsia="Times-Roman"/>
          <w:sz w:val="24"/>
          <w:szCs w:val="24"/>
        </w:rPr>
        <w:t>профессиональную ориентацию, а также выявление и поддержку детей, проявивших</w:t>
      </w:r>
      <w:r>
        <w:rPr>
          <w:rFonts w:eastAsia="Times-Roman"/>
          <w:sz w:val="24"/>
          <w:szCs w:val="24"/>
        </w:rPr>
        <w:t xml:space="preserve"> </w:t>
      </w:r>
      <w:r w:rsidRPr="00F775EC">
        <w:rPr>
          <w:rFonts w:eastAsia="Times-Roman"/>
          <w:sz w:val="24"/>
          <w:szCs w:val="24"/>
        </w:rPr>
        <w:t>выдающиеся способности. Дополнительные общеобразовательные программы для</w:t>
      </w:r>
      <w:r>
        <w:rPr>
          <w:rFonts w:eastAsia="Times-Roman"/>
          <w:sz w:val="24"/>
          <w:szCs w:val="24"/>
        </w:rPr>
        <w:t xml:space="preserve"> </w:t>
      </w:r>
      <w:r w:rsidRPr="00F775EC">
        <w:rPr>
          <w:rFonts w:eastAsia="Times-Roman"/>
          <w:sz w:val="24"/>
          <w:szCs w:val="24"/>
        </w:rPr>
        <w:t>детей должны учитывать возрастные и индивидуальные особенности детей (Закон</w:t>
      </w:r>
      <w:r>
        <w:rPr>
          <w:rFonts w:eastAsia="Times-Roman"/>
          <w:sz w:val="24"/>
          <w:szCs w:val="24"/>
        </w:rPr>
        <w:t xml:space="preserve"> </w:t>
      </w:r>
      <w:r w:rsidRPr="00F775EC">
        <w:rPr>
          <w:rFonts w:ascii="Cambria Math" w:eastAsia="Times-Roman" w:hAnsi="Cambria Math" w:cs="Cambria Math"/>
          <w:sz w:val="24"/>
          <w:szCs w:val="24"/>
        </w:rPr>
        <w:t>≪</w:t>
      </w:r>
      <w:r w:rsidRPr="00F775EC">
        <w:rPr>
          <w:rFonts w:eastAsia="Times-Roman"/>
          <w:sz w:val="24"/>
          <w:szCs w:val="24"/>
        </w:rPr>
        <w:t>Об образовании в Российской Федерации</w:t>
      </w:r>
      <w:r w:rsidRPr="00F775EC">
        <w:rPr>
          <w:rFonts w:ascii="Cambria Math" w:eastAsia="Times-Roman" w:hAnsi="Cambria Math" w:cs="Cambria Math"/>
          <w:sz w:val="24"/>
          <w:szCs w:val="24"/>
        </w:rPr>
        <w:t>≫</w:t>
      </w:r>
      <w:r w:rsidRPr="00F775EC">
        <w:rPr>
          <w:rFonts w:eastAsia="Times-Roman"/>
          <w:sz w:val="24"/>
          <w:szCs w:val="24"/>
        </w:rPr>
        <w:t>).</w:t>
      </w:r>
      <w:r>
        <w:rPr>
          <w:rFonts w:eastAsia="Times-Roman"/>
          <w:sz w:val="24"/>
          <w:szCs w:val="24"/>
        </w:rPr>
        <w:t xml:space="preserve"> </w:t>
      </w:r>
      <w:r w:rsidRPr="00F775EC">
        <w:rPr>
          <w:rFonts w:eastAsia="Times-Roman"/>
          <w:sz w:val="24"/>
          <w:szCs w:val="24"/>
        </w:rPr>
        <w:t>Детский сад - первая ступень системы общего образования, главной целью</w:t>
      </w:r>
      <w:r>
        <w:rPr>
          <w:rFonts w:eastAsia="Times-Roman"/>
          <w:sz w:val="24"/>
          <w:szCs w:val="24"/>
        </w:rPr>
        <w:t xml:space="preserve"> </w:t>
      </w:r>
      <w:r w:rsidRPr="00F775EC">
        <w:rPr>
          <w:rFonts w:eastAsia="Times-Roman"/>
          <w:sz w:val="24"/>
          <w:szCs w:val="24"/>
        </w:rPr>
        <w:t>которой является всестороннее развитие ребенка. Большое значение для развития</w:t>
      </w:r>
      <w:r>
        <w:rPr>
          <w:rFonts w:eastAsia="Times-Roman"/>
          <w:sz w:val="24"/>
          <w:szCs w:val="24"/>
        </w:rPr>
        <w:t xml:space="preserve"> </w:t>
      </w:r>
      <w:r w:rsidRPr="00F775EC">
        <w:rPr>
          <w:rFonts w:eastAsia="Times-Roman"/>
          <w:sz w:val="24"/>
          <w:szCs w:val="24"/>
        </w:rPr>
        <w:t>дошкольника имеет организация системы дополнительного образования в ДОУ,</w:t>
      </w:r>
    </w:p>
    <w:p w:rsidR="001777EE" w:rsidRPr="00F775EC" w:rsidRDefault="001777EE" w:rsidP="001777EE">
      <w:pPr>
        <w:jc w:val="both"/>
        <w:rPr>
          <w:rFonts w:eastAsia="Times-Roman"/>
          <w:sz w:val="24"/>
          <w:szCs w:val="24"/>
        </w:rPr>
      </w:pPr>
      <w:r w:rsidRPr="00F775EC">
        <w:rPr>
          <w:rFonts w:eastAsia="Times-Roman"/>
          <w:sz w:val="24"/>
          <w:szCs w:val="24"/>
        </w:rPr>
        <w:t>которое способно обеспечить переход от интересов детей к развитию их</w:t>
      </w:r>
      <w:r>
        <w:rPr>
          <w:rFonts w:eastAsia="Times-Roman"/>
          <w:sz w:val="24"/>
          <w:szCs w:val="24"/>
        </w:rPr>
        <w:t xml:space="preserve"> </w:t>
      </w:r>
      <w:r w:rsidRPr="00F775EC">
        <w:rPr>
          <w:rFonts w:eastAsia="Times-Roman"/>
          <w:sz w:val="24"/>
          <w:szCs w:val="24"/>
        </w:rPr>
        <w:t>сп</w:t>
      </w:r>
      <w:r>
        <w:rPr>
          <w:rFonts w:eastAsia="Times-Roman"/>
          <w:sz w:val="24"/>
          <w:szCs w:val="24"/>
        </w:rPr>
        <w:t xml:space="preserve">особностей. Развитие творческой </w:t>
      </w:r>
      <w:r w:rsidRPr="0085113E">
        <w:rPr>
          <w:rFonts w:eastAsia="Times-Roman"/>
          <w:sz w:val="24"/>
          <w:szCs w:val="24"/>
        </w:rPr>
        <w:t xml:space="preserve"> </w:t>
      </w:r>
      <w:r>
        <w:rPr>
          <w:rFonts w:eastAsia="Times-Roman"/>
          <w:sz w:val="24"/>
          <w:szCs w:val="24"/>
        </w:rPr>
        <w:t xml:space="preserve">активности </w:t>
      </w:r>
      <w:r w:rsidRPr="00F775EC">
        <w:rPr>
          <w:rFonts w:eastAsia="Times-Roman"/>
          <w:sz w:val="24"/>
          <w:szCs w:val="24"/>
        </w:rPr>
        <w:t>каждого ребенка представляется</w:t>
      </w:r>
      <w:r>
        <w:rPr>
          <w:rFonts w:eastAsia="Times-Roman"/>
          <w:sz w:val="24"/>
          <w:szCs w:val="24"/>
        </w:rPr>
        <w:t xml:space="preserve"> </w:t>
      </w:r>
      <w:r w:rsidRPr="00F775EC">
        <w:rPr>
          <w:rFonts w:eastAsia="Times-Roman"/>
          <w:sz w:val="24"/>
          <w:szCs w:val="24"/>
        </w:rPr>
        <w:t>главной задачей современного дополнительного образования в ДОУ и качества</w:t>
      </w:r>
      <w:r>
        <w:rPr>
          <w:rFonts w:eastAsia="Times-Roman"/>
          <w:sz w:val="24"/>
          <w:szCs w:val="24"/>
        </w:rPr>
        <w:t xml:space="preserve"> </w:t>
      </w:r>
      <w:r w:rsidRPr="00F775EC">
        <w:rPr>
          <w:rFonts w:eastAsia="Times-Roman"/>
          <w:sz w:val="24"/>
          <w:szCs w:val="24"/>
        </w:rPr>
        <w:t>образования в целом</w:t>
      </w:r>
      <w:r>
        <w:rPr>
          <w:rFonts w:eastAsia="Times-Roman"/>
          <w:sz w:val="24"/>
          <w:szCs w:val="24"/>
        </w:rPr>
        <w:t xml:space="preserve">.                                                                                                                                                                                                                                                                                                                                                                                                                                                                                                                                                                                                                                                                                                  </w:t>
      </w:r>
    </w:p>
    <w:p w:rsidR="001777EE" w:rsidRPr="00F775EC" w:rsidRDefault="001777EE" w:rsidP="001777EE">
      <w:pPr>
        <w:jc w:val="both"/>
        <w:rPr>
          <w:rFonts w:eastAsia="Times-Roman"/>
          <w:sz w:val="24"/>
          <w:szCs w:val="24"/>
        </w:rPr>
      </w:pPr>
      <w:r w:rsidRPr="00F775EC">
        <w:rPr>
          <w:rFonts w:eastAsia="Times-Roman"/>
          <w:sz w:val="24"/>
          <w:szCs w:val="24"/>
        </w:rPr>
        <w:t>Учебный план по платным образовательным услугам отражает:</w:t>
      </w:r>
    </w:p>
    <w:p w:rsidR="001777EE" w:rsidRPr="00F775EC" w:rsidRDefault="001777EE" w:rsidP="001777EE">
      <w:pPr>
        <w:jc w:val="both"/>
        <w:rPr>
          <w:rFonts w:eastAsia="Times-Roman"/>
          <w:sz w:val="24"/>
          <w:szCs w:val="24"/>
        </w:rPr>
      </w:pPr>
      <w:r w:rsidRPr="00F775EC">
        <w:rPr>
          <w:rFonts w:eastAsia="Times-Roman"/>
          <w:sz w:val="24"/>
          <w:szCs w:val="24"/>
        </w:rPr>
        <w:t>- специализацию занятий;</w:t>
      </w:r>
    </w:p>
    <w:p w:rsidR="001777EE" w:rsidRPr="00F775EC" w:rsidRDefault="001777EE" w:rsidP="001777EE">
      <w:pPr>
        <w:jc w:val="both"/>
        <w:rPr>
          <w:rFonts w:eastAsia="Times-Roman"/>
          <w:sz w:val="24"/>
          <w:szCs w:val="24"/>
        </w:rPr>
      </w:pPr>
      <w:r w:rsidRPr="00F775EC">
        <w:rPr>
          <w:rFonts w:eastAsia="Times-Roman"/>
          <w:sz w:val="24"/>
          <w:szCs w:val="24"/>
        </w:rPr>
        <w:t>- продолжительность занятий;</w:t>
      </w:r>
    </w:p>
    <w:p w:rsidR="001777EE" w:rsidRPr="00F775EC" w:rsidRDefault="001777EE" w:rsidP="001777EE">
      <w:pPr>
        <w:jc w:val="both"/>
        <w:rPr>
          <w:rFonts w:eastAsia="Times-Roman"/>
          <w:sz w:val="24"/>
          <w:szCs w:val="24"/>
        </w:rPr>
      </w:pPr>
      <w:r w:rsidRPr="00F775EC">
        <w:rPr>
          <w:rFonts w:eastAsia="Times-Roman"/>
          <w:sz w:val="24"/>
          <w:szCs w:val="24"/>
        </w:rPr>
        <w:t>- виды занятий;</w:t>
      </w:r>
    </w:p>
    <w:p w:rsidR="001777EE" w:rsidRPr="00F775EC" w:rsidRDefault="001777EE" w:rsidP="001777EE">
      <w:pPr>
        <w:jc w:val="both"/>
        <w:rPr>
          <w:rFonts w:eastAsia="Times-Roman"/>
          <w:sz w:val="24"/>
          <w:szCs w:val="24"/>
        </w:rPr>
      </w:pPr>
      <w:r w:rsidRPr="00F775EC">
        <w:rPr>
          <w:rFonts w:eastAsia="Times-Roman"/>
          <w:sz w:val="24"/>
          <w:szCs w:val="24"/>
        </w:rPr>
        <w:t>- количество занятий, часов.</w:t>
      </w:r>
    </w:p>
    <w:p w:rsidR="001777EE" w:rsidRDefault="001777EE" w:rsidP="001777EE">
      <w:pPr>
        <w:jc w:val="both"/>
        <w:rPr>
          <w:sz w:val="24"/>
          <w:szCs w:val="24"/>
        </w:rPr>
      </w:pPr>
      <w:r w:rsidRPr="00F775EC">
        <w:rPr>
          <w:rFonts w:eastAsia="Times-Roman"/>
          <w:sz w:val="24"/>
          <w:szCs w:val="24"/>
        </w:rPr>
        <w:t>Направленности дополнительного образования соответствуют интересам и</w:t>
      </w:r>
      <w:r>
        <w:rPr>
          <w:rFonts w:eastAsia="Times-Roman"/>
          <w:sz w:val="24"/>
          <w:szCs w:val="24"/>
        </w:rPr>
        <w:t xml:space="preserve"> </w:t>
      </w:r>
      <w:r w:rsidRPr="00F775EC">
        <w:rPr>
          <w:rFonts w:eastAsia="Times-Roman"/>
          <w:sz w:val="24"/>
          <w:szCs w:val="24"/>
        </w:rPr>
        <w:t>потребностям дошкольников, учитывают реальные возможности их удовлетворения в</w:t>
      </w:r>
      <w:r>
        <w:rPr>
          <w:rFonts w:eastAsia="Times-Roman"/>
          <w:sz w:val="24"/>
          <w:szCs w:val="24"/>
        </w:rPr>
        <w:t xml:space="preserve"> </w:t>
      </w:r>
      <w:r w:rsidRPr="00F775EC">
        <w:rPr>
          <w:rFonts w:eastAsia="Times-Roman"/>
          <w:sz w:val="24"/>
          <w:szCs w:val="24"/>
        </w:rPr>
        <w:t>М</w:t>
      </w:r>
      <w:r>
        <w:rPr>
          <w:rFonts w:eastAsia="Times-Roman"/>
          <w:sz w:val="24"/>
          <w:szCs w:val="24"/>
        </w:rPr>
        <w:t>Б</w:t>
      </w:r>
      <w:r w:rsidRPr="00F775EC">
        <w:rPr>
          <w:rFonts w:eastAsia="Times-Roman"/>
          <w:sz w:val="24"/>
          <w:szCs w:val="24"/>
        </w:rPr>
        <w:t>ДОУ, помогают ребенку сформировать собственную ценностную и действенную</w:t>
      </w:r>
      <w:r>
        <w:rPr>
          <w:rFonts w:eastAsia="Times-Roman"/>
          <w:sz w:val="24"/>
          <w:szCs w:val="24"/>
        </w:rPr>
        <w:t xml:space="preserve"> </w:t>
      </w:r>
      <w:r w:rsidRPr="00F775EC">
        <w:rPr>
          <w:rFonts w:eastAsia="Times-Roman"/>
          <w:sz w:val="24"/>
          <w:szCs w:val="24"/>
        </w:rPr>
        <w:t>позицию, стимулируют его самообразование и саморазвитие</w:t>
      </w:r>
      <w:r>
        <w:rPr>
          <w:rFonts w:eastAsia="Times-Roman"/>
          <w:sz w:val="24"/>
          <w:szCs w:val="24"/>
        </w:rPr>
        <w:t xml:space="preserve">. </w:t>
      </w:r>
      <w:r w:rsidRPr="000710E4">
        <w:rPr>
          <w:sz w:val="24"/>
          <w:szCs w:val="24"/>
        </w:rPr>
        <w:t>Учебный план оказания дополнительных платных образовательных услуг</w:t>
      </w:r>
      <w:r>
        <w:rPr>
          <w:sz w:val="24"/>
          <w:szCs w:val="24"/>
        </w:rPr>
        <w:t xml:space="preserve"> </w:t>
      </w:r>
      <w:r w:rsidRPr="000710E4">
        <w:rPr>
          <w:sz w:val="24"/>
          <w:szCs w:val="24"/>
        </w:rPr>
        <w:t xml:space="preserve">муниципального бюджетного дошкольного образовательного учреждения города Набережные </w:t>
      </w:r>
      <w:proofErr w:type="gramStart"/>
      <w:r w:rsidRPr="000710E4">
        <w:rPr>
          <w:sz w:val="24"/>
          <w:szCs w:val="24"/>
        </w:rPr>
        <w:t>Челны  «</w:t>
      </w:r>
      <w:proofErr w:type="gramEnd"/>
      <w:r w:rsidRPr="000710E4">
        <w:rPr>
          <w:sz w:val="24"/>
          <w:szCs w:val="24"/>
        </w:rPr>
        <w:t>Детский сад комбинированного вида № 40 «Колосок,» является нормативным документом, регламентирующим организацию оказания дополнительных платных образовательных услуг</w:t>
      </w:r>
      <w:r>
        <w:rPr>
          <w:sz w:val="24"/>
          <w:szCs w:val="24"/>
        </w:rPr>
        <w:t xml:space="preserve"> </w:t>
      </w:r>
      <w:r w:rsidRPr="000710E4">
        <w:rPr>
          <w:sz w:val="24"/>
          <w:szCs w:val="24"/>
        </w:rPr>
        <w:t>в дошкольном образовательном учреждении (далее – МБДОУ) с учетом его специфики, учебно-методического, кадрового и материально-технического оснащения.</w:t>
      </w:r>
    </w:p>
    <w:p w:rsidR="001777EE" w:rsidRPr="001777EE" w:rsidRDefault="001777EE" w:rsidP="001777EE">
      <w:pPr>
        <w:ind w:right="150"/>
        <w:jc w:val="center"/>
        <w:outlineLvl w:val="0"/>
        <w:rPr>
          <w:sz w:val="24"/>
          <w:szCs w:val="24"/>
        </w:rPr>
      </w:pPr>
      <w:r w:rsidRPr="001777EE">
        <w:rPr>
          <w:b/>
          <w:sz w:val="24"/>
          <w:szCs w:val="24"/>
        </w:rPr>
        <w:t>Учебный план разработан в соответствии</w:t>
      </w:r>
      <w:r w:rsidRPr="001777EE">
        <w:rPr>
          <w:sz w:val="24"/>
          <w:szCs w:val="24"/>
        </w:rPr>
        <w:t>:</w:t>
      </w:r>
    </w:p>
    <w:p w:rsidR="001777EE" w:rsidRPr="000710E4" w:rsidRDefault="001777EE" w:rsidP="001777EE">
      <w:pPr>
        <w:spacing w:before="72"/>
        <w:ind w:right="150"/>
        <w:jc w:val="both"/>
        <w:outlineLvl w:val="0"/>
        <w:rPr>
          <w:sz w:val="24"/>
          <w:szCs w:val="24"/>
        </w:rPr>
      </w:pPr>
      <w:r w:rsidRPr="000710E4">
        <w:rPr>
          <w:sz w:val="24"/>
          <w:szCs w:val="24"/>
        </w:rPr>
        <w:t xml:space="preserve">Федеральный закон РФ «Об образовании РФ» от 29 декабря 2012 года № 273-ФЗ; Санитарно-эпидемиологические правила и нормативы СанПиН 2.4.1.3049-13 «Санитарно-эпидемиологические требования к устройству, содержанию и организации режима работы дошкольных образовательных организаций; Приказ от 30 августа 2013 года № 1014 «Об утверждении Порядка организации и </w:t>
      </w:r>
      <w:r w:rsidRPr="000710E4">
        <w:rPr>
          <w:sz w:val="24"/>
          <w:szCs w:val="24"/>
        </w:rPr>
        <w:lastRenderedPageBreak/>
        <w:t xml:space="preserve">осуществления образовательной деятельности по основным общеобразовательным программам – образовательным программам дошкольного образования», приказом Министерства образования и науки России от 17 октября 2013 № 1155 «Об утверждении федерального государственного образовательного стандарта дошкольного образования, письмо Минобразования РФ от 21.07.95 N 52-М «Об организации платных дополнительных образовательных услуг, письмо </w:t>
      </w:r>
      <w:r w:rsidRPr="000710E4">
        <w:rPr>
          <w:rStyle w:val="af8"/>
          <w:sz w:val="24"/>
          <w:szCs w:val="24"/>
        </w:rPr>
        <w:t>Министерства образования РФ  от 14 марта 2000 г. № 65/23-16</w:t>
      </w:r>
      <w:r>
        <w:rPr>
          <w:b/>
          <w:bCs/>
          <w:sz w:val="24"/>
          <w:szCs w:val="24"/>
        </w:rPr>
        <w:t xml:space="preserve"> </w:t>
      </w:r>
      <w:r w:rsidRPr="000710E4">
        <w:rPr>
          <w:rStyle w:val="af8"/>
          <w:sz w:val="24"/>
          <w:szCs w:val="24"/>
        </w:rPr>
        <w:t xml:space="preserve">"О гигиенических требованиях к максимальной нагрузке на детей дошкольного возраста в организованных формах обучения", </w:t>
      </w:r>
      <w:r w:rsidRPr="000710E4">
        <w:rPr>
          <w:bCs/>
          <w:color w:val="000000"/>
          <w:sz w:val="24"/>
          <w:szCs w:val="24"/>
        </w:rPr>
        <w:t>Постановление от 5 июля 2001 г. №505 «</w:t>
      </w:r>
      <w:r w:rsidRPr="000710E4">
        <w:rPr>
          <w:color w:val="000000"/>
          <w:kern w:val="36"/>
          <w:sz w:val="24"/>
          <w:szCs w:val="24"/>
        </w:rPr>
        <w:t>Об утверждении правил оказания платных образовательных услуг».</w:t>
      </w:r>
    </w:p>
    <w:p w:rsidR="001777EE" w:rsidRPr="00F775EC" w:rsidRDefault="001777EE" w:rsidP="001777EE">
      <w:pPr>
        <w:rPr>
          <w:rFonts w:eastAsia="Times-Bold"/>
          <w:b/>
          <w:bCs/>
          <w:sz w:val="24"/>
          <w:szCs w:val="24"/>
        </w:rPr>
      </w:pPr>
      <w:r w:rsidRPr="00F775EC">
        <w:rPr>
          <w:rFonts w:eastAsia="Times-Bold"/>
          <w:b/>
          <w:bCs/>
          <w:sz w:val="24"/>
          <w:szCs w:val="24"/>
        </w:rPr>
        <w:t>Для оказания платных образовательных услуг М</w:t>
      </w:r>
      <w:r>
        <w:rPr>
          <w:rFonts w:eastAsia="Times-Bold"/>
          <w:b/>
          <w:bCs/>
          <w:sz w:val="24"/>
          <w:szCs w:val="24"/>
        </w:rPr>
        <w:t>Б</w:t>
      </w:r>
      <w:r w:rsidRPr="00F775EC">
        <w:rPr>
          <w:rFonts w:eastAsia="Times-Bold"/>
          <w:b/>
          <w:bCs/>
          <w:sz w:val="24"/>
          <w:szCs w:val="24"/>
        </w:rPr>
        <w:t>ДОУ создает следующие</w:t>
      </w:r>
      <w:r>
        <w:rPr>
          <w:rFonts w:eastAsia="Times-Bold"/>
          <w:b/>
          <w:bCs/>
          <w:sz w:val="24"/>
          <w:szCs w:val="24"/>
        </w:rPr>
        <w:t xml:space="preserve"> </w:t>
      </w:r>
      <w:r w:rsidRPr="00F775EC">
        <w:rPr>
          <w:rFonts w:eastAsia="Times-Bold"/>
          <w:b/>
          <w:bCs/>
          <w:sz w:val="24"/>
          <w:szCs w:val="24"/>
        </w:rPr>
        <w:t>необходимые условия:</w:t>
      </w:r>
    </w:p>
    <w:p w:rsidR="001777EE" w:rsidRPr="00F775EC" w:rsidRDefault="001777EE" w:rsidP="001777EE">
      <w:pPr>
        <w:rPr>
          <w:rFonts w:eastAsia="Times-Roman"/>
          <w:sz w:val="24"/>
          <w:szCs w:val="24"/>
        </w:rPr>
      </w:pPr>
      <w:r w:rsidRPr="00F775EC">
        <w:rPr>
          <w:rFonts w:eastAsia="Times-Roman"/>
          <w:sz w:val="24"/>
          <w:szCs w:val="24"/>
        </w:rPr>
        <w:t>- изучение спроса родителей (законных представителей) на предоставляемые услуги;</w:t>
      </w:r>
    </w:p>
    <w:p w:rsidR="001777EE" w:rsidRPr="00F775EC" w:rsidRDefault="001777EE" w:rsidP="001777EE">
      <w:pPr>
        <w:rPr>
          <w:rFonts w:eastAsia="Times-Roman"/>
          <w:sz w:val="24"/>
          <w:szCs w:val="24"/>
        </w:rPr>
      </w:pPr>
      <w:r w:rsidRPr="00F775EC">
        <w:rPr>
          <w:rFonts w:eastAsia="Times-Roman"/>
          <w:sz w:val="24"/>
          <w:szCs w:val="24"/>
        </w:rPr>
        <w:t>- соответствие действующим санитарным правилам и нормативам;</w:t>
      </w:r>
    </w:p>
    <w:p w:rsidR="001777EE" w:rsidRPr="00F775EC" w:rsidRDefault="001777EE" w:rsidP="001777EE">
      <w:pPr>
        <w:rPr>
          <w:rFonts w:eastAsia="Times-Roman"/>
          <w:sz w:val="24"/>
          <w:szCs w:val="24"/>
        </w:rPr>
      </w:pPr>
      <w:r w:rsidRPr="00F775EC">
        <w:rPr>
          <w:rFonts w:eastAsia="Times-Roman"/>
          <w:sz w:val="24"/>
          <w:szCs w:val="24"/>
        </w:rPr>
        <w:t>- соответствие требованиям по охране и безопасности здоровья потребителей услуг;</w:t>
      </w:r>
    </w:p>
    <w:p w:rsidR="001777EE" w:rsidRPr="00F775EC" w:rsidRDefault="001777EE" w:rsidP="001777EE">
      <w:pPr>
        <w:rPr>
          <w:rFonts w:eastAsia="Times-Roman"/>
          <w:sz w:val="24"/>
          <w:szCs w:val="24"/>
        </w:rPr>
      </w:pPr>
      <w:r w:rsidRPr="00F775EC">
        <w:rPr>
          <w:rFonts w:eastAsia="Times-Roman"/>
          <w:sz w:val="24"/>
          <w:szCs w:val="24"/>
        </w:rPr>
        <w:t>- качественное кадровое обеспечение;</w:t>
      </w:r>
    </w:p>
    <w:p w:rsidR="001777EE" w:rsidRPr="00F775EC" w:rsidRDefault="001777EE" w:rsidP="001777EE">
      <w:pPr>
        <w:rPr>
          <w:sz w:val="28"/>
          <w:szCs w:val="28"/>
        </w:rPr>
      </w:pPr>
      <w:r w:rsidRPr="00F775EC">
        <w:rPr>
          <w:rFonts w:eastAsia="Times-Roman"/>
          <w:sz w:val="24"/>
          <w:szCs w:val="24"/>
        </w:rPr>
        <w:t>- необходимое программно-методическое и техническое обеспечение.</w:t>
      </w:r>
    </w:p>
    <w:p w:rsidR="001777EE" w:rsidRDefault="001777EE" w:rsidP="001777EE">
      <w:pPr>
        <w:jc w:val="center"/>
        <w:rPr>
          <w:rFonts w:eastAsia="Times-Bold"/>
          <w:b/>
          <w:bCs/>
          <w:sz w:val="24"/>
          <w:szCs w:val="24"/>
        </w:rPr>
      </w:pPr>
      <w:r w:rsidRPr="00F775EC">
        <w:rPr>
          <w:rFonts w:eastAsia="Times-Bold"/>
          <w:b/>
          <w:bCs/>
          <w:sz w:val="24"/>
          <w:szCs w:val="24"/>
        </w:rPr>
        <w:t xml:space="preserve">Перечень платных образовательных услуг, оказываемых </w:t>
      </w:r>
    </w:p>
    <w:p w:rsidR="001777EE" w:rsidRDefault="001777EE" w:rsidP="001777EE">
      <w:pPr>
        <w:jc w:val="center"/>
        <w:rPr>
          <w:rFonts w:eastAsia="Times-Bold"/>
          <w:b/>
          <w:bCs/>
          <w:sz w:val="24"/>
          <w:szCs w:val="24"/>
        </w:rPr>
      </w:pPr>
      <w:r w:rsidRPr="00F775EC">
        <w:rPr>
          <w:rFonts w:eastAsia="Times-Bold"/>
          <w:b/>
          <w:bCs/>
          <w:sz w:val="24"/>
          <w:szCs w:val="24"/>
        </w:rPr>
        <w:t>М</w:t>
      </w:r>
      <w:r>
        <w:rPr>
          <w:rFonts w:eastAsia="Times-Bold"/>
          <w:b/>
          <w:bCs/>
          <w:sz w:val="24"/>
          <w:szCs w:val="24"/>
        </w:rPr>
        <w:t>Б</w:t>
      </w:r>
      <w:r w:rsidRPr="00F775EC">
        <w:rPr>
          <w:rFonts w:eastAsia="Times-Bold"/>
          <w:b/>
          <w:bCs/>
          <w:sz w:val="24"/>
          <w:szCs w:val="24"/>
        </w:rPr>
        <w:t>ДОУ №</w:t>
      </w:r>
      <w:r>
        <w:rPr>
          <w:rFonts w:eastAsia="Times-Bold"/>
          <w:b/>
          <w:bCs/>
          <w:sz w:val="24"/>
          <w:szCs w:val="24"/>
        </w:rPr>
        <w:t xml:space="preserve">40 </w:t>
      </w:r>
      <w:r w:rsidRPr="00F775EC">
        <w:rPr>
          <w:rFonts w:eastAsia="Times-Bold"/>
          <w:b/>
          <w:bCs/>
          <w:sz w:val="24"/>
          <w:szCs w:val="24"/>
        </w:rPr>
        <w:t>"</w:t>
      </w:r>
      <w:r>
        <w:rPr>
          <w:rFonts w:eastAsia="Times-Bold"/>
          <w:b/>
          <w:bCs/>
          <w:sz w:val="24"/>
          <w:szCs w:val="24"/>
        </w:rPr>
        <w:t>Колосок" на 2024-2025</w:t>
      </w:r>
      <w:r w:rsidRPr="00F775EC">
        <w:rPr>
          <w:rFonts w:eastAsia="Times-Bold"/>
          <w:b/>
          <w:bCs/>
          <w:sz w:val="24"/>
          <w:szCs w:val="24"/>
        </w:rPr>
        <w:t xml:space="preserve"> учебный год:</w:t>
      </w:r>
    </w:p>
    <w:tbl>
      <w:tblPr>
        <w:tblStyle w:val="af"/>
        <w:tblW w:w="0" w:type="auto"/>
        <w:tblLook w:val="04A0" w:firstRow="1" w:lastRow="0" w:firstColumn="1" w:lastColumn="0" w:noHBand="0" w:noVBand="1"/>
      </w:tblPr>
      <w:tblGrid>
        <w:gridCol w:w="2674"/>
        <w:gridCol w:w="2649"/>
        <w:gridCol w:w="2649"/>
        <w:gridCol w:w="2649"/>
      </w:tblGrid>
      <w:tr w:rsidR="001777EE" w:rsidTr="00A46CE0">
        <w:tc>
          <w:tcPr>
            <w:tcW w:w="2700" w:type="dxa"/>
          </w:tcPr>
          <w:p w:rsidR="001777EE" w:rsidRPr="00F775EC" w:rsidRDefault="001777EE" w:rsidP="00A46CE0">
            <w:pPr>
              <w:rPr>
                <w:rFonts w:eastAsia="Times-Bold"/>
                <w:b/>
                <w:bCs/>
                <w:sz w:val="24"/>
                <w:szCs w:val="24"/>
              </w:rPr>
            </w:pPr>
            <w:r w:rsidRPr="00F775EC">
              <w:rPr>
                <w:rFonts w:eastAsia="Times-Bold"/>
                <w:b/>
                <w:bCs/>
                <w:sz w:val="24"/>
                <w:szCs w:val="24"/>
              </w:rPr>
              <w:t>Наименование услуги</w:t>
            </w:r>
          </w:p>
          <w:p w:rsidR="001777EE" w:rsidRDefault="001777EE" w:rsidP="00A46CE0">
            <w:pPr>
              <w:rPr>
                <w:rFonts w:eastAsia="Times-Bold"/>
                <w:b/>
                <w:bCs/>
                <w:sz w:val="24"/>
                <w:szCs w:val="24"/>
              </w:rPr>
            </w:pPr>
          </w:p>
        </w:tc>
        <w:tc>
          <w:tcPr>
            <w:tcW w:w="2687" w:type="dxa"/>
          </w:tcPr>
          <w:p w:rsidR="001777EE" w:rsidRPr="00F775EC" w:rsidRDefault="001777EE" w:rsidP="00A46CE0">
            <w:pPr>
              <w:rPr>
                <w:rFonts w:eastAsia="Times-Bold"/>
                <w:b/>
                <w:bCs/>
                <w:sz w:val="24"/>
                <w:szCs w:val="24"/>
              </w:rPr>
            </w:pPr>
            <w:r w:rsidRPr="00F775EC">
              <w:rPr>
                <w:rFonts w:eastAsia="Times-Bold"/>
                <w:b/>
                <w:bCs/>
                <w:sz w:val="24"/>
                <w:szCs w:val="24"/>
              </w:rPr>
              <w:t>Количество групп</w:t>
            </w:r>
          </w:p>
          <w:p w:rsidR="001777EE" w:rsidRDefault="001777EE" w:rsidP="00A46CE0">
            <w:pPr>
              <w:rPr>
                <w:rFonts w:eastAsia="Times-Bold"/>
                <w:b/>
                <w:bCs/>
                <w:sz w:val="24"/>
                <w:szCs w:val="24"/>
              </w:rPr>
            </w:pPr>
          </w:p>
        </w:tc>
        <w:tc>
          <w:tcPr>
            <w:tcW w:w="2687" w:type="dxa"/>
          </w:tcPr>
          <w:p w:rsidR="001777EE" w:rsidRPr="00F775EC" w:rsidRDefault="001777EE" w:rsidP="00A46CE0">
            <w:pPr>
              <w:rPr>
                <w:rFonts w:eastAsia="Times-Bold"/>
                <w:b/>
                <w:bCs/>
                <w:sz w:val="24"/>
                <w:szCs w:val="24"/>
              </w:rPr>
            </w:pPr>
            <w:r w:rsidRPr="00F775EC">
              <w:rPr>
                <w:rFonts w:eastAsia="Times-Bold"/>
                <w:b/>
                <w:bCs/>
                <w:sz w:val="24"/>
                <w:szCs w:val="24"/>
              </w:rPr>
              <w:t>Количество часов</w:t>
            </w:r>
          </w:p>
          <w:p w:rsidR="001777EE" w:rsidRPr="00F775EC" w:rsidRDefault="001777EE" w:rsidP="00A46CE0">
            <w:pPr>
              <w:rPr>
                <w:rFonts w:eastAsia="Times-Bold"/>
                <w:b/>
                <w:bCs/>
                <w:sz w:val="24"/>
                <w:szCs w:val="24"/>
              </w:rPr>
            </w:pPr>
            <w:r w:rsidRPr="00F775EC">
              <w:rPr>
                <w:rFonts w:eastAsia="Times-Bold"/>
                <w:b/>
                <w:bCs/>
                <w:sz w:val="24"/>
                <w:szCs w:val="24"/>
              </w:rPr>
              <w:t>в неделю для</w:t>
            </w:r>
          </w:p>
          <w:p w:rsidR="001777EE" w:rsidRPr="00F775EC" w:rsidRDefault="001777EE" w:rsidP="00A46CE0">
            <w:pPr>
              <w:rPr>
                <w:rFonts w:eastAsia="Times-Bold"/>
                <w:b/>
                <w:bCs/>
                <w:sz w:val="24"/>
                <w:szCs w:val="24"/>
              </w:rPr>
            </w:pPr>
            <w:r w:rsidRPr="00F775EC">
              <w:rPr>
                <w:rFonts w:eastAsia="Times-Bold"/>
                <w:b/>
                <w:bCs/>
                <w:sz w:val="24"/>
                <w:szCs w:val="24"/>
              </w:rPr>
              <w:t>каждой группы</w:t>
            </w:r>
          </w:p>
          <w:p w:rsidR="001777EE" w:rsidRDefault="001777EE" w:rsidP="00A46CE0">
            <w:pPr>
              <w:rPr>
                <w:rFonts w:eastAsia="Times-Bold"/>
                <w:b/>
                <w:bCs/>
                <w:sz w:val="24"/>
                <w:szCs w:val="24"/>
              </w:rPr>
            </w:pPr>
          </w:p>
        </w:tc>
        <w:tc>
          <w:tcPr>
            <w:tcW w:w="2687" w:type="dxa"/>
          </w:tcPr>
          <w:p w:rsidR="001777EE" w:rsidRPr="00F775EC" w:rsidRDefault="001777EE" w:rsidP="00A46CE0">
            <w:pPr>
              <w:rPr>
                <w:rFonts w:eastAsia="Times-Bold"/>
                <w:b/>
                <w:bCs/>
                <w:sz w:val="24"/>
                <w:szCs w:val="24"/>
              </w:rPr>
            </w:pPr>
            <w:r w:rsidRPr="00F775EC">
              <w:rPr>
                <w:rFonts w:eastAsia="Times-Bold"/>
                <w:b/>
                <w:bCs/>
                <w:sz w:val="24"/>
                <w:szCs w:val="24"/>
              </w:rPr>
              <w:t>Количество</w:t>
            </w:r>
          </w:p>
          <w:p w:rsidR="001777EE" w:rsidRPr="00F775EC" w:rsidRDefault="001777EE" w:rsidP="00A46CE0">
            <w:pPr>
              <w:rPr>
                <w:rFonts w:eastAsia="Times-Bold"/>
                <w:b/>
                <w:bCs/>
                <w:sz w:val="24"/>
                <w:szCs w:val="24"/>
              </w:rPr>
            </w:pPr>
            <w:r w:rsidRPr="00F775EC">
              <w:rPr>
                <w:rFonts w:eastAsia="Times-Bold"/>
                <w:b/>
                <w:bCs/>
                <w:sz w:val="24"/>
                <w:szCs w:val="24"/>
              </w:rPr>
              <w:t>детей по</w:t>
            </w:r>
          </w:p>
          <w:p w:rsidR="001777EE" w:rsidRPr="00F775EC" w:rsidRDefault="001777EE" w:rsidP="00A46CE0">
            <w:pPr>
              <w:rPr>
                <w:rFonts w:eastAsia="Times-Bold"/>
                <w:b/>
                <w:bCs/>
                <w:sz w:val="24"/>
                <w:szCs w:val="24"/>
              </w:rPr>
            </w:pPr>
            <w:r w:rsidRPr="00F775EC">
              <w:rPr>
                <w:rFonts w:eastAsia="Times-Bold"/>
                <w:b/>
                <w:bCs/>
                <w:sz w:val="24"/>
                <w:szCs w:val="24"/>
              </w:rPr>
              <w:t>состоянию на</w:t>
            </w:r>
          </w:p>
          <w:p w:rsidR="001777EE" w:rsidRDefault="001777EE" w:rsidP="00A46CE0">
            <w:pPr>
              <w:rPr>
                <w:rFonts w:eastAsia="Times-Bold"/>
                <w:b/>
                <w:bCs/>
                <w:sz w:val="24"/>
                <w:szCs w:val="24"/>
              </w:rPr>
            </w:pPr>
            <w:r w:rsidRPr="00F775EC">
              <w:rPr>
                <w:rFonts w:eastAsia="Times-Bold"/>
                <w:b/>
                <w:bCs/>
                <w:sz w:val="24"/>
                <w:szCs w:val="24"/>
              </w:rPr>
              <w:t>01.</w:t>
            </w:r>
            <w:r>
              <w:rPr>
                <w:rFonts w:eastAsia="Times-Bold"/>
                <w:b/>
                <w:bCs/>
                <w:sz w:val="24"/>
                <w:szCs w:val="24"/>
              </w:rPr>
              <w:t>09.2024г.</w:t>
            </w:r>
          </w:p>
        </w:tc>
      </w:tr>
      <w:tr w:rsidR="001777EE" w:rsidRPr="0031203A" w:rsidTr="00A46CE0">
        <w:tc>
          <w:tcPr>
            <w:tcW w:w="2700" w:type="dxa"/>
          </w:tcPr>
          <w:p w:rsidR="001777EE" w:rsidRPr="0031203A" w:rsidRDefault="001777EE" w:rsidP="00A46CE0">
            <w:pPr>
              <w:rPr>
                <w:rFonts w:eastAsia="Times-Bold"/>
                <w:bCs/>
                <w:sz w:val="24"/>
                <w:szCs w:val="24"/>
              </w:rPr>
            </w:pPr>
            <w:r>
              <w:rPr>
                <w:rFonts w:eastAsia="Times-Bold"/>
                <w:bCs/>
                <w:sz w:val="24"/>
                <w:szCs w:val="24"/>
              </w:rPr>
              <w:t>Кружок «Весёлый английский</w:t>
            </w:r>
            <w:r w:rsidRPr="0031203A">
              <w:rPr>
                <w:rFonts w:eastAsia="Times-Bold"/>
                <w:bCs/>
                <w:sz w:val="24"/>
                <w:szCs w:val="24"/>
              </w:rPr>
              <w:t>»</w:t>
            </w:r>
          </w:p>
        </w:tc>
        <w:tc>
          <w:tcPr>
            <w:tcW w:w="2687" w:type="dxa"/>
          </w:tcPr>
          <w:p w:rsidR="001777EE" w:rsidRPr="0097616B" w:rsidRDefault="001777EE" w:rsidP="00A46CE0">
            <w:pPr>
              <w:jc w:val="center"/>
            </w:pPr>
            <w:r>
              <w:rPr>
                <w:rFonts w:eastAsia="Times-Bold"/>
                <w:bCs/>
                <w:sz w:val="24"/>
                <w:szCs w:val="24"/>
              </w:rPr>
              <w:t>6 групп</w:t>
            </w:r>
          </w:p>
        </w:tc>
        <w:tc>
          <w:tcPr>
            <w:tcW w:w="2687" w:type="dxa"/>
            <w:vAlign w:val="center"/>
          </w:tcPr>
          <w:p w:rsidR="001777EE" w:rsidRPr="0031203A" w:rsidRDefault="001777EE" w:rsidP="00A46CE0">
            <w:pPr>
              <w:jc w:val="center"/>
              <w:rPr>
                <w:rFonts w:eastAsia="Times-Bold"/>
                <w:bCs/>
                <w:sz w:val="24"/>
                <w:szCs w:val="24"/>
              </w:rPr>
            </w:pPr>
            <w:r>
              <w:rPr>
                <w:rFonts w:eastAsia="Times-Bold"/>
                <w:bCs/>
                <w:sz w:val="24"/>
                <w:szCs w:val="24"/>
              </w:rPr>
              <w:t>1 час</w:t>
            </w:r>
          </w:p>
        </w:tc>
        <w:tc>
          <w:tcPr>
            <w:tcW w:w="2687" w:type="dxa"/>
            <w:vAlign w:val="center"/>
          </w:tcPr>
          <w:p w:rsidR="001777EE" w:rsidRPr="002D170F" w:rsidRDefault="001777EE" w:rsidP="00A46CE0">
            <w:pPr>
              <w:jc w:val="right"/>
              <w:rPr>
                <w:rFonts w:eastAsia="Times-Bold"/>
                <w:bCs/>
                <w:sz w:val="24"/>
                <w:szCs w:val="24"/>
              </w:rPr>
            </w:pPr>
          </w:p>
        </w:tc>
      </w:tr>
      <w:tr w:rsidR="001777EE" w:rsidRPr="0031203A" w:rsidTr="00A46CE0">
        <w:tc>
          <w:tcPr>
            <w:tcW w:w="2700" w:type="dxa"/>
          </w:tcPr>
          <w:p w:rsidR="001777EE" w:rsidRPr="0031203A" w:rsidRDefault="001777EE" w:rsidP="00A46CE0">
            <w:pPr>
              <w:rPr>
                <w:rFonts w:eastAsia="Times-Bold"/>
                <w:bCs/>
                <w:sz w:val="24"/>
                <w:szCs w:val="24"/>
              </w:rPr>
            </w:pPr>
            <w:r>
              <w:rPr>
                <w:rFonts w:eastAsia="Times-Bold"/>
                <w:bCs/>
                <w:sz w:val="24"/>
                <w:szCs w:val="24"/>
              </w:rPr>
              <w:t>Кружок «Здоровей-ка»</w:t>
            </w:r>
          </w:p>
        </w:tc>
        <w:tc>
          <w:tcPr>
            <w:tcW w:w="2687" w:type="dxa"/>
          </w:tcPr>
          <w:p w:rsidR="001777EE" w:rsidRPr="0097616B" w:rsidRDefault="001777EE" w:rsidP="00A46CE0">
            <w:pPr>
              <w:jc w:val="center"/>
            </w:pPr>
            <w:r>
              <w:rPr>
                <w:rFonts w:eastAsia="Times-Bold"/>
                <w:bCs/>
                <w:sz w:val="24"/>
                <w:szCs w:val="24"/>
              </w:rPr>
              <w:t xml:space="preserve">12 </w:t>
            </w:r>
            <w:r w:rsidRPr="0097616B">
              <w:rPr>
                <w:rFonts w:eastAsia="Times-Bold"/>
                <w:bCs/>
                <w:sz w:val="24"/>
                <w:szCs w:val="24"/>
              </w:rPr>
              <w:t>групп</w:t>
            </w:r>
          </w:p>
        </w:tc>
        <w:tc>
          <w:tcPr>
            <w:tcW w:w="2687" w:type="dxa"/>
            <w:vAlign w:val="center"/>
          </w:tcPr>
          <w:p w:rsidR="001777EE" w:rsidRDefault="001777EE" w:rsidP="00A46CE0">
            <w:pPr>
              <w:jc w:val="center"/>
            </w:pPr>
            <w:r w:rsidRPr="007809B6">
              <w:rPr>
                <w:rFonts w:eastAsia="Times-Bold"/>
                <w:bCs/>
                <w:sz w:val="24"/>
                <w:szCs w:val="24"/>
              </w:rPr>
              <w:t>1 час</w:t>
            </w:r>
          </w:p>
        </w:tc>
        <w:tc>
          <w:tcPr>
            <w:tcW w:w="2687" w:type="dxa"/>
            <w:vAlign w:val="center"/>
          </w:tcPr>
          <w:p w:rsidR="001777EE" w:rsidRPr="002D170F" w:rsidRDefault="001777EE" w:rsidP="00A46CE0">
            <w:pPr>
              <w:jc w:val="right"/>
              <w:rPr>
                <w:rFonts w:eastAsia="Times-Bold"/>
                <w:bCs/>
                <w:sz w:val="24"/>
                <w:szCs w:val="24"/>
              </w:rPr>
            </w:pPr>
          </w:p>
        </w:tc>
      </w:tr>
      <w:tr w:rsidR="001777EE" w:rsidRPr="0031203A" w:rsidTr="00A46CE0">
        <w:tc>
          <w:tcPr>
            <w:tcW w:w="2700" w:type="dxa"/>
          </w:tcPr>
          <w:p w:rsidR="001777EE" w:rsidRPr="0031203A" w:rsidRDefault="001777EE" w:rsidP="00A46CE0">
            <w:pPr>
              <w:rPr>
                <w:rFonts w:eastAsia="Times-Bold"/>
                <w:bCs/>
                <w:sz w:val="24"/>
                <w:szCs w:val="24"/>
              </w:rPr>
            </w:pPr>
            <w:r>
              <w:rPr>
                <w:rFonts w:eastAsia="Times-Bold"/>
                <w:bCs/>
                <w:sz w:val="24"/>
                <w:szCs w:val="24"/>
              </w:rPr>
              <w:t>Кружок «Логоритмика»</w:t>
            </w:r>
          </w:p>
        </w:tc>
        <w:tc>
          <w:tcPr>
            <w:tcW w:w="2687" w:type="dxa"/>
          </w:tcPr>
          <w:p w:rsidR="001777EE" w:rsidRPr="0097616B" w:rsidRDefault="001777EE" w:rsidP="00A46CE0">
            <w:pPr>
              <w:jc w:val="center"/>
            </w:pPr>
            <w:r>
              <w:rPr>
                <w:rFonts w:eastAsia="Times-Bold"/>
                <w:bCs/>
                <w:sz w:val="24"/>
                <w:szCs w:val="24"/>
              </w:rPr>
              <w:t xml:space="preserve">3 </w:t>
            </w:r>
            <w:r w:rsidRPr="0097616B">
              <w:rPr>
                <w:rFonts w:eastAsia="Times-Bold"/>
                <w:bCs/>
                <w:sz w:val="24"/>
                <w:szCs w:val="24"/>
              </w:rPr>
              <w:t>группы</w:t>
            </w:r>
          </w:p>
        </w:tc>
        <w:tc>
          <w:tcPr>
            <w:tcW w:w="2687" w:type="dxa"/>
            <w:vAlign w:val="center"/>
          </w:tcPr>
          <w:p w:rsidR="001777EE" w:rsidRDefault="001777EE" w:rsidP="00A46CE0">
            <w:pPr>
              <w:jc w:val="center"/>
            </w:pPr>
            <w:r w:rsidRPr="007809B6">
              <w:rPr>
                <w:rFonts w:eastAsia="Times-Bold"/>
                <w:bCs/>
                <w:sz w:val="24"/>
                <w:szCs w:val="24"/>
              </w:rPr>
              <w:t>1 час</w:t>
            </w:r>
          </w:p>
        </w:tc>
        <w:tc>
          <w:tcPr>
            <w:tcW w:w="2687" w:type="dxa"/>
            <w:vAlign w:val="center"/>
          </w:tcPr>
          <w:p w:rsidR="001777EE" w:rsidRPr="002D170F" w:rsidRDefault="001777EE" w:rsidP="00A46CE0">
            <w:pPr>
              <w:jc w:val="right"/>
              <w:rPr>
                <w:rFonts w:eastAsia="Times-Bold"/>
                <w:bCs/>
                <w:sz w:val="24"/>
                <w:szCs w:val="24"/>
              </w:rPr>
            </w:pPr>
          </w:p>
        </w:tc>
      </w:tr>
      <w:tr w:rsidR="001777EE" w:rsidRPr="0031203A" w:rsidTr="00A46CE0">
        <w:tc>
          <w:tcPr>
            <w:tcW w:w="2700" w:type="dxa"/>
          </w:tcPr>
          <w:p w:rsidR="001777EE" w:rsidRPr="0031203A" w:rsidRDefault="001777EE" w:rsidP="00A46CE0">
            <w:pPr>
              <w:rPr>
                <w:rFonts w:eastAsia="Times-Bold"/>
                <w:bCs/>
                <w:sz w:val="24"/>
                <w:szCs w:val="24"/>
              </w:rPr>
            </w:pPr>
            <w:r>
              <w:rPr>
                <w:rFonts w:eastAsia="Times-Bold"/>
                <w:bCs/>
                <w:sz w:val="24"/>
                <w:szCs w:val="24"/>
              </w:rPr>
              <w:t>Кружок «Речецветик»</w:t>
            </w:r>
          </w:p>
        </w:tc>
        <w:tc>
          <w:tcPr>
            <w:tcW w:w="2687" w:type="dxa"/>
          </w:tcPr>
          <w:p w:rsidR="001777EE" w:rsidRPr="0097616B" w:rsidRDefault="001777EE" w:rsidP="00A46CE0">
            <w:pPr>
              <w:jc w:val="center"/>
            </w:pPr>
            <w:r>
              <w:rPr>
                <w:rFonts w:eastAsia="Times-Bold"/>
                <w:bCs/>
                <w:sz w:val="24"/>
                <w:szCs w:val="24"/>
              </w:rPr>
              <w:t xml:space="preserve">3 </w:t>
            </w:r>
            <w:r w:rsidRPr="0097616B">
              <w:rPr>
                <w:rFonts w:eastAsia="Times-Bold"/>
                <w:bCs/>
                <w:sz w:val="24"/>
                <w:szCs w:val="24"/>
              </w:rPr>
              <w:t>группы</w:t>
            </w:r>
          </w:p>
        </w:tc>
        <w:tc>
          <w:tcPr>
            <w:tcW w:w="2687" w:type="dxa"/>
            <w:vAlign w:val="center"/>
          </w:tcPr>
          <w:p w:rsidR="001777EE" w:rsidRDefault="001777EE" w:rsidP="00A46CE0">
            <w:pPr>
              <w:jc w:val="center"/>
            </w:pPr>
            <w:r w:rsidRPr="007809B6">
              <w:rPr>
                <w:rFonts w:eastAsia="Times-Bold"/>
                <w:bCs/>
                <w:sz w:val="24"/>
                <w:szCs w:val="24"/>
              </w:rPr>
              <w:t>1 час</w:t>
            </w:r>
          </w:p>
        </w:tc>
        <w:tc>
          <w:tcPr>
            <w:tcW w:w="2687" w:type="dxa"/>
            <w:vAlign w:val="center"/>
          </w:tcPr>
          <w:p w:rsidR="001777EE" w:rsidRPr="002D170F" w:rsidRDefault="001777EE" w:rsidP="00A46CE0">
            <w:pPr>
              <w:jc w:val="right"/>
              <w:rPr>
                <w:rFonts w:eastAsia="Times-Bold"/>
                <w:bCs/>
                <w:sz w:val="24"/>
                <w:szCs w:val="24"/>
              </w:rPr>
            </w:pPr>
          </w:p>
        </w:tc>
      </w:tr>
      <w:tr w:rsidR="001777EE" w:rsidRPr="0031203A" w:rsidTr="00A46CE0">
        <w:tc>
          <w:tcPr>
            <w:tcW w:w="2700" w:type="dxa"/>
          </w:tcPr>
          <w:p w:rsidR="001777EE" w:rsidRPr="0031203A" w:rsidRDefault="001777EE" w:rsidP="00A46CE0">
            <w:pPr>
              <w:rPr>
                <w:rFonts w:eastAsia="Times-Bold"/>
                <w:bCs/>
                <w:sz w:val="24"/>
                <w:szCs w:val="24"/>
              </w:rPr>
            </w:pPr>
            <w:r>
              <w:rPr>
                <w:rFonts w:eastAsia="Times-Bold"/>
                <w:bCs/>
                <w:sz w:val="24"/>
                <w:szCs w:val="24"/>
              </w:rPr>
              <w:t>Кружок «Интоника»</w:t>
            </w:r>
          </w:p>
        </w:tc>
        <w:tc>
          <w:tcPr>
            <w:tcW w:w="2687" w:type="dxa"/>
          </w:tcPr>
          <w:p w:rsidR="001777EE" w:rsidRPr="0097616B" w:rsidRDefault="001777EE" w:rsidP="00A46CE0">
            <w:pPr>
              <w:jc w:val="center"/>
            </w:pPr>
            <w:r>
              <w:rPr>
                <w:rFonts w:eastAsia="Times-Bold"/>
                <w:bCs/>
                <w:sz w:val="24"/>
                <w:szCs w:val="24"/>
              </w:rPr>
              <w:t xml:space="preserve">3 </w:t>
            </w:r>
            <w:r w:rsidRPr="0097616B">
              <w:rPr>
                <w:rFonts w:eastAsia="Times-Bold"/>
                <w:bCs/>
                <w:sz w:val="24"/>
                <w:szCs w:val="24"/>
              </w:rPr>
              <w:t>группы</w:t>
            </w:r>
          </w:p>
        </w:tc>
        <w:tc>
          <w:tcPr>
            <w:tcW w:w="2687" w:type="dxa"/>
            <w:vAlign w:val="center"/>
          </w:tcPr>
          <w:p w:rsidR="001777EE" w:rsidRDefault="001777EE" w:rsidP="00A46CE0">
            <w:pPr>
              <w:jc w:val="center"/>
            </w:pPr>
            <w:r w:rsidRPr="007809B6">
              <w:rPr>
                <w:rFonts w:eastAsia="Times-Bold"/>
                <w:bCs/>
                <w:sz w:val="24"/>
                <w:szCs w:val="24"/>
              </w:rPr>
              <w:t>1 час</w:t>
            </w:r>
          </w:p>
        </w:tc>
        <w:tc>
          <w:tcPr>
            <w:tcW w:w="2687" w:type="dxa"/>
            <w:vAlign w:val="center"/>
          </w:tcPr>
          <w:p w:rsidR="001777EE" w:rsidRPr="002D170F" w:rsidRDefault="001777EE" w:rsidP="00A46CE0">
            <w:pPr>
              <w:jc w:val="right"/>
              <w:rPr>
                <w:rFonts w:eastAsia="Times-Bold"/>
                <w:bCs/>
                <w:sz w:val="24"/>
                <w:szCs w:val="24"/>
              </w:rPr>
            </w:pPr>
          </w:p>
        </w:tc>
      </w:tr>
      <w:tr w:rsidR="001777EE" w:rsidRPr="0031203A" w:rsidTr="00A46CE0">
        <w:tc>
          <w:tcPr>
            <w:tcW w:w="2700" w:type="dxa"/>
          </w:tcPr>
          <w:p w:rsidR="001777EE" w:rsidRPr="0031203A" w:rsidRDefault="001777EE" w:rsidP="00A46CE0">
            <w:pPr>
              <w:rPr>
                <w:rFonts w:eastAsia="Times-Bold"/>
                <w:bCs/>
                <w:sz w:val="24"/>
                <w:szCs w:val="24"/>
              </w:rPr>
            </w:pPr>
            <w:r>
              <w:rPr>
                <w:rFonts w:eastAsia="Times-Bold"/>
                <w:bCs/>
                <w:sz w:val="24"/>
                <w:szCs w:val="24"/>
              </w:rPr>
              <w:t>Кружок «Умничка»</w:t>
            </w:r>
          </w:p>
        </w:tc>
        <w:tc>
          <w:tcPr>
            <w:tcW w:w="2687" w:type="dxa"/>
          </w:tcPr>
          <w:p w:rsidR="001777EE" w:rsidRPr="0097616B" w:rsidRDefault="001777EE" w:rsidP="00A46CE0">
            <w:pPr>
              <w:jc w:val="center"/>
            </w:pPr>
            <w:r>
              <w:rPr>
                <w:rFonts w:eastAsia="Times-Bold"/>
                <w:bCs/>
                <w:sz w:val="24"/>
                <w:szCs w:val="24"/>
              </w:rPr>
              <w:t xml:space="preserve">4 </w:t>
            </w:r>
            <w:r w:rsidRPr="0097616B">
              <w:rPr>
                <w:rFonts w:eastAsia="Times-Bold"/>
                <w:bCs/>
                <w:sz w:val="24"/>
                <w:szCs w:val="24"/>
              </w:rPr>
              <w:t>группы</w:t>
            </w:r>
          </w:p>
        </w:tc>
        <w:tc>
          <w:tcPr>
            <w:tcW w:w="2687" w:type="dxa"/>
            <w:vAlign w:val="center"/>
          </w:tcPr>
          <w:p w:rsidR="001777EE" w:rsidRDefault="001777EE" w:rsidP="00A46CE0">
            <w:pPr>
              <w:jc w:val="center"/>
            </w:pPr>
            <w:r w:rsidRPr="007809B6">
              <w:rPr>
                <w:rFonts w:eastAsia="Times-Bold"/>
                <w:bCs/>
                <w:sz w:val="24"/>
                <w:szCs w:val="24"/>
              </w:rPr>
              <w:t>1 час</w:t>
            </w:r>
          </w:p>
        </w:tc>
        <w:tc>
          <w:tcPr>
            <w:tcW w:w="2687" w:type="dxa"/>
            <w:vAlign w:val="center"/>
          </w:tcPr>
          <w:p w:rsidR="001777EE" w:rsidRPr="002D170F" w:rsidRDefault="001777EE" w:rsidP="00A46CE0">
            <w:pPr>
              <w:jc w:val="right"/>
              <w:rPr>
                <w:rFonts w:eastAsia="Times-Bold"/>
                <w:bCs/>
                <w:sz w:val="24"/>
                <w:szCs w:val="24"/>
              </w:rPr>
            </w:pPr>
          </w:p>
        </w:tc>
      </w:tr>
      <w:tr w:rsidR="001777EE" w:rsidRPr="0031203A" w:rsidTr="00A46CE0">
        <w:tc>
          <w:tcPr>
            <w:tcW w:w="2700" w:type="dxa"/>
          </w:tcPr>
          <w:p w:rsidR="001777EE" w:rsidRDefault="001777EE" w:rsidP="00A46CE0">
            <w:pPr>
              <w:rPr>
                <w:rFonts w:eastAsia="Times-Bold"/>
                <w:bCs/>
                <w:sz w:val="24"/>
                <w:szCs w:val="24"/>
              </w:rPr>
            </w:pPr>
            <w:r>
              <w:rPr>
                <w:rFonts w:eastAsia="Times-Bold"/>
                <w:bCs/>
                <w:sz w:val="24"/>
                <w:szCs w:val="24"/>
              </w:rPr>
              <w:t>Кружок «Дельфинчик»</w:t>
            </w:r>
          </w:p>
        </w:tc>
        <w:tc>
          <w:tcPr>
            <w:tcW w:w="2687" w:type="dxa"/>
          </w:tcPr>
          <w:p w:rsidR="001777EE" w:rsidRPr="0097616B" w:rsidRDefault="001777EE" w:rsidP="00A46CE0">
            <w:pPr>
              <w:jc w:val="center"/>
            </w:pPr>
            <w:r>
              <w:rPr>
                <w:rFonts w:eastAsia="Times-Bold"/>
                <w:bCs/>
                <w:sz w:val="24"/>
                <w:szCs w:val="24"/>
              </w:rPr>
              <w:t xml:space="preserve">12 </w:t>
            </w:r>
            <w:r w:rsidRPr="0097616B">
              <w:rPr>
                <w:rFonts w:eastAsia="Times-Bold"/>
                <w:bCs/>
                <w:sz w:val="24"/>
                <w:szCs w:val="24"/>
              </w:rPr>
              <w:t>групп</w:t>
            </w:r>
          </w:p>
        </w:tc>
        <w:tc>
          <w:tcPr>
            <w:tcW w:w="2687" w:type="dxa"/>
            <w:vAlign w:val="center"/>
          </w:tcPr>
          <w:p w:rsidR="001777EE" w:rsidRPr="007809B6" w:rsidRDefault="001777EE" w:rsidP="00A46CE0">
            <w:pPr>
              <w:jc w:val="center"/>
              <w:rPr>
                <w:rFonts w:eastAsia="Times-Bold"/>
                <w:bCs/>
                <w:sz w:val="24"/>
                <w:szCs w:val="24"/>
              </w:rPr>
            </w:pPr>
            <w:r>
              <w:rPr>
                <w:rFonts w:eastAsia="Times-Bold"/>
                <w:bCs/>
                <w:sz w:val="24"/>
                <w:szCs w:val="24"/>
              </w:rPr>
              <w:t>1 час</w:t>
            </w:r>
          </w:p>
        </w:tc>
        <w:tc>
          <w:tcPr>
            <w:tcW w:w="2687" w:type="dxa"/>
            <w:vAlign w:val="center"/>
          </w:tcPr>
          <w:p w:rsidR="001777EE" w:rsidRPr="002D170F" w:rsidRDefault="001777EE" w:rsidP="00A46CE0">
            <w:pPr>
              <w:jc w:val="right"/>
              <w:rPr>
                <w:rFonts w:eastAsia="Times-Bold"/>
                <w:bCs/>
                <w:sz w:val="24"/>
                <w:szCs w:val="24"/>
              </w:rPr>
            </w:pPr>
          </w:p>
        </w:tc>
      </w:tr>
      <w:tr w:rsidR="001777EE" w:rsidRPr="0031203A" w:rsidTr="00A46CE0">
        <w:tc>
          <w:tcPr>
            <w:tcW w:w="2700" w:type="dxa"/>
          </w:tcPr>
          <w:p w:rsidR="001777EE" w:rsidRDefault="001777EE" w:rsidP="00A46CE0">
            <w:pPr>
              <w:rPr>
                <w:rFonts w:eastAsia="Times-Bold"/>
                <w:bCs/>
                <w:sz w:val="24"/>
                <w:szCs w:val="24"/>
              </w:rPr>
            </w:pPr>
            <w:r>
              <w:rPr>
                <w:rFonts w:eastAsia="Times-Bold"/>
                <w:bCs/>
                <w:sz w:val="24"/>
                <w:szCs w:val="24"/>
              </w:rPr>
              <w:t>Кружок «Умные пальчики»</w:t>
            </w:r>
          </w:p>
        </w:tc>
        <w:tc>
          <w:tcPr>
            <w:tcW w:w="2687" w:type="dxa"/>
          </w:tcPr>
          <w:p w:rsidR="001777EE" w:rsidRPr="0097616B" w:rsidRDefault="001777EE" w:rsidP="00A46CE0">
            <w:pPr>
              <w:jc w:val="center"/>
            </w:pPr>
            <w:r>
              <w:rPr>
                <w:rFonts w:eastAsia="Times-Bold"/>
                <w:bCs/>
                <w:sz w:val="24"/>
                <w:szCs w:val="24"/>
              </w:rPr>
              <w:t xml:space="preserve">10 </w:t>
            </w:r>
            <w:r w:rsidRPr="0097616B">
              <w:rPr>
                <w:rFonts w:eastAsia="Times-Bold"/>
                <w:bCs/>
                <w:sz w:val="24"/>
                <w:szCs w:val="24"/>
              </w:rPr>
              <w:t>групп</w:t>
            </w:r>
          </w:p>
        </w:tc>
        <w:tc>
          <w:tcPr>
            <w:tcW w:w="2687" w:type="dxa"/>
            <w:vAlign w:val="center"/>
          </w:tcPr>
          <w:p w:rsidR="001777EE" w:rsidRDefault="001777EE" w:rsidP="00A46CE0">
            <w:pPr>
              <w:jc w:val="center"/>
              <w:rPr>
                <w:rFonts w:eastAsia="Times-Bold"/>
                <w:bCs/>
                <w:sz w:val="24"/>
                <w:szCs w:val="24"/>
              </w:rPr>
            </w:pPr>
            <w:r>
              <w:rPr>
                <w:rFonts w:eastAsia="Times-Bold"/>
                <w:bCs/>
                <w:sz w:val="24"/>
                <w:szCs w:val="24"/>
              </w:rPr>
              <w:t>1 час</w:t>
            </w:r>
          </w:p>
        </w:tc>
        <w:tc>
          <w:tcPr>
            <w:tcW w:w="2687" w:type="dxa"/>
            <w:vAlign w:val="center"/>
          </w:tcPr>
          <w:p w:rsidR="001777EE" w:rsidRPr="002D170F" w:rsidRDefault="001777EE" w:rsidP="00A46CE0">
            <w:pPr>
              <w:jc w:val="right"/>
              <w:rPr>
                <w:rFonts w:eastAsia="Times-Bold"/>
                <w:bCs/>
                <w:sz w:val="24"/>
                <w:szCs w:val="24"/>
              </w:rPr>
            </w:pPr>
          </w:p>
        </w:tc>
      </w:tr>
      <w:tr w:rsidR="001777EE" w:rsidRPr="0031203A" w:rsidTr="00A46CE0">
        <w:tc>
          <w:tcPr>
            <w:tcW w:w="2700" w:type="dxa"/>
          </w:tcPr>
          <w:p w:rsidR="001777EE" w:rsidRDefault="001777EE" w:rsidP="00A46CE0">
            <w:pPr>
              <w:rPr>
                <w:rFonts w:eastAsia="Times-Bold"/>
                <w:bCs/>
                <w:sz w:val="24"/>
                <w:szCs w:val="24"/>
              </w:rPr>
            </w:pPr>
            <w:r>
              <w:rPr>
                <w:rFonts w:eastAsia="Times-Bold"/>
                <w:bCs/>
                <w:sz w:val="24"/>
                <w:szCs w:val="24"/>
              </w:rPr>
              <w:t>Кружок «Фитнесс для дошкольников»</w:t>
            </w:r>
          </w:p>
        </w:tc>
        <w:tc>
          <w:tcPr>
            <w:tcW w:w="2687" w:type="dxa"/>
          </w:tcPr>
          <w:p w:rsidR="001777EE" w:rsidRPr="0097616B" w:rsidRDefault="001777EE" w:rsidP="00A46CE0">
            <w:pPr>
              <w:jc w:val="center"/>
              <w:rPr>
                <w:rFonts w:eastAsia="Times-Bold"/>
                <w:bCs/>
                <w:sz w:val="24"/>
                <w:szCs w:val="24"/>
              </w:rPr>
            </w:pPr>
            <w:r>
              <w:rPr>
                <w:rFonts w:eastAsia="Times-Bold"/>
                <w:bCs/>
                <w:sz w:val="24"/>
                <w:szCs w:val="24"/>
              </w:rPr>
              <w:t xml:space="preserve">9 </w:t>
            </w:r>
            <w:r w:rsidRPr="0097616B">
              <w:rPr>
                <w:rFonts w:eastAsia="Times-Bold"/>
                <w:bCs/>
                <w:sz w:val="24"/>
                <w:szCs w:val="24"/>
              </w:rPr>
              <w:t>групп</w:t>
            </w:r>
          </w:p>
        </w:tc>
        <w:tc>
          <w:tcPr>
            <w:tcW w:w="2687" w:type="dxa"/>
            <w:vAlign w:val="center"/>
          </w:tcPr>
          <w:p w:rsidR="001777EE" w:rsidRDefault="001777EE" w:rsidP="00A46CE0">
            <w:pPr>
              <w:jc w:val="center"/>
              <w:rPr>
                <w:rFonts w:eastAsia="Times-Bold"/>
                <w:bCs/>
                <w:sz w:val="24"/>
                <w:szCs w:val="24"/>
              </w:rPr>
            </w:pPr>
            <w:r>
              <w:rPr>
                <w:rFonts w:eastAsia="Times-Bold"/>
                <w:bCs/>
                <w:sz w:val="24"/>
                <w:szCs w:val="24"/>
              </w:rPr>
              <w:t>1 час</w:t>
            </w:r>
          </w:p>
        </w:tc>
        <w:tc>
          <w:tcPr>
            <w:tcW w:w="2687" w:type="dxa"/>
            <w:vAlign w:val="center"/>
          </w:tcPr>
          <w:p w:rsidR="001777EE" w:rsidRPr="002D170F" w:rsidRDefault="001777EE" w:rsidP="00A46CE0">
            <w:pPr>
              <w:jc w:val="right"/>
              <w:rPr>
                <w:rFonts w:eastAsia="Times-Bold"/>
                <w:bCs/>
                <w:sz w:val="24"/>
                <w:szCs w:val="24"/>
              </w:rPr>
            </w:pPr>
          </w:p>
        </w:tc>
      </w:tr>
      <w:tr w:rsidR="001777EE" w:rsidRPr="0031203A" w:rsidTr="00A46CE0">
        <w:tc>
          <w:tcPr>
            <w:tcW w:w="2700" w:type="dxa"/>
          </w:tcPr>
          <w:p w:rsidR="001777EE" w:rsidRDefault="001777EE" w:rsidP="00A46CE0">
            <w:pPr>
              <w:rPr>
                <w:rFonts w:eastAsia="Times-Bold"/>
                <w:bCs/>
                <w:sz w:val="24"/>
                <w:szCs w:val="24"/>
              </w:rPr>
            </w:pPr>
            <w:r>
              <w:rPr>
                <w:rFonts w:eastAsia="Times-Bold"/>
                <w:bCs/>
                <w:sz w:val="24"/>
                <w:szCs w:val="24"/>
              </w:rPr>
              <w:t>Кружок «Читалочка»</w:t>
            </w:r>
          </w:p>
        </w:tc>
        <w:tc>
          <w:tcPr>
            <w:tcW w:w="2687" w:type="dxa"/>
          </w:tcPr>
          <w:p w:rsidR="001777EE" w:rsidRDefault="001777EE" w:rsidP="00A46CE0">
            <w:pPr>
              <w:jc w:val="center"/>
              <w:rPr>
                <w:rFonts w:eastAsia="Times-Bold"/>
                <w:bCs/>
                <w:sz w:val="24"/>
                <w:szCs w:val="24"/>
              </w:rPr>
            </w:pPr>
            <w:r>
              <w:rPr>
                <w:rFonts w:eastAsia="Times-Bold"/>
                <w:bCs/>
                <w:sz w:val="24"/>
                <w:szCs w:val="24"/>
              </w:rPr>
              <w:t>3 группы</w:t>
            </w:r>
          </w:p>
        </w:tc>
        <w:tc>
          <w:tcPr>
            <w:tcW w:w="2687" w:type="dxa"/>
            <w:vAlign w:val="center"/>
          </w:tcPr>
          <w:p w:rsidR="001777EE" w:rsidRDefault="001777EE" w:rsidP="00A46CE0">
            <w:pPr>
              <w:jc w:val="center"/>
              <w:rPr>
                <w:rFonts w:eastAsia="Times-Bold"/>
                <w:bCs/>
                <w:sz w:val="24"/>
                <w:szCs w:val="24"/>
              </w:rPr>
            </w:pPr>
            <w:r>
              <w:rPr>
                <w:rFonts w:eastAsia="Times-Bold"/>
                <w:bCs/>
                <w:sz w:val="24"/>
                <w:szCs w:val="24"/>
              </w:rPr>
              <w:t>1 час</w:t>
            </w:r>
          </w:p>
        </w:tc>
        <w:tc>
          <w:tcPr>
            <w:tcW w:w="2687" w:type="dxa"/>
            <w:vAlign w:val="center"/>
          </w:tcPr>
          <w:p w:rsidR="001777EE" w:rsidRPr="002D170F" w:rsidRDefault="001777EE" w:rsidP="00A46CE0">
            <w:pPr>
              <w:jc w:val="right"/>
              <w:rPr>
                <w:rFonts w:eastAsia="Times-Bold"/>
                <w:bCs/>
                <w:sz w:val="24"/>
                <w:szCs w:val="24"/>
              </w:rPr>
            </w:pPr>
          </w:p>
        </w:tc>
      </w:tr>
      <w:tr w:rsidR="001777EE" w:rsidRPr="0031203A" w:rsidTr="00A46CE0">
        <w:tc>
          <w:tcPr>
            <w:tcW w:w="2700" w:type="dxa"/>
          </w:tcPr>
          <w:p w:rsidR="001777EE" w:rsidRDefault="001777EE" w:rsidP="00A46CE0">
            <w:pPr>
              <w:rPr>
                <w:rFonts w:eastAsia="Times-Bold"/>
                <w:bCs/>
                <w:sz w:val="24"/>
                <w:szCs w:val="24"/>
              </w:rPr>
            </w:pPr>
            <w:r>
              <w:rPr>
                <w:rFonts w:eastAsia="Times-Bold"/>
                <w:bCs/>
                <w:sz w:val="24"/>
                <w:szCs w:val="24"/>
              </w:rPr>
              <w:t>Кружок «Познавайка»</w:t>
            </w:r>
          </w:p>
        </w:tc>
        <w:tc>
          <w:tcPr>
            <w:tcW w:w="2687" w:type="dxa"/>
          </w:tcPr>
          <w:p w:rsidR="001777EE" w:rsidRDefault="001777EE" w:rsidP="00A46CE0">
            <w:pPr>
              <w:jc w:val="center"/>
              <w:rPr>
                <w:rFonts w:eastAsia="Times-Bold"/>
                <w:bCs/>
                <w:sz w:val="24"/>
                <w:szCs w:val="24"/>
              </w:rPr>
            </w:pPr>
            <w:r>
              <w:rPr>
                <w:rFonts w:eastAsia="Times-Bold"/>
                <w:bCs/>
                <w:sz w:val="24"/>
                <w:szCs w:val="24"/>
              </w:rPr>
              <w:t>6 групп</w:t>
            </w:r>
          </w:p>
        </w:tc>
        <w:tc>
          <w:tcPr>
            <w:tcW w:w="2687" w:type="dxa"/>
            <w:vAlign w:val="center"/>
          </w:tcPr>
          <w:p w:rsidR="001777EE" w:rsidRDefault="001777EE" w:rsidP="00A46CE0">
            <w:pPr>
              <w:jc w:val="center"/>
              <w:rPr>
                <w:rFonts w:eastAsia="Times-Bold"/>
                <w:bCs/>
                <w:sz w:val="24"/>
                <w:szCs w:val="24"/>
              </w:rPr>
            </w:pPr>
            <w:r>
              <w:rPr>
                <w:rFonts w:eastAsia="Times-Bold"/>
                <w:bCs/>
                <w:sz w:val="24"/>
                <w:szCs w:val="24"/>
              </w:rPr>
              <w:t>1 час</w:t>
            </w:r>
          </w:p>
        </w:tc>
        <w:tc>
          <w:tcPr>
            <w:tcW w:w="2687" w:type="dxa"/>
            <w:vAlign w:val="center"/>
          </w:tcPr>
          <w:p w:rsidR="001777EE" w:rsidRPr="002D170F" w:rsidRDefault="001777EE" w:rsidP="00A46CE0">
            <w:pPr>
              <w:jc w:val="right"/>
              <w:rPr>
                <w:rFonts w:eastAsia="Times-Bold"/>
                <w:bCs/>
                <w:sz w:val="24"/>
                <w:szCs w:val="24"/>
              </w:rPr>
            </w:pPr>
          </w:p>
        </w:tc>
      </w:tr>
      <w:tr w:rsidR="001777EE" w:rsidTr="00A46CE0">
        <w:tc>
          <w:tcPr>
            <w:tcW w:w="2700" w:type="dxa"/>
            <w:vAlign w:val="center"/>
          </w:tcPr>
          <w:p w:rsidR="001777EE" w:rsidRDefault="001777EE" w:rsidP="00A46CE0">
            <w:pPr>
              <w:jc w:val="center"/>
              <w:rPr>
                <w:rFonts w:eastAsia="Times-Bold"/>
                <w:b/>
                <w:bCs/>
                <w:sz w:val="24"/>
                <w:szCs w:val="24"/>
              </w:rPr>
            </w:pPr>
            <w:r w:rsidRPr="00F775EC">
              <w:rPr>
                <w:rFonts w:eastAsia="Times-Bold"/>
                <w:b/>
                <w:bCs/>
                <w:sz w:val="24"/>
                <w:szCs w:val="24"/>
              </w:rPr>
              <w:t>ИТОГО</w:t>
            </w:r>
          </w:p>
        </w:tc>
        <w:tc>
          <w:tcPr>
            <w:tcW w:w="2687" w:type="dxa"/>
            <w:vAlign w:val="center"/>
          </w:tcPr>
          <w:p w:rsidR="001777EE" w:rsidRDefault="001777EE" w:rsidP="00A46CE0">
            <w:pPr>
              <w:jc w:val="center"/>
              <w:rPr>
                <w:rFonts w:eastAsia="Times-Bold"/>
                <w:b/>
                <w:bCs/>
                <w:sz w:val="24"/>
                <w:szCs w:val="24"/>
              </w:rPr>
            </w:pPr>
            <w:r>
              <w:rPr>
                <w:rFonts w:eastAsia="Times-Bold"/>
                <w:b/>
                <w:bCs/>
                <w:sz w:val="24"/>
                <w:szCs w:val="24"/>
              </w:rPr>
              <w:t>12 групп</w:t>
            </w:r>
          </w:p>
        </w:tc>
        <w:tc>
          <w:tcPr>
            <w:tcW w:w="2687" w:type="dxa"/>
            <w:vAlign w:val="center"/>
          </w:tcPr>
          <w:p w:rsidR="001777EE" w:rsidRDefault="001777EE" w:rsidP="00A46CE0">
            <w:pPr>
              <w:jc w:val="center"/>
              <w:rPr>
                <w:rFonts w:eastAsia="Times-Bold"/>
                <w:b/>
                <w:bCs/>
                <w:sz w:val="24"/>
                <w:szCs w:val="24"/>
              </w:rPr>
            </w:pPr>
            <w:r>
              <w:rPr>
                <w:rFonts w:eastAsia="Times-Bold"/>
                <w:b/>
                <w:bCs/>
                <w:sz w:val="24"/>
                <w:szCs w:val="24"/>
              </w:rPr>
              <w:t>11 часов</w:t>
            </w:r>
          </w:p>
        </w:tc>
        <w:tc>
          <w:tcPr>
            <w:tcW w:w="2687" w:type="dxa"/>
            <w:vAlign w:val="center"/>
          </w:tcPr>
          <w:p w:rsidR="001777EE" w:rsidRDefault="001777EE" w:rsidP="00A46CE0">
            <w:pPr>
              <w:jc w:val="center"/>
              <w:rPr>
                <w:rFonts w:eastAsia="Times-Bold"/>
                <w:b/>
                <w:bCs/>
                <w:sz w:val="24"/>
                <w:szCs w:val="24"/>
              </w:rPr>
            </w:pPr>
            <w:r>
              <w:rPr>
                <w:rFonts w:eastAsia="Times-Bold"/>
                <w:b/>
                <w:bCs/>
                <w:sz w:val="24"/>
                <w:szCs w:val="24"/>
              </w:rPr>
              <w:t>человек</w:t>
            </w:r>
          </w:p>
          <w:p w:rsidR="001777EE" w:rsidRDefault="001777EE" w:rsidP="00A46CE0">
            <w:pPr>
              <w:jc w:val="center"/>
              <w:rPr>
                <w:rFonts w:eastAsia="Times-Bold"/>
                <w:b/>
                <w:bCs/>
                <w:sz w:val="24"/>
                <w:szCs w:val="24"/>
              </w:rPr>
            </w:pPr>
          </w:p>
        </w:tc>
      </w:tr>
    </w:tbl>
    <w:p w:rsidR="001777EE" w:rsidRDefault="001777EE" w:rsidP="001777EE">
      <w:pPr>
        <w:rPr>
          <w:rFonts w:eastAsia="Times-Roman"/>
          <w:sz w:val="24"/>
          <w:szCs w:val="24"/>
        </w:rPr>
      </w:pPr>
      <w:r w:rsidRPr="00F775EC">
        <w:rPr>
          <w:rFonts w:eastAsia="Times-Roman"/>
          <w:sz w:val="24"/>
          <w:szCs w:val="24"/>
        </w:rPr>
        <w:t>М</w:t>
      </w:r>
      <w:r>
        <w:rPr>
          <w:rFonts w:eastAsia="Times-Roman"/>
          <w:sz w:val="24"/>
          <w:szCs w:val="24"/>
        </w:rPr>
        <w:t>Б</w:t>
      </w:r>
      <w:r w:rsidRPr="00F775EC">
        <w:rPr>
          <w:rFonts w:eastAsia="Times-Roman"/>
          <w:sz w:val="24"/>
          <w:szCs w:val="24"/>
        </w:rPr>
        <w:t>ДОУ №</w:t>
      </w:r>
      <w:r>
        <w:rPr>
          <w:rFonts w:eastAsia="Times-Roman"/>
          <w:sz w:val="24"/>
          <w:szCs w:val="24"/>
        </w:rPr>
        <w:t>40</w:t>
      </w:r>
      <w:r w:rsidRPr="00F775EC">
        <w:rPr>
          <w:rFonts w:eastAsia="Times-Roman"/>
          <w:sz w:val="24"/>
          <w:szCs w:val="24"/>
        </w:rPr>
        <w:t xml:space="preserve"> </w:t>
      </w:r>
      <w:r w:rsidRPr="00F775EC">
        <w:rPr>
          <w:rFonts w:ascii="Cambria Math" w:eastAsia="Times-Roman" w:hAnsi="Cambria Math" w:cs="Cambria Math"/>
          <w:sz w:val="24"/>
          <w:szCs w:val="24"/>
        </w:rPr>
        <w:t>≪</w:t>
      </w:r>
      <w:r>
        <w:rPr>
          <w:rFonts w:eastAsia="Times-Roman"/>
          <w:sz w:val="24"/>
          <w:szCs w:val="24"/>
        </w:rPr>
        <w:t>Колосок</w:t>
      </w:r>
      <w:r w:rsidRPr="00F775EC">
        <w:rPr>
          <w:rFonts w:ascii="Cambria Math" w:eastAsia="Times-Roman" w:hAnsi="Cambria Math" w:cs="Cambria Math"/>
          <w:sz w:val="24"/>
          <w:szCs w:val="24"/>
        </w:rPr>
        <w:t>≫</w:t>
      </w:r>
      <w:r w:rsidRPr="00F775EC">
        <w:rPr>
          <w:rFonts w:eastAsia="Times-Roman"/>
          <w:sz w:val="24"/>
          <w:szCs w:val="24"/>
        </w:rPr>
        <w:t xml:space="preserve"> реализует следующие дополнительные</w:t>
      </w:r>
      <w:r>
        <w:rPr>
          <w:rFonts w:eastAsia="Times-Roman"/>
          <w:sz w:val="24"/>
          <w:szCs w:val="24"/>
        </w:rPr>
        <w:t xml:space="preserve"> </w:t>
      </w:r>
      <w:r w:rsidRPr="00F775EC">
        <w:rPr>
          <w:rFonts w:eastAsia="Times-Roman"/>
          <w:sz w:val="24"/>
          <w:szCs w:val="24"/>
        </w:rPr>
        <w:t>общеобразовательные программы (основание: утверждены на</w:t>
      </w:r>
      <w:r>
        <w:rPr>
          <w:rFonts w:eastAsia="Times-Roman"/>
          <w:sz w:val="24"/>
          <w:szCs w:val="24"/>
        </w:rPr>
        <w:t xml:space="preserve"> </w:t>
      </w:r>
      <w:r w:rsidRPr="00F775EC">
        <w:rPr>
          <w:rFonts w:eastAsia="Times-Roman"/>
          <w:sz w:val="24"/>
          <w:szCs w:val="24"/>
        </w:rPr>
        <w:t xml:space="preserve">педагогическом совете </w:t>
      </w:r>
      <w:r>
        <w:rPr>
          <w:rFonts w:eastAsia="Times-Roman"/>
          <w:sz w:val="24"/>
          <w:szCs w:val="24"/>
        </w:rPr>
        <w:t>ДОУ</w:t>
      </w:r>
      <w:r w:rsidRPr="00F775EC">
        <w:rPr>
          <w:rFonts w:eastAsia="Times-Roman"/>
          <w:sz w:val="24"/>
          <w:szCs w:val="24"/>
        </w:rPr>
        <w:t>):</w:t>
      </w:r>
    </w:p>
    <w:tbl>
      <w:tblPr>
        <w:tblStyle w:val="af"/>
        <w:tblW w:w="0" w:type="auto"/>
        <w:tblLook w:val="04A0" w:firstRow="1" w:lastRow="0" w:firstColumn="1" w:lastColumn="0" w:noHBand="0" w:noVBand="1"/>
      </w:tblPr>
      <w:tblGrid>
        <w:gridCol w:w="2717"/>
        <w:gridCol w:w="3056"/>
        <w:gridCol w:w="2087"/>
        <w:gridCol w:w="2477"/>
      </w:tblGrid>
      <w:tr w:rsidR="001777EE" w:rsidRPr="00E3720B" w:rsidTr="001777EE">
        <w:tc>
          <w:tcPr>
            <w:tcW w:w="2717" w:type="dxa"/>
            <w:vAlign w:val="center"/>
          </w:tcPr>
          <w:p w:rsidR="001777EE" w:rsidRPr="00E3720B" w:rsidRDefault="001777EE" w:rsidP="00A46CE0">
            <w:pPr>
              <w:jc w:val="center"/>
              <w:rPr>
                <w:rFonts w:eastAsia="Times-Roman"/>
                <w:b/>
                <w:sz w:val="24"/>
                <w:szCs w:val="24"/>
              </w:rPr>
            </w:pPr>
            <w:r w:rsidRPr="00E3720B">
              <w:rPr>
                <w:rFonts w:eastAsia="Times-Roman"/>
                <w:b/>
                <w:sz w:val="24"/>
                <w:szCs w:val="24"/>
              </w:rPr>
              <w:t>Направленность</w:t>
            </w:r>
          </w:p>
          <w:p w:rsidR="001777EE" w:rsidRPr="00E3720B" w:rsidRDefault="001777EE" w:rsidP="00A46CE0">
            <w:pPr>
              <w:jc w:val="center"/>
              <w:rPr>
                <w:rFonts w:eastAsia="Times-Roman"/>
                <w:b/>
                <w:sz w:val="24"/>
                <w:szCs w:val="24"/>
              </w:rPr>
            </w:pPr>
            <w:r w:rsidRPr="00E3720B">
              <w:rPr>
                <w:rFonts w:eastAsia="Times-Roman"/>
                <w:b/>
                <w:sz w:val="24"/>
                <w:szCs w:val="24"/>
              </w:rPr>
              <w:t>дополнительной</w:t>
            </w:r>
          </w:p>
          <w:p w:rsidR="001777EE" w:rsidRPr="00E3720B" w:rsidRDefault="001777EE" w:rsidP="00A46CE0">
            <w:pPr>
              <w:jc w:val="center"/>
              <w:rPr>
                <w:rFonts w:eastAsia="Times-Roman"/>
                <w:b/>
                <w:sz w:val="24"/>
                <w:szCs w:val="24"/>
              </w:rPr>
            </w:pPr>
            <w:r w:rsidRPr="00E3720B">
              <w:rPr>
                <w:rFonts w:eastAsia="Times-Roman"/>
                <w:b/>
                <w:sz w:val="24"/>
                <w:szCs w:val="24"/>
              </w:rPr>
              <w:t>общеобразовательной</w:t>
            </w:r>
          </w:p>
          <w:p w:rsidR="001777EE" w:rsidRPr="00E3720B" w:rsidRDefault="001777EE" w:rsidP="00A46CE0">
            <w:pPr>
              <w:jc w:val="center"/>
              <w:rPr>
                <w:rFonts w:eastAsia="Times-Roman"/>
                <w:b/>
                <w:sz w:val="24"/>
                <w:szCs w:val="24"/>
              </w:rPr>
            </w:pPr>
            <w:r w:rsidRPr="00E3720B">
              <w:rPr>
                <w:rFonts w:eastAsia="Times-Roman"/>
                <w:b/>
                <w:sz w:val="24"/>
                <w:szCs w:val="24"/>
              </w:rPr>
              <w:t>программы</w:t>
            </w:r>
          </w:p>
        </w:tc>
        <w:tc>
          <w:tcPr>
            <w:tcW w:w="3056" w:type="dxa"/>
            <w:vAlign w:val="center"/>
          </w:tcPr>
          <w:p w:rsidR="001777EE" w:rsidRPr="00E3720B" w:rsidRDefault="001777EE" w:rsidP="00A46CE0">
            <w:pPr>
              <w:jc w:val="center"/>
              <w:rPr>
                <w:rFonts w:eastAsia="Times-Roman"/>
                <w:b/>
                <w:sz w:val="24"/>
                <w:szCs w:val="24"/>
              </w:rPr>
            </w:pPr>
            <w:r w:rsidRPr="00E3720B">
              <w:rPr>
                <w:rFonts w:eastAsia="Times-Roman"/>
                <w:b/>
                <w:sz w:val="24"/>
                <w:szCs w:val="24"/>
              </w:rPr>
              <w:t>Наименование образовательной</w:t>
            </w:r>
          </w:p>
          <w:p w:rsidR="001777EE" w:rsidRPr="00E3720B" w:rsidRDefault="001777EE" w:rsidP="00A46CE0">
            <w:pPr>
              <w:jc w:val="center"/>
              <w:rPr>
                <w:rFonts w:eastAsia="Times-Roman"/>
                <w:b/>
                <w:sz w:val="24"/>
                <w:szCs w:val="24"/>
              </w:rPr>
            </w:pPr>
            <w:r w:rsidRPr="00E3720B">
              <w:rPr>
                <w:rFonts w:eastAsia="Times-Roman"/>
                <w:b/>
                <w:sz w:val="24"/>
                <w:szCs w:val="24"/>
              </w:rPr>
              <w:t>услуги по предоставлению</w:t>
            </w:r>
          </w:p>
          <w:p w:rsidR="001777EE" w:rsidRPr="00E3720B" w:rsidRDefault="001777EE" w:rsidP="00A46CE0">
            <w:pPr>
              <w:jc w:val="center"/>
              <w:rPr>
                <w:rFonts w:eastAsia="Times-Roman"/>
                <w:b/>
                <w:sz w:val="24"/>
                <w:szCs w:val="24"/>
              </w:rPr>
            </w:pPr>
            <w:r w:rsidRPr="00E3720B">
              <w:rPr>
                <w:rFonts w:eastAsia="Times-Roman"/>
                <w:b/>
                <w:sz w:val="24"/>
                <w:szCs w:val="24"/>
              </w:rPr>
              <w:t>обучения по дополнительной</w:t>
            </w:r>
          </w:p>
          <w:p w:rsidR="001777EE" w:rsidRPr="00E3720B" w:rsidRDefault="001777EE" w:rsidP="00A46CE0">
            <w:pPr>
              <w:jc w:val="center"/>
              <w:rPr>
                <w:rFonts w:eastAsia="Times-Roman"/>
                <w:b/>
                <w:sz w:val="24"/>
                <w:szCs w:val="24"/>
              </w:rPr>
            </w:pPr>
            <w:r w:rsidRPr="00E3720B">
              <w:rPr>
                <w:rFonts w:eastAsia="Times-Roman"/>
                <w:b/>
                <w:sz w:val="24"/>
                <w:szCs w:val="24"/>
              </w:rPr>
              <w:t>общеобразовательной</w:t>
            </w:r>
          </w:p>
          <w:p w:rsidR="001777EE" w:rsidRPr="00E3720B" w:rsidRDefault="001777EE" w:rsidP="00A46CE0">
            <w:pPr>
              <w:jc w:val="center"/>
              <w:rPr>
                <w:rFonts w:eastAsia="Times-Roman"/>
                <w:b/>
                <w:sz w:val="24"/>
                <w:szCs w:val="24"/>
              </w:rPr>
            </w:pPr>
            <w:r w:rsidRPr="00E3720B">
              <w:rPr>
                <w:rFonts w:eastAsia="Times-Roman"/>
                <w:b/>
                <w:sz w:val="24"/>
                <w:szCs w:val="24"/>
              </w:rPr>
              <w:t>программе</w:t>
            </w:r>
          </w:p>
        </w:tc>
        <w:tc>
          <w:tcPr>
            <w:tcW w:w="2087" w:type="dxa"/>
            <w:vAlign w:val="center"/>
          </w:tcPr>
          <w:p w:rsidR="001777EE" w:rsidRPr="00E3720B" w:rsidRDefault="001777EE" w:rsidP="00A46CE0">
            <w:pPr>
              <w:jc w:val="center"/>
              <w:rPr>
                <w:rFonts w:eastAsia="Times-Roman"/>
                <w:b/>
                <w:sz w:val="24"/>
                <w:szCs w:val="24"/>
              </w:rPr>
            </w:pPr>
            <w:r w:rsidRPr="00E3720B">
              <w:rPr>
                <w:rFonts w:eastAsia="Times-Roman"/>
                <w:b/>
                <w:sz w:val="24"/>
                <w:szCs w:val="24"/>
              </w:rPr>
              <w:t>Форма</w:t>
            </w:r>
          </w:p>
          <w:p w:rsidR="001777EE" w:rsidRPr="00E3720B" w:rsidRDefault="001777EE" w:rsidP="00A46CE0">
            <w:pPr>
              <w:jc w:val="center"/>
              <w:rPr>
                <w:rFonts w:eastAsia="Times-Roman"/>
                <w:b/>
                <w:sz w:val="24"/>
                <w:szCs w:val="24"/>
              </w:rPr>
            </w:pPr>
            <w:r w:rsidRPr="00E3720B">
              <w:rPr>
                <w:rFonts w:eastAsia="Times-Roman"/>
                <w:b/>
                <w:sz w:val="24"/>
                <w:szCs w:val="24"/>
              </w:rPr>
              <w:t>освоения</w:t>
            </w:r>
          </w:p>
          <w:p w:rsidR="001777EE" w:rsidRPr="00E3720B" w:rsidRDefault="001777EE" w:rsidP="00A46CE0">
            <w:pPr>
              <w:jc w:val="center"/>
              <w:rPr>
                <w:rFonts w:eastAsia="Times-Roman"/>
                <w:b/>
                <w:sz w:val="24"/>
                <w:szCs w:val="24"/>
              </w:rPr>
            </w:pPr>
          </w:p>
        </w:tc>
        <w:tc>
          <w:tcPr>
            <w:tcW w:w="2477" w:type="dxa"/>
            <w:vAlign w:val="center"/>
          </w:tcPr>
          <w:p w:rsidR="001777EE" w:rsidRPr="00E3720B" w:rsidRDefault="001777EE" w:rsidP="00A46CE0">
            <w:pPr>
              <w:jc w:val="center"/>
              <w:rPr>
                <w:rFonts w:eastAsia="Times-Roman"/>
                <w:b/>
                <w:sz w:val="24"/>
                <w:szCs w:val="24"/>
              </w:rPr>
            </w:pPr>
            <w:r w:rsidRPr="00E3720B">
              <w:rPr>
                <w:rFonts w:eastAsia="Times-Roman"/>
                <w:b/>
                <w:sz w:val="24"/>
                <w:szCs w:val="24"/>
              </w:rPr>
              <w:t>Срок освоения</w:t>
            </w:r>
          </w:p>
          <w:p w:rsidR="001777EE" w:rsidRPr="00E3720B" w:rsidRDefault="001777EE" w:rsidP="00A46CE0">
            <w:pPr>
              <w:jc w:val="center"/>
              <w:rPr>
                <w:rFonts w:eastAsia="Times-Roman"/>
                <w:b/>
                <w:sz w:val="24"/>
                <w:szCs w:val="24"/>
              </w:rPr>
            </w:pPr>
          </w:p>
        </w:tc>
      </w:tr>
      <w:tr w:rsidR="001777EE" w:rsidTr="001777EE">
        <w:tc>
          <w:tcPr>
            <w:tcW w:w="2717" w:type="dxa"/>
          </w:tcPr>
          <w:p w:rsidR="001777EE" w:rsidRDefault="00E218E7" w:rsidP="00A46CE0">
            <w:pPr>
              <w:rPr>
                <w:rFonts w:eastAsia="Times-Roman"/>
                <w:sz w:val="24"/>
                <w:szCs w:val="24"/>
              </w:rPr>
            </w:pPr>
            <w:r>
              <w:rPr>
                <w:rFonts w:eastAsia="Times-Roman"/>
                <w:sz w:val="24"/>
                <w:szCs w:val="24"/>
              </w:rPr>
              <w:t>Социально-</w:t>
            </w:r>
            <w:r>
              <w:rPr>
                <w:rFonts w:eastAsia="Times-Roman"/>
                <w:sz w:val="24"/>
                <w:szCs w:val="24"/>
              </w:rPr>
              <w:lastRenderedPageBreak/>
              <w:t>педагогическая</w:t>
            </w:r>
          </w:p>
        </w:tc>
        <w:tc>
          <w:tcPr>
            <w:tcW w:w="3056" w:type="dxa"/>
          </w:tcPr>
          <w:p w:rsidR="001777EE" w:rsidRPr="0031203A" w:rsidRDefault="001777EE" w:rsidP="00A46CE0">
            <w:pPr>
              <w:rPr>
                <w:rFonts w:eastAsia="Times-Bold"/>
                <w:bCs/>
                <w:sz w:val="24"/>
                <w:szCs w:val="24"/>
              </w:rPr>
            </w:pPr>
            <w:r w:rsidRPr="0031203A">
              <w:rPr>
                <w:rFonts w:eastAsia="Times-Bold"/>
                <w:bCs/>
                <w:sz w:val="24"/>
                <w:szCs w:val="24"/>
              </w:rPr>
              <w:lastRenderedPageBreak/>
              <w:t>Кружок «</w:t>
            </w:r>
            <w:r>
              <w:rPr>
                <w:rFonts w:eastAsia="Times-Bold"/>
                <w:bCs/>
                <w:sz w:val="24"/>
                <w:szCs w:val="24"/>
              </w:rPr>
              <w:t xml:space="preserve">Весёлый </w:t>
            </w:r>
            <w:r>
              <w:rPr>
                <w:rFonts w:eastAsia="Times-Bold"/>
                <w:bCs/>
                <w:sz w:val="24"/>
                <w:szCs w:val="24"/>
              </w:rPr>
              <w:lastRenderedPageBreak/>
              <w:t>английский</w:t>
            </w:r>
            <w:r w:rsidRPr="0031203A">
              <w:rPr>
                <w:rFonts w:eastAsia="Times-Bold"/>
                <w:bCs/>
                <w:sz w:val="24"/>
                <w:szCs w:val="24"/>
              </w:rPr>
              <w:t>»</w:t>
            </w:r>
          </w:p>
        </w:tc>
        <w:tc>
          <w:tcPr>
            <w:tcW w:w="2087" w:type="dxa"/>
            <w:vAlign w:val="center"/>
          </w:tcPr>
          <w:p w:rsidR="001777EE" w:rsidRDefault="001777EE" w:rsidP="00A46CE0">
            <w:pPr>
              <w:jc w:val="center"/>
              <w:rPr>
                <w:rFonts w:eastAsia="Times-Roman"/>
                <w:sz w:val="24"/>
                <w:szCs w:val="24"/>
              </w:rPr>
            </w:pPr>
            <w:r>
              <w:rPr>
                <w:rFonts w:eastAsia="Times-Roman"/>
                <w:sz w:val="24"/>
                <w:szCs w:val="24"/>
              </w:rPr>
              <w:lastRenderedPageBreak/>
              <w:t>занятие</w:t>
            </w:r>
          </w:p>
        </w:tc>
        <w:tc>
          <w:tcPr>
            <w:tcW w:w="2477" w:type="dxa"/>
            <w:vAlign w:val="center"/>
          </w:tcPr>
          <w:p w:rsidR="001777EE" w:rsidRDefault="001777EE" w:rsidP="00A46CE0">
            <w:pPr>
              <w:jc w:val="center"/>
              <w:rPr>
                <w:rFonts w:eastAsia="Times-Roman"/>
                <w:sz w:val="24"/>
                <w:szCs w:val="24"/>
              </w:rPr>
            </w:pPr>
            <w:r>
              <w:rPr>
                <w:rFonts w:eastAsia="Times-Roman"/>
                <w:sz w:val="24"/>
                <w:szCs w:val="24"/>
              </w:rPr>
              <w:t xml:space="preserve">01.09.2024г.  – </w:t>
            </w:r>
            <w:r>
              <w:rPr>
                <w:rFonts w:eastAsia="Times-Roman"/>
                <w:sz w:val="24"/>
                <w:szCs w:val="24"/>
              </w:rPr>
              <w:lastRenderedPageBreak/>
              <w:t>31.05.2025г.</w:t>
            </w:r>
          </w:p>
        </w:tc>
      </w:tr>
      <w:tr w:rsidR="001777EE" w:rsidTr="001777EE">
        <w:tc>
          <w:tcPr>
            <w:tcW w:w="2717" w:type="dxa"/>
          </w:tcPr>
          <w:p w:rsidR="001777EE" w:rsidRDefault="00E218E7" w:rsidP="00A46CE0">
            <w:pPr>
              <w:rPr>
                <w:rFonts w:eastAsia="Times-Roman"/>
                <w:sz w:val="24"/>
                <w:szCs w:val="24"/>
              </w:rPr>
            </w:pPr>
            <w:r>
              <w:rPr>
                <w:rFonts w:eastAsia="Times-Roman"/>
                <w:sz w:val="24"/>
                <w:szCs w:val="24"/>
              </w:rPr>
              <w:lastRenderedPageBreak/>
              <w:t>Социально-педагогическая</w:t>
            </w:r>
          </w:p>
        </w:tc>
        <w:tc>
          <w:tcPr>
            <w:tcW w:w="3056" w:type="dxa"/>
          </w:tcPr>
          <w:p w:rsidR="001777EE" w:rsidRPr="0031203A" w:rsidRDefault="001777EE" w:rsidP="00A46CE0">
            <w:pPr>
              <w:rPr>
                <w:rFonts w:eastAsia="Times-Bold"/>
                <w:bCs/>
                <w:sz w:val="24"/>
                <w:szCs w:val="24"/>
              </w:rPr>
            </w:pPr>
            <w:r>
              <w:rPr>
                <w:rFonts w:eastAsia="Times-Bold"/>
                <w:bCs/>
                <w:sz w:val="24"/>
                <w:szCs w:val="24"/>
              </w:rPr>
              <w:t>Кружок «Познавайка»</w:t>
            </w:r>
          </w:p>
        </w:tc>
        <w:tc>
          <w:tcPr>
            <w:tcW w:w="2087" w:type="dxa"/>
            <w:vAlign w:val="center"/>
          </w:tcPr>
          <w:p w:rsidR="001777EE" w:rsidRDefault="001777EE" w:rsidP="00A46CE0">
            <w:pPr>
              <w:jc w:val="center"/>
              <w:rPr>
                <w:rFonts w:eastAsia="Times-Roman"/>
                <w:sz w:val="24"/>
                <w:szCs w:val="24"/>
              </w:rPr>
            </w:pPr>
            <w:r>
              <w:rPr>
                <w:rFonts w:eastAsia="Times-Roman"/>
                <w:sz w:val="24"/>
                <w:szCs w:val="24"/>
              </w:rPr>
              <w:t>занятие</w:t>
            </w:r>
          </w:p>
        </w:tc>
        <w:tc>
          <w:tcPr>
            <w:tcW w:w="2477" w:type="dxa"/>
            <w:vAlign w:val="center"/>
          </w:tcPr>
          <w:p w:rsidR="001777EE" w:rsidRDefault="001777EE" w:rsidP="00A46CE0">
            <w:pPr>
              <w:jc w:val="center"/>
              <w:rPr>
                <w:rFonts w:eastAsia="Times-Roman"/>
                <w:sz w:val="24"/>
                <w:szCs w:val="24"/>
              </w:rPr>
            </w:pPr>
            <w:r>
              <w:rPr>
                <w:rFonts w:eastAsia="Times-Roman"/>
                <w:sz w:val="24"/>
                <w:szCs w:val="24"/>
              </w:rPr>
              <w:t>01.09.2024г.  – 31.05.2025г.</w:t>
            </w:r>
          </w:p>
        </w:tc>
      </w:tr>
      <w:tr w:rsidR="001777EE" w:rsidTr="001777EE">
        <w:tc>
          <w:tcPr>
            <w:tcW w:w="2717" w:type="dxa"/>
          </w:tcPr>
          <w:p w:rsidR="001777EE" w:rsidRDefault="001777EE" w:rsidP="00A46CE0">
            <w:pPr>
              <w:rPr>
                <w:rFonts w:eastAsia="Times-Roman"/>
                <w:sz w:val="24"/>
                <w:szCs w:val="24"/>
              </w:rPr>
            </w:pPr>
            <w:r>
              <w:rPr>
                <w:rFonts w:eastAsia="Times-Roman"/>
                <w:sz w:val="24"/>
                <w:szCs w:val="24"/>
              </w:rPr>
              <w:t>Спортивно-оздоровительная</w:t>
            </w:r>
          </w:p>
        </w:tc>
        <w:tc>
          <w:tcPr>
            <w:tcW w:w="3056" w:type="dxa"/>
          </w:tcPr>
          <w:p w:rsidR="001777EE" w:rsidRPr="0031203A" w:rsidRDefault="001777EE" w:rsidP="00A46CE0">
            <w:pPr>
              <w:rPr>
                <w:rFonts w:eastAsia="Times-Bold"/>
                <w:bCs/>
                <w:sz w:val="24"/>
                <w:szCs w:val="24"/>
              </w:rPr>
            </w:pPr>
            <w:r>
              <w:rPr>
                <w:rFonts w:eastAsia="Times-Bold"/>
                <w:bCs/>
                <w:sz w:val="24"/>
                <w:szCs w:val="24"/>
              </w:rPr>
              <w:t>Кружок «Здоровейка»</w:t>
            </w:r>
          </w:p>
        </w:tc>
        <w:tc>
          <w:tcPr>
            <w:tcW w:w="2087" w:type="dxa"/>
            <w:vAlign w:val="center"/>
          </w:tcPr>
          <w:p w:rsidR="001777EE" w:rsidRDefault="001777EE" w:rsidP="00A46CE0">
            <w:pPr>
              <w:jc w:val="center"/>
            </w:pPr>
            <w:r w:rsidRPr="00DA4C62">
              <w:rPr>
                <w:rFonts w:eastAsia="Times-Roman"/>
                <w:sz w:val="24"/>
                <w:szCs w:val="24"/>
              </w:rPr>
              <w:t>занятие</w:t>
            </w:r>
          </w:p>
        </w:tc>
        <w:tc>
          <w:tcPr>
            <w:tcW w:w="2477" w:type="dxa"/>
          </w:tcPr>
          <w:p w:rsidR="001777EE" w:rsidRDefault="001777EE" w:rsidP="00A46CE0">
            <w:pPr>
              <w:jc w:val="center"/>
            </w:pPr>
            <w:r w:rsidRPr="00775602">
              <w:rPr>
                <w:rFonts w:eastAsia="Times-Roman"/>
                <w:sz w:val="24"/>
                <w:szCs w:val="24"/>
              </w:rPr>
              <w:t>01.09.2024г.  – 31.05.2025г.</w:t>
            </w:r>
          </w:p>
        </w:tc>
      </w:tr>
      <w:tr w:rsidR="001777EE" w:rsidTr="001777EE">
        <w:tc>
          <w:tcPr>
            <w:tcW w:w="2717" w:type="dxa"/>
          </w:tcPr>
          <w:p w:rsidR="001777EE" w:rsidRDefault="001777EE" w:rsidP="00A46CE0">
            <w:pPr>
              <w:rPr>
                <w:rFonts w:eastAsia="Times-Roman"/>
                <w:sz w:val="24"/>
                <w:szCs w:val="24"/>
              </w:rPr>
            </w:pPr>
            <w:r>
              <w:rPr>
                <w:rFonts w:eastAsia="Times-Roman"/>
                <w:sz w:val="24"/>
                <w:szCs w:val="24"/>
              </w:rPr>
              <w:t>Социально-педагогическая</w:t>
            </w:r>
          </w:p>
        </w:tc>
        <w:tc>
          <w:tcPr>
            <w:tcW w:w="3056" w:type="dxa"/>
          </w:tcPr>
          <w:p w:rsidR="001777EE" w:rsidRPr="0031203A" w:rsidRDefault="001777EE" w:rsidP="00A46CE0">
            <w:pPr>
              <w:rPr>
                <w:rFonts w:eastAsia="Times-Bold"/>
                <w:bCs/>
                <w:sz w:val="24"/>
                <w:szCs w:val="24"/>
              </w:rPr>
            </w:pPr>
            <w:r>
              <w:rPr>
                <w:rFonts w:eastAsia="Times-Bold"/>
                <w:bCs/>
                <w:sz w:val="24"/>
                <w:szCs w:val="24"/>
              </w:rPr>
              <w:t>Кружок «Логоритмика»</w:t>
            </w:r>
          </w:p>
        </w:tc>
        <w:tc>
          <w:tcPr>
            <w:tcW w:w="2087" w:type="dxa"/>
            <w:vAlign w:val="center"/>
          </w:tcPr>
          <w:p w:rsidR="001777EE" w:rsidRDefault="001777EE" w:rsidP="00A46CE0">
            <w:pPr>
              <w:jc w:val="center"/>
            </w:pPr>
            <w:r w:rsidRPr="00DA4C62">
              <w:rPr>
                <w:rFonts w:eastAsia="Times-Roman"/>
                <w:sz w:val="24"/>
                <w:szCs w:val="24"/>
              </w:rPr>
              <w:t>занятие</w:t>
            </w:r>
          </w:p>
        </w:tc>
        <w:tc>
          <w:tcPr>
            <w:tcW w:w="2477" w:type="dxa"/>
          </w:tcPr>
          <w:p w:rsidR="001777EE" w:rsidRDefault="001777EE" w:rsidP="00A46CE0">
            <w:pPr>
              <w:jc w:val="center"/>
            </w:pPr>
            <w:r w:rsidRPr="00775602">
              <w:rPr>
                <w:rFonts w:eastAsia="Times-Roman"/>
                <w:sz w:val="24"/>
                <w:szCs w:val="24"/>
              </w:rPr>
              <w:t>01.09.2024г.  – 31.05.2025г.</w:t>
            </w:r>
          </w:p>
        </w:tc>
      </w:tr>
      <w:tr w:rsidR="001777EE" w:rsidTr="001777EE">
        <w:tc>
          <w:tcPr>
            <w:tcW w:w="2717" w:type="dxa"/>
          </w:tcPr>
          <w:p w:rsidR="001777EE" w:rsidRDefault="001777EE" w:rsidP="00A46CE0">
            <w:pPr>
              <w:rPr>
                <w:rFonts w:eastAsia="Times-Roman"/>
                <w:sz w:val="24"/>
                <w:szCs w:val="24"/>
              </w:rPr>
            </w:pPr>
            <w:r>
              <w:rPr>
                <w:rFonts w:eastAsia="Times-Roman"/>
                <w:sz w:val="24"/>
                <w:szCs w:val="24"/>
              </w:rPr>
              <w:t>Социально-педагогическая</w:t>
            </w:r>
          </w:p>
        </w:tc>
        <w:tc>
          <w:tcPr>
            <w:tcW w:w="3056" w:type="dxa"/>
          </w:tcPr>
          <w:p w:rsidR="001777EE" w:rsidRPr="0031203A" w:rsidRDefault="001777EE" w:rsidP="00A46CE0">
            <w:pPr>
              <w:rPr>
                <w:rFonts w:eastAsia="Times-Bold"/>
                <w:bCs/>
                <w:sz w:val="24"/>
                <w:szCs w:val="24"/>
              </w:rPr>
            </w:pPr>
            <w:r>
              <w:rPr>
                <w:rFonts w:eastAsia="Times-Bold"/>
                <w:bCs/>
                <w:sz w:val="24"/>
                <w:szCs w:val="24"/>
              </w:rPr>
              <w:t>Кружок «Речецветик»</w:t>
            </w:r>
          </w:p>
        </w:tc>
        <w:tc>
          <w:tcPr>
            <w:tcW w:w="2087" w:type="dxa"/>
            <w:vAlign w:val="center"/>
          </w:tcPr>
          <w:p w:rsidR="001777EE" w:rsidRDefault="001777EE" w:rsidP="00A46CE0">
            <w:pPr>
              <w:jc w:val="center"/>
            </w:pPr>
            <w:r w:rsidRPr="00DA4C62">
              <w:rPr>
                <w:rFonts w:eastAsia="Times-Roman"/>
                <w:sz w:val="24"/>
                <w:szCs w:val="24"/>
              </w:rPr>
              <w:t>занятие</w:t>
            </w:r>
          </w:p>
        </w:tc>
        <w:tc>
          <w:tcPr>
            <w:tcW w:w="2477" w:type="dxa"/>
          </w:tcPr>
          <w:p w:rsidR="001777EE" w:rsidRDefault="001777EE" w:rsidP="00A46CE0">
            <w:pPr>
              <w:jc w:val="center"/>
            </w:pPr>
            <w:r w:rsidRPr="00775602">
              <w:rPr>
                <w:rFonts w:eastAsia="Times-Roman"/>
                <w:sz w:val="24"/>
                <w:szCs w:val="24"/>
              </w:rPr>
              <w:t>01.09.2024г.  – 31.05.2025г.</w:t>
            </w:r>
          </w:p>
        </w:tc>
      </w:tr>
      <w:tr w:rsidR="001777EE" w:rsidTr="001777EE">
        <w:tc>
          <w:tcPr>
            <w:tcW w:w="2717" w:type="dxa"/>
          </w:tcPr>
          <w:p w:rsidR="001777EE" w:rsidRDefault="001777EE" w:rsidP="00A46CE0">
            <w:pPr>
              <w:rPr>
                <w:rFonts w:eastAsia="Times-Roman"/>
                <w:sz w:val="24"/>
                <w:szCs w:val="24"/>
              </w:rPr>
            </w:pPr>
            <w:r>
              <w:rPr>
                <w:rFonts w:eastAsia="Times-Roman"/>
                <w:sz w:val="24"/>
                <w:szCs w:val="24"/>
              </w:rPr>
              <w:t>Социально-педагогическая</w:t>
            </w:r>
          </w:p>
        </w:tc>
        <w:tc>
          <w:tcPr>
            <w:tcW w:w="3056" w:type="dxa"/>
          </w:tcPr>
          <w:p w:rsidR="001777EE" w:rsidRDefault="001777EE" w:rsidP="00A46CE0">
            <w:pPr>
              <w:rPr>
                <w:rFonts w:eastAsia="Times-Bold"/>
                <w:bCs/>
                <w:sz w:val="24"/>
                <w:szCs w:val="24"/>
              </w:rPr>
            </w:pPr>
            <w:r>
              <w:rPr>
                <w:rFonts w:eastAsia="Times-Bold"/>
                <w:bCs/>
                <w:sz w:val="24"/>
                <w:szCs w:val="24"/>
              </w:rPr>
              <w:t>Кружок «Читалочка»</w:t>
            </w:r>
          </w:p>
        </w:tc>
        <w:tc>
          <w:tcPr>
            <w:tcW w:w="2087" w:type="dxa"/>
            <w:vAlign w:val="center"/>
          </w:tcPr>
          <w:p w:rsidR="001777EE" w:rsidRPr="00DA4C62" w:rsidRDefault="001777EE" w:rsidP="00A46CE0">
            <w:pPr>
              <w:jc w:val="center"/>
              <w:rPr>
                <w:rFonts w:eastAsia="Times-Roman"/>
                <w:sz w:val="24"/>
                <w:szCs w:val="24"/>
              </w:rPr>
            </w:pPr>
            <w:r>
              <w:rPr>
                <w:rFonts w:eastAsia="Times-Roman"/>
                <w:sz w:val="24"/>
                <w:szCs w:val="24"/>
              </w:rPr>
              <w:t>занятие</w:t>
            </w:r>
          </w:p>
        </w:tc>
        <w:tc>
          <w:tcPr>
            <w:tcW w:w="2477" w:type="dxa"/>
          </w:tcPr>
          <w:p w:rsidR="001777EE" w:rsidRPr="00775602" w:rsidRDefault="001777EE" w:rsidP="00A46CE0">
            <w:pPr>
              <w:jc w:val="center"/>
              <w:rPr>
                <w:rFonts w:eastAsia="Times-Roman"/>
                <w:sz w:val="24"/>
                <w:szCs w:val="24"/>
              </w:rPr>
            </w:pPr>
            <w:r>
              <w:rPr>
                <w:rFonts w:eastAsia="Times-Roman"/>
                <w:sz w:val="24"/>
                <w:szCs w:val="24"/>
              </w:rPr>
              <w:t>01.09.2024г.  – 31.05.2025г.</w:t>
            </w:r>
          </w:p>
        </w:tc>
      </w:tr>
      <w:tr w:rsidR="001777EE" w:rsidTr="001777EE">
        <w:tc>
          <w:tcPr>
            <w:tcW w:w="2717" w:type="dxa"/>
          </w:tcPr>
          <w:p w:rsidR="001777EE" w:rsidRDefault="001777EE" w:rsidP="00A46CE0">
            <w:pPr>
              <w:rPr>
                <w:rFonts w:eastAsia="Times-Roman"/>
                <w:sz w:val="24"/>
                <w:szCs w:val="24"/>
              </w:rPr>
            </w:pPr>
            <w:r>
              <w:rPr>
                <w:rFonts w:eastAsia="Times-Roman"/>
                <w:sz w:val="24"/>
                <w:szCs w:val="24"/>
              </w:rPr>
              <w:t>Социально-педагогическая</w:t>
            </w:r>
          </w:p>
        </w:tc>
        <w:tc>
          <w:tcPr>
            <w:tcW w:w="3056" w:type="dxa"/>
          </w:tcPr>
          <w:p w:rsidR="001777EE" w:rsidRPr="0031203A" w:rsidRDefault="001777EE" w:rsidP="00A46CE0">
            <w:pPr>
              <w:rPr>
                <w:rFonts w:eastAsia="Times-Bold"/>
                <w:bCs/>
                <w:sz w:val="24"/>
                <w:szCs w:val="24"/>
              </w:rPr>
            </w:pPr>
            <w:r>
              <w:rPr>
                <w:rFonts w:eastAsia="Times-Bold"/>
                <w:bCs/>
                <w:sz w:val="24"/>
                <w:szCs w:val="24"/>
              </w:rPr>
              <w:t>Кружок «Интоника»</w:t>
            </w:r>
          </w:p>
        </w:tc>
        <w:tc>
          <w:tcPr>
            <w:tcW w:w="2087" w:type="dxa"/>
            <w:vAlign w:val="center"/>
          </w:tcPr>
          <w:p w:rsidR="001777EE" w:rsidRDefault="001777EE" w:rsidP="00A46CE0">
            <w:pPr>
              <w:jc w:val="center"/>
            </w:pPr>
            <w:r w:rsidRPr="00DA4C62">
              <w:rPr>
                <w:rFonts w:eastAsia="Times-Roman"/>
                <w:sz w:val="24"/>
                <w:szCs w:val="24"/>
              </w:rPr>
              <w:t>занятие</w:t>
            </w:r>
          </w:p>
        </w:tc>
        <w:tc>
          <w:tcPr>
            <w:tcW w:w="2477" w:type="dxa"/>
          </w:tcPr>
          <w:p w:rsidR="001777EE" w:rsidRDefault="001777EE" w:rsidP="00A46CE0">
            <w:pPr>
              <w:jc w:val="center"/>
            </w:pPr>
            <w:r w:rsidRPr="00775602">
              <w:rPr>
                <w:rFonts w:eastAsia="Times-Roman"/>
                <w:sz w:val="24"/>
                <w:szCs w:val="24"/>
              </w:rPr>
              <w:t>01.09.2024г.  – 31.05.2025г.</w:t>
            </w:r>
          </w:p>
        </w:tc>
      </w:tr>
      <w:tr w:rsidR="001777EE" w:rsidTr="001777EE">
        <w:tc>
          <w:tcPr>
            <w:tcW w:w="2717" w:type="dxa"/>
          </w:tcPr>
          <w:p w:rsidR="001777EE" w:rsidRDefault="001777EE" w:rsidP="00A46CE0">
            <w:pPr>
              <w:rPr>
                <w:rFonts w:eastAsia="Times-Roman"/>
                <w:sz w:val="24"/>
                <w:szCs w:val="24"/>
              </w:rPr>
            </w:pPr>
            <w:r>
              <w:rPr>
                <w:rFonts w:eastAsia="Times-Roman"/>
                <w:sz w:val="24"/>
                <w:szCs w:val="24"/>
              </w:rPr>
              <w:t>Спортивно-оздоровительная</w:t>
            </w:r>
          </w:p>
        </w:tc>
        <w:tc>
          <w:tcPr>
            <w:tcW w:w="3056" w:type="dxa"/>
          </w:tcPr>
          <w:p w:rsidR="001777EE" w:rsidRPr="0031203A" w:rsidRDefault="001777EE" w:rsidP="00A46CE0">
            <w:pPr>
              <w:rPr>
                <w:rFonts w:eastAsia="Times-Bold"/>
                <w:bCs/>
                <w:sz w:val="24"/>
                <w:szCs w:val="24"/>
              </w:rPr>
            </w:pPr>
            <w:r>
              <w:rPr>
                <w:rFonts w:eastAsia="Times-Bold"/>
                <w:bCs/>
                <w:sz w:val="24"/>
                <w:szCs w:val="24"/>
              </w:rPr>
              <w:t>Кружок «Фитнесс для дошкольников»</w:t>
            </w:r>
          </w:p>
        </w:tc>
        <w:tc>
          <w:tcPr>
            <w:tcW w:w="2087" w:type="dxa"/>
            <w:vAlign w:val="center"/>
          </w:tcPr>
          <w:p w:rsidR="001777EE" w:rsidRDefault="001777EE" w:rsidP="00A46CE0">
            <w:pPr>
              <w:jc w:val="center"/>
            </w:pPr>
            <w:r w:rsidRPr="00DA4C62">
              <w:rPr>
                <w:rFonts w:eastAsia="Times-Roman"/>
                <w:sz w:val="24"/>
                <w:szCs w:val="24"/>
              </w:rPr>
              <w:t>занятие</w:t>
            </w:r>
          </w:p>
        </w:tc>
        <w:tc>
          <w:tcPr>
            <w:tcW w:w="2477" w:type="dxa"/>
          </w:tcPr>
          <w:p w:rsidR="001777EE" w:rsidRDefault="001777EE" w:rsidP="00A46CE0">
            <w:pPr>
              <w:jc w:val="center"/>
            </w:pPr>
            <w:r w:rsidRPr="00775602">
              <w:rPr>
                <w:rFonts w:eastAsia="Times-Roman"/>
                <w:sz w:val="24"/>
                <w:szCs w:val="24"/>
              </w:rPr>
              <w:t>01.09.2024г.  – 31.05.2025г.</w:t>
            </w:r>
          </w:p>
        </w:tc>
      </w:tr>
      <w:tr w:rsidR="001777EE" w:rsidTr="001777EE">
        <w:tc>
          <w:tcPr>
            <w:tcW w:w="2717" w:type="dxa"/>
          </w:tcPr>
          <w:p w:rsidR="001777EE" w:rsidRDefault="00E218E7" w:rsidP="00A46CE0">
            <w:pPr>
              <w:rPr>
                <w:rFonts w:eastAsia="Times-Roman"/>
                <w:sz w:val="24"/>
                <w:szCs w:val="24"/>
              </w:rPr>
            </w:pPr>
            <w:r>
              <w:rPr>
                <w:rFonts w:eastAsia="Times-Roman"/>
                <w:sz w:val="24"/>
                <w:szCs w:val="24"/>
              </w:rPr>
              <w:t>Социально-педагогическая</w:t>
            </w:r>
          </w:p>
        </w:tc>
        <w:tc>
          <w:tcPr>
            <w:tcW w:w="3056" w:type="dxa"/>
          </w:tcPr>
          <w:p w:rsidR="001777EE" w:rsidRPr="0031203A" w:rsidRDefault="001777EE" w:rsidP="00A46CE0">
            <w:pPr>
              <w:rPr>
                <w:rFonts w:eastAsia="Times-Bold"/>
                <w:bCs/>
                <w:sz w:val="24"/>
                <w:szCs w:val="24"/>
              </w:rPr>
            </w:pPr>
            <w:r>
              <w:rPr>
                <w:rFonts w:eastAsia="Times-Bold"/>
                <w:bCs/>
                <w:sz w:val="24"/>
                <w:szCs w:val="24"/>
              </w:rPr>
              <w:t>Кружок «Умничка»</w:t>
            </w:r>
          </w:p>
        </w:tc>
        <w:tc>
          <w:tcPr>
            <w:tcW w:w="2087" w:type="dxa"/>
            <w:vAlign w:val="center"/>
          </w:tcPr>
          <w:p w:rsidR="001777EE" w:rsidRDefault="001777EE" w:rsidP="00A46CE0">
            <w:pPr>
              <w:jc w:val="center"/>
            </w:pPr>
            <w:r w:rsidRPr="00DA4C62">
              <w:rPr>
                <w:rFonts w:eastAsia="Times-Roman"/>
                <w:sz w:val="24"/>
                <w:szCs w:val="24"/>
              </w:rPr>
              <w:t>занятие</w:t>
            </w:r>
          </w:p>
        </w:tc>
        <w:tc>
          <w:tcPr>
            <w:tcW w:w="2477" w:type="dxa"/>
          </w:tcPr>
          <w:p w:rsidR="001777EE" w:rsidRDefault="001777EE" w:rsidP="00A46CE0">
            <w:pPr>
              <w:jc w:val="center"/>
            </w:pPr>
            <w:r w:rsidRPr="000B6653">
              <w:rPr>
                <w:rFonts w:eastAsia="Times-Roman"/>
                <w:sz w:val="24"/>
                <w:szCs w:val="24"/>
              </w:rPr>
              <w:t>01.09.2024г.  – 31.05.2025г.</w:t>
            </w:r>
          </w:p>
        </w:tc>
      </w:tr>
      <w:tr w:rsidR="001777EE" w:rsidTr="001777EE">
        <w:tc>
          <w:tcPr>
            <w:tcW w:w="2717" w:type="dxa"/>
          </w:tcPr>
          <w:p w:rsidR="001777EE" w:rsidRDefault="001777EE" w:rsidP="00A46CE0">
            <w:pPr>
              <w:rPr>
                <w:rFonts w:eastAsia="Times-Roman"/>
                <w:sz w:val="24"/>
                <w:szCs w:val="24"/>
              </w:rPr>
            </w:pPr>
            <w:r>
              <w:rPr>
                <w:rFonts w:eastAsia="Times-Roman"/>
                <w:sz w:val="24"/>
                <w:szCs w:val="24"/>
              </w:rPr>
              <w:t>Спортивно-оздоровительная</w:t>
            </w:r>
          </w:p>
        </w:tc>
        <w:tc>
          <w:tcPr>
            <w:tcW w:w="3056" w:type="dxa"/>
          </w:tcPr>
          <w:p w:rsidR="001777EE" w:rsidRDefault="001777EE" w:rsidP="00A46CE0">
            <w:pPr>
              <w:rPr>
                <w:rFonts w:eastAsia="Times-Bold"/>
                <w:bCs/>
                <w:sz w:val="24"/>
                <w:szCs w:val="24"/>
              </w:rPr>
            </w:pPr>
            <w:r>
              <w:rPr>
                <w:rFonts w:eastAsia="Times-Bold"/>
                <w:bCs/>
                <w:sz w:val="24"/>
                <w:szCs w:val="24"/>
              </w:rPr>
              <w:t>Кружок «Дельфинчик»</w:t>
            </w:r>
          </w:p>
        </w:tc>
        <w:tc>
          <w:tcPr>
            <w:tcW w:w="2087" w:type="dxa"/>
            <w:vAlign w:val="center"/>
          </w:tcPr>
          <w:p w:rsidR="001777EE" w:rsidRDefault="001777EE" w:rsidP="00A46CE0">
            <w:pPr>
              <w:jc w:val="center"/>
            </w:pPr>
            <w:r w:rsidRPr="00E31992">
              <w:rPr>
                <w:rFonts w:eastAsia="Times-Roman"/>
                <w:sz w:val="24"/>
                <w:szCs w:val="24"/>
              </w:rPr>
              <w:t>занятие</w:t>
            </w:r>
          </w:p>
        </w:tc>
        <w:tc>
          <w:tcPr>
            <w:tcW w:w="2477" w:type="dxa"/>
          </w:tcPr>
          <w:p w:rsidR="001777EE" w:rsidRDefault="001777EE" w:rsidP="00A46CE0">
            <w:pPr>
              <w:jc w:val="center"/>
            </w:pPr>
            <w:r w:rsidRPr="000B6653">
              <w:rPr>
                <w:rFonts w:eastAsia="Times-Roman"/>
                <w:sz w:val="24"/>
                <w:szCs w:val="24"/>
              </w:rPr>
              <w:t>01.09.2024г.  – 31.05.2025г.</w:t>
            </w:r>
          </w:p>
        </w:tc>
      </w:tr>
      <w:tr w:rsidR="001777EE" w:rsidTr="001777EE">
        <w:tc>
          <w:tcPr>
            <w:tcW w:w="2717" w:type="dxa"/>
          </w:tcPr>
          <w:p w:rsidR="001777EE" w:rsidRDefault="001777EE" w:rsidP="00A46CE0">
            <w:pPr>
              <w:rPr>
                <w:rFonts w:eastAsia="Times-Roman"/>
                <w:sz w:val="24"/>
                <w:szCs w:val="24"/>
              </w:rPr>
            </w:pPr>
            <w:r>
              <w:rPr>
                <w:rFonts w:eastAsia="Times-Roman"/>
                <w:sz w:val="24"/>
                <w:szCs w:val="24"/>
              </w:rPr>
              <w:t>Художественно-эстетическая</w:t>
            </w:r>
          </w:p>
        </w:tc>
        <w:tc>
          <w:tcPr>
            <w:tcW w:w="3056" w:type="dxa"/>
          </w:tcPr>
          <w:p w:rsidR="001777EE" w:rsidRDefault="001777EE" w:rsidP="00A46CE0">
            <w:pPr>
              <w:rPr>
                <w:rFonts w:eastAsia="Times-Bold"/>
                <w:bCs/>
                <w:sz w:val="24"/>
                <w:szCs w:val="24"/>
              </w:rPr>
            </w:pPr>
            <w:r>
              <w:rPr>
                <w:rFonts w:eastAsia="Times-Bold"/>
                <w:bCs/>
                <w:sz w:val="24"/>
                <w:szCs w:val="24"/>
              </w:rPr>
              <w:t>Кружок «Умные пальчики»</w:t>
            </w:r>
          </w:p>
        </w:tc>
        <w:tc>
          <w:tcPr>
            <w:tcW w:w="2087" w:type="dxa"/>
            <w:vAlign w:val="center"/>
          </w:tcPr>
          <w:p w:rsidR="001777EE" w:rsidRPr="00E31992" w:rsidRDefault="001777EE" w:rsidP="00A46CE0">
            <w:pPr>
              <w:jc w:val="center"/>
              <w:rPr>
                <w:rFonts w:eastAsia="Times-Roman"/>
                <w:sz w:val="24"/>
                <w:szCs w:val="24"/>
              </w:rPr>
            </w:pPr>
            <w:r>
              <w:rPr>
                <w:rFonts w:eastAsia="Times-Roman"/>
                <w:sz w:val="24"/>
                <w:szCs w:val="24"/>
              </w:rPr>
              <w:t>занятие</w:t>
            </w:r>
          </w:p>
        </w:tc>
        <w:tc>
          <w:tcPr>
            <w:tcW w:w="2477" w:type="dxa"/>
          </w:tcPr>
          <w:p w:rsidR="001777EE" w:rsidRDefault="001777EE" w:rsidP="00A46CE0">
            <w:pPr>
              <w:jc w:val="center"/>
            </w:pPr>
            <w:r w:rsidRPr="000B6653">
              <w:rPr>
                <w:rFonts w:eastAsia="Times-Roman"/>
                <w:sz w:val="24"/>
                <w:szCs w:val="24"/>
              </w:rPr>
              <w:t>01.09.2024г.  – 31.05.2025г.</w:t>
            </w:r>
          </w:p>
        </w:tc>
      </w:tr>
    </w:tbl>
    <w:p w:rsidR="001777EE" w:rsidRPr="00F775EC" w:rsidRDefault="001777EE" w:rsidP="001777EE">
      <w:pPr>
        <w:rPr>
          <w:rFonts w:eastAsia="Times-Roman"/>
          <w:sz w:val="24"/>
          <w:szCs w:val="24"/>
        </w:rPr>
      </w:pPr>
    </w:p>
    <w:p w:rsidR="001777EE" w:rsidRPr="00F775EC" w:rsidRDefault="001777EE" w:rsidP="001777EE">
      <w:pPr>
        <w:jc w:val="both"/>
        <w:rPr>
          <w:rFonts w:eastAsia="Times-Roman"/>
          <w:sz w:val="24"/>
          <w:szCs w:val="24"/>
        </w:rPr>
      </w:pPr>
      <w:r w:rsidRPr="00F775EC">
        <w:rPr>
          <w:rFonts w:eastAsia="Times-Roman"/>
          <w:sz w:val="24"/>
          <w:szCs w:val="24"/>
        </w:rPr>
        <w:t>Программы обеспечивают целостность образовательного процесса,</w:t>
      </w:r>
      <w:r>
        <w:rPr>
          <w:rFonts w:eastAsia="Times-Roman"/>
          <w:sz w:val="24"/>
          <w:szCs w:val="24"/>
        </w:rPr>
        <w:t xml:space="preserve"> </w:t>
      </w:r>
      <w:r w:rsidRPr="00F775EC">
        <w:rPr>
          <w:rFonts w:eastAsia="Times-Roman"/>
          <w:sz w:val="24"/>
          <w:szCs w:val="24"/>
        </w:rPr>
        <w:t>содействуют эффективному</w:t>
      </w:r>
      <w:r>
        <w:rPr>
          <w:rFonts w:eastAsia="Times-Roman"/>
          <w:sz w:val="24"/>
          <w:szCs w:val="24"/>
        </w:rPr>
        <w:t xml:space="preserve"> </w:t>
      </w:r>
      <w:r w:rsidRPr="00F775EC">
        <w:rPr>
          <w:rFonts w:eastAsia="Times-Roman"/>
          <w:sz w:val="24"/>
          <w:szCs w:val="24"/>
        </w:rPr>
        <w:t>решению преемственности при постепенном переходе из</w:t>
      </w:r>
      <w:r>
        <w:rPr>
          <w:rFonts w:eastAsia="Times-Roman"/>
          <w:sz w:val="24"/>
          <w:szCs w:val="24"/>
        </w:rPr>
        <w:t xml:space="preserve"> </w:t>
      </w:r>
      <w:r w:rsidRPr="00F775EC">
        <w:rPr>
          <w:rFonts w:eastAsia="Times-Roman"/>
          <w:sz w:val="24"/>
          <w:szCs w:val="24"/>
        </w:rPr>
        <w:t>одной возрастной группы в другую. Содержание программ способствует развитию</w:t>
      </w:r>
      <w:r>
        <w:rPr>
          <w:rFonts w:eastAsia="Times-Roman"/>
          <w:sz w:val="24"/>
          <w:szCs w:val="24"/>
        </w:rPr>
        <w:t xml:space="preserve"> </w:t>
      </w:r>
      <w:r w:rsidRPr="00F775EC">
        <w:rPr>
          <w:rFonts w:eastAsia="Times-Roman"/>
          <w:sz w:val="24"/>
          <w:szCs w:val="24"/>
        </w:rPr>
        <w:t>детей дошкольного возраста</w:t>
      </w:r>
    </w:p>
    <w:p w:rsidR="001777EE" w:rsidRPr="001777EE" w:rsidRDefault="001777EE" w:rsidP="001777EE">
      <w:pPr>
        <w:jc w:val="both"/>
        <w:rPr>
          <w:rFonts w:eastAsia="Times-Roman"/>
          <w:sz w:val="24"/>
          <w:szCs w:val="24"/>
        </w:rPr>
      </w:pPr>
      <w:r w:rsidRPr="00F775EC">
        <w:rPr>
          <w:rFonts w:eastAsia="Times-Bold"/>
          <w:b/>
          <w:bCs/>
          <w:sz w:val="24"/>
          <w:szCs w:val="24"/>
        </w:rPr>
        <w:t xml:space="preserve">Дополнительные платные услуги </w:t>
      </w:r>
      <w:r w:rsidRPr="00F775EC">
        <w:rPr>
          <w:rFonts w:eastAsia="Times-Roman"/>
          <w:sz w:val="24"/>
          <w:szCs w:val="24"/>
        </w:rPr>
        <w:t>для детей организуются во вторую</w:t>
      </w:r>
      <w:r>
        <w:rPr>
          <w:rFonts w:eastAsia="Times-Roman"/>
          <w:sz w:val="24"/>
          <w:szCs w:val="24"/>
        </w:rPr>
        <w:t xml:space="preserve"> </w:t>
      </w:r>
      <w:r w:rsidRPr="00F775EC">
        <w:rPr>
          <w:rFonts w:eastAsia="Times-Roman"/>
          <w:sz w:val="24"/>
          <w:szCs w:val="24"/>
        </w:rPr>
        <w:t>половину дня за рамками освоения основной общеобразовательной программы</w:t>
      </w:r>
      <w:r>
        <w:rPr>
          <w:rFonts w:eastAsia="Times-Roman"/>
          <w:sz w:val="24"/>
          <w:szCs w:val="24"/>
        </w:rPr>
        <w:t xml:space="preserve"> </w:t>
      </w:r>
      <w:r w:rsidRPr="00F775EC">
        <w:rPr>
          <w:rFonts w:eastAsia="Times-Roman"/>
          <w:sz w:val="24"/>
          <w:szCs w:val="24"/>
        </w:rPr>
        <w:t>дошкольного образования с 15.00 до 18.00. Деятельность по платному</w:t>
      </w:r>
      <w:r>
        <w:rPr>
          <w:rFonts w:eastAsia="Times-Roman"/>
          <w:sz w:val="24"/>
          <w:szCs w:val="24"/>
        </w:rPr>
        <w:t xml:space="preserve"> </w:t>
      </w:r>
      <w:r w:rsidRPr="00F775EC">
        <w:rPr>
          <w:rFonts w:eastAsia="Times-Roman"/>
          <w:sz w:val="24"/>
          <w:szCs w:val="24"/>
        </w:rPr>
        <w:t>дополнительному образованию воспитанников во всех возрастных группах</w:t>
      </w:r>
      <w:r>
        <w:rPr>
          <w:rFonts w:eastAsia="Times-Roman"/>
          <w:sz w:val="24"/>
          <w:szCs w:val="24"/>
        </w:rPr>
        <w:t xml:space="preserve"> </w:t>
      </w:r>
      <w:r w:rsidRPr="00F775EC">
        <w:rPr>
          <w:rFonts w:eastAsia="Times-Roman"/>
          <w:sz w:val="24"/>
          <w:szCs w:val="24"/>
        </w:rPr>
        <w:t>планируется с 01 сентября по 31 мая.</w:t>
      </w:r>
    </w:p>
    <w:p w:rsidR="001777EE" w:rsidRPr="00E3720B" w:rsidRDefault="001777EE" w:rsidP="001777EE">
      <w:pPr>
        <w:jc w:val="center"/>
        <w:rPr>
          <w:rFonts w:eastAsia="Times-Roman"/>
          <w:b/>
          <w:sz w:val="26"/>
          <w:szCs w:val="26"/>
        </w:rPr>
      </w:pPr>
      <w:r w:rsidRPr="00E3720B">
        <w:rPr>
          <w:rFonts w:eastAsia="Times-Roman"/>
          <w:b/>
          <w:sz w:val="26"/>
          <w:szCs w:val="26"/>
        </w:rPr>
        <w:t>УЧЕБНЫЙ ПЛАН ДОПОЛНИТЕЛЬНЫХ</w:t>
      </w:r>
    </w:p>
    <w:p w:rsidR="001777EE" w:rsidRPr="00E3720B" w:rsidRDefault="001777EE" w:rsidP="001777EE">
      <w:pPr>
        <w:jc w:val="center"/>
        <w:rPr>
          <w:b/>
          <w:color w:val="000000"/>
        </w:rPr>
      </w:pPr>
      <w:r w:rsidRPr="00E3720B">
        <w:rPr>
          <w:rFonts w:eastAsia="Times-Roman"/>
          <w:b/>
          <w:sz w:val="26"/>
          <w:szCs w:val="26"/>
        </w:rPr>
        <w:t>ПЛАТНЫХ ОБРАЗОВАТЕЛЬНЫХ УСЛУГ</w:t>
      </w:r>
    </w:p>
    <w:tbl>
      <w:tblPr>
        <w:tblStyle w:val="af"/>
        <w:tblW w:w="0" w:type="auto"/>
        <w:tblLayout w:type="fixed"/>
        <w:tblLook w:val="04A0" w:firstRow="1" w:lastRow="0" w:firstColumn="1" w:lastColumn="0" w:noHBand="0" w:noVBand="1"/>
      </w:tblPr>
      <w:tblGrid>
        <w:gridCol w:w="2050"/>
        <w:gridCol w:w="59"/>
        <w:gridCol w:w="1991"/>
        <w:gridCol w:w="1424"/>
        <w:gridCol w:w="1275"/>
        <w:gridCol w:w="1276"/>
        <w:gridCol w:w="1276"/>
        <w:gridCol w:w="1410"/>
      </w:tblGrid>
      <w:tr w:rsidR="001777EE" w:rsidRPr="00E3720B" w:rsidTr="00A46CE0">
        <w:tc>
          <w:tcPr>
            <w:tcW w:w="2109" w:type="dxa"/>
            <w:gridSpan w:val="2"/>
          </w:tcPr>
          <w:p w:rsidR="001777EE" w:rsidRPr="00E3720B" w:rsidRDefault="001777EE" w:rsidP="00A46CE0">
            <w:pPr>
              <w:rPr>
                <w:b/>
                <w:sz w:val="24"/>
                <w:szCs w:val="24"/>
                <w:lang w:eastAsia="en-US"/>
              </w:rPr>
            </w:pPr>
            <w:r w:rsidRPr="00E3720B">
              <w:rPr>
                <w:b/>
                <w:sz w:val="24"/>
                <w:szCs w:val="24"/>
                <w:lang w:eastAsia="en-US"/>
              </w:rPr>
              <w:t>Наименова</w:t>
            </w:r>
            <w:r>
              <w:rPr>
                <w:b/>
                <w:sz w:val="24"/>
                <w:szCs w:val="24"/>
                <w:lang w:eastAsia="en-US"/>
              </w:rPr>
              <w:t>н</w:t>
            </w:r>
            <w:r w:rsidRPr="00E3720B">
              <w:rPr>
                <w:b/>
                <w:sz w:val="24"/>
                <w:szCs w:val="24"/>
                <w:lang w:eastAsia="en-US"/>
              </w:rPr>
              <w:t>ие программы дополнительного образования</w:t>
            </w:r>
          </w:p>
        </w:tc>
        <w:tc>
          <w:tcPr>
            <w:tcW w:w="1991" w:type="dxa"/>
          </w:tcPr>
          <w:p w:rsidR="001777EE" w:rsidRPr="00E3720B" w:rsidRDefault="001777EE" w:rsidP="00A46CE0">
            <w:pPr>
              <w:rPr>
                <w:b/>
                <w:sz w:val="24"/>
                <w:szCs w:val="24"/>
                <w:lang w:eastAsia="en-US"/>
              </w:rPr>
            </w:pPr>
            <w:r>
              <w:rPr>
                <w:b/>
                <w:sz w:val="24"/>
                <w:szCs w:val="24"/>
                <w:lang w:eastAsia="en-US"/>
              </w:rPr>
              <w:t xml:space="preserve">Руководитель </w:t>
            </w:r>
          </w:p>
        </w:tc>
        <w:tc>
          <w:tcPr>
            <w:tcW w:w="2699" w:type="dxa"/>
            <w:gridSpan w:val="2"/>
            <w:vAlign w:val="center"/>
          </w:tcPr>
          <w:p w:rsidR="001777EE" w:rsidRPr="00E3720B" w:rsidRDefault="001777EE" w:rsidP="00A46CE0">
            <w:pPr>
              <w:jc w:val="center"/>
              <w:rPr>
                <w:b/>
                <w:sz w:val="24"/>
                <w:szCs w:val="24"/>
                <w:lang w:eastAsia="en-US"/>
              </w:rPr>
            </w:pPr>
            <w:r>
              <w:rPr>
                <w:b/>
                <w:sz w:val="24"/>
                <w:szCs w:val="24"/>
                <w:lang w:eastAsia="en-US"/>
              </w:rPr>
              <w:t>Младшие группы</w:t>
            </w:r>
          </w:p>
        </w:tc>
        <w:tc>
          <w:tcPr>
            <w:tcW w:w="1276" w:type="dxa"/>
          </w:tcPr>
          <w:p w:rsidR="001777EE" w:rsidRPr="00E3720B" w:rsidRDefault="001777EE" w:rsidP="00A46CE0">
            <w:pPr>
              <w:rPr>
                <w:b/>
                <w:sz w:val="24"/>
                <w:szCs w:val="24"/>
                <w:lang w:eastAsia="en-US"/>
              </w:rPr>
            </w:pPr>
            <w:r>
              <w:rPr>
                <w:b/>
                <w:sz w:val="24"/>
                <w:szCs w:val="24"/>
                <w:lang w:eastAsia="en-US"/>
              </w:rPr>
              <w:t>Средняя группа</w:t>
            </w:r>
          </w:p>
        </w:tc>
        <w:tc>
          <w:tcPr>
            <w:tcW w:w="1276" w:type="dxa"/>
          </w:tcPr>
          <w:p w:rsidR="001777EE" w:rsidRPr="00E3720B" w:rsidRDefault="001777EE" w:rsidP="00A46CE0">
            <w:pPr>
              <w:rPr>
                <w:b/>
                <w:sz w:val="24"/>
                <w:szCs w:val="24"/>
                <w:lang w:eastAsia="en-US"/>
              </w:rPr>
            </w:pPr>
            <w:r>
              <w:rPr>
                <w:b/>
                <w:sz w:val="24"/>
                <w:szCs w:val="24"/>
                <w:lang w:eastAsia="en-US"/>
              </w:rPr>
              <w:t>Старшая группа</w:t>
            </w:r>
          </w:p>
        </w:tc>
        <w:tc>
          <w:tcPr>
            <w:tcW w:w="1410" w:type="dxa"/>
          </w:tcPr>
          <w:p w:rsidR="001777EE" w:rsidRPr="00E3720B" w:rsidRDefault="001777EE" w:rsidP="00A46CE0">
            <w:pPr>
              <w:rPr>
                <w:b/>
                <w:sz w:val="24"/>
                <w:szCs w:val="24"/>
                <w:lang w:eastAsia="en-US"/>
              </w:rPr>
            </w:pPr>
            <w:r>
              <w:rPr>
                <w:b/>
                <w:sz w:val="24"/>
                <w:szCs w:val="24"/>
                <w:lang w:eastAsia="en-US"/>
              </w:rPr>
              <w:t>Подготовительная группа</w:t>
            </w:r>
          </w:p>
        </w:tc>
      </w:tr>
      <w:tr w:rsidR="001777EE" w:rsidRPr="00E3720B" w:rsidTr="00A46CE0">
        <w:tc>
          <w:tcPr>
            <w:tcW w:w="2109" w:type="dxa"/>
            <w:gridSpan w:val="2"/>
            <w:vMerge w:val="restart"/>
            <w:vAlign w:val="center"/>
          </w:tcPr>
          <w:p w:rsidR="001777EE" w:rsidRPr="007B6825" w:rsidRDefault="001777EE" w:rsidP="00A46CE0">
            <w:pPr>
              <w:jc w:val="center"/>
              <w:rPr>
                <w:sz w:val="24"/>
                <w:szCs w:val="24"/>
                <w:lang w:eastAsia="en-US"/>
              </w:rPr>
            </w:pPr>
            <w:r w:rsidRPr="007B6825">
              <w:rPr>
                <w:sz w:val="24"/>
                <w:szCs w:val="24"/>
                <w:lang w:eastAsia="en-US"/>
              </w:rPr>
              <w:t>Кружок «Интоника»</w:t>
            </w:r>
          </w:p>
        </w:tc>
        <w:tc>
          <w:tcPr>
            <w:tcW w:w="1991" w:type="dxa"/>
            <w:vMerge w:val="restart"/>
            <w:vAlign w:val="center"/>
          </w:tcPr>
          <w:p w:rsidR="001777EE" w:rsidRDefault="001777EE" w:rsidP="00A46CE0">
            <w:pPr>
              <w:jc w:val="center"/>
              <w:rPr>
                <w:sz w:val="24"/>
                <w:szCs w:val="24"/>
                <w:lang w:eastAsia="en-US"/>
              </w:rPr>
            </w:pPr>
            <w:r w:rsidRPr="007B6825">
              <w:rPr>
                <w:sz w:val="24"/>
                <w:szCs w:val="24"/>
                <w:lang w:eastAsia="en-US"/>
              </w:rPr>
              <w:t>Фадеева</w:t>
            </w:r>
            <w:r>
              <w:rPr>
                <w:sz w:val="24"/>
                <w:szCs w:val="24"/>
                <w:lang w:eastAsia="en-US"/>
              </w:rPr>
              <w:t xml:space="preserve"> Е.А.</w:t>
            </w:r>
          </w:p>
          <w:p w:rsidR="001777EE" w:rsidRPr="007B6825" w:rsidRDefault="001777EE" w:rsidP="00A46CE0">
            <w:pPr>
              <w:jc w:val="center"/>
              <w:rPr>
                <w:sz w:val="24"/>
                <w:szCs w:val="24"/>
                <w:lang w:eastAsia="en-US"/>
              </w:rPr>
            </w:pPr>
            <w:r>
              <w:rPr>
                <w:sz w:val="24"/>
                <w:szCs w:val="24"/>
                <w:lang w:eastAsia="en-US"/>
              </w:rPr>
              <w:t>музыкальный руководитель</w:t>
            </w:r>
          </w:p>
        </w:tc>
        <w:tc>
          <w:tcPr>
            <w:tcW w:w="1424" w:type="dxa"/>
            <w:vAlign w:val="center"/>
          </w:tcPr>
          <w:p w:rsidR="001777EE" w:rsidRPr="007B6825" w:rsidRDefault="001777EE" w:rsidP="00A46CE0">
            <w:pPr>
              <w:jc w:val="center"/>
              <w:rPr>
                <w:sz w:val="24"/>
                <w:szCs w:val="24"/>
                <w:lang w:eastAsia="en-US"/>
              </w:rPr>
            </w:pPr>
            <w:r>
              <w:rPr>
                <w:b/>
                <w:sz w:val="24"/>
                <w:szCs w:val="24"/>
                <w:lang w:eastAsia="en-US"/>
              </w:rPr>
              <w:t>2-3 лет</w:t>
            </w:r>
          </w:p>
        </w:tc>
        <w:tc>
          <w:tcPr>
            <w:tcW w:w="1275" w:type="dxa"/>
          </w:tcPr>
          <w:p w:rsidR="001777EE" w:rsidRPr="00E3720B" w:rsidRDefault="001777EE" w:rsidP="00A46CE0">
            <w:pPr>
              <w:rPr>
                <w:b/>
                <w:sz w:val="24"/>
                <w:szCs w:val="24"/>
                <w:lang w:eastAsia="en-US"/>
              </w:rPr>
            </w:pPr>
            <w:r>
              <w:rPr>
                <w:b/>
                <w:sz w:val="24"/>
                <w:szCs w:val="24"/>
                <w:lang w:eastAsia="en-US"/>
              </w:rPr>
              <w:t>3-4 лет</w:t>
            </w:r>
          </w:p>
        </w:tc>
        <w:tc>
          <w:tcPr>
            <w:tcW w:w="1276" w:type="dxa"/>
          </w:tcPr>
          <w:p w:rsidR="001777EE" w:rsidRPr="00E3720B" w:rsidRDefault="001777EE" w:rsidP="00A46CE0">
            <w:pPr>
              <w:rPr>
                <w:b/>
                <w:sz w:val="24"/>
                <w:szCs w:val="24"/>
                <w:lang w:eastAsia="en-US"/>
              </w:rPr>
            </w:pPr>
            <w:r>
              <w:rPr>
                <w:b/>
                <w:sz w:val="24"/>
                <w:szCs w:val="24"/>
                <w:lang w:eastAsia="en-US"/>
              </w:rPr>
              <w:t>4-5 лет</w:t>
            </w:r>
          </w:p>
        </w:tc>
        <w:tc>
          <w:tcPr>
            <w:tcW w:w="1276" w:type="dxa"/>
          </w:tcPr>
          <w:p w:rsidR="001777EE" w:rsidRPr="00E3720B" w:rsidRDefault="001777EE" w:rsidP="00A46CE0">
            <w:pPr>
              <w:rPr>
                <w:b/>
                <w:sz w:val="24"/>
                <w:szCs w:val="24"/>
                <w:lang w:eastAsia="en-US"/>
              </w:rPr>
            </w:pPr>
            <w:r>
              <w:rPr>
                <w:b/>
                <w:sz w:val="24"/>
                <w:szCs w:val="24"/>
                <w:lang w:eastAsia="en-US"/>
              </w:rPr>
              <w:t>5-6 лет</w:t>
            </w:r>
          </w:p>
        </w:tc>
        <w:tc>
          <w:tcPr>
            <w:tcW w:w="1410" w:type="dxa"/>
          </w:tcPr>
          <w:p w:rsidR="001777EE" w:rsidRPr="00E3720B" w:rsidRDefault="001777EE" w:rsidP="00A46CE0">
            <w:pPr>
              <w:rPr>
                <w:b/>
                <w:sz w:val="24"/>
                <w:szCs w:val="24"/>
                <w:lang w:eastAsia="en-US"/>
              </w:rPr>
            </w:pPr>
            <w:r>
              <w:rPr>
                <w:b/>
                <w:sz w:val="24"/>
                <w:szCs w:val="24"/>
                <w:lang w:eastAsia="en-US"/>
              </w:rPr>
              <w:t>6-7 лет</w:t>
            </w:r>
          </w:p>
        </w:tc>
      </w:tr>
      <w:tr w:rsidR="001777EE" w:rsidRPr="00E3720B" w:rsidTr="00A46CE0">
        <w:tc>
          <w:tcPr>
            <w:tcW w:w="2109" w:type="dxa"/>
            <w:gridSpan w:val="2"/>
            <w:vMerge/>
          </w:tcPr>
          <w:p w:rsidR="001777EE" w:rsidRPr="00E3720B" w:rsidRDefault="001777EE" w:rsidP="00A46CE0">
            <w:pPr>
              <w:rPr>
                <w:b/>
                <w:sz w:val="24"/>
                <w:szCs w:val="24"/>
                <w:lang w:eastAsia="en-US"/>
              </w:rPr>
            </w:pPr>
          </w:p>
        </w:tc>
        <w:tc>
          <w:tcPr>
            <w:tcW w:w="1991" w:type="dxa"/>
            <w:vMerge/>
          </w:tcPr>
          <w:p w:rsidR="001777EE" w:rsidRPr="00E3720B" w:rsidRDefault="001777EE" w:rsidP="00A46CE0">
            <w:pPr>
              <w:rPr>
                <w:b/>
                <w:sz w:val="24"/>
                <w:szCs w:val="24"/>
                <w:lang w:eastAsia="en-US"/>
              </w:rPr>
            </w:pPr>
          </w:p>
        </w:tc>
        <w:tc>
          <w:tcPr>
            <w:tcW w:w="6661" w:type="dxa"/>
            <w:gridSpan w:val="5"/>
          </w:tcPr>
          <w:p w:rsidR="001777EE" w:rsidRPr="00E3720B" w:rsidRDefault="001777EE" w:rsidP="00A46CE0">
            <w:pPr>
              <w:jc w:val="center"/>
              <w:rPr>
                <w:rFonts w:eastAsia="Times-Bold"/>
                <w:b/>
                <w:bCs/>
                <w:sz w:val="23"/>
                <w:szCs w:val="23"/>
              </w:rPr>
            </w:pPr>
            <w:r w:rsidRPr="00E3720B">
              <w:rPr>
                <w:rFonts w:eastAsia="Times-Bold"/>
                <w:b/>
                <w:bCs/>
                <w:sz w:val="23"/>
                <w:szCs w:val="23"/>
              </w:rPr>
              <w:t>Объем ПОУ (часов /минут)</w:t>
            </w:r>
          </w:p>
          <w:p w:rsidR="001777EE" w:rsidRPr="00E3720B" w:rsidRDefault="001777EE" w:rsidP="00A46CE0">
            <w:pPr>
              <w:jc w:val="center"/>
              <w:rPr>
                <w:b/>
                <w:sz w:val="24"/>
                <w:szCs w:val="24"/>
                <w:lang w:eastAsia="en-US"/>
              </w:rPr>
            </w:pPr>
            <w:r w:rsidRPr="00E3720B">
              <w:rPr>
                <w:rFonts w:eastAsia="Times-Bold"/>
                <w:b/>
                <w:bCs/>
                <w:sz w:val="23"/>
                <w:szCs w:val="23"/>
              </w:rPr>
              <w:t>в неделю</w:t>
            </w:r>
          </w:p>
        </w:tc>
      </w:tr>
      <w:tr w:rsidR="001777EE" w:rsidRPr="00E3720B" w:rsidTr="00A46CE0">
        <w:tc>
          <w:tcPr>
            <w:tcW w:w="2109" w:type="dxa"/>
            <w:gridSpan w:val="2"/>
            <w:vMerge/>
          </w:tcPr>
          <w:p w:rsidR="001777EE" w:rsidRPr="00E3720B" w:rsidRDefault="001777EE" w:rsidP="00A46CE0">
            <w:pPr>
              <w:rPr>
                <w:b/>
                <w:sz w:val="24"/>
                <w:szCs w:val="24"/>
                <w:lang w:eastAsia="en-US"/>
              </w:rPr>
            </w:pPr>
          </w:p>
        </w:tc>
        <w:tc>
          <w:tcPr>
            <w:tcW w:w="1991" w:type="dxa"/>
            <w:vMerge/>
          </w:tcPr>
          <w:p w:rsidR="001777EE" w:rsidRPr="00E3720B" w:rsidRDefault="001777EE" w:rsidP="00A46CE0">
            <w:pPr>
              <w:rPr>
                <w:b/>
                <w:sz w:val="24"/>
                <w:szCs w:val="24"/>
                <w:lang w:eastAsia="en-US"/>
              </w:rPr>
            </w:pPr>
          </w:p>
        </w:tc>
        <w:tc>
          <w:tcPr>
            <w:tcW w:w="1424" w:type="dxa"/>
          </w:tcPr>
          <w:p w:rsidR="001777EE" w:rsidRPr="004609F8" w:rsidRDefault="001777EE" w:rsidP="00A46CE0">
            <w:pPr>
              <w:jc w:val="center"/>
              <w:rPr>
                <w:sz w:val="24"/>
                <w:szCs w:val="24"/>
                <w:lang w:eastAsia="en-US"/>
              </w:rPr>
            </w:pPr>
            <w:r>
              <w:rPr>
                <w:sz w:val="24"/>
                <w:szCs w:val="24"/>
                <w:lang w:eastAsia="en-US"/>
              </w:rPr>
              <w:t>1/10</w:t>
            </w:r>
          </w:p>
        </w:tc>
        <w:tc>
          <w:tcPr>
            <w:tcW w:w="1275" w:type="dxa"/>
            <w:vAlign w:val="center"/>
          </w:tcPr>
          <w:p w:rsidR="001777EE" w:rsidRPr="007B6825" w:rsidRDefault="001777EE" w:rsidP="00A46CE0">
            <w:pPr>
              <w:jc w:val="center"/>
              <w:rPr>
                <w:sz w:val="24"/>
                <w:szCs w:val="24"/>
                <w:lang w:eastAsia="en-US"/>
              </w:rPr>
            </w:pPr>
            <w:r>
              <w:rPr>
                <w:sz w:val="24"/>
                <w:szCs w:val="24"/>
                <w:lang w:eastAsia="en-US"/>
              </w:rPr>
              <w:t>1/15</w:t>
            </w:r>
          </w:p>
        </w:tc>
        <w:tc>
          <w:tcPr>
            <w:tcW w:w="1276" w:type="dxa"/>
            <w:vAlign w:val="center"/>
          </w:tcPr>
          <w:p w:rsidR="001777EE" w:rsidRPr="007B6825" w:rsidRDefault="001777EE" w:rsidP="00A46CE0">
            <w:pPr>
              <w:jc w:val="center"/>
              <w:rPr>
                <w:sz w:val="24"/>
                <w:szCs w:val="24"/>
                <w:lang w:eastAsia="en-US"/>
              </w:rPr>
            </w:pPr>
            <w:r>
              <w:rPr>
                <w:sz w:val="24"/>
                <w:szCs w:val="24"/>
                <w:lang w:eastAsia="en-US"/>
              </w:rPr>
              <w:t>-</w:t>
            </w:r>
          </w:p>
        </w:tc>
        <w:tc>
          <w:tcPr>
            <w:tcW w:w="1276" w:type="dxa"/>
            <w:vAlign w:val="center"/>
          </w:tcPr>
          <w:p w:rsidR="001777EE" w:rsidRPr="007B6825" w:rsidRDefault="001777EE" w:rsidP="00A46CE0">
            <w:pPr>
              <w:jc w:val="center"/>
              <w:rPr>
                <w:sz w:val="24"/>
                <w:szCs w:val="24"/>
                <w:lang w:eastAsia="en-US"/>
              </w:rPr>
            </w:pPr>
            <w:r>
              <w:rPr>
                <w:sz w:val="24"/>
                <w:szCs w:val="24"/>
                <w:lang w:eastAsia="en-US"/>
              </w:rPr>
              <w:t>-</w:t>
            </w:r>
          </w:p>
        </w:tc>
        <w:tc>
          <w:tcPr>
            <w:tcW w:w="1410" w:type="dxa"/>
            <w:vAlign w:val="center"/>
          </w:tcPr>
          <w:p w:rsidR="001777EE" w:rsidRPr="007B6825" w:rsidRDefault="001777EE" w:rsidP="00A46CE0">
            <w:pPr>
              <w:jc w:val="center"/>
              <w:rPr>
                <w:sz w:val="24"/>
                <w:szCs w:val="24"/>
                <w:lang w:eastAsia="en-US"/>
              </w:rPr>
            </w:pPr>
            <w:r>
              <w:rPr>
                <w:sz w:val="24"/>
                <w:szCs w:val="24"/>
                <w:lang w:eastAsia="en-US"/>
              </w:rPr>
              <w:t>-</w:t>
            </w:r>
          </w:p>
        </w:tc>
      </w:tr>
      <w:tr w:rsidR="001777EE" w:rsidRPr="00E3720B" w:rsidTr="00A46CE0">
        <w:tc>
          <w:tcPr>
            <w:tcW w:w="4100" w:type="dxa"/>
            <w:gridSpan w:val="3"/>
          </w:tcPr>
          <w:p w:rsidR="001777EE" w:rsidRPr="00E3720B" w:rsidRDefault="001777EE" w:rsidP="00A46CE0">
            <w:pPr>
              <w:rPr>
                <w:b/>
                <w:sz w:val="24"/>
                <w:szCs w:val="24"/>
                <w:lang w:eastAsia="en-US"/>
              </w:rPr>
            </w:pPr>
            <w:r>
              <w:rPr>
                <w:b/>
                <w:sz w:val="24"/>
                <w:szCs w:val="24"/>
                <w:lang w:eastAsia="en-US"/>
              </w:rPr>
              <w:t>Итого в месяц:</w:t>
            </w:r>
          </w:p>
        </w:tc>
        <w:tc>
          <w:tcPr>
            <w:tcW w:w="1424" w:type="dxa"/>
          </w:tcPr>
          <w:p w:rsidR="001777EE" w:rsidRPr="00E3720B" w:rsidRDefault="001777EE" w:rsidP="00A46CE0">
            <w:pPr>
              <w:jc w:val="center"/>
              <w:rPr>
                <w:b/>
                <w:sz w:val="24"/>
                <w:szCs w:val="24"/>
                <w:lang w:eastAsia="en-US"/>
              </w:rPr>
            </w:pPr>
            <w:r>
              <w:rPr>
                <w:b/>
                <w:sz w:val="24"/>
                <w:szCs w:val="24"/>
                <w:lang w:eastAsia="en-US"/>
              </w:rPr>
              <w:t>4/40мин</w:t>
            </w:r>
          </w:p>
        </w:tc>
        <w:tc>
          <w:tcPr>
            <w:tcW w:w="1275" w:type="dxa"/>
            <w:vAlign w:val="center"/>
          </w:tcPr>
          <w:p w:rsidR="001777EE" w:rsidRPr="000A149B" w:rsidRDefault="001777EE" w:rsidP="00A46CE0">
            <w:pPr>
              <w:jc w:val="center"/>
              <w:rPr>
                <w:b/>
                <w:sz w:val="24"/>
                <w:szCs w:val="24"/>
                <w:lang w:eastAsia="en-US"/>
              </w:rPr>
            </w:pPr>
            <w:r w:rsidRPr="000A149B">
              <w:rPr>
                <w:b/>
                <w:sz w:val="24"/>
                <w:szCs w:val="24"/>
                <w:lang w:eastAsia="en-US"/>
              </w:rPr>
              <w:t>4/60 мин.</w:t>
            </w:r>
          </w:p>
        </w:tc>
        <w:tc>
          <w:tcPr>
            <w:tcW w:w="1276" w:type="dxa"/>
            <w:vAlign w:val="center"/>
          </w:tcPr>
          <w:p w:rsidR="001777EE" w:rsidRPr="007B6825" w:rsidRDefault="001777EE" w:rsidP="00A46CE0">
            <w:pPr>
              <w:jc w:val="center"/>
              <w:rPr>
                <w:sz w:val="24"/>
                <w:szCs w:val="24"/>
                <w:lang w:eastAsia="en-US"/>
              </w:rPr>
            </w:pPr>
            <w:r w:rsidRPr="007B6825">
              <w:rPr>
                <w:sz w:val="24"/>
                <w:szCs w:val="24"/>
                <w:lang w:eastAsia="en-US"/>
              </w:rPr>
              <w:t>-</w:t>
            </w:r>
          </w:p>
        </w:tc>
        <w:tc>
          <w:tcPr>
            <w:tcW w:w="1276" w:type="dxa"/>
            <w:vAlign w:val="center"/>
          </w:tcPr>
          <w:p w:rsidR="001777EE" w:rsidRPr="007B6825" w:rsidRDefault="001777EE" w:rsidP="00A46CE0">
            <w:pPr>
              <w:jc w:val="center"/>
              <w:rPr>
                <w:sz w:val="24"/>
                <w:szCs w:val="24"/>
                <w:lang w:eastAsia="en-US"/>
              </w:rPr>
            </w:pPr>
            <w:r w:rsidRPr="007B6825">
              <w:rPr>
                <w:sz w:val="24"/>
                <w:szCs w:val="24"/>
                <w:lang w:eastAsia="en-US"/>
              </w:rPr>
              <w:t>-</w:t>
            </w:r>
          </w:p>
        </w:tc>
        <w:tc>
          <w:tcPr>
            <w:tcW w:w="1410" w:type="dxa"/>
            <w:vAlign w:val="center"/>
          </w:tcPr>
          <w:p w:rsidR="001777EE" w:rsidRPr="007B6825" w:rsidRDefault="001777EE" w:rsidP="00A46CE0">
            <w:pPr>
              <w:jc w:val="center"/>
              <w:rPr>
                <w:sz w:val="24"/>
                <w:szCs w:val="24"/>
                <w:lang w:eastAsia="en-US"/>
              </w:rPr>
            </w:pPr>
            <w:r w:rsidRPr="007B6825">
              <w:rPr>
                <w:sz w:val="24"/>
                <w:szCs w:val="24"/>
                <w:lang w:eastAsia="en-US"/>
              </w:rPr>
              <w:t>-</w:t>
            </w:r>
          </w:p>
        </w:tc>
      </w:tr>
      <w:tr w:rsidR="001777EE" w:rsidRPr="00E3720B" w:rsidTr="00A46CE0">
        <w:tc>
          <w:tcPr>
            <w:tcW w:w="4100" w:type="dxa"/>
            <w:gridSpan w:val="3"/>
          </w:tcPr>
          <w:p w:rsidR="001777EE" w:rsidRPr="00E3720B" w:rsidRDefault="001777EE" w:rsidP="00A46CE0">
            <w:pPr>
              <w:rPr>
                <w:b/>
                <w:sz w:val="24"/>
                <w:szCs w:val="24"/>
                <w:lang w:eastAsia="en-US"/>
              </w:rPr>
            </w:pPr>
            <w:r>
              <w:rPr>
                <w:b/>
                <w:sz w:val="24"/>
                <w:szCs w:val="24"/>
                <w:lang w:eastAsia="en-US"/>
              </w:rPr>
              <w:t>Итого в год:</w:t>
            </w:r>
          </w:p>
        </w:tc>
        <w:tc>
          <w:tcPr>
            <w:tcW w:w="1424" w:type="dxa"/>
          </w:tcPr>
          <w:p w:rsidR="001777EE" w:rsidRDefault="001777EE" w:rsidP="00A46CE0">
            <w:pPr>
              <w:jc w:val="center"/>
              <w:rPr>
                <w:b/>
                <w:sz w:val="24"/>
                <w:szCs w:val="24"/>
                <w:lang w:eastAsia="en-US"/>
              </w:rPr>
            </w:pPr>
            <w:r>
              <w:rPr>
                <w:b/>
                <w:sz w:val="24"/>
                <w:szCs w:val="24"/>
                <w:lang w:eastAsia="en-US"/>
              </w:rPr>
              <w:t>38/6</w:t>
            </w:r>
          </w:p>
          <w:p w:rsidR="001777EE" w:rsidRDefault="001777EE" w:rsidP="00A46CE0">
            <w:pPr>
              <w:jc w:val="center"/>
              <w:rPr>
                <w:b/>
                <w:sz w:val="24"/>
                <w:szCs w:val="24"/>
                <w:lang w:eastAsia="en-US"/>
              </w:rPr>
            </w:pPr>
            <w:r>
              <w:rPr>
                <w:b/>
                <w:sz w:val="24"/>
                <w:szCs w:val="24"/>
                <w:lang w:eastAsia="en-US"/>
              </w:rPr>
              <w:t xml:space="preserve">часов </w:t>
            </w:r>
          </w:p>
          <w:p w:rsidR="001777EE" w:rsidRPr="00E3720B" w:rsidRDefault="001777EE" w:rsidP="00A46CE0">
            <w:pPr>
              <w:jc w:val="center"/>
              <w:rPr>
                <w:b/>
                <w:sz w:val="24"/>
                <w:szCs w:val="24"/>
                <w:lang w:eastAsia="en-US"/>
              </w:rPr>
            </w:pPr>
            <w:r>
              <w:rPr>
                <w:b/>
                <w:sz w:val="24"/>
                <w:szCs w:val="24"/>
                <w:lang w:eastAsia="en-US"/>
              </w:rPr>
              <w:t>20 мин.</w:t>
            </w:r>
          </w:p>
        </w:tc>
        <w:tc>
          <w:tcPr>
            <w:tcW w:w="1275" w:type="dxa"/>
            <w:vAlign w:val="center"/>
          </w:tcPr>
          <w:p w:rsidR="001777EE" w:rsidRDefault="001777EE" w:rsidP="00A46CE0">
            <w:pPr>
              <w:jc w:val="center"/>
              <w:rPr>
                <w:b/>
                <w:sz w:val="24"/>
                <w:szCs w:val="24"/>
                <w:lang w:eastAsia="en-US"/>
              </w:rPr>
            </w:pPr>
            <w:r>
              <w:rPr>
                <w:b/>
                <w:sz w:val="24"/>
                <w:szCs w:val="24"/>
                <w:lang w:eastAsia="en-US"/>
              </w:rPr>
              <w:t>38</w:t>
            </w:r>
            <w:r w:rsidRPr="000A149B">
              <w:rPr>
                <w:b/>
                <w:sz w:val="24"/>
                <w:szCs w:val="24"/>
                <w:lang w:eastAsia="en-US"/>
              </w:rPr>
              <w:t>/9 часов</w:t>
            </w:r>
            <w:r>
              <w:rPr>
                <w:b/>
                <w:sz w:val="24"/>
                <w:szCs w:val="24"/>
                <w:lang w:eastAsia="en-US"/>
              </w:rPr>
              <w:t xml:space="preserve"> </w:t>
            </w:r>
          </w:p>
          <w:p w:rsidR="001777EE" w:rsidRPr="000A149B" w:rsidRDefault="001777EE" w:rsidP="00A46CE0">
            <w:pPr>
              <w:jc w:val="center"/>
              <w:rPr>
                <w:b/>
                <w:sz w:val="24"/>
                <w:szCs w:val="24"/>
                <w:lang w:eastAsia="en-US"/>
              </w:rPr>
            </w:pPr>
            <w:r>
              <w:rPr>
                <w:b/>
                <w:sz w:val="24"/>
                <w:szCs w:val="24"/>
                <w:lang w:eastAsia="en-US"/>
              </w:rPr>
              <w:t>30 минут</w:t>
            </w:r>
          </w:p>
        </w:tc>
        <w:tc>
          <w:tcPr>
            <w:tcW w:w="1276" w:type="dxa"/>
            <w:vAlign w:val="center"/>
          </w:tcPr>
          <w:p w:rsidR="001777EE" w:rsidRPr="007B6825" w:rsidRDefault="001777EE" w:rsidP="00A46CE0">
            <w:pPr>
              <w:jc w:val="center"/>
              <w:rPr>
                <w:sz w:val="24"/>
                <w:szCs w:val="24"/>
                <w:lang w:eastAsia="en-US"/>
              </w:rPr>
            </w:pPr>
            <w:r>
              <w:rPr>
                <w:sz w:val="24"/>
                <w:szCs w:val="24"/>
                <w:lang w:eastAsia="en-US"/>
              </w:rPr>
              <w:t>-</w:t>
            </w:r>
          </w:p>
        </w:tc>
        <w:tc>
          <w:tcPr>
            <w:tcW w:w="1276" w:type="dxa"/>
            <w:vAlign w:val="center"/>
          </w:tcPr>
          <w:p w:rsidR="001777EE" w:rsidRPr="007B6825" w:rsidRDefault="001777EE" w:rsidP="00A46CE0">
            <w:pPr>
              <w:jc w:val="center"/>
              <w:rPr>
                <w:sz w:val="24"/>
                <w:szCs w:val="24"/>
                <w:lang w:eastAsia="en-US"/>
              </w:rPr>
            </w:pPr>
            <w:r>
              <w:rPr>
                <w:sz w:val="24"/>
                <w:szCs w:val="24"/>
                <w:lang w:eastAsia="en-US"/>
              </w:rPr>
              <w:t>-</w:t>
            </w:r>
          </w:p>
        </w:tc>
        <w:tc>
          <w:tcPr>
            <w:tcW w:w="1410" w:type="dxa"/>
            <w:vAlign w:val="center"/>
          </w:tcPr>
          <w:p w:rsidR="001777EE" w:rsidRPr="007B6825" w:rsidRDefault="001777EE" w:rsidP="00A46CE0">
            <w:pPr>
              <w:jc w:val="center"/>
              <w:rPr>
                <w:sz w:val="24"/>
                <w:szCs w:val="24"/>
                <w:lang w:eastAsia="en-US"/>
              </w:rPr>
            </w:pPr>
            <w:r>
              <w:rPr>
                <w:sz w:val="24"/>
                <w:szCs w:val="24"/>
                <w:lang w:eastAsia="en-US"/>
              </w:rPr>
              <w:t>-</w:t>
            </w:r>
          </w:p>
        </w:tc>
      </w:tr>
      <w:tr w:rsidR="001777EE" w:rsidRPr="00E3720B" w:rsidTr="00A46CE0">
        <w:tc>
          <w:tcPr>
            <w:tcW w:w="2109" w:type="dxa"/>
            <w:gridSpan w:val="2"/>
            <w:vMerge w:val="restart"/>
            <w:vAlign w:val="center"/>
          </w:tcPr>
          <w:p w:rsidR="001777EE" w:rsidRPr="007B6825" w:rsidRDefault="001777EE" w:rsidP="00A46CE0">
            <w:pPr>
              <w:jc w:val="center"/>
              <w:rPr>
                <w:sz w:val="24"/>
                <w:szCs w:val="24"/>
                <w:lang w:eastAsia="en-US"/>
              </w:rPr>
            </w:pPr>
            <w:r w:rsidRPr="007B6825">
              <w:rPr>
                <w:sz w:val="24"/>
                <w:szCs w:val="24"/>
                <w:lang w:eastAsia="en-US"/>
              </w:rPr>
              <w:t>Кружок «</w:t>
            </w:r>
            <w:r>
              <w:rPr>
                <w:sz w:val="24"/>
                <w:szCs w:val="24"/>
                <w:lang w:eastAsia="en-US"/>
              </w:rPr>
              <w:t>Логоритмика</w:t>
            </w:r>
            <w:r w:rsidRPr="007B6825">
              <w:rPr>
                <w:sz w:val="24"/>
                <w:szCs w:val="24"/>
                <w:lang w:eastAsia="en-US"/>
              </w:rPr>
              <w:t>»</w:t>
            </w:r>
          </w:p>
        </w:tc>
        <w:tc>
          <w:tcPr>
            <w:tcW w:w="1991" w:type="dxa"/>
            <w:vMerge w:val="restart"/>
            <w:vAlign w:val="center"/>
          </w:tcPr>
          <w:p w:rsidR="001777EE" w:rsidRDefault="001777EE" w:rsidP="00A46CE0">
            <w:pPr>
              <w:jc w:val="center"/>
              <w:rPr>
                <w:sz w:val="24"/>
                <w:szCs w:val="24"/>
                <w:lang w:eastAsia="en-US"/>
              </w:rPr>
            </w:pPr>
            <w:r w:rsidRPr="007B6825">
              <w:rPr>
                <w:sz w:val="24"/>
                <w:szCs w:val="24"/>
                <w:lang w:eastAsia="en-US"/>
              </w:rPr>
              <w:t>Фадеева</w:t>
            </w:r>
            <w:r>
              <w:rPr>
                <w:sz w:val="24"/>
                <w:szCs w:val="24"/>
                <w:lang w:eastAsia="en-US"/>
              </w:rPr>
              <w:t xml:space="preserve"> Е.А.</w:t>
            </w:r>
          </w:p>
          <w:p w:rsidR="001777EE" w:rsidRPr="007B6825" w:rsidRDefault="001777EE" w:rsidP="00A46CE0">
            <w:pPr>
              <w:jc w:val="center"/>
              <w:rPr>
                <w:sz w:val="24"/>
                <w:szCs w:val="24"/>
                <w:lang w:eastAsia="en-US"/>
              </w:rPr>
            </w:pPr>
            <w:r>
              <w:rPr>
                <w:sz w:val="24"/>
                <w:szCs w:val="24"/>
                <w:lang w:eastAsia="en-US"/>
              </w:rPr>
              <w:t>музыкальный руководитель</w:t>
            </w:r>
          </w:p>
        </w:tc>
        <w:tc>
          <w:tcPr>
            <w:tcW w:w="1424" w:type="dxa"/>
            <w:vAlign w:val="center"/>
          </w:tcPr>
          <w:p w:rsidR="001777EE" w:rsidRPr="007B6825" w:rsidRDefault="001777EE" w:rsidP="00A46CE0">
            <w:pPr>
              <w:jc w:val="center"/>
              <w:rPr>
                <w:sz w:val="24"/>
                <w:szCs w:val="24"/>
                <w:lang w:eastAsia="en-US"/>
              </w:rPr>
            </w:pPr>
            <w:r>
              <w:rPr>
                <w:b/>
                <w:sz w:val="24"/>
                <w:szCs w:val="24"/>
                <w:lang w:eastAsia="en-US"/>
              </w:rPr>
              <w:t>2-3 лет</w:t>
            </w:r>
          </w:p>
        </w:tc>
        <w:tc>
          <w:tcPr>
            <w:tcW w:w="1275" w:type="dxa"/>
          </w:tcPr>
          <w:p w:rsidR="001777EE" w:rsidRPr="00E3720B" w:rsidRDefault="001777EE" w:rsidP="00A46CE0">
            <w:pPr>
              <w:rPr>
                <w:b/>
                <w:sz w:val="24"/>
                <w:szCs w:val="24"/>
                <w:lang w:eastAsia="en-US"/>
              </w:rPr>
            </w:pPr>
            <w:r>
              <w:rPr>
                <w:b/>
                <w:sz w:val="24"/>
                <w:szCs w:val="24"/>
                <w:lang w:eastAsia="en-US"/>
              </w:rPr>
              <w:t>3-4 лет</w:t>
            </w:r>
          </w:p>
        </w:tc>
        <w:tc>
          <w:tcPr>
            <w:tcW w:w="1276" w:type="dxa"/>
          </w:tcPr>
          <w:p w:rsidR="001777EE" w:rsidRPr="00E3720B" w:rsidRDefault="001777EE" w:rsidP="00A46CE0">
            <w:pPr>
              <w:rPr>
                <w:b/>
                <w:sz w:val="24"/>
                <w:szCs w:val="24"/>
                <w:lang w:eastAsia="en-US"/>
              </w:rPr>
            </w:pPr>
            <w:r>
              <w:rPr>
                <w:b/>
                <w:sz w:val="24"/>
                <w:szCs w:val="24"/>
                <w:lang w:eastAsia="en-US"/>
              </w:rPr>
              <w:t>4-5 лет</w:t>
            </w:r>
          </w:p>
        </w:tc>
        <w:tc>
          <w:tcPr>
            <w:tcW w:w="1276" w:type="dxa"/>
          </w:tcPr>
          <w:p w:rsidR="001777EE" w:rsidRPr="00E3720B" w:rsidRDefault="001777EE" w:rsidP="00A46CE0">
            <w:pPr>
              <w:rPr>
                <w:b/>
                <w:sz w:val="24"/>
                <w:szCs w:val="24"/>
                <w:lang w:eastAsia="en-US"/>
              </w:rPr>
            </w:pPr>
            <w:r>
              <w:rPr>
                <w:b/>
                <w:sz w:val="24"/>
                <w:szCs w:val="24"/>
                <w:lang w:eastAsia="en-US"/>
              </w:rPr>
              <w:t>5-6 лет</w:t>
            </w:r>
          </w:p>
        </w:tc>
        <w:tc>
          <w:tcPr>
            <w:tcW w:w="1410" w:type="dxa"/>
          </w:tcPr>
          <w:p w:rsidR="001777EE" w:rsidRPr="00E3720B" w:rsidRDefault="001777EE" w:rsidP="00A46CE0">
            <w:pPr>
              <w:rPr>
                <w:b/>
                <w:sz w:val="24"/>
                <w:szCs w:val="24"/>
                <w:lang w:eastAsia="en-US"/>
              </w:rPr>
            </w:pPr>
            <w:r>
              <w:rPr>
                <w:b/>
                <w:sz w:val="24"/>
                <w:szCs w:val="24"/>
                <w:lang w:eastAsia="en-US"/>
              </w:rPr>
              <w:t>6-7 лет</w:t>
            </w:r>
          </w:p>
        </w:tc>
      </w:tr>
      <w:tr w:rsidR="001777EE" w:rsidRPr="00E3720B" w:rsidTr="00A46CE0">
        <w:tc>
          <w:tcPr>
            <w:tcW w:w="2109" w:type="dxa"/>
            <w:gridSpan w:val="2"/>
            <w:vMerge/>
          </w:tcPr>
          <w:p w:rsidR="001777EE" w:rsidRPr="00E3720B" w:rsidRDefault="001777EE" w:rsidP="00A46CE0">
            <w:pPr>
              <w:rPr>
                <w:b/>
                <w:sz w:val="24"/>
                <w:szCs w:val="24"/>
                <w:lang w:eastAsia="en-US"/>
              </w:rPr>
            </w:pPr>
          </w:p>
        </w:tc>
        <w:tc>
          <w:tcPr>
            <w:tcW w:w="1991" w:type="dxa"/>
            <w:vMerge/>
          </w:tcPr>
          <w:p w:rsidR="001777EE" w:rsidRPr="00E3720B" w:rsidRDefault="001777EE" w:rsidP="00A46CE0">
            <w:pPr>
              <w:rPr>
                <w:b/>
                <w:sz w:val="24"/>
                <w:szCs w:val="24"/>
                <w:lang w:eastAsia="en-US"/>
              </w:rPr>
            </w:pPr>
          </w:p>
        </w:tc>
        <w:tc>
          <w:tcPr>
            <w:tcW w:w="6661" w:type="dxa"/>
            <w:gridSpan w:val="5"/>
          </w:tcPr>
          <w:p w:rsidR="001777EE" w:rsidRPr="00E3720B" w:rsidRDefault="001777EE" w:rsidP="00A46CE0">
            <w:pPr>
              <w:jc w:val="center"/>
              <w:rPr>
                <w:rFonts w:eastAsia="Times-Bold"/>
                <w:b/>
                <w:bCs/>
                <w:sz w:val="23"/>
                <w:szCs w:val="23"/>
              </w:rPr>
            </w:pPr>
            <w:r w:rsidRPr="00E3720B">
              <w:rPr>
                <w:rFonts w:eastAsia="Times-Bold"/>
                <w:b/>
                <w:bCs/>
                <w:sz w:val="23"/>
                <w:szCs w:val="23"/>
              </w:rPr>
              <w:t>Объем ПОУ (часов /минут)</w:t>
            </w:r>
          </w:p>
          <w:p w:rsidR="001777EE" w:rsidRPr="00E3720B" w:rsidRDefault="001777EE" w:rsidP="00A46CE0">
            <w:pPr>
              <w:jc w:val="center"/>
              <w:rPr>
                <w:b/>
                <w:sz w:val="24"/>
                <w:szCs w:val="24"/>
                <w:lang w:eastAsia="en-US"/>
              </w:rPr>
            </w:pPr>
            <w:r w:rsidRPr="00E3720B">
              <w:rPr>
                <w:rFonts w:eastAsia="Times-Bold"/>
                <w:b/>
                <w:bCs/>
                <w:sz w:val="23"/>
                <w:szCs w:val="23"/>
              </w:rPr>
              <w:t>в неделю</w:t>
            </w:r>
          </w:p>
        </w:tc>
      </w:tr>
      <w:tr w:rsidR="001777EE" w:rsidRPr="00E3720B" w:rsidTr="00A46CE0">
        <w:tc>
          <w:tcPr>
            <w:tcW w:w="2109" w:type="dxa"/>
            <w:gridSpan w:val="2"/>
            <w:vMerge/>
          </w:tcPr>
          <w:p w:rsidR="001777EE" w:rsidRPr="00E3720B" w:rsidRDefault="001777EE" w:rsidP="00A46CE0">
            <w:pPr>
              <w:rPr>
                <w:b/>
                <w:sz w:val="24"/>
                <w:szCs w:val="24"/>
                <w:lang w:eastAsia="en-US"/>
              </w:rPr>
            </w:pPr>
          </w:p>
        </w:tc>
        <w:tc>
          <w:tcPr>
            <w:tcW w:w="1991" w:type="dxa"/>
            <w:vMerge/>
          </w:tcPr>
          <w:p w:rsidR="001777EE" w:rsidRPr="00E3720B" w:rsidRDefault="001777EE" w:rsidP="00A46CE0">
            <w:pPr>
              <w:rPr>
                <w:b/>
                <w:sz w:val="24"/>
                <w:szCs w:val="24"/>
                <w:lang w:eastAsia="en-US"/>
              </w:rPr>
            </w:pPr>
          </w:p>
        </w:tc>
        <w:tc>
          <w:tcPr>
            <w:tcW w:w="1424" w:type="dxa"/>
          </w:tcPr>
          <w:p w:rsidR="001777EE" w:rsidRPr="00E3720B" w:rsidRDefault="001777EE" w:rsidP="00A46CE0">
            <w:pPr>
              <w:jc w:val="center"/>
              <w:rPr>
                <w:b/>
                <w:sz w:val="24"/>
                <w:szCs w:val="24"/>
                <w:lang w:eastAsia="en-US"/>
              </w:rPr>
            </w:pPr>
            <w:r>
              <w:rPr>
                <w:b/>
                <w:sz w:val="24"/>
                <w:szCs w:val="24"/>
                <w:lang w:eastAsia="en-US"/>
              </w:rPr>
              <w:t>-</w:t>
            </w:r>
          </w:p>
        </w:tc>
        <w:tc>
          <w:tcPr>
            <w:tcW w:w="1275" w:type="dxa"/>
            <w:vAlign w:val="center"/>
          </w:tcPr>
          <w:p w:rsidR="001777EE" w:rsidRPr="007B6825" w:rsidRDefault="001777EE" w:rsidP="00A46CE0">
            <w:pPr>
              <w:jc w:val="center"/>
              <w:rPr>
                <w:sz w:val="24"/>
                <w:szCs w:val="24"/>
                <w:lang w:eastAsia="en-US"/>
              </w:rPr>
            </w:pPr>
            <w:r>
              <w:rPr>
                <w:sz w:val="24"/>
                <w:szCs w:val="24"/>
                <w:lang w:eastAsia="en-US"/>
              </w:rPr>
              <w:t>-</w:t>
            </w:r>
          </w:p>
        </w:tc>
        <w:tc>
          <w:tcPr>
            <w:tcW w:w="1276" w:type="dxa"/>
            <w:vAlign w:val="center"/>
          </w:tcPr>
          <w:p w:rsidR="001777EE" w:rsidRPr="007B6825" w:rsidRDefault="001777EE" w:rsidP="00A46CE0">
            <w:pPr>
              <w:jc w:val="center"/>
              <w:rPr>
                <w:sz w:val="24"/>
                <w:szCs w:val="24"/>
                <w:lang w:eastAsia="en-US"/>
              </w:rPr>
            </w:pPr>
            <w:r>
              <w:rPr>
                <w:sz w:val="24"/>
                <w:szCs w:val="24"/>
                <w:lang w:eastAsia="en-US"/>
              </w:rPr>
              <w:t>-</w:t>
            </w:r>
          </w:p>
        </w:tc>
        <w:tc>
          <w:tcPr>
            <w:tcW w:w="1276" w:type="dxa"/>
            <w:vAlign w:val="center"/>
          </w:tcPr>
          <w:p w:rsidR="001777EE" w:rsidRPr="007B6825" w:rsidRDefault="001777EE" w:rsidP="00A46CE0">
            <w:pPr>
              <w:jc w:val="center"/>
              <w:rPr>
                <w:sz w:val="24"/>
                <w:szCs w:val="24"/>
                <w:lang w:eastAsia="en-US"/>
              </w:rPr>
            </w:pPr>
            <w:r>
              <w:rPr>
                <w:sz w:val="24"/>
                <w:szCs w:val="24"/>
                <w:lang w:eastAsia="en-US"/>
              </w:rPr>
              <w:t>1/25</w:t>
            </w:r>
          </w:p>
        </w:tc>
        <w:tc>
          <w:tcPr>
            <w:tcW w:w="1410" w:type="dxa"/>
            <w:vAlign w:val="center"/>
          </w:tcPr>
          <w:p w:rsidR="001777EE" w:rsidRPr="007B6825" w:rsidRDefault="001777EE" w:rsidP="00A46CE0">
            <w:pPr>
              <w:jc w:val="center"/>
              <w:rPr>
                <w:sz w:val="24"/>
                <w:szCs w:val="24"/>
                <w:lang w:eastAsia="en-US"/>
              </w:rPr>
            </w:pPr>
            <w:r>
              <w:rPr>
                <w:sz w:val="24"/>
                <w:szCs w:val="24"/>
                <w:lang w:eastAsia="en-US"/>
              </w:rPr>
              <w:t>1/30</w:t>
            </w:r>
          </w:p>
        </w:tc>
      </w:tr>
      <w:tr w:rsidR="001777EE" w:rsidRPr="00E3720B" w:rsidTr="00A46CE0">
        <w:tc>
          <w:tcPr>
            <w:tcW w:w="4100" w:type="dxa"/>
            <w:gridSpan w:val="3"/>
          </w:tcPr>
          <w:p w:rsidR="001777EE" w:rsidRPr="00E3720B" w:rsidRDefault="001777EE" w:rsidP="00A46CE0">
            <w:pPr>
              <w:rPr>
                <w:b/>
                <w:sz w:val="24"/>
                <w:szCs w:val="24"/>
                <w:lang w:eastAsia="en-US"/>
              </w:rPr>
            </w:pPr>
            <w:r>
              <w:rPr>
                <w:b/>
                <w:sz w:val="24"/>
                <w:szCs w:val="24"/>
                <w:lang w:eastAsia="en-US"/>
              </w:rPr>
              <w:t>Итого в месяц:</w:t>
            </w:r>
          </w:p>
        </w:tc>
        <w:tc>
          <w:tcPr>
            <w:tcW w:w="1424" w:type="dxa"/>
          </w:tcPr>
          <w:p w:rsidR="001777EE" w:rsidRPr="00E3720B" w:rsidRDefault="001777EE" w:rsidP="00A46CE0">
            <w:pPr>
              <w:jc w:val="center"/>
              <w:rPr>
                <w:b/>
                <w:sz w:val="24"/>
                <w:szCs w:val="24"/>
                <w:lang w:eastAsia="en-US"/>
              </w:rPr>
            </w:pPr>
            <w:r>
              <w:rPr>
                <w:b/>
                <w:sz w:val="24"/>
                <w:szCs w:val="24"/>
                <w:lang w:eastAsia="en-US"/>
              </w:rPr>
              <w:t>-</w:t>
            </w:r>
          </w:p>
        </w:tc>
        <w:tc>
          <w:tcPr>
            <w:tcW w:w="1275" w:type="dxa"/>
            <w:vAlign w:val="center"/>
          </w:tcPr>
          <w:p w:rsidR="001777EE" w:rsidRPr="007B6825" w:rsidRDefault="001777EE" w:rsidP="00A46CE0">
            <w:pPr>
              <w:jc w:val="center"/>
              <w:rPr>
                <w:sz w:val="24"/>
                <w:szCs w:val="24"/>
                <w:lang w:eastAsia="en-US"/>
              </w:rPr>
            </w:pPr>
            <w:r>
              <w:rPr>
                <w:sz w:val="24"/>
                <w:szCs w:val="24"/>
                <w:lang w:eastAsia="en-US"/>
              </w:rPr>
              <w:t>-</w:t>
            </w:r>
          </w:p>
        </w:tc>
        <w:tc>
          <w:tcPr>
            <w:tcW w:w="1276" w:type="dxa"/>
            <w:vAlign w:val="center"/>
          </w:tcPr>
          <w:p w:rsidR="001777EE" w:rsidRPr="007B6825" w:rsidRDefault="001777EE" w:rsidP="00A46CE0">
            <w:pPr>
              <w:jc w:val="center"/>
              <w:rPr>
                <w:sz w:val="24"/>
                <w:szCs w:val="24"/>
                <w:lang w:eastAsia="en-US"/>
              </w:rPr>
            </w:pPr>
            <w:r>
              <w:rPr>
                <w:sz w:val="24"/>
                <w:szCs w:val="24"/>
                <w:lang w:eastAsia="en-US"/>
              </w:rPr>
              <w:t>-</w:t>
            </w:r>
          </w:p>
        </w:tc>
        <w:tc>
          <w:tcPr>
            <w:tcW w:w="1276" w:type="dxa"/>
            <w:vAlign w:val="center"/>
          </w:tcPr>
          <w:p w:rsidR="001777EE" w:rsidRPr="000A149B" w:rsidRDefault="001777EE" w:rsidP="00A46CE0">
            <w:pPr>
              <w:jc w:val="center"/>
              <w:rPr>
                <w:b/>
                <w:lang w:eastAsia="en-US"/>
              </w:rPr>
            </w:pPr>
            <w:r w:rsidRPr="000A149B">
              <w:rPr>
                <w:b/>
                <w:lang w:eastAsia="en-US"/>
              </w:rPr>
              <w:t>4/1час 40мин.</w:t>
            </w:r>
          </w:p>
        </w:tc>
        <w:tc>
          <w:tcPr>
            <w:tcW w:w="1410" w:type="dxa"/>
            <w:vAlign w:val="center"/>
          </w:tcPr>
          <w:p w:rsidR="001777EE" w:rsidRPr="000A149B" w:rsidRDefault="001777EE" w:rsidP="00A46CE0">
            <w:pPr>
              <w:jc w:val="center"/>
              <w:rPr>
                <w:b/>
                <w:sz w:val="24"/>
                <w:szCs w:val="24"/>
                <w:lang w:eastAsia="en-US"/>
              </w:rPr>
            </w:pPr>
            <w:r w:rsidRPr="000A149B">
              <w:rPr>
                <w:b/>
                <w:sz w:val="24"/>
                <w:szCs w:val="24"/>
                <w:lang w:eastAsia="en-US"/>
              </w:rPr>
              <w:t>4/2 часа</w:t>
            </w:r>
          </w:p>
        </w:tc>
      </w:tr>
      <w:tr w:rsidR="001777EE" w:rsidRPr="00E3720B" w:rsidTr="00A46CE0">
        <w:tc>
          <w:tcPr>
            <w:tcW w:w="4100" w:type="dxa"/>
            <w:gridSpan w:val="3"/>
          </w:tcPr>
          <w:p w:rsidR="001777EE" w:rsidRPr="00E3720B" w:rsidRDefault="001777EE" w:rsidP="00A46CE0">
            <w:pPr>
              <w:rPr>
                <w:b/>
                <w:sz w:val="24"/>
                <w:szCs w:val="24"/>
                <w:lang w:eastAsia="en-US"/>
              </w:rPr>
            </w:pPr>
            <w:r>
              <w:rPr>
                <w:b/>
                <w:sz w:val="24"/>
                <w:szCs w:val="24"/>
                <w:lang w:eastAsia="en-US"/>
              </w:rPr>
              <w:lastRenderedPageBreak/>
              <w:t>Итого в год:</w:t>
            </w:r>
          </w:p>
        </w:tc>
        <w:tc>
          <w:tcPr>
            <w:tcW w:w="1424" w:type="dxa"/>
          </w:tcPr>
          <w:p w:rsidR="001777EE" w:rsidRPr="00E3720B" w:rsidRDefault="001777EE" w:rsidP="00A46CE0">
            <w:pPr>
              <w:jc w:val="center"/>
              <w:rPr>
                <w:b/>
                <w:sz w:val="24"/>
                <w:szCs w:val="24"/>
                <w:lang w:eastAsia="en-US"/>
              </w:rPr>
            </w:pPr>
            <w:r>
              <w:rPr>
                <w:b/>
                <w:sz w:val="24"/>
                <w:szCs w:val="24"/>
                <w:lang w:eastAsia="en-US"/>
              </w:rPr>
              <w:t>-</w:t>
            </w:r>
          </w:p>
        </w:tc>
        <w:tc>
          <w:tcPr>
            <w:tcW w:w="1275" w:type="dxa"/>
            <w:vAlign w:val="center"/>
          </w:tcPr>
          <w:p w:rsidR="001777EE" w:rsidRPr="007B6825" w:rsidRDefault="001777EE" w:rsidP="00A46CE0">
            <w:pPr>
              <w:jc w:val="center"/>
              <w:rPr>
                <w:sz w:val="24"/>
                <w:szCs w:val="24"/>
                <w:lang w:eastAsia="en-US"/>
              </w:rPr>
            </w:pPr>
            <w:r>
              <w:rPr>
                <w:sz w:val="24"/>
                <w:szCs w:val="24"/>
                <w:lang w:eastAsia="en-US"/>
              </w:rPr>
              <w:t>-</w:t>
            </w:r>
          </w:p>
        </w:tc>
        <w:tc>
          <w:tcPr>
            <w:tcW w:w="1276" w:type="dxa"/>
            <w:vAlign w:val="center"/>
          </w:tcPr>
          <w:p w:rsidR="001777EE" w:rsidRPr="00BB31C6" w:rsidRDefault="001777EE" w:rsidP="00A46CE0">
            <w:pPr>
              <w:jc w:val="center"/>
              <w:rPr>
                <w:b/>
                <w:sz w:val="24"/>
                <w:szCs w:val="24"/>
                <w:lang w:eastAsia="en-US"/>
              </w:rPr>
            </w:pPr>
            <w:r>
              <w:rPr>
                <w:b/>
                <w:sz w:val="24"/>
                <w:szCs w:val="24"/>
                <w:lang w:eastAsia="en-US"/>
              </w:rPr>
              <w:t>-</w:t>
            </w:r>
          </w:p>
        </w:tc>
        <w:tc>
          <w:tcPr>
            <w:tcW w:w="1276" w:type="dxa"/>
            <w:vAlign w:val="center"/>
          </w:tcPr>
          <w:p w:rsidR="001777EE" w:rsidRDefault="001777EE" w:rsidP="00A46CE0">
            <w:pPr>
              <w:jc w:val="center"/>
              <w:rPr>
                <w:b/>
                <w:sz w:val="24"/>
                <w:szCs w:val="24"/>
                <w:lang w:eastAsia="en-US"/>
              </w:rPr>
            </w:pPr>
            <w:r>
              <w:rPr>
                <w:b/>
                <w:sz w:val="24"/>
                <w:szCs w:val="24"/>
                <w:lang w:eastAsia="en-US"/>
              </w:rPr>
              <w:t>38</w:t>
            </w:r>
            <w:r w:rsidRPr="000A149B">
              <w:rPr>
                <w:b/>
                <w:sz w:val="24"/>
                <w:szCs w:val="24"/>
                <w:lang w:eastAsia="en-US"/>
              </w:rPr>
              <w:t>/15 часов</w:t>
            </w:r>
          </w:p>
          <w:p w:rsidR="001777EE" w:rsidRPr="000A149B" w:rsidRDefault="001777EE" w:rsidP="00A46CE0">
            <w:pPr>
              <w:jc w:val="center"/>
              <w:rPr>
                <w:b/>
                <w:sz w:val="24"/>
                <w:szCs w:val="24"/>
                <w:lang w:eastAsia="en-US"/>
              </w:rPr>
            </w:pPr>
            <w:r>
              <w:rPr>
                <w:b/>
                <w:sz w:val="24"/>
                <w:szCs w:val="24"/>
                <w:lang w:eastAsia="en-US"/>
              </w:rPr>
              <w:t>50 минут</w:t>
            </w:r>
          </w:p>
        </w:tc>
        <w:tc>
          <w:tcPr>
            <w:tcW w:w="1410" w:type="dxa"/>
            <w:vAlign w:val="center"/>
          </w:tcPr>
          <w:p w:rsidR="001777EE" w:rsidRPr="000A149B" w:rsidRDefault="001777EE" w:rsidP="00A46CE0">
            <w:pPr>
              <w:jc w:val="center"/>
              <w:rPr>
                <w:b/>
                <w:sz w:val="24"/>
                <w:szCs w:val="24"/>
                <w:lang w:eastAsia="en-US"/>
              </w:rPr>
            </w:pPr>
            <w:r>
              <w:rPr>
                <w:b/>
                <w:sz w:val="24"/>
                <w:szCs w:val="24"/>
                <w:lang w:eastAsia="en-US"/>
              </w:rPr>
              <w:t>38/19</w:t>
            </w:r>
            <w:r w:rsidRPr="000A149B">
              <w:rPr>
                <w:b/>
                <w:sz w:val="24"/>
                <w:szCs w:val="24"/>
                <w:lang w:eastAsia="en-US"/>
              </w:rPr>
              <w:t xml:space="preserve"> часов</w:t>
            </w:r>
          </w:p>
        </w:tc>
      </w:tr>
      <w:tr w:rsidR="001777EE" w:rsidRPr="00E3720B" w:rsidTr="00A46CE0">
        <w:tc>
          <w:tcPr>
            <w:tcW w:w="2109" w:type="dxa"/>
            <w:gridSpan w:val="2"/>
            <w:vMerge w:val="restart"/>
            <w:vAlign w:val="center"/>
          </w:tcPr>
          <w:p w:rsidR="001777EE" w:rsidRDefault="001777EE" w:rsidP="00A46CE0">
            <w:pPr>
              <w:jc w:val="center"/>
              <w:rPr>
                <w:sz w:val="24"/>
                <w:szCs w:val="24"/>
                <w:lang w:eastAsia="en-US"/>
              </w:rPr>
            </w:pPr>
            <w:r>
              <w:rPr>
                <w:sz w:val="24"/>
                <w:szCs w:val="24"/>
                <w:lang w:eastAsia="en-US"/>
              </w:rPr>
              <w:t xml:space="preserve">Кружок </w:t>
            </w:r>
          </w:p>
          <w:p w:rsidR="001777EE" w:rsidRPr="007B6825" w:rsidRDefault="001777EE" w:rsidP="00A46CE0">
            <w:pPr>
              <w:jc w:val="center"/>
              <w:rPr>
                <w:sz w:val="24"/>
                <w:szCs w:val="24"/>
                <w:lang w:eastAsia="en-US"/>
              </w:rPr>
            </w:pPr>
            <w:r>
              <w:rPr>
                <w:sz w:val="24"/>
                <w:szCs w:val="24"/>
                <w:lang w:eastAsia="en-US"/>
              </w:rPr>
              <w:t>«Весёлый английский</w:t>
            </w:r>
            <w:r w:rsidRPr="007B6825">
              <w:rPr>
                <w:sz w:val="24"/>
                <w:szCs w:val="24"/>
                <w:lang w:eastAsia="en-US"/>
              </w:rPr>
              <w:t>»</w:t>
            </w:r>
          </w:p>
        </w:tc>
        <w:tc>
          <w:tcPr>
            <w:tcW w:w="1991" w:type="dxa"/>
            <w:vMerge w:val="restart"/>
            <w:vAlign w:val="center"/>
          </w:tcPr>
          <w:p w:rsidR="001777EE" w:rsidRDefault="001777EE" w:rsidP="00A46CE0">
            <w:pPr>
              <w:jc w:val="center"/>
              <w:rPr>
                <w:sz w:val="24"/>
                <w:szCs w:val="24"/>
                <w:lang w:eastAsia="en-US"/>
              </w:rPr>
            </w:pPr>
            <w:r>
              <w:rPr>
                <w:sz w:val="24"/>
                <w:szCs w:val="24"/>
                <w:lang w:eastAsia="en-US"/>
              </w:rPr>
              <w:t>Одинцова Е.В.</w:t>
            </w:r>
          </w:p>
          <w:p w:rsidR="001777EE" w:rsidRPr="007B6825" w:rsidRDefault="001777EE" w:rsidP="00A46CE0">
            <w:pPr>
              <w:jc w:val="center"/>
              <w:rPr>
                <w:sz w:val="24"/>
                <w:szCs w:val="24"/>
                <w:lang w:eastAsia="en-US"/>
              </w:rPr>
            </w:pPr>
            <w:r>
              <w:rPr>
                <w:sz w:val="24"/>
                <w:szCs w:val="24"/>
                <w:lang w:eastAsia="en-US"/>
              </w:rPr>
              <w:t>Педагог дополнительного образования</w:t>
            </w:r>
          </w:p>
        </w:tc>
        <w:tc>
          <w:tcPr>
            <w:tcW w:w="1424" w:type="dxa"/>
            <w:vAlign w:val="center"/>
          </w:tcPr>
          <w:p w:rsidR="001777EE" w:rsidRPr="007B6825" w:rsidRDefault="001777EE" w:rsidP="00A46CE0">
            <w:pPr>
              <w:jc w:val="center"/>
              <w:rPr>
                <w:sz w:val="24"/>
                <w:szCs w:val="24"/>
                <w:lang w:eastAsia="en-US"/>
              </w:rPr>
            </w:pPr>
            <w:r>
              <w:rPr>
                <w:b/>
                <w:sz w:val="24"/>
                <w:szCs w:val="24"/>
                <w:lang w:eastAsia="en-US"/>
              </w:rPr>
              <w:t>2-3 лет</w:t>
            </w:r>
          </w:p>
        </w:tc>
        <w:tc>
          <w:tcPr>
            <w:tcW w:w="1275" w:type="dxa"/>
          </w:tcPr>
          <w:p w:rsidR="001777EE" w:rsidRPr="00E3720B" w:rsidRDefault="001777EE" w:rsidP="00A46CE0">
            <w:pPr>
              <w:rPr>
                <w:b/>
                <w:sz w:val="24"/>
                <w:szCs w:val="24"/>
                <w:lang w:eastAsia="en-US"/>
              </w:rPr>
            </w:pPr>
            <w:r>
              <w:rPr>
                <w:b/>
                <w:sz w:val="24"/>
                <w:szCs w:val="24"/>
                <w:lang w:eastAsia="en-US"/>
              </w:rPr>
              <w:t>3-4 лет</w:t>
            </w:r>
          </w:p>
        </w:tc>
        <w:tc>
          <w:tcPr>
            <w:tcW w:w="1276" w:type="dxa"/>
          </w:tcPr>
          <w:p w:rsidR="001777EE" w:rsidRPr="00E3720B" w:rsidRDefault="001777EE" w:rsidP="00A46CE0">
            <w:pPr>
              <w:rPr>
                <w:b/>
                <w:sz w:val="24"/>
                <w:szCs w:val="24"/>
                <w:lang w:eastAsia="en-US"/>
              </w:rPr>
            </w:pPr>
            <w:r>
              <w:rPr>
                <w:b/>
                <w:sz w:val="24"/>
                <w:szCs w:val="24"/>
                <w:lang w:eastAsia="en-US"/>
              </w:rPr>
              <w:t>4-5 лет</w:t>
            </w:r>
          </w:p>
        </w:tc>
        <w:tc>
          <w:tcPr>
            <w:tcW w:w="1276" w:type="dxa"/>
          </w:tcPr>
          <w:p w:rsidR="001777EE" w:rsidRPr="00E3720B" w:rsidRDefault="001777EE" w:rsidP="00A46CE0">
            <w:pPr>
              <w:rPr>
                <w:b/>
                <w:sz w:val="24"/>
                <w:szCs w:val="24"/>
                <w:lang w:eastAsia="en-US"/>
              </w:rPr>
            </w:pPr>
            <w:r>
              <w:rPr>
                <w:b/>
                <w:sz w:val="24"/>
                <w:szCs w:val="24"/>
                <w:lang w:eastAsia="en-US"/>
              </w:rPr>
              <w:t>5-6 лет</w:t>
            </w:r>
          </w:p>
        </w:tc>
        <w:tc>
          <w:tcPr>
            <w:tcW w:w="1410" w:type="dxa"/>
          </w:tcPr>
          <w:p w:rsidR="001777EE" w:rsidRPr="00E3720B" w:rsidRDefault="001777EE" w:rsidP="00A46CE0">
            <w:pPr>
              <w:rPr>
                <w:b/>
                <w:sz w:val="24"/>
                <w:szCs w:val="24"/>
                <w:lang w:eastAsia="en-US"/>
              </w:rPr>
            </w:pPr>
            <w:r>
              <w:rPr>
                <w:b/>
                <w:sz w:val="24"/>
                <w:szCs w:val="24"/>
                <w:lang w:eastAsia="en-US"/>
              </w:rPr>
              <w:t>6-7 лет</w:t>
            </w:r>
          </w:p>
        </w:tc>
      </w:tr>
      <w:tr w:rsidR="001777EE" w:rsidRPr="00E3720B" w:rsidTr="00A46CE0">
        <w:tc>
          <w:tcPr>
            <w:tcW w:w="2109" w:type="dxa"/>
            <w:gridSpan w:val="2"/>
            <w:vMerge/>
          </w:tcPr>
          <w:p w:rsidR="001777EE" w:rsidRPr="00E3720B" w:rsidRDefault="001777EE" w:rsidP="00A46CE0">
            <w:pPr>
              <w:rPr>
                <w:b/>
                <w:sz w:val="24"/>
                <w:szCs w:val="24"/>
                <w:lang w:eastAsia="en-US"/>
              </w:rPr>
            </w:pPr>
          </w:p>
        </w:tc>
        <w:tc>
          <w:tcPr>
            <w:tcW w:w="1991" w:type="dxa"/>
            <w:vMerge/>
          </w:tcPr>
          <w:p w:rsidR="001777EE" w:rsidRPr="00E3720B" w:rsidRDefault="001777EE" w:rsidP="00A46CE0">
            <w:pPr>
              <w:rPr>
                <w:b/>
                <w:sz w:val="24"/>
                <w:szCs w:val="24"/>
                <w:lang w:eastAsia="en-US"/>
              </w:rPr>
            </w:pPr>
          </w:p>
        </w:tc>
        <w:tc>
          <w:tcPr>
            <w:tcW w:w="6661" w:type="dxa"/>
            <w:gridSpan w:val="5"/>
          </w:tcPr>
          <w:p w:rsidR="001777EE" w:rsidRPr="00E3720B" w:rsidRDefault="001777EE" w:rsidP="00A46CE0">
            <w:pPr>
              <w:jc w:val="center"/>
              <w:rPr>
                <w:rFonts w:eastAsia="Times-Bold"/>
                <w:b/>
                <w:bCs/>
                <w:sz w:val="23"/>
                <w:szCs w:val="23"/>
              </w:rPr>
            </w:pPr>
            <w:r w:rsidRPr="00E3720B">
              <w:rPr>
                <w:rFonts w:eastAsia="Times-Bold"/>
                <w:b/>
                <w:bCs/>
                <w:sz w:val="23"/>
                <w:szCs w:val="23"/>
              </w:rPr>
              <w:t>Объем ПОУ (часов /минут)</w:t>
            </w:r>
          </w:p>
          <w:p w:rsidR="001777EE" w:rsidRPr="00E3720B" w:rsidRDefault="001777EE" w:rsidP="00A46CE0">
            <w:pPr>
              <w:jc w:val="center"/>
              <w:rPr>
                <w:b/>
                <w:sz w:val="24"/>
                <w:szCs w:val="24"/>
                <w:lang w:eastAsia="en-US"/>
              </w:rPr>
            </w:pPr>
            <w:r w:rsidRPr="00E3720B">
              <w:rPr>
                <w:rFonts w:eastAsia="Times-Bold"/>
                <w:b/>
                <w:bCs/>
                <w:sz w:val="23"/>
                <w:szCs w:val="23"/>
              </w:rPr>
              <w:t>в неделю</w:t>
            </w:r>
          </w:p>
        </w:tc>
      </w:tr>
      <w:tr w:rsidR="001777EE" w:rsidRPr="00E3720B" w:rsidTr="00A46CE0">
        <w:tc>
          <w:tcPr>
            <w:tcW w:w="2109" w:type="dxa"/>
            <w:gridSpan w:val="2"/>
            <w:vMerge/>
          </w:tcPr>
          <w:p w:rsidR="001777EE" w:rsidRPr="00E3720B" w:rsidRDefault="001777EE" w:rsidP="00A46CE0">
            <w:pPr>
              <w:rPr>
                <w:b/>
                <w:sz w:val="24"/>
                <w:szCs w:val="24"/>
                <w:lang w:eastAsia="en-US"/>
              </w:rPr>
            </w:pPr>
          </w:p>
        </w:tc>
        <w:tc>
          <w:tcPr>
            <w:tcW w:w="1991" w:type="dxa"/>
            <w:vMerge/>
          </w:tcPr>
          <w:p w:rsidR="001777EE" w:rsidRPr="00E3720B" w:rsidRDefault="001777EE" w:rsidP="00A46CE0">
            <w:pPr>
              <w:rPr>
                <w:b/>
                <w:sz w:val="24"/>
                <w:szCs w:val="24"/>
                <w:lang w:eastAsia="en-US"/>
              </w:rPr>
            </w:pPr>
          </w:p>
        </w:tc>
        <w:tc>
          <w:tcPr>
            <w:tcW w:w="1424" w:type="dxa"/>
          </w:tcPr>
          <w:p w:rsidR="001777EE" w:rsidRPr="00E3720B" w:rsidRDefault="001777EE" w:rsidP="00A46CE0">
            <w:pPr>
              <w:jc w:val="center"/>
              <w:rPr>
                <w:b/>
                <w:sz w:val="24"/>
                <w:szCs w:val="24"/>
                <w:lang w:eastAsia="en-US"/>
              </w:rPr>
            </w:pPr>
            <w:r>
              <w:rPr>
                <w:b/>
                <w:sz w:val="24"/>
                <w:szCs w:val="24"/>
                <w:lang w:eastAsia="en-US"/>
              </w:rPr>
              <w:t>-</w:t>
            </w:r>
          </w:p>
        </w:tc>
        <w:tc>
          <w:tcPr>
            <w:tcW w:w="1275" w:type="dxa"/>
            <w:vAlign w:val="center"/>
          </w:tcPr>
          <w:p w:rsidR="001777EE" w:rsidRPr="007B6825" w:rsidRDefault="001777EE" w:rsidP="00A46CE0">
            <w:pPr>
              <w:jc w:val="center"/>
              <w:rPr>
                <w:sz w:val="24"/>
                <w:szCs w:val="24"/>
                <w:lang w:eastAsia="en-US"/>
              </w:rPr>
            </w:pPr>
            <w:r>
              <w:rPr>
                <w:sz w:val="24"/>
                <w:szCs w:val="24"/>
                <w:lang w:eastAsia="en-US"/>
              </w:rPr>
              <w:t>-</w:t>
            </w:r>
          </w:p>
        </w:tc>
        <w:tc>
          <w:tcPr>
            <w:tcW w:w="1276" w:type="dxa"/>
            <w:vAlign w:val="center"/>
          </w:tcPr>
          <w:p w:rsidR="001777EE" w:rsidRPr="007B6825" w:rsidRDefault="001777EE" w:rsidP="00A46CE0">
            <w:pPr>
              <w:jc w:val="center"/>
              <w:rPr>
                <w:sz w:val="24"/>
                <w:szCs w:val="24"/>
                <w:lang w:eastAsia="en-US"/>
              </w:rPr>
            </w:pPr>
            <w:r>
              <w:rPr>
                <w:sz w:val="24"/>
                <w:szCs w:val="24"/>
                <w:lang w:eastAsia="en-US"/>
              </w:rPr>
              <w:t>-</w:t>
            </w:r>
          </w:p>
        </w:tc>
        <w:tc>
          <w:tcPr>
            <w:tcW w:w="1276" w:type="dxa"/>
            <w:vAlign w:val="center"/>
          </w:tcPr>
          <w:p w:rsidR="001777EE" w:rsidRPr="007B6825" w:rsidRDefault="001777EE" w:rsidP="00A46CE0">
            <w:pPr>
              <w:jc w:val="center"/>
              <w:rPr>
                <w:sz w:val="24"/>
                <w:szCs w:val="24"/>
                <w:lang w:eastAsia="en-US"/>
              </w:rPr>
            </w:pPr>
            <w:r>
              <w:rPr>
                <w:sz w:val="24"/>
                <w:szCs w:val="24"/>
                <w:lang w:eastAsia="en-US"/>
              </w:rPr>
              <w:t>1/25</w:t>
            </w:r>
          </w:p>
        </w:tc>
        <w:tc>
          <w:tcPr>
            <w:tcW w:w="1410" w:type="dxa"/>
            <w:vAlign w:val="center"/>
          </w:tcPr>
          <w:p w:rsidR="001777EE" w:rsidRPr="007B6825" w:rsidRDefault="001777EE" w:rsidP="00A46CE0">
            <w:pPr>
              <w:jc w:val="center"/>
              <w:rPr>
                <w:sz w:val="24"/>
                <w:szCs w:val="24"/>
                <w:lang w:eastAsia="en-US"/>
              </w:rPr>
            </w:pPr>
            <w:r>
              <w:rPr>
                <w:sz w:val="24"/>
                <w:szCs w:val="24"/>
                <w:lang w:eastAsia="en-US"/>
              </w:rPr>
              <w:t>1/30</w:t>
            </w:r>
          </w:p>
        </w:tc>
      </w:tr>
      <w:tr w:rsidR="001777EE" w:rsidRPr="00E3720B" w:rsidTr="00A46CE0">
        <w:tc>
          <w:tcPr>
            <w:tcW w:w="4100" w:type="dxa"/>
            <w:gridSpan w:val="3"/>
          </w:tcPr>
          <w:p w:rsidR="001777EE" w:rsidRPr="00E3720B" w:rsidRDefault="001777EE" w:rsidP="00A46CE0">
            <w:pPr>
              <w:rPr>
                <w:b/>
                <w:sz w:val="24"/>
                <w:szCs w:val="24"/>
                <w:lang w:eastAsia="en-US"/>
              </w:rPr>
            </w:pPr>
            <w:r>
              <w:rPr>
                <w:b/>
                <w:sz w:val="24"/>
                <w:szCs w:val="24"/>
                <w:lang w:eastAsia="en-US"/>
              </w:rPr>
              <w:t>Итого в месяц:</w:t>
            </w:r>
          </w:p>
        </w:tc>
        <w:tc>
          <w:tcPr>
            <w:tcW w:w="1424" w:type="dxa"/>
          </w:tcPr>
          <w:p w:rsidR="001777EE" w:rsidRPr="00E3720B" w:rsidRDefault="001777EE" w:rsidP="00A46CE0">
            <w:pPr>
              <w:jc w:val="center"/>
              <w:rPr>
                <w:b/>
                <w:sz w:val="24"/>
                <w:szCs w:val="24"/>
                <w:lang w:eastAsia="en-US"/>
              </w:rPr>
            </w:pPr>
            <w:r>
              <w:rPr>
                <w:b/>
                <w:sz w:val="24"/>
                <w:szCs w:val="24"/>
                <w:lang w:eastAsia="en-US"/>
              </w:rPr>
              <w:t>-</w:t>
            </w:r>
          </w:p>
        </w:tc>
        <w:tc>
          <w:tcPr>
            <w:tcW w:w="1275" w:type="dxa"/>
            <w:vAlign w:val="center"/>
          </w:tcPr>
          <w:p w:rsidR="001777EE" w:rsidRPr="007B6825" w:rsidRDefault="001777EE" w:rsidP="00A46CE0">
            <w:pPr>
              <w:jc w:val="center"/>
              <w:rPr>
                <w:sz w:val="24"/>
                <w:szCs w:val="24"/>
                <w:lang w:eastAsia="en-US"/>
              </w:rPr>
            </w:pPr>
            <w:r>
              <w:rPr>
                <w:sz w:val="24"/>
                <w:szCs w:val="24"/>
                <w:lang w:eastAsia="en-US"/>
              </w:rPr>
              <w:t>-</w:t>
            </w:r>
          </w:p>
        </w:tc>
        <w:tc>
          <w:tcPr>
            <w:tcW w:w="1276" w:type="dxa"/>
            <w:vAlign w:val="center"/>
          </w:tcPr>
          <w:p w:rsidR="001777EE" w:rsidRPr="000A149B" w:rsidRDefault="001777EE" w:rsidP="00A46CE0">
            <w:pPr>
              <w:jc w:val="center"/>
              <w:rPr>
                <w:b/>
                <w:lang w:eastAsia="en-US"/>
              </w:rPr>
            </w:pPr>
            <w:r>
              <w:rPr>
                <w:b/>
                <w:lang w:eastAsia="en-US"/>
              </w:rPr>
              <w:t>-</w:t>
            </w:r>
          </w:p>
        </w:tc>
        <w:tc>
          <w:tcPr>
            <w:tcW w:w="1276" w:type="dxa"/>
            <w:vAlign w:val="center"/>
          </w:tcPr>
          <w:p w:rsidR="001777EE" w:rsidRPr="000A149B" w:rsidRDefault="001777EE" w:rsidP="00A46CE0">
            <w:pPr>
              <w:jc w:val="center"/>
              <w:rPr>
                <w:b/>
                <w:lang w:eastAsia="en-US"/>
              </w:rPr>
            </w:pPr>
            <w:r w:rsidRPr="000A149B">
              <w:rPr>
                <w:b/>
                <w:lang w:eastAsia="en-US"/>
              </w:rPr>
              <w:t>4/1час 40мин.</w:t>
            </w:r>
          </w:p>
        </w:tc>
        <w:tc>
          <w:tcPr>
            <w:tcW w:w="1410" w:type="dxa"/>
            <w:vAlign w:val="center"/>
          </w:tcPr>
          <w:p w:rsidR="001777EE" w:rsidRPr="000A149B" w:rsidRDefault="001777EE" w:rsidP="00A46CE0">
            <w:pPr>
              <w:jc w:val="center"/>
              <w:rPr>
                <w:b/>
                <w:sz w:val="24"/>
                <w:szCs w:val="24"/>
                <w:lang w:eastAsia="en-US"/>
              </w:rPr>
            </w:pPr>
            <w:r w:rsidRPr="000A149B">
              <w:rPr>
                <w:b/>
                <w:sz w:val="24"/>
                <w:szCs w:val="24"/>
                <w:lang w:eastAsia="en-US"/>
              </w:rPr>
              <w:t>4/2 часа</w:t>
            </w:r>
          </w:p>
        </w:tc>
      </w:tr>
      <w:tr w:rsidR="001777EE" w:rsidRPr="00E3720B" w:rsidTr="00A46CE0">
        <w:tc>
          <w:tcPr>
            <w:tcW w:w="4100" w:type="dxa"/>
            <w:gridSpan w:val="3"/>
          </w:tcPr>
          <w:p w:rsidR="001777EE" w:rsidRPr="00E3720B" w:rsidRDefault="001777EE" w:rsidP="00A46CE0">
            <w:pPr>
              <w:rPr>
                <w:b/>
                <w:sz w:val="24"/>
                <w:szCs w:val="24"/>
                <w:lang w:eastAsia="en-US"/>
              </w:rPr>
            </w:pPr>
            <w:r>
              <w:rPr>
                <w:b/>
                <w:sz w:val="24"/>
                <w:szCs w:val="24"/>
                <w:lang w:eastAsia="en-US"/>
              </w:rPr>
              <w:t>Итого в год:</w:t>
            </w:r>
          </w:p>
        </w:tc>
        <w:tc>
          <w:tcPr>
            <w:tcW w:w="1424" w:type="dxa"/>
          </w:tcPr>
          <w:p w:rsidR="001777EE" w:rsidRPr="00E3720B" w:rsidRDefault="001777EE" w:rsidP="00A46CE0">
            <w:pPr>
              <w:jc w:val="center"/>
              <w:rPr>
                <w:b/>
                <w:sz w:val="24"/>
                <w:szCs w:val="24"/>
                <w:lang w:eastAsia="en-US"/>
              </w:rPr>
            </w:pPr>
            <w:r>
              <w:rPr>
                <w:b/>
                <w:sz w:val="24"/>
                <w:szCs w:val="24"/>
                <w:lang w:eastAsia="en-US"/>
              </w:rPr>
              <w:t>-</w:t>
            </w:r>
          </w:p>
        </w:tc>
        <w:tc>
          <w:tcPr>
            <w:tcW w:w="1275" w:type="dxa"/>
            <w:vAlign w:val="center"/>
          </w:tcPr>
          <w:p w:rsidR="001777EE" w:rsidRPr="007B6825" w:rsidRDefault="001777EE" w:rsidP="00A46CE0">
            <w:pPr>
              <w:jc w:val="center"/>
              <w:rPr>
                <w:sz w:val="24"/>
                <w:szCs w:val="24"/>
                <w:lang w:eastAsia="en-US"/>
              </w:rPr>
            </w:pPr>
            <w:r>
              <w:rPr>
                <w:sz w:val="24"/>
                <w:szCs w:val="24"/>
                <w:lang w:eastAsia="en-US"/>
              </w:rPr>
              <w:t>-</w:t>
            </w:r>
          </w:p>
        </w:tc>
        <w:tc>
          <w:tcPr>
            <w:tcW w:w="1276" w:type="dxa"/>
            <w:vAlign w:val="center"/>
          </w:tcPr>
          <w:p w:rsidR="001777EE" w:rsidRPr="000A149B" w:rsidRDefault="001777EE" w:rsidP="00A46CE0">
            <w:pPr>
              <w:jc w:val="center"/>
              <w:rPr>
                <w:b/>
                <w:sz w:val="24"/>
                <w:szCs w:val="24"/>
                <w:lang w:eastAsia="en-US"/>
              </w:rPr>
            </w:pPr>
            <w:r>
              <w:rPr>
                <w:b/>
                <w:sz w:val="24"/>
                <w:szCs w:val="24"/>
                <w:lang w:eastAsia="en-US"/>
              </w:rPr>
              <w:t>-</w:t>
            </w:r>
          </w:p>
        </w:tc>
        <w:tc>
          <w:tcPr>
            <w:tcW w:w="1276" w:type="dxa"/>
            <w:vAlign w:val="center"/>
          </w:tcPr>
          <w:p w:rsidR="001777EE" w:rsidRDefault="001777EE" w:rsidP="00A46CE0">
            <w:pPr>
              <w:jc w:val="center"/>
              <w:rPr>
                <w:b/>
                <w:sz w:val="24"/>
                <w:szCs w:val="24"/>
                <w:lang w:eastAsia="en-US"/>
              </w:rPr>
            </w:pPr>
            <w:r>
              <w:rPr>
                <w:b/>
                <w:sz w:val="24"/>
                <w:szCs w:val="24"/>
                <w:lang w:eastAsia="en-US"/>
              </w:rPr>
              <w:t>38</w:t>
            </w:r>
            <w:r w:rsidRPr="000A149B">
              <w:rPr>
                <w:b/>
                <w:sz w:val="24"/>
                <w:szCs w:val="24"/>
                <w:lang w:eastAsia="en-US"/>
              </w:rPr>
              <w:t>/15 часов</w:t>
            </w:r>
          </w:p>
          <w:p w:rsidR="001777EE" w:rsidRPr="000A149B" w:rsidRDefault="001777EE" w:rsidP="00A46CE0">
            <w:pPr>
              <w:jc w:val="center"/>
              <w:rPr>
                <w:b/>
                <w:sz w:val="24"/>
                <w:szCs w:val="24"/>
                <w:lang w:eastAsia="en-US"/>
              </w:rPr>
            </w:pPr>
            <w:r>
              <w:rPr>
                <w:b/>
                <w:sz w:val="24"/>
                <w:szCs w:val="24"/>
                <w:lang w:eastAsia="en-US"/>
              </w:rPr>
              <w:t>50 минут</w:t>
            </w:r>
          </w:p>
        </w:tc>
        <w:tc>
          <w:tcPr>
            <w:tcW w:w="1410" w:type="dxa"/>
            <w:vAlign w:val="center"/>
          </w:tcPr>
          <w:p w:rsidR="001777EE" w:rsidRPr="000A149B" w:rsidRDefault="001777EE" w:rsidP="00A46CE0">
            <w:pPr>
              <w:jc w:val="center"/>
              <w:rPr>
                <w:b/>
                <w:sz w:val="24"/>
                <w:szCs w:val="24"/>
                <w:lang w:eastAsia="en-US"/>
              </w:rPr>
            </w:pPr>
            <w:r>
              <w:rPr>
                <w:b/>
                <w:sz w:val="24"/>
                <w:szCs w:val="24"/>
                <w:lang w:eastAsia="en-US"/>
              </w:rPr>
              <w:t>38/19</w:t>
            </w:r>
            <w:r w:rsidRPr="000A149B">
              <w:rPr>
                <w:b/>
                <w:sz w:val="24"/>
                <w:szCs w:val="24"/>
                <w:lang w:eastAsia="en-US"/>
              </w:rPr>
              <w:t xml:space="preserve"> часов</w:t>
            </w:r>
          </w:p>
        </w:tc>
      </w:tr>
      <w:tr w:rsidR="001777EE" w:rsidRPr="00E3720B" w:rsidTr="00A46CE0">
        <w:tc>
          <w:tcPr>
            <w:tcW w:w="2109" w:type="dxa"/>
            <w:gridSpan w:val="2"/>
            <w:vMerge w:val="restart"/>
            <w:vAlign w:val="center"/>
          </w:tcPr>
          <w:p w:rsidR="001777EE" w:rsidRDefault="001777EE" w:rsidP="00A46CE0">
            <w:pPr>
              <w:jc w:val="center"/>
              <w:rPr>
                <w:sz w:val="24"/>
                <w:szCs w:val="24"/>
                <w:lang w:eastAsia="en-US"/>
              </w:rPr>
            </w:pPr>
            <w:r>
              <w:rPr>
                <w:sz w:val="24"/>
                <w:szCs w:val="24"/>
                <w:lang w:eastAsia="en-US"/>
              </w:rPr>
              <w:t xml:space="preserve">Кружок </w:t>
            </w:r>
          </w:p>
          <w:p w:rsidR="001777EE" w:rsidRPr="007B6825" w:rsidRDefault="001777EE" w:rsidP="00A46CE0">
            <w:pPr>
              <w:jc w:val="center"/>
              <w:rPr>
                <w:sz w:val="24"/>
                <w:szCs w:val="24"/>
                <w:lang w:eastAsia="en-US"/>
              </w:rPr>
            </w:pPr>
            <w:r>
              <w:rPr>
                <w:sz w:val="24"/>
                <w:szCs w:val="24"/>
                <w:lang w:eastAsia="en-US"/>
              </w:rPr>
              <w:t>«Здоровейка</w:t>
            </w:r>
            <w:r w:rsidRPr="007B6825">
              <w:rPr>
                <w:sz w:val="24"/>
                <w:szCs w:val="24"/>
                <w:lang w:eastAsia="en-US"/>
              </w:rPr>
              <w:t>»</w:t>
            </w:r>
          </w:p>
        </w:tc>
        <w:tc>
          <w:tcPr>
            <w:tcW w:w="1991" w:type="dxa"/>
            <w:vMerge w:val="restart"/>
            <w:vAlign w:val="center"/>
          </w:tcPr>
          <w:p w:rsidR="001777EE" w:rsidRDefault="001777EE" w:rsidP="00A46CE0">
            <w:pPr>
              <w:jc w:val="center"/>
              <w:rPr>
                <w:sz w:val="24"/>
                <w:szCs w:val="24"/>
                <w:lang w:eastAsia="en-US"/>
              </w:rPr>
            </w:pPr>
            <w:r>
              <w:rPr>
                <w:sz w:val="24"/>
                <w:szCs w:val="24"/>
                <w:lang w:eastAsia="en-US"/>
              </w:rPr>
              <w:t>Казанбаева Е.В.</w:t>
            </w:r>
          </w:p>
          <w:p w:rsidR="001777EE" w:rsidRPr="007B6825" w:rsidRDefault="001777EE" w:rsidP="00A46CE0">
            <w:pPr>
              <w:jc w:val="center"/>
              <w:rPr>
                <w:sz w:val="24"/>
                <w:szCs w:val="24"/>
                <w:lang w:eastAsia="en-US"/>
              </w:rPr>
            </w:pPr>
            <w:r>
              <w:rPr>
                <w:sz w:val="24"/>
                <w:szCs w:val="24"/>
                <w:lang w:eastAsia="en-US"/>
              </w:rPr>
              <w:t>инструктор по физкультуре</w:t>
            </w:r>
          </w:p>
        </w:tc>
        <w:tc>
          <w:tcPr>
            <w:tcW w:w="1424" w:type="dxa"/>
            <w:vAlign w:val="center"/>
          </w:tcPr>
          <w:p w:rsidR="001777EE" w:rsidRPr="007B6825" w:rsidRDefault="001777EE" w:rsidP="00A46CE0">
            <w:pPr>
              <w:jc w:val="center"/>
              <w:rPr>
                <w:sz w:val="24"/>
                <w:szCs w:val="24"/>
                <w:lang w:eastAsia="en-US"/>
              </w:rPr>
            </w:pPr>
            <w:r>
              <w:rPr>
                <w:b/>
                <w:sz w:val="24"/>
                <w:szCs w:val="24"/>
                <w:lang w:eastAsia="en-US"/>
              </w:rPr>
              <w:t>2-3 лет</w:t>
            </w:r>
          </w:p>
        </w:tc>
        <w:tc>
          <w:tcPr>
            <w:tcW w:w="1275" w:type="dxa"/>
          </w:tcPr>
          <w:p w:rsidR="001777EE" w:rsidRPr="00E3720B" w:rsidRDefault="001777EE" w:rsidP="00A46CE0">
            <w:pPr>
              <w:rPr>
                <w:b/>
                <w:sz w:val="24"/>
                <w:szCs w:val="24"/>
                <w:lang w:eastAsia="en-US"/>
              </w:rPr>
            </w:pPr>
            <w:r>
              <w:rPr>
                <w:b/>
                <w:sz w:val="24"/>
                <w:szCs w:val="24"/>
                <w:lang w:eastAsia="en-US"/>
              </w:rPr>
              <w:t>3-4 лет</w:t>
            </w:r>
          </w:p>
        </w:tc>
        <w:tc>
          <w:tcPr>
            <w:tcW w:w="1276" w:type="dxa"/>
          </w:tcPr>
          <w:p w:rsidR="001777EE" w:rsidRPr="00E3720B" w:rsidRDefault="001777EE" w:rsidP="00A46CE0">
            <w:pPr>
              <w:rPr>
                <w:b/>
                <w:sz w:val="24"/>
                <w:szCs w:val="24"/>
                <w:lang w:eastAsia="en-US"/>
              </w:rPr>
            </w:pPr>
            <w:r>
              <w:rPr>
                <w:b/>
                <w:sz w:val="24"/>
                <w:szCs w:val="24"/>
                <w:lang w:eastAsia="en-US"/>
              </w:rPr>
              <w:t>4-5 лет</w:t>
            </w:r>
          </w:p>
        </w:tc>
        <w:tc>
          <w:tcPr>
            <w:tcW w:w="1276" w:type="dxa"/>
          </w:tcPr>
          <w:p w:rsidR="001777EE" w:rsidRPr="00E3720B" w:rsidRDefault="001777EE" w:rsidP="00A46CE0">
            <w:pPr>
              <w:rPr>
                <w:b/>
                <w:sz w:val="24"/>
                <w:szCs w:val="24"/>
                <w:lang w:eastAsia="en-US"/>
              </w:rPr>
            </w:pPr>
            <w:r>
              <w:rPr>
                <w:b/>
                <w:sz w:val="24"/>
                <w:szCs w:val="24"/>
                <w:lang w:eastAsia="en-US"/>
              </w:rPr>
              <w:t>5-6 лет</w:t>
            </w:r>
          </w:p>
        </w:tc>
        <w:tc>
          <w:tcPr>
            <w:tcW w:w="1410" w:type="dxa"/>
          </w:tcPr>
          <w:p w:rsidR="001777EE" w:rsidRPr="00E3720B" w:rsidRDefault="001777EE" w:rsidP="00A46CE0">
            <w:pPr>
              <w:rPr>
                <w:b/>
                <w:sz w:val="24"/>
                <w:szCs w:val="24"/>
                <w:lang w:eastAsia="en-US"/>
              </w:rPr>
            </w:pPr>
            <w:r>
              <w:rPr>
                <w:b/>
                <w:sz w:val="24"/>
                <w:szCs w:val="24"/>
                <w:lang w:eastAsia="en-US"/>
              </w:rPr>
              <w:t>6-7 лет</w:t>
            </w:r>
          </w:p>
        </w:tc>
      </w:tr>
      <w:tr w:rsidR="001777EE" w:rsidRPr="00E3720B" w:rsidTr="00A46CE0">
        <w:tc>
          <w:tcPr>
            <w:tcW w:w="2109" w:type="dxa"/>
            <w:gridSpan w:val="2"/>
            <w:vMerge/>
          </w:tcPr>
          <w:p w:rsidR="001777EE" w:rsidRPr="00E3720B" w:rsidRDefault="001777EE" w:rsidP="00A46CE0">
            <w:pPr>
              <w:rPr>
                <w:b/>
                <w:sz w:val="24"/>
                <w:szCs w:val="24"/>
                <w:lang w:eastAsia="en-US"/>
              </w:rPr>
            </w:pPr>
          </w:p>
        </w:tc>
        <w:tc>
          <w:tcPr>
            <w:tcW w:w="1991" w:type="dxa"/>
            <w:vMerge/>
          </w:tcPr>
          <w:p w:rsidR="001777EE" w:rsidRPr="00E3720B" w:rsidRDefault="001777EE" w:rsidP="00A46CE0">
            <w:pPr>
              <w:rPr>
                <w:b/>
                <w:sz w:val="24"/>
                <w:szCs w:val="24"/>
                <w:lang w:eastAsia="en-US"/>
              </w:rPr>
            </w:pPr>
          </w:p>
        </w:tc>
        <w:tc>
          <w:tcPr>
            <w:tcW w:w="6661" w:type="dxa"/>
            <w:gridSpan w:val="5"/>
          </w:tcPr>
          <w:p w:rsidR="001777EE" w:rsidRPr="00E3720B" w:rsidRDefault="001777EE" w:rsidP="00A46CE0">
            <w:pPr>
              <w:jc w:val="center"/>
              <w:rPr>
                <w:rFonts w:eastAsia="Times-Bold"/>
                <w:b/>
                <w:bCs/>
                <w:sz w:val="23"/>
                <w:szCs w:val="23"/>
              </w:rPr>
            </w:pPr>
            <w:r w:rsidRPr="00E3720B">
              <w:rPr>
                <w:rFonts w:eastAsia="Times-Bold"/>
                <w:b/>
                <w:bCs/>
                <w:sz w:val="23"/>
                <w:szCs w:val="23"/>
              </w:rPr>
              <w:t>Объем ПОУ (часов /минут)</w:t>
            </w:r>
          </w:p>
          <w:p w:rsidR="001777EE" w:rsidRPr="00E3720B" w:rsidRDefault="001777EE" w:rsidP="00A46CE0">
            <w:pPr>
              <w:jc w:val="center"/>
              <w:rPr>
                <w:b/>
                <w:sz w:val="24"/>
                <w:szCs w:val="24"/>
                <w:lang w:eastAsia="en-US"/>
              </w:rPr>
            </w:pPr>
            <w:r w:rsidRPr="00E3720B">
              <w:rPr>
                <w:rFonts w:eastAsia="Times-Bold"/>
                <w:b/>
                <w:bCs/>
                <w:sz w:val="23"/>
                <w:szCs w:val="23"/>
              </w:rPr>
              <w:t>в неделю</w:t>
            </w:r>
          </w:p>
        </w:tc>
      </w:tr>
      <w:tr w:rsidR="001777EE" w:rsidRPr="00E3720B" w:rsidTr="00A46CE0">
        <w:tc>
          <w:tcPr>
            <w:tcW w:w="2109" w:type="dxa"/>
            <w:gridSpan w:val="2"/>
            <w:vMerge/>
          </w:tcPr>
          <w:p w:rsidR="001777EE" w:rsidRPr="00E3720B" w:rsidRDefault="001777EE" w:rsidP="00A46CE0">
            <w:pPr>
              <w:rPr>
                <w:b/>
                <w:sz w:val="24"/>
                <w:szCs w:val="24"/>
                <w:lang w:eastAsia="en-US"/>
              </w:rPr>
            </w:pPr>
          </w:p>
        </w:tc>
        <w:tc>
          <w:tcPr>
            <w:tcW w:w="1991" w:type="dxa"/>
            <w:vMerge/>
          </w:tcPr>
          <w:p w:rsidR="001777EE" w:rsidRPr="00E3720B" w:rsidRDefault="001777EE" w:rsidP="00A46CE0">
            <w:pPr>
              <w:rPr>
                <w:b/>
                <w:sz w:val="24"/>
                <w:szCs w:val="24"/>
                <w:lang w:eastAsia="en-US"/>
              </w:rPr>
            </w:pPr>
          </w:p>
        </w:tc>
        <w:tc>
          <w:tcPr>
            <w:tcW w:w="1424" w:type="dxa"/>
            <w:vAlign w:val="center"/>
          </w:tcPr>
          <w:p w:rsidR="001777EE" w:rsidRPr="007B6825" w:rsidRDefault="001777EE" w:rsidP="00A46CE0">
            <w:pPr>
              <w:jc w:val="center"/>
              <w:rPr>
                <w:sz w:val="24"/>
                <w:szCs w:val="24"/>
                <w:lang w:eastAsia="en-US"/>
              </w:rPr>
            </w:pPr>
            <w:r>
              <w:rPr>
                <w:sz w:val="24"/>
                <w:szCs w:val="24"/>
                <w:lang w:eastAsia="en-US"/>
              </w:rPr>
              <w:t>1/10</w:t>
            </w:r>
          </w:p>
        </w:tc>
        <w:tc>
          <w:tcPr>
            <w:tcW w:w="1275" w:type="dxa"/>
            <w:vAlign w:val="center"/>
          </w:tcPr>
          <w:p w:rsidR="001777EE" w:rsidRPr="007B6825" w:rsidRDefault="001777EE" w:rsidP="00A46CE0">
            <w:pPr>
              <w:jc w:val="center"/>
              <w:rPr>
                <w:sz w:val="24"/>
                <w:szCs w:val="24"/>
                <w:lang w:eastAsia="en-US"/>
              </w:rPr>
            </w:pPr>
            <w:r>
              <w:rPr>
                <w:sz w:val="24"/>
                <w:szCs w:val="24"/>
                <w:lang w:eastAsia="en-US"/>
              </w:rPr>
              <w:t>1/15</w:t>
            </w:r>
          </w:p>
        </w:tc>
        <w:tc>
          <w:tcPr>
            <w:tcW w:w="1276" w:type="dxa"/>
            <w:vAlign w:val="center"/>
          </w:tcPr>
          <w:p w:rsidR="001777EE" w:rsidRPr="007B6825" w:rsidRDefault="001777EE" w:rsidP="00A46CE0">
            <w:pPr>
              <w:jc w:val="center"/>
              <w:rPr>
                <w:sz w:val="24"/>
                <w:szCs w:val="24"/>
                <w:lang w:eastAsia="en-US"/>
              </w:rPr>
            </w:pPr>
            <w:r>
              <w:rPr>
                <w:sz w:val="24"/>
                <w:szCs w:val="24"/>
                <w:lang w:eastAsia="en-US"/>
              </w:rPr>
              <w:t>1/20</w:t>
            </w:r>
          </w:p>
        </w:tc>
        <w:tc>
          <w:tcPr>
            <w:tcW w:w="1276" w:type="dxa"/>
            <w:vAlign w:val="center"/>
          </w:tcPr>
          <w:p w:rsidR="001777EE" w:rsidRPr="007B6825" w:rsidRDefault="001777EE" w:rsidP="00A46CE0">
            <w:pPr>
              <w:jc w:val="center"/>
              <w:rPr>
                <w:sz w:val="24"/>
                <w:szCs w:val="24"/>
                <w:lang w:eastAsia="en-US"/>
              </w:rPr>
            </w:pPr>
            <w:r>
              <w:rPr>
                <w:sz w:val="24"/>
                <w:szCs w:val="24"/>
                <w:lang w:eastAsia="en-US"/>
              </w:rPr>
              <w:t>1/25</w:t>
            </w:r>
          </w:p>
        </w:tc>
        <w:tc>
          <w:tcPr>
            <w:tcW w:w="1410" w:type="dxa"/>
            <w:vAlign w:val="center"/>
          </w:tcPr>
          <w:p w:rsidR="001777EE" w:rsidRPr="007B6825" w:rsidRDefault="001777EE" w:rsidP="00A46CE0">
            <w:pPr>
              <w:jc w:val="center"/>
              <w:rPr>
                <w:sz w:val="24"/>
                <w:szCs w:val="24"/>
                <w:lang w:eastAsia="en-US"/>
              </w:rPr>
            </w:pPr>
            <w:r>
              <w:rPr>
                <w:sz w:val="24"/>
                <w:szCs w:val="24"/>
                <w:lang w:eastAsia="en-US"/>
              </w:rPr>
              <w:t>1/30</w:t>
            </w:r>
          </w:p>
        </w:tc>
      </w:tr>
      <w:tr w:rsidR="001777EE" w:rsidRPr="00E3720B" w:rsidTr="00A46CE0">
        <w:tc>
          <w:tcPr>
            <w:tcW w:w="4100" w:type="dxa"/>
            <w:gridSpan w:val="3"/>
          </w:tcPr>
          <w:p w:rsidR="001777EE" w:rsidRPr="00E3720B" w:rsidRDefault="001777EE" w:rsidP="00A46CE0">
            <w:pPr>
              <w:rPr>
                <w:b/>
                <w:sz w:val="24"/>
                <w:szCs w:val="24"/>
                <w:lang w:eastAsia="en-US"/>
              </w:rPr>
            </w:pPr>
            <w:r>
              <w:rPr>
                <w:b/>
                <w:sz w:val="24"/>
                <w:szCs w:val="24"/>
                <w:lang w:eastAsia="en-US"/>
              </w:rPr>
              <w:t>Итого в месяц:</w:t>
            </w:r>
          </w:p>
        </w:tc>
        <w:tc>
          <w:tcPr>
            <w:tcW w:w="1424" w:type="dxa"/>
          </w:tcPr>
          <w:p w:rsidR="001777EE" w:rsidRPr="00E3720B" w:rsidRDefault="001777EE" w:rsidP="00A46CE0">
            <w:pPr>
              <w:rPr>
                <w:b/>
                <w:sz w:val="24"/>
                <w:szCs w:val="24"/>
                <w:lang w:eastAsia="en-US"/>
              </w:rPr>
            </w:pPr>
            <w:r>
              <w:rPr>
                <w:b/>
                <w:sz w:val="24"/>
                <w:szCs w:val="24"/>
                <w:lang w:eastAsia="en-US"/>
              </w:rPr>
              <w:t>4/40мин</w:t>
            </w:r>
          </w:p>
        </w:tc>
        <w:tc>
          <w:tcPr>
            <w:tcW w:w="1275" w:type="dxa"/>
            <w:vAlign w:val="center"/>
          </w:tcPr>
          <w:p w:rsidR="001777EE" w:rsidRPr="000A149B" w:rsidRDefault="001777EE" w:rsidP="00A46CE0">
            <w:pPr>
              <w:jc w:val="center"/>
              <w:rPr>
                <w:b/>
                <w:sz w:val="24"/>
                <w:szCs w:val="24"/>
                <w:lang w:eastAsia="en-US"/>
              </w:rPr>
            </w:pPr>
            <w:r w:rsidRPr="000A149B">
              <w:rPr>
                <w:b/>
                <w:sz w:val="24"/>
                <w:szCs w:val="24"/>
                <w:lang w:eastAsia="en-US"/>
              </w:rPr>
              <w:t>4/60 мин.</w:t>
            </w:r>
          </w:p>
        </w:tc>
        <w:tc>
          <w:tcPr>
            <w:tcW w:w="1276" w:type="dxa"/>
            <w:vAlign w:val="center"/>
          </w:tcPr>
          <w:p w:rsidR="001777EE" w:rsidRPr="000A149B" w:rsidRDefault="001777EE" w:rsidP="00A46CE0">
            <w:pPr>
              <w:jc w:val="center"/>
              <w:rPr>
                <w:b/>
                <w:lang w:eastAsia="en-US"/>
              </w:rPr>
            </w:pPr>
            <w:r w:rsidRPr="000A149B">
              <w:rPr>
                <w:b/>
                <w:lang w:eastAsia="en-US"/>
              </w:rPr>
              <w:t>4/1 час 20мин.</w:t>
            </w:r>
          </w:p>
        </w:tc>
        <w:tc>
          <w:tcPr>
            <w:tcW w:w="1276" w:type="dxa"/>
            <w:vAlign w:val="center"/>
          </w:tcPr>
          <w:p w:rsidR="001777EE" w:rsidRPr="000A149B" w:rsidRDefault="001777EE" w:rsidP="00A46CE0">
            <w:pPr>
              <w:jc w:val="center"/>
              <w:rPr>
                <w:b/>
                <w:lang w:eastAsia="en-US"/>
              </w:rPr>
            </w:pPr>
            <w:r w:rsidRPr="000A149B">
              <w:rPr>
                <w:b/>
                <w:lang w:eastAsia="en-US"/>
              </w:rPr>
              <w:t>4/1час 40мин.</w:t>
            </w:r>
          </w:p>
        </w:tc>
        <w:tc>
          <w:tcPr>
            <w:tcW w:w="1410" w:type="dxa"/>
            <w:vAlign w:val="center"/>
          </w:tcPr>
          <w:p w:rsidR="001777EE" w:rsidRPr="000A149B" w:rsidRDefault="001777EE" w:rsidP="00A46CE0">
            <w:pPr>
              <w:jc w:val="center"/>
              <w:rPr>
                <w:b/>
                <w:sz w:val="24"/>
                <w:szCs w:val="24"/>
                <w:lang w:eastAsia="en-US"/>
              </w:rPr>
            </w:pPr>
            <w:r w:rsidRPr="000A149B">
              <w:rPr>
                <w:b/>
                <w:sz w:val="24"/>
                <w:szCs w:val="24"/>
                <w:lang w:eastAsia="en-US"/>
              </w:rPr>
              <w:t>4/2 часа</w:t>
            </w:r>
          </w:p>
        </w:tc>
      </w:tr>
      <w:tr w:rsidR="001777EE" w:rsidRPr="00E3720B" w:rsidTr="00A46CE0">
        <w:tc>
          <w:tcPr>
            <w:tcW w:w="4100" w:type="dxa"/>
            <w:gridSpan w:val="3"/>
          </w:tcPr>
          <w:p w:rsidR="001777EE" w:rsidRPr="00E3720B" w:rsidRDefault="001777EE" w:rsidP="00A46CE0">
            <w:pPr>
              <w:rPr>
                <w:b/>
                <w:sz w:val="24"/>
                <w:szCs w:val="24"/>
                <w:lang w:eastAsia="en-US"/>
              </w:rPr>
            </w:pPr>
            <w:r>
              <w:rPr>
                <w:b/>
                <w:sz w:val="24"/>
                <w:szCs w:val="24"/>
                <w:lang w:eastAsia="en-US"/>
              </w:rPr>
              <w:t>Итого в год:</w:t>
            </w:r>
          </w:p>
        </w:tc>
        <w:tc>
          <w:tcPr>
            <w:tcW w:w="1424" w:type="dxa"/>
          </w:tcPr>
          <w:p w:rsidR="001777EE" w:rsidRDefault="001777EE" w:rsidP="00A46CE0">
            <w:pPr>
              <w:jc w:val="center"/>
              <w:rPr>
                <w:b/>
                <w:sz w:val="24"/>
                <w:szCs w:val="24"/>
                <w:lang w:eastAsia="en-US"/>
              </w:rPr>
            </w:pPr>
            <w:r>
              <w:rPr>
                <w:b/>
                <w:sz w:val="24"/>
                <w:szCs w:val="24"/>
                <w:lang w:eastAsia="en-US"/>
              </w:rPr>
              <w:t>38/6</w:t>
            </w:r>
          </w:p>
          <w:p w:rsidR="001777EE" w:rsidRDefault="001777EE" w:rsidP="00A46CE0">
            <w:pPr>
              <w:jc w:val="center"/>
              <w:rPr>
                <w:b/>
                <w:sz w:val="24"/>
                <w:szCs w:val="24"/>
                <w:lang w:eastAsia="en-US"/>
              </w:rPr>
            </w:pPr>
            <w:r>
              <w:rPr>
                <w:b/>
                <w:sz w:val="24"/>
                <w:szCs w:val="24"/>
                <w:lang w:eastAsia="en-US"/>
              </w:rPr>
              <w:t xml:space="preserve">часов </w:t>
            </w:r>
          </w:p>
          <w:p w:rsidR="001777EE" w:rsidRPr="00E3720B" w:rsidRDefault="001777EE" w:rsidP="00A46CE0">
            <w:pPr>
              <w:rPr>
                <w:b/>
                <w:sz w:val="24"/>
                <w:szCs w:val="24"/>
                <w:lang w:eastAsia="en-US"/>
              </w:rPr>
            </w:pPr>
            <w:r>
              <w:rPr>
                <w:b/>
                <w:sz w:val="24"/>
                <w:szCs w:val="24"/>
                <w:lang w:eastAsia="en-US"/>
              </w:rPr>
              <w:t>20 мин.</w:t>
            </w:r>
          </w:p>
        </w:tc>
        <w:tc>
          <w:tcPr>
            <w:tcW w:w="1275" w:type="dxa"/>
            <w:vAlign w:val="center"/>
          </w:tcPr>
          <w:p w:rsidR="001777EE" w:rsidRDefault="001777EE" w:rsidP="00A46CE0">
            <w:pPr>
              <w:jc w:val="center"/>
              <w:rPr>
                <w:b/>
                <w:sz w:val="24"/>
                <w:szCs w:val="24"/>
                <w:lang w:eastAsia="en-US"/>
              </w:rPr>
            </w:pPr>
            <w:r>
              <w:rPr>
                <w:b/>
                <w:sz w:val="24"/>
                <w:szCs w:val="24"/>
                <w:lang w:eastAsia="en-US"/>
              </w:rPr>
              <w:t>38</w:t>
            </w:r>
            <w:r w:rsidRPr="000A149B">
              <w:rPr>
                <w:b/>
                <w:sz w:val="24"/>
                <w:szCs w:val="24"/>
                <w:lang w:eastAsia="en-US"/>
              </w:rPr>
              <w:t>/9 часов</w:t>
            </w:r>
            <w:r>
              <w:rPr>
                <w:b/>
                <w:sz w:val="24"/>
                <w:szCs w:val="24"/>
                <w:lang w:eastAsia="en-US"/>
              </w:rPr>
              <w:t xml:space="preserve"> </w:t>
            </w:r>
          </w:p>
          <w:p w:rsidR="001777EE" w:rsidRPr="000A149B" w:rsidRDefault="001777EE" w:rsidP="00A46CE0">
            <w:pPr>
              <w:jc w:val="center"/>
              <w:rPr>
                <w:b/>
                <w:sz w:val="24"/>
                <w:szCs w:val="24"/>
                <w:lang w:eastAsia="en-US"/>
              </w:rPr>
            </w:pPr>
            <w:r>
              <w:rPr>
                <w:b/>
                <w:sz w:val="24"/>
                <w:szCs w:val="24"/>
                <w:lang w:eastAsia="en-US"/>
              </w:rPr>
              <w:t>30 минут</w:t>
            </w:r>
          </w:p>
        </w:tc>
        <w:tc>
          <w:tcPr>
            <w:tcW w:w="1276" w:type="dxa"/>
            <w:vAlign w:val="center"/>
          </w:tcPr>
          <w:p w:rsidR="001777EE" w:rsidRDefault="001777EE" w:rsidP="00A46CE0">
            <w:pPr>
              <w:jc w:val="center"/>
              <w:rPr>
                <w:b/>
                <w:sz w:val="24"/>
                <w:szCs w:val="24"/>
                <w:lang w:eastAsia="en-US"/>
              </w:rPr>
            </w:pPr>
            <w:r>
              <w:rPr>
                <w:b/>
                <w:sz w:val="24"/>
                <w:szCs w:val="24"/>
                <w:lang w:eastAsia="en-US"/>
              </w:rPr>
              <w:t>38</w:t>
            </w:r>
            <w:r w:rsidRPr="000A149B">
              <w:rPr>
                <w:b/>
                <w:sz w:val="24"/>
                <w:szCs w:val="24"/>
                <w:lang w:eastAsia="en-US"/>
              </w:rPr>
              <w:t>/12 часов</w:t>
            </w:r>
            <w:r>
              <w:rPr>
                <w:b/>
                <w:sz w:val="24"/>
                <w:szCs w:val="24"/>
                <w:lang w:eastAsia="en-US"/>
              </w:rPr>
              <w:t xml:space="preserve"> </w:t>
            </w:r>
          </w:p>
          <w:p w:rsidR="001777EE" w:rsidRPr="000A149B" w:rsidRDefault="001777EE" w:rsidP="00A46CE0">
            <w:pPr>
              <w:jc w:val="center"/>
              <w:rPr>
                <w:b/>
                <w:sz w:val="24"/>
                <w:szCs w:val="24"/>
                <w:lang w:eastAsia="en-US"/>
              </w:rPr>
            </w:pPr>
            <w:r>
              <w:rPr>
                <w:b/>
                <w:sz w:val="24"/>
                <w:szCs w:val="24"/>
                <w:lang w:eastAsia="en-US"/>
              </w:rPr>
              <w:t>40 минут</w:t>
            </w:r>
          </w:p>
        </w:tc>
        <w:tc>
          <w:tcPr>
            <w:tcW w:w="1276" w:type="dxa"/>
            <w:vAlign w:val="center"/>
          </w:tcPr>
          <w:p w:rsidR="001777EE" w:rsidRDefault="001777EE" w:rsidP="00A46CE0">
            <w:pPr>
              <w:jc w:val="center"/>
              <w:rPr>
                <w:b/>
                <w:sz w:val="24"/>
                <w:szCs w:val="24"/>
                <w:lang w:eastAsia="en-US"/>
              </w:rPr>
            </w:pPr>
            <w:r>
              <w:rPr>
                <w:b/>
                <w:sz w:val="24"/>
                <w:szCs w:val="24"/>
                <w:lang w:eastAsia="en-US"/>
              </w:rPr>
              <w:t>38</w:t>
            </w:r>
            <w:r w:rsidRPr="000A149B">
              <w:rPr>
                <w:b/>
                <w:sz w:val="24"/>
                <w:szCs w:val="24"/>
                <w:lang w:eastAsia="en-US"/>
              </w:rPr>
              <w:t>/15 часов</w:t>
            </w:r>
          </w:p>
          <w:p w:rsidR="001777EE" w:rsidRPr="000A149B" w:rsidRDefault="001777EE" w:rsidP="00A46CE0">
            <w:pPr>
              <w:jc w:val="center"/>
              <w:rPr>
                <w:b/>
                <w:sz w:val="24"/>
                <w:szCs w:val="24"/>
                <w:lang w:eastAsia="en-US"/>
              </w:rPr>
            </w:pPr>
            <w:r>
              <w:rPr>
                <w:b/>
                <w:sz w:val="24"/>
                <w:szCs w:val="24"/>
                <w:lang w:eastAsia="en-US"/>
              </w:rPr>
              <w:t>50 минут</w:t>
            </w:r>
          </w:p>
        </w:tc>
        <w:tc>
          <w:tcPr>
            <w:tcW w:w="1410" w:type="dxa"/>
            <w:vAlign w:val="center"/>
          </w:tcPr>
          <w:p w:rsidR="001777EE" w:rsidRPr="000A149B" w:rsidRDefault="001777EE" w:rsidP="00A46CE0">
            <w:pPr>
              <w:jc w:val="center"/>
              <w:rPr>
                <w:b/>
                <w:sz w:val="24"/>
                <w:szCs w:val="24"/>
                <w:lang w:eastAsia="en-US"/>
              </w:rPr>
            </w:pPr>
            <w:r>
              <w:rPr>
                <w:b/>
                <w:sz w:val="24"/>
                <w:szCs w:val="24"/>
                <w:lang w:eastAsia="en-US"/>
              </w:rPr>
              <w:t>38/19</w:t>
            </w:r>
            <w:r w:rsidRPr="000A149B">
              <w:rPr>
                <w:b/>
                <w:sz w:val="24"/>
                <w:szCs w:val="24"/>
                <w:lang w:eastAsia="en-US"/>
              </w:rPr>
              <w:t xml:space="preserve"> часов</w:t>
            </w:r>
          </w:p>
        </w:tc>
      </w:tr>
      <w:tr w:rsidR="001777EE" w:rsidRPr="00E3720B" w:rsidTr="00A46CE0">
        <w:tc>
          <w:tcPr>
            <w:tcW w:w="2050" w:type="dxa"/>
            <w:vMerge w:val="restart"/>
            <w:vAlign w:val="center"/>
          </w:tcPr>
          <w:p w:rsidR="001777EE" w:rsidRDefault="001777EE" w:rsidP="00A46CE0">
            <w:pPr>
              <w:jc w:val="center"/>
              <w:rPr>
                <w:sz w:val="24"/>
                <w:szCs w:val="24"/>
                <w:lang w:eastAsia="en-US"/>
              </w:rPr>
            </w:pPr>
            <w:r>
              <w:rPr>
                <w:sz w:val="24"/>
                <w:szCs w:val="24"/>
                <w:lang w:eastAsia="en-US"/>
              </w:rPr>
              <w:t xml:space="preserve">Кружок </w:t>
            </w:r>
          </w:p>
          <w:p w:rsidR="001777EE" w:rsidRPr="007B6825" w:rsidRDefault="001777EE" w:rsidP="00A46CE0">
            <w:pPr>
              <w:jc w:val="center"/>
              <w:rPr>
                <w:sz w:val="24"/>
                <w:szCs w:val="24"/>
                <w:lang w:eastAsia="en-US"/>
              </w:rPr>
            </w:pPr>
            <w:r>
              <w:rPr>
                <w:sz w:val="24"/>
                <w:szCs w:val="24"/>
                <w:lang w:eastAsia="en-US"/>
              </w:rPr>
              <w:t>«Фитнес для дошкольников</w:t>
            </w:r>
            <w:r w:rsidRPr="007B6825">
              <w:rPr>
                <w:sz w:val="24"/>
                <w:szCs w:val="24"/>
                <w:lang w:eastAsia="en-US"/>
              </w:rPr>
              <w:t>»</w:t>
            </w:r>
          </w:p>
        </w:tc>
        <w:tc>
          <w:tcPr>
            <w:tcW w:w="2050" w:type="dxa"/>
            <w:gridSpan w:val="2"/>
            <w:vMerge w:val="restart"/>
            <w:vAlign w:val="center"/>
          </w:tcPr>
          <w:p w:rsidR="001777EE" w:rsidRDefault="001777EE" w:rsidP="00A46CE0">
            <w:pPr>
              <w:jc w:val="center"/>
              <w:rPr>
                <w:sz w:val="24"/>
                <w:szCs w:val="24"/>
                <w:lang w:eastAsia="en-US"/>
              </w:rPr>
            </w:pPr>
            <w:r>
              <w:rPr>
                <w:sz w:val="24"/>
                <w:szCs w:val="24"/>
                <w:lang w:eastAsia="en-US"/>
              </w:rPr>
              <w:t>Казанбаева Е.В.</w:t>
            </w:r>
          </w:p>
          <w:p w:rsidR="001777EE" w:rsidRPr="007B6825" w:rsidRDefault="001777EE" w:rsidP="00A46CE0">
            <w:pPr>
              <w:jc w:val="center"/>
              <w:rPr>
                <w:sz w:val="24"/>
                <w:szCs w:val="24"/>
                <w:lang w:eastAsia="en-US"/>
              </w:rPr>
            </w:pPr>
            <w:r>
              <w:rPr>
                <w:sz w:val="24"/>
                <w:szCs w:val="24"/>
                <w:lang w:eastAsia="en-US"/>
              </w:rPr>
              <w:t>инструктор по физкультуре</w:t>
            </w:r>
          </w:p>
        </w:tc>
        <w:tc>
          <w:tcPr>
            <w:tcW w:w="1424" w:type="dxa"/>
            <w:vAlign w:val="center"/>
          </w:tcPr>
          <w:p w:rsidR="001777EE" w:rsidRPr="007B6825" w:rsidRDefault="001777EE" w:rsidP="00A46CE0">
            <w:pPr>
              <w:jc w:val="center"/>
              <w:rPr>
                <w:sz w:val="24"/>
                <w:szCs w:val="24"/>
                <w:lang w:eastAsia="en-US"/>
              </w:rPr>
            </w:pPr>
            <w:r>
              <w:rPr>
                <w:b/>
                <w:sz w:val="24"/>
                <w:szCs w:val="24"/>
                <w:lang w:eastAsia="en-US"/>
              </w:rPr>
              <w:t>2-3 лет</w:t>
            </w:r>
          </w:p>
        </w:tc>
        <w:tc>
          <w:tcPr>
            <w:tcW w:w="1275" w:type="dxa"/>
          </w:tcPr>
          <w:p w:rsidR="001777EE" w:rsidRPr="00E3720B" w:rsidRDefault="001777EE" w:rsidP="00A46CE0">
            <w:pPr>
              <w:rPr>
                <w:b/>
                <w:sz w:val="24"/>
                <w:szCs w:val="24"/>
                <w:lang w:eastAsia="en-US"/>
              </w:rPr>
            </w:pPr>
            <w:r>
              <w:rPr>
                <w:b/>
                <w:sz w:val="24"/>
                <w:szCs w:val="24"/>
                <w:lang w:eastAsia="en-US"/>
              </w:rPr>
              <w:t>3-4 лет</w:t>
            </w:r>
          </w:p>
        </w:tc>
        <w:tc>
          <w:tcPr>
            <w:tcW w:w="1276" w:type="dxa"/>
          </w:tcPr>
          <w:p w:rsidR="001777EE" w:rsidRPr="00E3720B" w:rsidRDefault="001777EE" w:rsidP="00A46CE0">
            <w:pPr>
              <w:rPr>
                <w:b/>
                <w:sz w:val="24"/>
                <w:szCs w:val="24"/>
                <w:lang w:eastAsia="en-US"/>
              </w:rPr>
            </w:pPr>
            <w:r>
              <w:rPr>
                <w:b/>
                <w:sz w:val="24"/>
                <w:szCs w:val="24"/>
                <w:lang w:eastAsia="en-US"/>
              </w:rPr>
              <w:t>4-5 лет</w:t>
            </w:r>
          </w:p>
        </w:tc>
        <w:tc>
          <w:tcPr>
            <w:tcW w:w="1276" w:type="dxa"/>
          </w:tcPr>
          <w:p w:rsidR="001777EE" w:rsidRPr="00E3720B" w:rsidRDefault="001777EE" w:rsidP="00A46CE0">
            <w:pPr>
              <w:rPr>
                <w:b/>
                <w:sz w:val="24"/>
                <w:szCs w:val="24"/>
                <w:lang w:eastAsia="en-US"/>
              </w:rPr>
            </w:pPr>
            <w:r>
              <w:rPr>
                <w:b/>
                <w:sz w:val="24"/>
                <w:szCs w:val="24"/>
                <w:lang w:eastAsia="en-US"/>
              </w:rPr>
              <w:t>5-6 лет</w:t>
            </w:r>
          </w:p>
        </w:tc>
        <w:tc>
          <w:tcPr>
            <w:tcW w:w="1410" w:type="dxa"/>
          </w:tcPr>
          <w:p w:rsidR="001777EE" w:rsidRPr="00E3720B" w:rsidRDefault="001777EE" w:rsidP="00A46CE0">
            <w:pPr>
              <w:rPr>
                <w:b/>
                <w:sz w:val="24"/>
                <w:szCs w:val="24"/>
                <w:lang w:eastAsia="en-US"/>
              </w:rPr>
            </w:pPr>
            <w:r>
              <w:rPr>
                <w:b/>
                <w:sz w:val="24"/>
                <w:szCs w:val="24"/>
                <w:lang w:eastAsia="en-US"/>
              </w:rPr>
              <w:t>6-7 лет</w:t>
            </w:r>
          </w:p>
        </w:tc>
      </w:tr>
      <w:tr w:rsidR="001777EE" w:rsidRPr="00E3720B" w:rsidTr="00A46CE0">
        <w:tc>
          <w:tcPr>
            <w:tcW w:w="2050" w:type="dxa"/>
            <w:vMerge/>
          </w:tcPr>
          <w:p w:rsidR="001777EE" w:rsidRDefault="001777EE" w:rsidP="00A46CE0">
            <w:pPr>
              <w:rPr>
                <w:b/>
                <w:sz w:val="24"/>
                <w:szCs w:val="24"/>
                <w:lang w:eastAsia="en-US"/>
              </w:rPr>
            </w:pPr>
          </w:p>
        </w:tc>
        <w:tc>
          <w:tcPr>
            <w:tcW w:w="2050" w:type="dxa"/>
            <w:gridSpan w:val="2"/>
            <w:vMerge/>
          </w:tcPr>
          <w:p w:rsidR="001777EE" w:rsidRDefault="001777EE" w:rsidP="00A46CE0">
            <w:pPr>
              <w:rPr>
                <w:b/>
                <w:sz w:val="24"/>
                <w:szCs w:val="24"/>
                <w:lang w:eastAsia="en-US"/>
              </w:rPr>
            </w:pPr>
          </w:p>
        </w:tc>
        <w:tc>
          <w:tcPr>
            <w:tcW w:w="6661" w:type="dxa"/>
            <w:gridSpan w:val="5"/>
          </w:tcPr>
          <w:p w:rsidR="001777EE" w:rsidRPr="00E3720B" w:rsidRDefault="001777EE" w:rsidP="00A46CE0">
            <w:pPr>
              <w:jc w:val="center"/>
              <w:rPr>
                <w:rFonts w:eastAsia="Times-Bold"/>
                <w:b/>
                <w:bCs/>
                <w:sz w:val="23"/>
                <w:szCs w:val="23"/>
              </w:rPr>
            </w:pPr>
            <w:r w:rsidRPr="00E3720B">
              <w:rPr>
                <w:rFonts w:eastAsia="Times-Bold"/>
                <w:b/>
                <w:bCs/>
                <w:sz w:val="23"/>
                <w:szCs w:val="23"/>
              </w:rPr>
              <w:t>Объем ПОУ (часов /минут)</w:t>
            </w:r>
          </w:p>
          <w:p w:rsidR="001777EE" w:rsidRPr="000A149B" w:rsidRDefault="001777EE" w:rsidP="00A46CE0">
            <w:pPr>
              <w:jc w:val="center"/>
              <w:rPr>
                <w:b/>
                <w:sz w:val="24"/>
                <w:szCs w:val="24"/>
                <w:lang w:eastAsia="en-US"/>
              </w:rPr>
            </w:pPr>
            <w:r w:rsidRPr="00E3720B">
              <w:rPr>
                <w:rFonts w:eastAsia="Times-Bold"/>
                <w:b/>
                <w:bCs/>
                <w:sz w:val="23"/>
                <w:szCs w:val="23"/>
              </w:rPr>
              <w:t>в неделю</w:t>
            </w:r>
          </w:p>
        </w:tc>
      </w:tr>
      <w:tr w:rsidR="001777EE" w:rsidRPr="00E3720B" w:rsidTr="00A46CE0">
        <w:tc>
          <w:tcPr>
            <w:tcW w:w="2050" w:type="dxa"/>
            <w:vMerge/>
          </w:tcPr>
          <w:p w:rsidR="001777EE" w:rsidRDefault="001777EE" w:rsidP="00A46CE0">
            <w:pPr>
              <w:rPr>
                <w:b/>
                <w:sz w:val="24"/>
                <w:szCs w:val="24"/>
                <w:lang w:eastAsia="en-US"/>
              </w:rPr>
            </w:pPr>
          </w:p>
        </w:tc>
        <w:tc>
          <w:tcPr>
            <w:tcW w:w="2050" w:type="dxa"/>
            <w:gridSpan w:val="2"/>
            <w:vMerge/>
          </w:tcPr>
          <w:p w:rsidR="001777EE" w:rsidRDefault="001777EE" w:rsidP="00A46CE0">
            <w:pPr>
              <w:rPr>
                <w:b/>
                <w:sz w:val="24"/>
                <w:szCs w:val="24"/>
                <w:lang w:eastAsia="en-US"/>
              </w:rPr>
            </w:pPr>
          </w:p>
        </w:tc>
        <w:tc>
          <w:tcPr>
            <w:tcW w:w="1424" w:type="dxa"/>
            <w:vAlign w:val="center"/>
          </w:tcPr>
          <w:p w:rsidR="001777EE" w:rsidRPr="007B6825" w:rsidRDefault="001777EE" w:rsidP="00A46CE0">
            <w:pPr>
              <w:jc w:val="center"/>
              <w:rPr>
                <w:sz w:val="24"/>
                <w:szCs w:val="24"/>
                <w:lang w:eastAsia="en-US"/>
              </w:rPr>
            </w:pPr>
            <w:r>
              <w:rPr>
                <w:sz w:val="24"/>
                <w:szCs w:val="24"/>
                <w:lang w:eastAsia="en-US"/>
              </w:rPr>
              <w:t>-</w:t>
            </w:r>
          </w:p>
        </w:tc>
        <w:tc>
          <w:tcPr>
            <w:tcW w:w="1275" w:type="dxa"/>
            <w:vAlign w:val="center"/>
          </w:tcPr>
          <w:p w:rsidR="001777EE" w:rsidRPr="007B6825" w:rsidRDefault="001777EE" w:rsidP="00A46CE0">
            <w:pPr>
              <w:jc w:val="center"/>
              <w:rPr>
                <w:sz w:val="24"/>
                <w:szCs w:val="24"/>
                <w:lang w:eastAsia="en-US"/>
              </w:rPr>
            </w:pPr>
            <w:r>
              <w:rPr>
                <w:sz w:val="24"/>
                <w:szCs w:val="24"/>
                <w:lang w:eastAsia="en-US"/>
              </w:rPr>
              <w:t>-</w:t>
            </w:r>
          </w:p>
        </w:tc>
        <w:tc>
          <w:tcPr>
            <w:tcW w:w="1276" w:type="dxa"/>
            <w:vAlign w:val="center"/>
          </w:tcPr>
          <w:p w:rsidR="001777EE" w:rsidRPr="007B6825" w:rsidRDefault="001777EE" w:rsidP="00A46CE0">
            <w:pPr>
              <w:jc w:val="center"/>
              <w:rPr>
                <w:sz w:val="24"/>
                <w:szCs w:val="24"/>
                <w:lang w:eastAsia="en-US"/>
              </w:rPr>
            </w:pPr>
            <w:r>
              <w:rPr>
                <w:sz w:val="24"/>
                <w:szCs w:val="24"/>
                <w:lang w:eastAsia="en-US"/>
              </w:rPr>
              <w:t>1/20</w:t>
            </w:r>
          </w:p>
        </w:tc>
        <w:tc>
          <w:tcPr>
            <w:tcW w:w="1276" w:type="dxa"/>
            <w:vAlign w:val="center"/>
          </w:tcPr>
          <w:p w:rsidR="001777EE" w:rsidRPr="007B6825" w:rsidRDefault="001777EE" w:rsidP="00A46CE0">
            <w:pPr>
              <w:jc w:val="center"/>
              <w:rPr>
                <w:sz w:val="24"/>
                <w:szCs w:val="24"/>
                <w:lang w:eastAsia="en-US"/>
              </w:rPr>
            </w:pPr>
            <w:r>
              <w:rPr>
                <w:sz w:val="24"/>
                <w:szCs w:val="24"/>
                <w:lang w:eastAsia="en-US"/>
              </w:rPr>
              <w:t>1/25</w:t>
            </w:r>
          </w:p>
        </w:tc>
        <w:tc>
          <w:tcPr>
            <w:tcW w:w="1410" w:type="dxa"/>
            <w:vAlign w:val="center"/>
          </w:tcPr>
          <w:p w:rsidR="001777EE" w:rsidRPr="007B6825" w:rsidRDefault="001777EE" w:rsidP="00A46CE0">
            <w:pPr>
              <w:jc w:val="center"/>
              <w:rPr>
                <w:sz w:val="24"/>
                <w:szCs w:val="24"/>
                <w:lang w:eastAsia="en-US"/>
              </w:rPr>
            </w:pPr>
            <w:r>
              <w:rPr>
                <w:sz w:val="24"/>
                <w:szCs w:val="24"/>
                <w:lang w:eastAsia="en-US"/>
              </w:rPr>
              <w:t>1/30</w:t>
            </w:r>
          </w:p>
        </w:tc>
      </w:tr>
      <w:tr w:rsidR="001777EE" w:rsidRPr="00E3720B" w:rsidTr="00A46CE0">
        <w:tc>
          <w:tcPr>
            <w:tcW w:w="4100" w:type="dxa"/>
            <w:gridSpan w:val="3"/>
          </w:tcPr>
          <w:p w:rsidR="001777EE" w:rsidRPr="00E3720B" w:rsidRDefault="001777EE" w:rsidP="00A46CE0">
            <w:pPr>
              <w:rPr>
                <w:b/>
                <w:sz w:val="24"/>
                <w:szCs w:val="24"/>
                <w:lang w:eastAsia="en-US"/>
              </w:rPr>
            </w:pPr>
            <w:r>
              <w:rPr>
                <w:b/>
                <w:sz w:val="24"/>
                <w:szCs w:val="24"/>
                <w:lang w:eastAsia="en-US"/>
              </w:rPr>
              <w:t>Итого в месяц:</w:t>
            </w:r>
          </w:p>
        </w:tc>
        <w:tc>
          <w:tcPr>
            <w:tcW w:w="1424" w:type="dxa"/>
          </w:tcPr>
          <w:p w:rsidR="001777EE" w:rsidRPr="00E3720B" w:rsidRDefault="001777EE" w:rsidP="00A46CE0">
            <w:pPr>
              <w:jc w:val="center"/>
              <w:rPr>
                <w:b/>
                <w:sz w:val="24"/>
                <w:szCs w:val="24"/>
                <w:lang w:eastAsia="en-US"/>
              </w:rPr>
            </w:pPr>
            <w:r>
              <w:rPr>
                <w:b/>
                <w:sz w:val="24"/>
                <w:szCs w:val="24"/>
                <w:lang w:eastAsia="en-US"/>
              </w:rPr>
              <w:t>-</w:t>
            </w:r>
          </w:p>
        </w:tc>
        <w:tc>
          <w:tcPr>
            <w:tcW w:w="1275" w:type="dxa"/>
            <w:vAlign w:val="center"/>
          </w:tcPr>
          <w:p w:rsidR="001777EE" w:rsidRPr="000A149B" w:rsidRDefault="001777EE" w:rsidP="00A46CE0">
            <w:pPr>
              <w:jc w:val="center"/>
              <w:rPr>
                <w:b/>
                <w:sz w:val="24"/>
                <w:szCs w:val="24"/>
                <w:lang w:eastAsia="en-US"/>
              </w:rPr>
            </w:pPr>
            <w:r>
              <w:rPr>
                <w:b/>
                <w:sz w:val="24"/>
                <w:szCs w:val="24"/>
                <w:lang w:eastAsia="en-US"/>
              </w:rPr>
              <w:t>-</w:t>
            </w:r>
          </w:p>
        </w:tc>
        <w:tc>
          <w:tcPr>
            <w:tcW w:w="1276" w:type="dxa"/>
            <w:vAlign w:val="center"/>
          </w:tcPr>
          <w:p w:rsidR="001777EE" w:rsidRDefault="001777EE" w:rsidP="00A46CE0">
            <w:pPr>
              <w:jc w:val="center"/>
              <w:rPr>
                <w:b/>
                <w:lang w:eastAsia="en-US"/>
              </w:rPr>
            </w:pPr>
            <w:r>
              <w:rPr>
                <w:b/>
                <w:lang w:eastAsia="en-US"/>
              </w:rPr>
              <w:t>4/1час</w:t>
            </w:r>
          </w:p>
          <w:p w:rsidR="001777EE" w:rsidRPr="000A149B" w:rsidRDefault="001777EE" w:rsidP="00A46CE0">
            <w:pPr>
              <w:jc w:val="center"/>
              <w:rPr>
                <w:b/>
                <w:lang w:eastAsia="en-US"/>
              </w:rPr>
            </w:pPr>
            <w:r>
              <w:rPr>
                <w:b/>
                <w:lang w:eastAsia="en-US"/>
              </w:rPr>
              <w:t>40 мин.</w:t>
            </w:r>
          </w:p>
        </w:tc>
        <w:tc>
          <w:tcPr>
            <w:tcW w:w="1276" w:type="dxa"/>
            <w:vAlign w:val="center"/>
          </w:tcPr>
          <w:p w:rsidR="001777EE" w:rsidRPr="000A149B" w:rsidRDefault="001777EE" w:rsidP="00A46CE0">
            <w:pPr>
              <w:jc w:val="center"/>
              <w:rPr>
                <w:b/>
                <w:lang w:eastAsia="en-US"/>
              </w:rPr>
            </w:pPr>
            <w:r w:rsidRPr="000A149B">
              <w:rPr>
                <w:b/>
                <w:lang w:eastAsia="en-US"/>
              </w:rPr>
              <w:t>4/1час 40мин.</w:t>
            </w:r>
          </w:p>
        </w:tc>
        <w:tc>
          <w:tcPr>
            <w:tcW w:w="1410" w:type="dxa"/>
            <w:vAlign w:val="center"/>
          </w:tcPr>
          <w:p w:rsidR="001777EE" w:rsidRPr="000A149B" w:rsidRDefault="001777EE" w:rsidP="00A46CE0">
            <w:pPr>
              <w:jc w:val="center"/>
              <w:rPr>
                <w:b/>
                <w:sz w:val="24"/>
                <w:szCs w:val="24"/>
                <w:lang w:eastAsia="en-US"/>
              </w:rPr>
            </w:pPr>
            <w:r w:rsidRPr="000A149B">
              <w:rPr>
                <w:b/>
                <w:sz w:val="24"/>
                <w:szCs w:val="24"/>
                <w:lang w:eastAsia="en-US"/>
              </w:rPr>
              <w:t>4/2 часа</w:t>
            </w:r>
          </w:p>
        </w:tc>
      </w:tr>
      <w:tr w:rsidR="001777EE" w:rsidRPr="00E3720B" w:rsidTr="00A46CE0">
        <w:tc>
          <w:tcPr>
            <w:tcW w:w="4100" w:type="dxa"/>
            <w:gridSpan w:val="3"/>
          </w:tcPr>
          <w:p w:rsidR="001777EE" w:rsidRPr="00E3720B" w:rsidRDefault="001777EE" w:rsidP="00A46CE0">
            <w:pPr>
              <w:rPr>
                <w:b/>
                <w:sz w:val="24"/>
                <w:szCs w:val="24"/>
                <w:lang w:eastAsia="en-US"/>
              </w:rPr>
            </w:pPr>
            <w:r>
              <w:rPr>
                <w:b/>
                <w:sz w:val="24"/>
                <w:szCs w:val="24"/>
                <w:lang w:eastAsia="en-US"/>
              </w:rPr>
              <w:t>Итого в год:</w:t>
            </w:r>
          </w:p>
        </w:tc>
        <w:tc>
          <w:tcPr>
            <w:tcW w:w="1424" w:type="dxa"/>
          </w:tcPr>
          <w:p w:rsidR="001777EE" w:rsidRPr="00E3720B" w:rsidRDefault="001777EE" w:rsidP="00A46CE0">
            <w:pPr>
              <w:jc w:val="center"/>
              <w:rPr>
                <w:b/>
                <w:sz w:val="24"/>
                <w:szCs w:val="24"/>
                <w:lang w:eastAsia="en-US"/>
              </w:rPr>
            </w:pPr>
            <w:r>
              <w:rPr>
                <w:b/>
                <w:sz w:val="24"/>
                <w:szCs w:val="24"/>
                <w:lang w:eastAsia="en-US"/>
              </w:rPr>
              <w:t>-</w:t>
            </w:r>
          </w:p>
        </w:tc>
        <w:tc>
          <w:tcPr>
            <w:tcW w:w="1275" w:type="dxa"/>
            <w:vAlign w:val="center"/>
          </w:tcPr>
          <w:p w:rsidR="001777EE" w:rsidRPr="000A149B" w:rsidRDefault="001777EE" w:rsidP="00A46CE0">
            <w:pPr>
              <w:jc w:val="center"/>
              <w:rPr>
                <w:b/>
                <w:sz w:val="24"/>
                <w:szCs w:val="24"/>
                <w:lang w:eastAsia="en-US"/>
              </w:rPr>
            </w:pPr>
            <w:r>
              <w:rPr>
                <w:b/>
                <w:sz w:val="24"/>
                <w:szCs w:val="24"/>
                <w:lang w:eastAsia="en-US"/>
              </w:rPr>
              <w:t>-</w:t>
            </w:r>
          </w:p>
        </w:tc>
        <w:tc>
          <w:tcPr>
            <w:tcW w:w="1276" w:type="dxa"/>
            <w:vAlign w:val="center"/>
          </w:tcPr>
          <w:p w:rsidR="001777EE" w:rsidRDefault="001777EE" w:rsidP="00A46CE0">
            <w:pPr>
              <w:jc w:val="center"/>
              <w:rPr>
                <w:b/>
                <w:sz w:val="24"/>
                <w:szCs w:val="24"/>
                <w:lang w:eastAsia="en-US"/>
              </w:rPr>
            </w:pPr>
            <w:r>
              <w:rPr>
                <w:b/>
                <w:sz w:val="24"/>
                <w:szCs w:val="24"/>
                <w:lang w:eastAsia="en-US"/>
              </w:rPr>
              <w:t>38</w:t>
            </w:r>
            <w:r w:rsidRPr="000A149B">
              <w:rPr>
                <w:b/>
                <w:sz w:val="24"/>
                <w:szCs w:val="24"/>
                <w:lang w:eastAsia="en-US"/>
              </w:rPr>
              <w:t>/12 часов</w:t>
            </w:r>
            <w:r>
              <w:rPr>
                <w:b/>
                <w:sz w:val="24"/>
                <w:szCs w:val="24"/>
                <w:lang w:eastAsia="en-US"/>
              </w:rPr>
              <w:t xml:space="preserve"> </w:t>
            </w:r>
          </w:p>
          <w:p w:rsidR="001777EE" w:rsidRPr="000A149B" w:rsidRDefault="001777EE" w:rsidP="00A46CE0">
            <w:pPr>
              <w:jc w:val="center"/>
              <w:rPr>
                <w:b/>
                <w:sz w:val="24"/>
                <w:szCs w:val="24"/>
                <w:lang w:eastAsia="en-US"/>
              </w:rPr>
            </w:pPr>
            <w:r>
              <w:rPr>
                <w:b/>
                <w:sz w:val="24"/>
                <w:szCs w:val="24"/>
                <w:lang w:eastAsia="en-US"/>
              </w:rPr>
              <w:t>40 минут</w:t>
            </w:r>
          </w:p>
        </w:tc>
        <w:tc>
          <w:tcPr>
            <w:tcW w:w="1276" w:type="dxa"/>
            <w:vAlign w:val="center"/>
          </w:tcPr>
          <w:p w:rsidR="001777EE" w:rsidRDefault="001777EE" w:rsidP="00A46CE0">
            <w:pPr>
              <w:jc w:val="center"/>
              <w:rPr>
                <w:b/>
                <w:sz w:val="24"/>
                <w:szCs w:val="24"/>
                <w:lang w:eastAsia="en-US"/>
              </w:rPr>
            </w:pPr>
            <w:r>
              <w:rPr>
                <w:b/>
                <w:sz w:val="24"/>
                <w:szCs w:val="24"/>
                <w:lang w:eastAsia="en-US"/>
              </w:rPr>
              <w:t>38</w:t>
            </w:r>
            <w:r w:rsidRPr="000A149B">
              <w:rPr>
                <w:b/>
                <w:sz w:val="24"/>
                <w:szCs w:val="24"/>
                <w:lang w:eastAsia="en-US"/>
              </w:rPr>
              <w:t>/15 часов</w:t>
            </w:r>
          </w:p>
          <w:p w:rsidR="001777EE" w:rsidRPr="000A149B" w:rsidRDefault="001777EE" w:rsidP="00A46CE0">
            <w:pPr>
              <w:jc w:val="center"/>
              <w:rPr>
                <w:b/>
                <w:sz w:val="24"/>
                <w:szCs w:val="24"/>
                <w:lang w:eastAsia="en-US"/>
              </w:rPr>
            </w:pPr>
            <w:r>
              <w:rPr>
                <w:b/>
                <w:sz w:val="24"/>
                <w:szCs w:val="24"/>
                <w:lang w:eastAsia="en-US"/>
              </w:rPr>
              <w:t>50 минут</w:t>
            </w:r>
          </w:p>
        </w:tc>
        <w:tc>
          <w:tcPr>
            <w:tcW w:w="1410" w:type="dxa"/>
            <w:vAlign w:val="center"/>
          </w:tcPr>
          <w:p w:rsidR="001777EE" w:rsidRPr="000A149B" w:rsidRDefault="001777EE" w:rsidP="00A46CE0">
            <w:pPr>
              <w:jc w:val="center"/>
              <w:rPr>
                <w:b/>
                <w:sz w:val="24"/>
                <w:szCs w:val="24"/>
                <w:lang w:eastAsia="en-US"/>
              </w:rPr>
            </w:pPr>
            <w:r>
              <w:rPr>
                <w:b/>
                <w:sz w:val="24"/>
                <w:szCs w:val="24"/>
                <w:lang w:eastAsia="en-US"/>
              </w:rPr>
              <w:t>38/19</w:t>
            </w:r>
            <w:r w:rsidRPr="000A149B">
              <w:rPr>
                <w:b/>
                <w:sz w:val="24"/>
                <w:szCs w:val="24"/>
                <w:lang w:eastAsia="en-US"/>
              </w:rPr>
              <w:t xml:space="preserve"> часов</w:t>
            </w:r>
          </w:p>
        </w:tc>
      </w:tr>
      <w:tr w:rsidR="001777EE" w:rsidRPr="00E3720B" w:rsidTr="00A46CE0">
        <w:tc>
          <w:tcPr>
            <w:tcW w:w="2109" w:type="dxa"/>
            <w:gridSpan w:val="2"/>
            <w:vMerge w:val="restart"/>
            <w:vAlign w:val="center"/>
          </w:tcPr>
          <w:p w:rsidR="001777EE" w:rsidRDefault="001777EE" w:rsidP="00A46CE0">
            <w:pPr>
              <w:jc w:val="center"/>
              <w:rPr>
                <w:sz w:val="24"/>
                <w:szCs w:val="24"/>
                <w:lang w:eastAsia="en-US"/>
              </w:rPr>
            </w:pPr>
            <w:r>
              <w:rPr>
                <w:sz w:val="24"/>
                <w:szCs w:val="24"/>
                <w:lang w:eastAsia="en-US"/>
              </w:rPr>
              <w:t xml:space="preserve">Кружок </w:t>
            </w:r>
          </w:p>
          <w:p w:rsidR="001777EE" w:rsidRPr="007B6825" w:rsidRDefault="001777EE" w:rsidP="00A46CE0">
            <w:pPr>
              <w:jc w:val="center"/>
              <w:rPr>
                <w:sz w:val="24"/>
                <w:szCs w:val="24"/>
                <w:lang w:eastAsia="en-US"/>
              </w:rPr>
            </w:pPr>
            <w:r>
              <w:rPr>
                <w:sz w:val="24"/>
                <w:szCs w:val="24"/>
                <w:lang w:eastAsia="en-US"/>
              </w:rPr>
              <w:t>«Речецветик</w:t>
            </w:r>
            <w:r w:rsidRPr="007B6825">
              <w:rPr>
                <w:sz w:val="24"/>
                <w:szCs w:val="24"/>
                <w:lang w:eastAsia="en-US"/>
              </w:rPr>
              <w:t>»</w:t>
            </w:r>
          </w:p>
        </w:tc>
        <w:tc>
          <w:tcPr>
            <w:tcW w:w="1991" w:type="dxa"/>
            <w:vMerge w:val="restart"/>
            <w:vAlign w:val="center"/>
          </w:tcPr>
          <w:p w:rsidR="001777EE" w:rsidRDefault="001777EE" w:rsidP="00A46CE0">
            <w:pPr>
              <w:jc w:val="center"/>
              <w:rPr>
                <w:sz w:val="24"/>
                <w:szCs w:val="24"/>
                <w:lang w:eastAsia="en-US"/>
              </w:rPr>
            </w:pPr>
            <w:r>
              <w:rPr>
                <w:sz w:val="24"/>
                <w:szCs w:val="24"/>
                <w:lang w:eastAsia="en-US"/>
              </w:rPr>
              <w:t>Гришкова Е.П.</w:t>
            </w:r>
          </w:p>
          <w:p w:rsidR="001777EE" w:rsidRPr="007B6825" w:rsidRDefault="001777EE" w:rsidP="00A46CE0">
            <w:pPr>
              <w:jc w:val="center"/>
              <w:rPr>
                <w:sz w:val="24"/>
                <w:szCs w:val="24"/>
                <w:lang w:eastAsia="en-US"/>
              </w:rPr>
            </w:pPr>
            <w:r>
              <w:rPr>
                <w:sz w:val="24"/>
                <w:szCs w:val="24"/>
                <w:lang w:eastAsia="en-US"/>
              </w:rPr>
              <w:t>учитель-логопед</w:t>
            </w:r>
          </w:p>
        </w:tc>
        <w:tc>
          <w:tcPr>
            <w:tcW w:w="1424" w:type="dxa"/>
            <w:vAlign w:val="center"/>
          </w:tcPr>
          <w:p w:rsidR="001777EE" w:rsidRPr="007B6825" w:rsidRDefault="001777EE" w:rsidP="00A46CE0">
            <w:pPr>
              <w:jc w:val="center"/>
              <w:rPr>
                <w:sz w:val="24"/>
                <w:szCs w:val="24"/>
                <w:lang w:eastAsia="en-US"/>
              </w:rPr>
            </w:pPr>
            <w:r>
              <w:rPr>
                <w:b/>
                <w:sz w:val="24"/>
                <w:szCs w:val="24"/>
                <w:lang w:eastAsia="en-US"/>
              </w:rPr>
              <w:t>2-3 лет</w:t>
            </w:r>
          </w:p>
        </w:tc>
        <w:tc>
          <w:tcPr>
            <w:tcW w:w="1275" w:type="dxa"/>
          </w:tcPr>
          <w:p w:rsidR="001777EE" w:rsidRPr="00E3720B" w:rsidRDefault="001777EE" w:rsidP="00A46CE0">
            <w:pPr>
              <w:rPr>
                <w:b/>
                <w:sz w:val="24"/>
                <w:szCs w:val="24"/>
                <w:lang w:eastAsia="en-US"/>
              </w:rPr>
            </w:pPr>
            <w:r>
              <w:rPr>
                <w:b/>
                <w:sz w:val="24"/>
                <w:szCs w:val="24"/>
                <w:lang w:eastAsia="en-US"/>
              </w:rPr>
              <w:t>3-4 лет</w:t>
            </w:r>
          </w:p>
        </w:tc>
        <w:tc>
          <w:tcPr>
            <w:tcW w:w="1276" w:type="dxa"/>
          </w:tcPr>
          <w:p w:rsidR="001777EE" w:rsidRPr="00E3720B" w:rsidRDefault="001777EE" w:rsidP="00A46CE0">
            <w:pPr>
              <w:rPr>
                <w:b/>
                <w:sz w:val="24"/>
                <w:szCs w:val="24"/>
                <w:lang w:eastAsia="en-US"/>
              </w:rPr>
            </w:pPr>
            <w:r>
              <w:rPr>
                <w:b/>
                <w:sz w:val="24"/>
                <w:szCs w:val="24"/>
                <w:lang w:eastAsia="en-US"/>
              </w:rPr>
              <w:t>4-5 лет</w:t>
            </w:r>
          </w:p>
        </w:tc>
        <w:tc>
          <w:tcPr>
            <w:tcW w:w="1276" w:type="dxa"/>
          </w:tcPr>
          <w:p w:rsidR="001777EE" w:rsidRPr="00E3720B" w:rsidRDefault="001777EE" w:rsidP="00A46CE0">
            <w:pPr>
              <w:rPr>
                <w:b/>
                <w:sz w:val="24"/>
                <w:szCs w:val="24"/>
                <w:lang w:eastAsia="en-US"/>
              </w:rPr>
            </w:pPr>
            <w:r>
              <w:rPr>
                <w:b/>
                <w:sz w:val="24"/>
                <w:szCs w:val="24"/>
                <w:lang w:eastAsia="en-US"/>
              </w:rPr>
              <w:t>5-6 лет</w:t>
            </w:r>
          </w:p>
        </w:tc>
        <w:tc>
          <w:tcPr>
            <w:tcW w:w="1410" w:type="dxa"/>
          </w:tcPr>
          <w:p w:rsidR="001777EE" w:rsidRPr="00E3720B" w:rsidRDefault="001777EE" w:rsidP="00A46CE0">
            <w:pPr>
              <w:rPr>
                <w:b/>
                <w:sz w:val="24"/>
                <w:szCs w:val="24"/>
                <w:lang w:eastAsia="en-US"/>
              </w:rPr>
            </w:pPr>
            <w:r>
              <w:rPr>
                <w:b/>
                <w:sz w:val="24"/>
                <w:szCs w:val="24"/>
                <w:lang w:eastAsia="en-US"/>
              </w:rPr>
              <w:t>6-7 лет</w:t>
            </w:r>
          </w:p>
        </w:tc>
      </w:tr>
      <w:tr w:rsidR="001777EE" w:rsidRPr="00E3720B" w:rsidTr="00A46CE0">
        <w:tc>
          <w:tcPr>
            <w:tcW w:w="2109" w:type="dxa"/>
            <w:gridSpan w:val="2"/>
            <w:vMerge/>
          </w:tcPr>
          <w:p w:rsidR="001777EE" w:rsidRPr="00E3720B" w:rsidRDefault="001777EE" w:rsidP="00A46CE0">
            <w:pPr>
              <w:rPr>
                <w:b/>
                <w:sz w:val="24"/>
                <w:szCs w:val="24"/>
                <w:lang w:eastAsia="en-US"/>
              </w:rPr>
            </w:pPr>
          </w:p>
        </w:tc>
        <w:tc>
          <w:tcPr>
            <w:tcW w:w="1991" w:type="dxa"/>
            <w:vMerge/>
          </w:tcPr>
          <w:p w:rsidR="001777EE" w:rsidRPr="00E3720B" w:rsidRDefault="001777EE" w:rsidP="00A46CE0">
            <w:pPr>
              <w:rPr>
                <w:b/>
                <w:sz w:val="24"/>
                <w:szCs w:val="24"/>
                <w:lang w:eastAsia="en-US"/>
              </w:rPr>
            </w:pPr>
          </w:p>
        </w:tc>
        <w:tc>
          <w:tcPr>
            <w:tcW w:w="6661" w:type="dxa"/>
            <w:gridSpan w:val="5"/>
          </w:tcPr>
          <w:p w:rsidR="001777EE" w:rsidRPr="00E3720B" w:rsidRDefault="001777EE" w:rsidP="00A46CE0">
            <w:pPr>
              <w:jc w:val="center"/>
              <w:rPr>
                <w:rFonts w:eastAsia="Times-Bold"/>
                <w:b/>
                <w:bCs/>
                <w:sz w:val="23"/>
                <w:szCs w:val="23"/>
              </w:rPr>
            </w:pPr>
            <w:r w:rsidRPr="00E3720B">
              <w:rPr>
                <w:rFonts w:eastAsia="Times-Bold"/>
                <w:b/>
                <w:bCs/>
                <w:sz w:val="23"/>
                <w:szCs w:val="23"/>
              </w:rPr>
              <w:t>Объем ПОУ (часов /минут)</w:t>
            </w:r>
          </w:p>
          <w:p w:rsidR="001777EE" w:rsidRPr="00E3720B" w:rsidRDefault="001777EE" w:rsidP="00A46CE0">
            <w:pPr>
              <w:jc w:val="center"/>
              <w:rPr>
                <w:b/>
                <w:sz w:val="24"/>
                <w:szCs w:val="24"/>
                <w:lang w:eastAsia="en-US"/>
              </w:rPr>
            </w:pPr>
            <w:r w:rsidRPr="00E3720B">
              <w:rPr>
                <w:rFonts w:eastAsia="Times-Bold"/>
                <w:b/>
                <w:bCs/>
                <w:sz w:val="23"/>
                <w:szCs w:val="23"/>
              </w:rPr>
              <w:t>в неделю</w:t>
            </w:r>
          </w:p>
        </w:tc>
      </w:tr>
      <w:tr w:rsidR="001777EE" w:rsidRPr="00E3720B" w:rsidTr="00A46CE0">
        <w:tc>
          <w:tcPr>
            <w:tcW w:w="2109" w:type="dxa"/>
            <w:gridSpan w:val="2"/>
            <w:vMerge/>
          </w:tcPr>
          <w:p w:rsidR="001777EE" w:rsidRPr="00E3720B" w:rsidRDefault="001777EE" w:rsidP="00A46CE0">
            <w:pPr>
              <w:rPr>
                <w:b/>
                <w:sz w:val="24"/>
                <w:szCs w:val="24"/>
                <w:lang w:eastAsia="en-US"/>
              </w:rPr>
            </w:pPr>
          </w:p>
        </w:tc>
        <w:tc>
          <w:tcPr>
            <w:tcW w:w="1991" w:type="dxa"/>
            <w:vMerge/>
          </w:tcPr>
          <w:p w:rsidR="001777EE" w:rsidRPr="00E3720B" w:rsidRDefault="001777EE" w:rsidP="00A46CE0">
            <w:pPr>
              <w:rPr>
                <w:b/>
                <w:sz w:val="24"/>
                <w:szCs w:val="24"/>
                <w:lang w:eastAsia="en-US"/>
              </w:rPr>
            </w:pPr>
          </w:p>
        </w:tc>
        <w:tc>
          <w:tcPr>
            <w:tcW w:w="1424" w:type="dxa"/>
          </w:tcPr>
          <w:p w:rsidR="001777EE" w:rsidRPr="00E3720B" w:rsidRDefault="001777EE" w:rsidP="00A46CE0">
            <w:pPr>
              <w:jc w:val="center"/>
              <w:rPr>
                <w:b/>
                <w:sz w:val="24"/>
                <w:szCs w:val="24"/>
                <w:lang w:eastAsia="en-US"/>
              </w:rPr>
            </w:pPr>
            <w:r>
              <w:rPr>
                <w:b/>
                <w:sz w:val="24"/>
                <w:szCs w:val="24"/>
                <w:lang w:eastAsia="en-US"/>
              </w:rPr>
              <w:t>-</w:t>
            </w:r>
          </w:p>
        </w:tc>
        <w:tc>
          <w:tcPr>
            <w:tcW w:w="1275" w:type="dxa"/>
            <w:vAlign w:val="center"/>
          </w:tcPr>
          <w:p w:rsidR="001777EE" w:rsidRPr="007B6825" w:rsidRDefault="001777EE" w:rsidP="00A46CE0">
            <w:pPr>
              <w:jc w:val="center"/>
              <w:rPr>
                <w:sz w:val="24"/>
                <w:szCs w:val="24"/>
                <w:lang w:eastAsia="en-US"/>
              </w:rPr>
            </w:pPr>
            <w:r>
              <w:rPr>
                <w:sz w:val="24"/>
                <w:szCs w:val="24"/>
                <w:lang w:eastAsia="en-US"/>
              </w:rPr>
              <w:t>-</w:t>
            </w:r>
          </w:p>
        </w:tc>
        <w:tc>
          <w:tcPr>
            <w:tcW w:w="1276" w:type="dxa"/>
            <w:vAlign w:val="center"/>
          </w:tcPr>
          <w:p w:rsidR="001777EE" w:rsidRPr="007B6825" w:rsidRDefault="001777EE" w:rsidP="00A46CE0">
            <w:pPr>
              <w:jc w:val="center"/>
              <w:rPr>
                <w:sz w:val="24"/>
                <w:szCs w:val="24"/>
                <w:lang w:eastAsia="en-US"/>
              </w:rPr>
            </w:pPr>
            <w:r>
              <w:rPr>
                <w:sz w:val="24"/>
                <w:szCs w:val="24"/>
                <w:lang w:eastAsia="en-US"/>
              </w:rPr>
              <w:t>-</w:t>
            </w:r>
          </w:p>
        </w:tc>
        <w:tc>
          <w:tcPr>
            <w:tcW w:w="1276" w:type="dxa"/>
            <w:vAlign w:val="center"/>
          </w:tcPr>
          <w:p w:rsidR="001777EE" w:rsidRPr="007B6825" w:rsidRDefault="001777EE" w:rsidP="00A46CE0">
            <w:pPr>
              <w:jc w:val="center"/>
              <w:rPr>
                <w:sz w:val="24"/>
                <w:szCs w:val="24"/>
                <w:lang w:eastAsia="en-US"/>
              </w:rPr>
            </w:pPr>
            <w:r>
              <w:rPr>
                <w:sz w:val="24"/>
                <w:szCs w:val="24"/>
                <w:lang w:eastAsia="en-US"/>
              </w:rPr>
              <w:t>1/25</w:t>
            </w:r>
          </w:p>
        </w:tc>
        <w:tc>
          <w:tcPr>
            <w:tcW w:w="1410" w:type="dxa"/>
            <w:vAlign w:val="center"/>
          </w:tcPr>
          <w:p w:rsidR="001777EE" w:rsidRPr="007B6825" w:rsidRDefault="001777EE" w:rsidP="00A46CE0">
            <w:pPr>
              <w:jc w:val="center"/>
              <w:rPr>
                <w:sz w:val="24"/>
                <w:szCs w:val="24"/>
                <w:lang w:eastAsia="en-US"/>
              </w:rPr>
            </w:pPr>
            <w:r>
              <w:rPr>
                <w:sz w:val="24"/>
                <w:szCs w:val="24"/>
                <w:lang w:eastAsia="en-US"/>
              </w:rPr>
              <w:t>1/30</w:t>
            </w:r>
          </w:p>
        </w:tc>
      </w:tr>
      <w:tr w:rsidR="001777EE" w:rsidRPr="00E3720B" w:rsidTr="00A46CE0">
        <w:tc>
          <w:tcPr>
            <w:tcW w:w="4100" w:type="dxa"/>
            <w:gridSpan w:val="3"/>
          </w:tcPr>
          <w:p w:rsidR="001777EE" w:rsidRPr="00E3720B" w:rsidRDefault="001777EE" w:rsidP="00A46CE0">
            <w:pPr>
              <w:rPr>
                <w:b/>
                <w:sz w:val="24"/>
                <w:szCs w:val="24"/>
                <w:lang w:eastAsia="en-US"/>
              </w:rPr>
            </w:pPr>
            <w:r>
              <w:rPr>
                <w:b/>
                <w:sz w:val="24"/>
                <w:szCs w:val="24"/>
                <w:lang w:eastAsia="en-US"/>
              </w:rPr>
              <w:t>Итого в месяц:</w:t>
            </w:r>
          </w:p>
        </w:tc>
        <w:tc>
          <w:tcPr>
            <w:tcW w:w="1424" w:type="dxa"/>
          </w:tcPr>
          <w:p w:rsidR="001777EE" w:rsidRPr="00E3720B" w:rsidRDefault="001777EE" w:rsidP="00A46CE0">
            <w:pPr>
              <w:jc w:val="center"/>
              <w:rPr>
                <w:b/>
                <w:sz w:val="24"/>
                <w:szCs w:val="24"/>
                <w:lang w:eastAsia="en-US"/>
              </w:rPr>
            </w:pPr>
            <w:r>
              <w:rPr>
                <w:b/>
                <w:sz w:val="24"/>
                <w:szCs w:val="24"/>
                <w:lang w:eastAsia="en-US"/>
              </w:rPr>
              <w:t>-</w:t>
            </w:r>
          </w:p>
        </w:tc>
        <w:tc>
          <w:tcPr>
            <w:tcW w:w="1275" w:type="dxa"/>
            <w:vAlign w:val="center"/>
          </w:tcPr>
          <w:p w:rsidR="001777EE" w:rsidRPr="007B6825" w:rsidRDefault="001777EE" w:rsidP="00A46CE0">
            <w:pPr>
              <w:jc w:val="center"/>
              <w:rPr>
                <w:sz w:val="24"/>
                <w:szCs w:val="24"/>
                <w:lang w:eastAsia="en-US"/>
              </w:rPr>
            </w:pPr>
            <w:r>
              <w:rPr>
                <w:sz w:val="24"/>
                <w:szCs w:val="24"/>
                <w:lang w:eastAsia="en-US"/>
              </w:rPr>
              <w:t>-</w:t>
            </w:r>
          </w:p>
        </w:tc>
        <w:tc>
          <w:tcPr>
            <w:tcW w:w="1276" w:type="dxa"/>
            <w:vAlign w:val="center"/>
          </w:tcPr>
          <w:p w:rsidR="001777EE" w:rsidRPr="007B6825" w:rsidRDefault="001777EE" w:rsidP="00A46CE0">
            <w:pPr>
              <w:jc w:val="center"/>
              <w:rPr>
                <w:sz w:val="24"/>
                <w:szCs w:val="24"/>
                <w:lang w:eastAsia="en-US"/>
              </w:rPr>
            </w:pPr>
            <w:r>
              <w:rPr>
                <w:sz w:val="24"/>
                <w:szCs w:val="24"/>
                <w:lang w:eastAsia="en-US"/>
              </w:rPr>
              <w:t>-</w:t>
            </w:r>
          </w:p>
        </w:tc>
        <w:tc>
          <w:tcPr>
            <w:tcW w:w="1276" w:type="dxa"/>
            <w:vAlign w:val="center"/>
          </w:tcPr>
          <w:p w:rsidR="001777EE" w:rsidRPr="000A149B" w:rsidRDefault="001777EE" w:rsidP="00A46CE0">
            <w:pPr>
              <w:jc w:val="center"/>
              <w:rPr>
                <w:b/>
                <w:lang w:eastAsia="en-US"/>
              </w:rPr>
            </w:pPr>
            <w:r w:rsidRPr="000A149B">
              <w:rPr>
                <w:b/>
                <w:lang w:eastAsia="en-US"/>
              </w:rPr>
              <w:t>4/1час 40мин.</w:t>
            </w:r>
          </w:p>
        </w:tc>
        <w:tc>
          <w:tcPr>
            <w:tcW w:w="1410" w:type="dxa"/>
            <w:vAlign w:val="center"/>
          </w:tcPr>
          <w:p w:rsidR="001777EE" w:rsidRPr="001707FD" w:rsidRDefault="001777EE" w:rsidP="00A46CE0">
            <w:pPr>
              <w:jc w:val="center"/>
              <w:rPr>
                <w:b/>
                <w:sz w:val="24"/>
                <w:szCs w:val="24"/>
                <w:lang w:eastAsia="en-US"/>
              </w:rPr>
            </w:pPr>
            <w:r w:rsidRPr="001707FD">
              <w:rPr>
                <w:b/>
                <w:sz w:val="24"/>
                <w:szCs w:val="24"/>
                <w:lang w:eastAsia="en-US"/>
              </w:rPr>
              <w:t>4/2 часа</w:t>
            </w:r>
          </w:p>
        </w:tc>
      </w:tr>
      <w:tr w:rsidR="001777EE" w:rsidRPr="00E3720B" w:rsidTr="00A46CE0">
        <w:tc>
          <w:tcPr>
            <w:tcW w:w="4100" w:type="dxa"/>
            <w:gridSpan w:val="3"/>
          </w:tcPr>
          <w:p w:rsidR="001777EE" w:rsidRPr="00E3720B" w:rsidRDefault="001777EE" w:rsidP="00A46CE0">
            <w:pPr>
              <w:rPr>
                <w:b/>
                <w:sz w:val="24"/>
                <w:szCs w:val="24"/>
                <w:lang w:eastAsia="en-US"/>
              </w:rPr>
            </w:pPr>
            <w:r>
              <w:rPr>
                <w:b/>
                <w:sz w:val="24"/>
                <w:szCs w:val="24"/>
                <w:lang w:eastAsia="en-US"/>
              </w:rPr>
              <w:t>Итого в год:</w:t>
            </w:r>
          </w:p>
        </w:tc>
        <w:tc>
          <w:tcPr>
            <w:tcW w:w="1424" w:type="dxa"/>
          </w:tcPr>
          <w:p w:rsidR="001777EE" w:rsidRPr="00E3720B" w:rsidRDefault="001777EE" w:rsidP="00A46CE0">
            <w:pPr>
              <w:jc w:val="center"/>
              <w:rPr>
                <w:b/>
                <w:sz w:val="24"/>
                <w:szCs w:val="24"/>
                <w:lang w:eastAsia="en-US"/>
              </w:rPr>
            </w:pPr>
            <w:r>
              <w:rPr>
                <w:b/>
                <w:sz w:val="24"/>
                <w:szCs w:val="24"/>
                <w:lang w:eastAsia="en-US"/>
              </w:rPr>
              <w:t>-</w:t>
            </w:r>
          </w:p>
        </w:tc>
        <w:tc>
          <w:tcPr>
            <w:tcW w:w="1275" w:type="dxa"/>
            <w:vAlign w:val="center"/>
          </w:tcPr>
          <w:p w:rsidR="001777EE" w:rsidRPr="007B6825" w:rsidRDefault="001777EE" w:rsidP="00A46CE0">
            <w:pPr>
              <w:jc w:val="center"/>
              <w:rPr>
                <w:sz w:val="24"/>
                <w:szCs w:val="24"/>
                <w:lang w:eastAsia="en-US"/>
              </w:rPr>
            </w:pPr>
            <w:r>
              <w:rPr>
                <w:sz w:val="24"/>
                <w:szCs w:val="24"/>
                <w:lang w:eastAsia="en-US"/>
              </w:rPr>
              <w:t>-</w:t>
            </w:r>
          </w:p>
        </w:tc>
        <w:tc>
          <w:tcPr>
            <w:tcW w:w="1276" w:type="dxa"/>
            <w:vAlign w:val="center"/>
          </w:tcPr>
          <w:p w:rsidR="001777EE" w:rsidRPr="007B6825" w:rsidRDefault="001777EE" w:rsidP="00A46CE0">
            <w:pPr>
              <w:jc w:val="center"/>
              <w:rPr>
                <w:sz w:val="24"/>
                <w:szCs w:val="24"/>
                <w:lang w:eastAsia="en-US"/>
              </w:rPr>
            </w:pPr>
            <w:r>
              <w:rPr>
                <w:sz w:val="24"/>
                <w:szCs w:val="24"/>
                <w:lang w:eastAsia="en-US"/>
              </w:rPr>
              <w:t>-</w:t>
            </w:r>
          </w:p>
        </w:tc>
        <w:tc>
          <w:tcPr>
            <w:tcW w:w="1276" w:type="dxa"/>
            <w:vAlign w:val="center"/>
          </w:tcPr>
          <w:p w:rsidR="001777EE" w:rsidRDefault="001777EE" w:rsidP="00A46CE0">
            <w:pPr>
              <w:jc w:val="center"/>
              <w:rPr>
                <w:b/>
                <w:sz w:val="24"/>
                <w:szCs w:val="24"/>
                <w:lang w:eastAsia="en-US"/>
              </w:rPr>
            </w:pPr>
            <w:r>
              <w:rPr>
                <w:b/>
                <w:sz w:val="24"/>
                <w:szCs w:val="24"/>
                <w:lang w:eastAsia="en-US"/>
              </w:rPr>
              <w:t>38</w:t>
            </w:r>
            <w:r w:rsidRPr="000A149B">
              <w:rPr>
                <w:b/>
                <w:sz w:val="24"/>
                <w:szCs w:val="24"/>
                <w:lang w:eastAsia="en-US"/>
              </w:rPr>
              <w:t>/15 часов</w:t>
            </w:r>
          </w:p>
          <w:p w:rsidR="001777EE" w:rsidRPr="000A149B" w:rsidRDefault="001777EE" w:rsidP="00A46CE0">
            <w:pPr>
              <w:jc w:val="center"/>
              <w:rPr>
                <w:b/>
                <w:sz w:val="24"/>
                <w:szCs w:val="24"/>
                <w:lang w:eastAsia="en-US"/>
              </w:rPr>
            </w:pPr>
            <w:r>
              <w:rPr>
                <w:b/>
                <w:sz w:val="24"/>
                <w:szCs w:val="24"/>
                <w:lang w:eastAsia="en-US"/>
              </w:rPr>
              <w:t>50 минут</w:t>
            </w:r>
          </w:p>
        </w:tc>
        <w:tc>
          <w:tcPr>
            <w:tcW w:w="1410" w:type="dxa"/>
            <w:vAlign w:val="center"/>
          </w:tcPr>
          <w:p w:rsidR="001777EE" w:rsidRPr="000A149B" w:rsidRDefault="001777EE" w:rsidP="00A46CE0">
            <w:pPr>
              <w:jc w:val="center"/>
              <w:rPr>
                <w:b/>
                <w:sz w:val="24"/>
                <w:szCs w:val="24"/>
                <w:lang w:eastAsia="en-US"/>
              </w:rPr>
            </w:pPr>
            <w:r>
              <w:rPr>
                <w:b/>
                <w:sz w:val="24"/>
                <w:szCs w:val="24"/>
                <w:lang w:eastAsia="en-US"/>
              </w:rPr>
              <w:t>38/19</w:t>
            </w:r>
            <w:r w:rsidRPr="000A149B">
              <w:rPr>
                <w:b/>
                <w:sz w:val="24"/>
                <w:szCs w:val="24"/>
                <w:lang w:eastAsia="en-US"/>
              </w:rPr>
              <w:t xml:space="preserve"> часов</w:t>
            </w:r>
          </w:p>
        </w:tc>
      </w:tr>
      <w:tr w:rsidR="001777EE" w:rsidRPr="00E3720B" w:rsidTr="00A46CE0">
        <w:tc>
          <w:tcPr>
            <w:tcW w:w="2109" w:type="dxa"/>
            <w:gridSpan w:val="2"/>
            <w:vMerge w:val="restart"/>
            <w:vAlign w:val="center"/>
          </w:tcPr>
          <w:p w:rsidR="001777EE" w:rsidRDefault="001777EE" w:rsidP="00A46CE0">
            <w:pPr>
              <w:jc w:val="center"/>
              <w:rPr>
                <w:sz w:val="24"/>
                <w:szCs w:val="24"/>
                <w:lang w:eastAsia="en-US"/>
              </w:rPr>
            </w:pPr>
            <w:r>
              <w:rPr>
                <w:sz w:val="24"/>
                <w:szCs w:val="24"/>
                <w:lang w:eastAsia="en-US"/>
              </w:rPr>
              <w:t xml:space="preserve">Кружок </w:t>
            </w:r>
          </w:p>
          <w:p w:rsidR="001777EE" w:rsidRPr="007B6825" w:rsidRDefault="001777EE" w:rsidP="00A46CE0">
            <w:pPr>
              <w:jc w:val="center"/>
              <w:rPr>
                <w:sz w:val="24"/>
                <w:szCs w:val="24"/>
                <w:lang w:eastAsia="en-US"/>
              </w:rPr>
            </w:pPr>
            <w:r>
              <w:rPr>
                <w:sz w:val="24"/>
                <w:szCs w:val="24"/>
                <w:lang w:eastAsia="en-US"/>
              </w:rPr>
              <w:t>«Дельфинчик</w:t>
            </w:r>
            <w:r w:rsidRPr="007B6825">
              <w:rPr>
                <w:sz w:val="24"/>
                <w:szCs w:val="24"/>
                <w:lang w:eastAsia="en-US"/>
              </w:rPr>
              <w:t>»</w:t>
            </w:r>
          </w:p>
        </w:tc>
        <w:tc>
          <w:tcPr>
            <w:tcW w:w="1991" w:type="dxa"/>
            <w:vMerge w:val="restart"/>
            <w:vAlign w:val="center"/>
          </w:tcPr>
          <w:p w:rsidR="001777EE" w:rsidRDefault="001777EE" w:rsidP="00A46CE0">
            <w:pPr>
              <w:jc w:val="center"/>
              <w:rPr>
                <w:sz w:val="24"/>
                <w:szCs w:val="24"/>
                <w:lang w:eastAsia="en-US"/>
              </w:rPr>
            </w:pPr>
            <w:r>
              <w:rPr>
                <w:sz w:val="24"/>
                <w:szCs w:val="24"/>
                <w:lang w:eastAsia="en-US"/>
              </w:rPr>
              <w:t>Сидорович И.Л.</w:t>
            </w:r>
          </w:p>
          <w:p w:rsidR="001777EE" w:rsidRPr="007B6825" w:rsidRDefault="001777EE" w:rsidP="00A46CE0">
            <w:pPr>
              <w:jc w:val="center"/>
              <w:rPr>
                <w:sz w:val="24"/>
                <w:szCs w:val="24"/>
                <w:lang w:eastAsia="en-US"/>
              </w:rPr>
            </w:pPr>
            <w:r>
              <w:rPr>
                <w:sz w:val="24"/>
                <w:szCs w:val="24"/>
                <w:lang w:eastAsia="en-US"/>
              </w:rPr>
              <w:t>инструктор по плаванию</w:t>
            </w:r>
          </w:p>
        </w:tc>
        <w:tc>
          <w:tcPr>
            <w:tcW w:w="1424" w:type="dxa"/>
            <w:vAlign w:val="center"/>
          </w:tcPr>
          <w:p w:rsidR="001777EE" w:rsidRPr="007B6825" w:rsidRDefault="001777EE" w:rsidP="00A46CE0">
            <w:pPr>
              <w:jc w:val="center"/>
              <w:rPr>
                <w:sz w:val="24"/>
                <w:szCs w:val="24"/>
                <w:lang w:eastAsia="en-US"/>
              </w:rPr>
            </w:pPr>
            <w:r>
              <w:rPr>
                <w:b/>
                <w:sz w:val="24"/>
                <w:szCs w:val="24"/>
                <w:lang w:eastAsia="en-US"/>
              </w:rPr>
              <w:t>2-3 лет</w:t>
            </w:r>
          </w:p>
        </w:tc>
        <w:tc>
          <w:tcPr>
            <w:tcW w:w="1275" w:type="dxa"/>
          </w:tcPr>
          <w:p w:rsidR="001777EE" w:rsidRPr="00E3720B" w:rsidRDefault="001777EE" w:rsidP="00A46CE0">
            <w:pPr>
              <w:rPr>
                <w:b/>
                <w:sz w:val="24"/>
                <w:szCs w:val="24"/>
                <w:lang w:eastAsia="en-US"/>
              </w:rPr>
            </w:pPr>
            <w:r>
              <w:rPr>
                <w:b/>
                <w:sz w:val="24"/>
                <w:szCs w:val="24"/>
                <w:lang w:eastAsia="en-US"/>
              </w:rPr>
              <w:t>3-4 лет</w:t>
            </w:r>
          </w:p>
        </w:tc>
        <w:tc>
          <w:tcPr>
            <w:tcW w:w="1276" w:type="dxa"/>
          </w:tcPr>
          <w:p w:rsidR="001777EE" w:rsidRPr="00E3720B" w:rsidRDefault="001777EE" w:rsidP="00A46CE0">
            <w:pPr>
              <w:rPr>
                <w:b/>
                <w:sz w:val="24"/>
                <w:szCs w:val="24"/>
                <w:lang w:eastAsia="en-US"/>
              </w:rPr>
            </w:pPr>
            <w:r>
              <w:rPr>
                <w:b/>
                <w:sz w:val="24"/>
                <w:szCs w:val="24"/>
                <w:lang w:eastAsia="en-US"/>
              </w:rPr>
              <w:t>4-5 лет</w:t>
            </w:r>
          </w:p>
        </w:tc>
        <w:tc>
          <w:tcPr>
            <w:tcW w:w="1276" w:type="dxa"/>
          </w:tcPr>
          <w:p w:rsidR="001777EE" w:rsidRPr="00E3720B" w:rsidRDefault="001777EE" w:rsidP="00A46CE0">
            <w:pPr>
              <w:rPr>
                <w:b/>
                <w:sz w:val="24"/>
                <w:szCs w:val="24"/>
                <w:lang w:eastAsia="en-US"/>
              </w:rPr>
            </w:pPr>
            <w:r>
              <w:rPr>
                <w:b/>
                <w:sz w:val="24"/>
                <w:szCs w:val="24"/>
                <w:lang w:eastAsia="en-US"/>
              </w:rPr>
              <w:t>5-6 лет</w:t>
            </w:r>
          </w:p>
        </w:tc>
        <w:tc>
          <w:tcPr>
            <w:tcW w:w="1410" w:type="dxa"/>
          </w:tcPr>
          <w:p w:rsidR="001777EE" w:rsidRPr="00E3720B" w:rsidRDefault="001777EE" w:rsidP="00A46CE0">
            <w:pPr>
              <w:rPr>
                <w:b/>
                <w:sz w:val="24"/>
                <w:szCs w:val="24"/>
                <w:lang w:eastAsia="en-US"/>
              </w:rPr>
            </w:pPr>
            <w:r>
              <w:rPr>
                <w:b/>
                <w:sz w:val="24"/>
                <w:szCs w:val="24"/>
                <w:lang w:eastAsia="en-US"/>
              </w:rPr>
              <w:t>6-7 лет</w:t>
            </w:r>
          </w:p>
        </w:tc>
      </w:tr>
      <w:tr w:rsidR="001777EE" w:rsidRPr="00E3720B" w:rsidTr="00A46CE0">
        <w:tc>
          <w:tcPr>
            <w:tcW w:w="2109" w:type="dxa"/>
            <w:gridSpan w:val="2"/>
            <w:vMerge/>
          </w:tcPr>
          <w:p w:rsidR="001777EE" w:rsidRPr="00E3720B" w:rsidRDefault="001777EE" w:rsidP="00A46CE0">
            <w:pPr>
              <w:rPr>
                <w:b/>
                <w:sz w:val="24"/>
                <w:szCs w:val="24"/>
                <w:lang w:eastAsia="en-US"/>
              </w:rPr>
            </w:pPr>
          </w:p>
        </w:tc>
        <w:tc>
          <w:tcPr>
            <w:tcW w:w="1991" w:type="dxa"/>
            <w:vMerge/>
          </w:tcPr>
          <w:p w:rsidR="001777EE" w:rsidRPr="00E3720B" w:rsidRDefault="001777EE" w:rsidP="00A46CE0">
            <w:pPr>
              <w:rPr>
                <w:b/>
                <w:sz w:val="24"/>
                <w:szCs w:val="24"/>
                <w:lang w:eastAsia="en-US"/>
              </w:rPr>
            </w:pPr>
          </w:p>
        </w:tc>
        <w:tc>
          <w:tcPr>
            <w:tcW w:w="6661" w:type="dxa"/>
            <w:gridSpan w:val="5"/>
          </w:tcPr>
          <w:p w:rsidR="001777EE" w:rsidRPr="00E3720B" w:rsidRDefault="001777EE" w:rsidP="00A46CE0">
            <w:pPr>
              <w:jc w:val="center"/>
              <w:rPr>
                <w:rFonts w:eastAsia="Times-Bold"/>
                <w:b/>
                <w:bCs/>
                <w:sz w:val="23"/>
                <w:szCs w:val="23"/>
              </w:rPr>
            </w:pPr>
            <w:r w:rsidRPr="00E3720B">
              <w:rPr>
                <w:rFonts w:eastAsia="Times-Bold"/>
                <w:b/>
                <w:bCs/>
                <w:sz w:val="23"/>
                <w:szCs w:val="23"/>
              </w:rPr>
              <w:t>Объем ПОУ (часов /минут)</w:t>
            </w:r>
          </w:p>
          <w:p w:rsidR="001777EE" w:rsidRPr="00E3720B" w:rsidRDefault="001777EE" w:rsidP="00A46CE0">
            <w:pPr>
              <w:jc w:val="center"/>
              <w:rPr>
                <w:b/>
                <w:sz w:val="24"/>
                <w:szCs w:val="24"/>
                <w:lang w:eastAsia="en-US"/>
              </w:rPr>
            </w:pPr>
            <w:r w:rsidRPr="00E3720B">
              <w:rPr>
                <w:rFonts w:eastAsia="Times-Bold"/>
                <w:b/>
                <w:bCs/>
                <w:sz w:val="23"/>
                <w:szCs w:val="23"/>
              </w:rPr>
              <w:t>в неделю</w:t>
            </w:r>
          </w:p>
        </w:tc>
      </w:tr>
      <w:tr w:rsidR="001777EE" w:rsidRPr="00E3720B" w:rsidTr="00A46CE0">
        <w:tc>
          <w:tcPr>
            <w:tcW w:w="2109" w:type="dxa"/>
            <w:gridSpan w:val="2"/>
            <w:vMerge/>
          </w:tcPr>
          <w:p w:rsidR="001777EE" w:rsidRPr="00E3720B" w:rsidRDefault="001777EE" w:rsidP="00A46CE0">
            <w:pPr>
              <w:rPr>
                <w:b/>
                <w:sz w:val="24"/>
                <w:szCs w:val="24"/>
                <w:lang w:eastAsia="en-US"/>
              </w:rPr>
            </w:pPr>
          </w:p>
        </w:tc>
        <w:tc>
          <w:tcPr>
            <w:tcW w:w="1991" w:type="dxa"/>
            <w:vMerge/>
            <w:vAlign w:val="center"/>
          </w:tcPr>
          <w:p w:rsidR="001777EE" w:rsidRPr="00E3720B" w:rsidRDefault="001777EE" w:rsidP="00A46CE0">
            <w:pPr>
              <w:rPr>
                <w:b/>
                <w:sz w:val="24"/>
                <w:szCs w:val="24"/>
                <w:lang w:eastAsia="en-US"/>
              </w:rPr>
            </w:pPr>
          </w:p>
        </w:tc>
        <w:tc>
          <w:tcPr>
            <w:tcW w:w="1424" w:type="dxa"/>
            <w:vAlign w:val="center"/>
          </w:tcPr>
          <w:p w:rsidR="001777EE" w:rsidRPr="007B6825" w:rsidRDefault="001777EE" w:rsidP="00A46CE0">
            <w:pPr>
              <w:jc w:val="center"/>
              <w:rPr>
                <w:sz w:val="24"/>
                <w:szCs w:val="24"/>
                <w:lang w:eastAsia="en-US"/>
              </w:rPr>
            </w:pPr>
            <w:r>
              <w:rPr>
                <w:sz w:val="24"/>
                <w:szCs w:val="24"/>
                <w:lang w:eastAsia="en-US"/>
              </w:rPr>
              <w:t>1/10</w:t>
            </w:r>
            <w:r w:rsidRPr="007B6825">
              <w:rPr>
                <w:sz w:val="24"/>
                <w:szCs w:val="24"/>
                <w:lang w:eastAsia="en-US"/>
              </w:rPr>
              <w:t>м</w:t>
            </w:r>
            <w:r>
              <w:rPr>
                <w:sz w:val="24"/>
                <w:szCs w:val="24"/>
                <w:lang w:eastAsia="en-US"/>
              </w:rPr>
              <w:t>и</w:t>
            </w:r>
            <w:r w:rsidRPr="007B6825">
              <w:rPr>
                <w:sz w:val="24"/>
                <w:szCs w:val="24"/>
                <w:lang w:eastAsia="en-US"/>
              </w:rPr>
              <w:t>н.</w:t>
            </w:r>
          </w:p>
        </w:tc>
        <w:tc>
          <w:tcPr>
            <w:tcW w:w="1275" w:type="dxa"/>
            <w:vAlign w:val="center"/>
          </w:tcPr>
          <w:p w:rsidR="001777EE" w:rsidRPr="007B6825" w:rsidRDefault="001777EE" w:rsidP="00A46CE0">
            <w:pPr>
              <w:jc w:val="center"/>
              <w:rPr>
                <w:sz w:val="24"/>
                <w:szCs w:val="24"/>
                <w:lang w:eastAsia="en-US"/>
              </w:rPr>
            </w:pPr>
            <w:r>
              <w:rPr>
                <w:sz w:val="24"/>
                <w:szCs w:val="24"/>
                <w:lang w:eastAsia="en-US"/>
              </w:rPr>
              <w:t>1/15мин</w:t>
            </w:r>
          </w:p>
        </w:tc>
        <w:tc>
          <w:tcPr>
            <w:tcW w:w="1276" w:type="dxa"/>
            <w:vAlign w:val="center"/>
          </w:tcPr>
          <w:p w:rsidR="001777EE" w:rsidRPr="007B6825" w:rsidRDefault="001777EE" w:rsidP="00A46CE0">
            <w:pPr>
              <w:jc w:val="center"/>
              <w:rPr>
                <w:sz w:val="24"/>
                <w:szCs w:val="24"/>
                <w:lang w:eastAsia="en-US"/>
              </w:rPr>
            </w:pPr>
            <w:r>
              <w:rPr>
                <w:sz w:val="24"/>
                <w:szCs w:val="24"/>
                <w:lang w:eastAsia="en-US"/>
              </w:rPr>
              <w:t>1/20</w:t>
            </w:r>
          </w:p>
        </w:tc>
        <w:tc>
          <w:tcPr>
            <w:tcW w:w="1276" w:type="dxa"/>
            <w:vAlign w:val="center"/>
          </w:tcPr>
          <w:p w:rsidR="001777EE" w:rsidRPr="007B6825" w:rsidRDefault="001777EE" w:rsidP="00A46CE0">
            <w:pPr>
              <w:jc w:val="center"/>
              <w:rPr>
                <w:sz w:val="24"/>
                <w:szCs w:val="24"/>
                <w:lang w:eastAsia="en-US"/>
              </w:rPr>
            </w:pPr>
            <w:r>
              <w:rPr>
                <w:sz w:val="24"/>
                <w:szCs w:val="24"/>
                <w:lang w:eastAsia="en-US"/>
              </w:rPr>
              <w:t>1/25</w:t>
            </w:r>
          </w:p>
        </w:tc>
        <w:tc>
          <w:tcPr>
            <w:tcW w:w="1410" w:type="dxa"/>
            <w:vAlign w:val="center"/>
          </w:tcPr>
          <w:p w:rsidR="001777EE" w:rsidRPr="007B6825" w:rsidRDefault="001777EE" w:rsidP="00A46CE0">
            <w:pPr>
              <w:jc w:val="center"/>
              <w:rPr>
                <w:sz w:val="24"/>
                <w:szCs w:val="24"/>
                <w:lang w:eastAsia="en-US"/>
              </w:rPr>
            </w:pPr>
            <w:r>
              <w:rPr>
                <w:sz w:val="24"/>
                <w:szCs w:val="24"/>
                <w:lang w:eastAsia="en-US"/>
              </w:rPr>
              <w:t>1/30</w:t>
            </w:r>
          </w:p>
        </w:tc>
      </w:tr>
      <w:tr w:rsidR="001777EE" w:rsidRPr="00E3720B" w:rsidTr="00A46CE0">
        <w:tc>
          <w:tcPr>
            <w:tcW w:w="4100" w:type="dxa"/>
            <w:gridSpan w:val="3"/>
          </w:tcPr>
          <w:p w:rsidR="001777EE" w:rsidRPr="00E3720B" w:rsidRDefault="001777EE" w:rsidP="00A46CE0">
            <w:pPr>
              <w:rPr>
                <w:b/>
                <w:sz w:val="24"/>
                <w:szCs w:val="24"/>
                <w:lang w:eastAsia="en-US"/>
              </w:rPr>
            </w:pPr>
            <w:r>
              <w:rPr>
                <w:b/>
                <w:sz w:val="24"/>
                <w:szCs w:val="24"/>
                <w:lang w:eastAsia="en-US"/>
              </w:rPr>
              <w:t>Итого в месяц:</w:t>
            </w:r>
          </w:p>
        </w:tc>
        <w:tc>
          <w:tcPr>
            <w:tcW w:w="1424" w:type="dxa"/>
          </w:tcPr>
          <w:p w:rsidR="001777EE" w:rsidRPr="00E3720B" w:rsidRDefault="001777EE" w:rsidP="00A46CE0">
            <w:pPr>
              <w:rPr>
                <w:b/>
                <w:sz w:val="24"/>
                <w:szCs w:val="24"/>
                <w:lang w:eastAsia="en-US"/>
              </w:rPr>
            </w:pPr>
            <w:r>
              <w:rPr>
                <w:b/>
                <w:sz w:val="24"/>
                <w:szCs w:val="24"/>
                <w:lang w:eastAsia="en-US"/>
              </w:rPr>
              <w:t>4/40мин</w:t>
            </w:r>
          </w:p>
        </w:tc>
        <w:tc>
          <w:tcPr>
            <w:tcW w:w="1275" w:type="dxa"/>
          </w:tcPr>
          <w:p w:rsidR="001777EE" w:rsidRPr="00E3720B" w:rsidRDefault="001777EE" w:rsidP="00A46CE0">
            <w:pPr>
              <w:rPr>
                <w:b/>
                <w:sz w:val="24"/>
                <w:szCs w:val="24"/>
                <w:lang w:eastAsia="en-US"/>
              </w:rPr>
            </w:pPr>
            <w:r>
              <w:rPr>
                <w:b/>
                <w:sz w:val="24"/>
                <w:szCs w:val="24"/>
                <w:lang w:eastAsia="en-US"/>
              </w:rPr>
              <w:t>4/60мин</w:t>
            </w:r>
          </w:p>
        </w:tc>
        <w:tc>
          <w:tcPr>
            <w:tcW w:w="1276" w:type="dxa"/>
            <w:vAlign w:val="center"/>
          </w:tcPr>
          <w:p w:rsidR="001777EE" w:rsidRPr="000A149B" w:rsidRDefault="001777EE" w:rsidP="00A46CE0">
            <w:pPr>
              <w:jc w:val="center"/>
              <w:rPr>
                <w:b/>
                <w:sz w:val="24"/>
                <w:szCs w:val="24"/>
                <w:lang w:eastAsia="en-US"/>
              </w:rPr>
            </w:pPr>
            <w:r w:rsidRPr="000A149B">
              <w:rPr>
                <w:b/>
                <w:sz w:val="24"/>
                <w:szCs w:val="24"/>
                <w:lang w:eastAsia="en-US"/>
              </w:rPr>
              <w:t>4/60 мин.</w:t>
            </w:r>
          </w:p>
        </w:tc>
        <w:tc>
          <w:tcPr>
            <w:tcW w:w="1276" w:type="dxa"/>
            <w:vAlign w:val="center"/>
          </w:tcPr>
          <w:p w:rsidR="001777EE" w:rsidRPr="000A149B" w:rsidRDefault="001777EE" w:rsidP="00A46CE0">
            <w:pPr>
              <w:jc w:val="center"/>
              <w:rPr>
                <w:b/>
                <w:lang w:eastAsia="en-US"/>
              </w:rPr>
            </w:pPr>
            <w:r w:rsidRPr="000A149B">
              <w:rPr>
                <w:b/>
                <w:lang w:eastAsia="en-US"/>
              </w:rPr>
              <w:t>4/1час 40мин.</w:t>
            </w:r>
          </w:p>
        </w:tc>
        <w:tc>
          <w:tcPr>
            <w:tcW w:w="1410" w:type="dxa"/>
            <w:vAlign w:val="center"/>
          </w:tcPr>
          <w:p w:rsidR="001777EE" w:rsidRPr="000A149B" w:rsidRDefault="001777EE" w:rsidP="00A46CE0">
            <w:pPr>
              <w:jc w:val="center"/>
              <w:rPr>
                <w:b/>
                <w:sz w:val="24"/>
                <w:szCs w:val="24"/>
                <w:lang w:eastAsia="en-US"/>
              </w:rPr>
            </w:pPr>
            <w:r w:rsidRPr="000A149B">
              <w:rPr>
                <w:b/>
                <w:sz w:val="24"/>
                <w:szCs w:val="24"/>
                <w:lang w:eastAsia="en-US"/>
              </w:rPr>
              <w:t>4/2 часа</w:t>
            </w:r>
          </w:p>
        </w:tc>
      </w:tr>
      <w:tr w:rsidR="001777EE" w:rsidRPr="00E3720B" w:rsidTr="00A46CE0">
        <w:tc>
          <w:tcPr>
            <w:tcW w:w="4100" w:type="dxa"/>
            <w:gridSpan w:val="3"/>
          </w:tcPr>
          <w:p w:rsidR="001777EE" w:rsidRPr="00E3720B" w:rsidRDefault="001777EE" w:rsidP="00A46CE0">
            <w:pPr>
              <w:rPr>
                <w:b/>
                <w:sz w:val="24"/>
                <w:szCs w:val="24"/>
                <w:lang w:eastAsia="en-US"/>
              </w:rPr>
            </w:pPr>
            <w:r>
              <w:rPr>
                <w:b/>
                <w:sz w:val="24"/>
                <w:szCs w:val="24"/>
                <w:lang w:eastAsia="en-US"/>
              </w:rPr>
              <w:t>Итого в год:</w:t>
            </w:r>
          </w:p>
        </w:tc>
        <w:tc>
          <w:tcPr>
            <w:tcW w:w="1424" w:type="dxa"/>
          </w:tcPr>
          <w:p w:rsidR="001777EE" w:rsidRDefault="001777EE" w:rsidP="00A46CE0">
            <w:pPr>
              <w:jc w:val="center"/>
              <w:rPr>
                <w:b/>
                <w:sz w:val="24"/>
                <w:szCs w:val="24"/>
                <w:lang w:eastAsia="en-US"/>
              </w:rPr>
            </w:pPr>
            <w:r>
              <w:rPr>
                <w:b/>
                <w:sz w:val="24"/>
                <w:szCs w:val="24"/>
                <w:lang w:eastAsia="en-US"/>
              </w:rPr>
              <w:t>38/6</w:t>
            </w:r>
          </w:p>
          <w:p w:rsidR="001777EE" w:rsidRDefault="001777EE" w:rsidP="00A46CE0">
            <w:pPr>
              <w:jc w:val="center"/>
              <w:rPr>
                <w:b/>
                <w:sz w:val="24"/>
                <w:szCs w:val="24"/>
                <w:lang w:eastAsia="en-US"/>
              </w:rPr>
            </w:pPr>
            <w:r>
              <w:rPr>
                <w:b/>
                <w:sz w:val="24"/>
                <w:szCs w:val="24"/>
                <w:lang w:eastAsia="en-US"/>
              </w:rPr>
              <w:t xml:space="preserve">часов </w:t>
            </w:r>
          </w:p>
          <w:p w:rsidR="001777EE" w:rsidRPr="00E3720B" w:rsidRDefault="001777EE" w:rsidP="00A46CE0">
            <w:pPr>
              <w:rPr>
                <w:b/>
                <w:sz w:val="24"/>
                <w:szCs w:val="24"/>
                <w:lang w:eastAsia="en-US"/>
              </w:rPr>
            </w:pPr>
            <w:r>
              <w:rPr>
                <w:b/>
                <w:sz w:val="24"/>
                <w:szCs w:val="24"/>
                <w:lang w:eastAsia="en-US"/>
              </w:rPr>
              <w:t>20 мин.</w:t>
            </w:r>
          </w:p>
        </w:tc>
        <w:tc>
          <w:tcPr>
            <w:tcW w:w="1275" w:type="dxa"/>
          </w:tcPr>
          <w:p w:rsidR="001777EE" w:rsidRDefault="001777EE" w:rsidP="00A46CE0">
            <w:pPr>
              <w:jc w:val="center"/>
              <w:rPr>
                <w:b/>
                <w:sz w:val="24"/>
                <w:szCs w:val="24"/>
                <w:lang w:eastAsia="en-US"/>
              </w:rPr>
            </w:pPr>
            <w:r>
              <w:rPr>
                <w:b/>
                <w:sz w:val="24"/>
                <w:szCs w:val="24"/>
                <w:lang w:eastAsia="en-US"/>
              </w:rPr>
              <w:t>38</w:t>
            </w:r>
            <w:r w:rsidRPr="000A149B">
              <w:rPr>
                <w:b/>
                <w:sz w:val="24"/>
                <w:szCs w:val="24"/>
                <w:lang w:eastAsia="en-US"/>
              </w:rPr>
              <w:t>/9 часов</w:t>
            </w:r>
            <w:r>
              <w:rPr>
                <w:b/>
                <w:sz w:val="24"/>
                <w:szCs w:val="24"/>
                <w:lang w:eastAsia="en-US"/>
              </w:rPr>
              <w:t xml:space="preserve"> </w:t>
            </w:r>
          </w:p>
          <w:p w:rsidR="001777EE" w:rsidRPr="00E3720B" w:rsidRDefault="001777EE" w:rsidP="00A46CE0">
            <w:pPr>
              <w:rPr>
                <w:b/>
                <w:sz w:val="24"/>
                <w:szCs w:val="24"/>
                <w:lang w:eastAsia="en-US"/>
              </w:rPr>
            </w:pPr>
            <w:r>
              <w:rPr>
                <w:b/>
                <w:sz w:val="24"/>
                <w:szCs w:val="24"/>
                <w:lang w:eastAsia="en-US"/>
              </w:rPr>
              <w:t>30 минут</w:t>
            </w:r>
          </w:p>
        </w:tc>
        <w:tc>
          <w:tcPr>
            <w:tcW w:w="1276" w:type="dxa"/>
            <w:vAlign w:val="center"/>
          </w:tcPr>
          <w:p w:rsidR="001777EE" w:rsidRDefault="001777EE" w:rsidP="00A46CE0">
            <w:pPr>
              <w:jc w:val="center"/>
              <w:rPr>
                <w:b/>
                <w:sz w:val="24"/>
                <w:szCs w:val="24"/>
                <w:lang w:eastAsia="en-US"/>
              </w:rPr>
            </w:pPr>
            <w:r>
              <w:rPr>
                <w:b/>
                <w:sz w:val="24"/>
                <w:szCs w:val="24"/>
                <w:lang w:eastAsia="en-US"/>
              </w:rPr>
              <w:t>38</w:t>
            </w:r>
            <w:r w:rsidRPr="000A149B">
              <w:rPr>
                <w:b/>
                <w:sz w:val="24"/>
                <w:szCs w:val="24"/>
                <w:lang w:eastAsia="en-US"/>
              </w:rPr>
              <w:t>/12 часов</w:t>
            </w:r>
            <w:r>
              <w:rPr>
                <w:b/>
                <w:sz w:val="24"/>
                <w:szCs w:val="24"/>
                <w:lang w:eastAsia="en-US"/>
              </w:rPr>
              <w:t xml:space="preserve"> </w:t>
            </w:r>
          </w:p>
          <w:p w:rsidR="001777EE" w:rsidRPr="000A149B" w:rsidRDefault="001777EE" w:rsidP="00A46CE0">
            <w:pPr>
              <w:jc w:val="center"/>
              <w:rPr>
                <w:b/>
                <w:sz w:val="24"/>
                <w:szCs w:val="24"/>
                <w:lang w:eastAsia="en-US"/>
              </w:rPr>
            </w:pPr>
            <w:r>
              <w:rPr>
                <w:b/>
                <w:sz w:val="24"/>
                <w:szCs w:val="24"/>
                <w:lang w:eastAsia="en-US"/>
              </w:rPr>
              <w:t>40 минут</w:t>
            </w:r>
          </w:p>
        </w:tc>
        <w:tc>
          <w:tcPr>
            <w:tcW w:w="1276" w:type="dxa"/>
            <w:vAlign w:val="center"/>
          </w:tcPr>
          <w:p w:rsidR="001777EE" w:rsidRDefault="001777EE" w:rsidP="00A46CE0">
            <w:pPr>
              <w:jc w:val="center"/>
              <w:rPr>
                <w:b/>
                <w:sz w:val="24"/>
                <w:szCs w:val="24"/>
                <w:lang w:eastAsia="en-US"/>
              </w:rPr>
            </w:pPr>
            <w:r>
              <w:rPr>
                <w:b/>
                <w:sz w:val="24"/>
                <w:szCs w:val="24"/>
                <w:lang w:eastAsia="en-US"/>
              </w:rPr>
              <w:t>38</w:t>
            </w:r>
            <w:r w:rsidRPr="000A149B">
              <w:rPr>
                <w:b/>
                <w:sz w:val="24"/>
                <w:szCs w:val="24"/>
                <w:lang w:eastAsia="en-US"/>
              </w:rPr>
              <w:t>/15 часов</w:t>
            </w:r>
          </w:p>
          <w:p w:rsidR="001777EE" w:rsidRPr="000A149B" w:rsidRDefault="001777EE" w:rsidP="00A46CE0">
            <w:pPr>
              <w:jc w:val="center"/>
              <w:rPr>
                <w:b/>
                <w:sz w:val="24"/>
                <w:szCs w:val="24"/>
                <w:lang w:eastAsia="en-US"/>
              </w:rPr>
            </w:pPr>
            <w:r>
              <w:rPr>
                <w:b/>
                <w:sz w:val="24"/>
                <w:szCs w:val="24"/>
                <w:lang w:eastAsia="en-US"/>
              </w:rPr>
              <w:t>50 минут</w:t>
            </w:r>
          </w:p>
        </w:tc>
        <w:tc>
          <w:tcPr>
            <w:tcW w:w="1410" w:type="dxa"/>
            <w:vAlign w:val="center"/>
          </w:tcPr>
          <w:p w:rsidR="001777EE" w:rsidRPr="000A149B" w:rsidRDefault="001777EE" w:rsidP="00A46CE0">
            <w:pPr>
              <w:jc w:val="center"/>
              <w:rPr>
                <w:b/>
                <w:sz w:val="24"/>
                <w:szCs w:val="24"/>
                <w:lang w:eastAsia="en-US"/>
              </w:rPr>
            </w:pPr>
            <w:r>
              <w:rPr>
                <w:b/>
                <w:sz w:val="24"/>
                <w:szCs w:val="24"/>
                <w:lang w:eastAsia="en-US"/>
              </w:rPr>
              <w:t>38/19</w:t>
            </w:r>
            <w:r w:rsidRPr="000A149B">
              <w:rPr>
                <w:b/>
                <w:sz w:val="24"/>
                <w:szCs w:val="24"/>
                <w:lang w:eastAsia="en-US"/>
              </w:rPr>
              <w:t xml:space="preserve"> часов</w:t>
            </w:r>
          </w:p>
        </w:tc>
      </w:tr>
      <w:tr w:rsidR="001777EE" w:rsidRPr="00E3720B" w:rsidTr="00A46CE0">
        <w:tc>
          <w:tcPr>
            <w:tcW w:w="2109" w:type="dxa"/>
            <w:gridSpan w:val="2"/>
            <w:vMerge w:val="restart"/>
            <w:vAlign w:val="center"/>
          </w:tcPr>
          <w:p w:rsidR="001777EE" w:rsidRDefault="001777EE" w:rsidP="00A46CE0">
            <w:pPr>
              <w:jc w:val="center"/>
              <w:rPr>
                <w:sz w:val="24"/>
                <w:szCs w:val="24"/>
                <w:lang w:eastAsia="en-US"/>
              </w:rPr>
            </w:pPr>
            <w:r>
              <w:rPr>
                <w:sz w:val="24"/>
                <w:szCs w:val="24"/>
                <w:lang w:eastAsia="en-US"/>
              </w:rPr>
              <w:t xml:space="preserve">Кружок </w:t>
            </w:r>
          </w:p>
          <w:p w:rsidR="001777EE" w:rsidRPr="007B6825" w:rsidRDefault="001777EE" w:rsidP="00A46CE0">
            <w:pPr>
              <w:jc w:val="center"/>
              <w:rPr>
                <w:sz w:val="24"/>
                <w:szCs w:val="24"/>
                <w:lang w:eastAsia="en-US"/>
              </w:rPr>
            </w:pPr>
            <w:r>
              <w:rPr>
                <w:sz w:val="24"/>
                <w:szCs w:val="24"/>
                <w:lang w:eastAsia="en-US"/>
              </w:rPr>
              <w:t>«Умничка</w:t>
            </w:r>
            <w:r w:rsidRPr="007B6825">
              <w:rPr>
                <w:sz w:val="24"/>
                <w:szCs w:val="24"/>
                <w:lang w:eastAsia="en-US"/>
              </w:rPr>
              <w:t>»</w:t>
            </w:r>
          </w:p>
        </w:tc>
        <w:tc>
          <w:tcPr>
            <w:tcW w:w="1991" w:type="dxa"/>
            <w:vMerge w:val="restart"/>
            <w:vAlign w:val="center"/>
          </w:tcPr>
          <w:p w:rsidR="001777EE" w:rsidRDefault="001777EE" w:rsidP="00A46CE0">
            <w:pPr>
              <w:jc w:val="center"/>
              <w:rPr>
                <w:sz w:val="24"/>
                <w:szCs w:val="24"/>
                <w:lang w:eastAsia="en-US"/>
              </w:rPr>
            </w:pPr>
            <w:r>
              <w:rPr>
                <w:sz w:val="24"/>
                <w:szCs w:val="24"/>
                <w:lang w:eastAsia="en-US"/>
              </w:rPr>
              <w:t>Клещевникова Г.С.</w:t>
            </w:r>
          </w:p>
          <w:p w:rsidR="001777EE" w:rsidRPr="007B6825" w:rsidRDefault="001777EE" w:rsidP="00A46CE0">
            <w:pPr>
              <w:jc w:val="center"/>
              <w:rPr>
                <w:sz w:val="24"/>
                <w:szCs w:val="24"/>
                <w:lang w:eastAsia="en-US"/>
              </w:rPr>
            </w:pPr>
            <w:r>
              <w:rPr>
                <w:sz w:val="24"/>
                <w:szCs w:val="24"/>
                <w:lang w:eastAsia="en-US"/>
              </w:rPr>
              <w:lastRenderedPageBreak/>
              <w:t>педагог-психолог</w:t>
            </w:r>
          </w:p>
        </w:tc>
        <w:tc>
          <w:tcPr>
            <w:tcW w:w="1424" w:type="dxa"/>
            <w:vAlign w:val="center"/>
          </w:tcPr>
          <w:p w:rsidR="001777EE" w:rsidRPr="007B6825" w:rsidRDefault="001777EE" w:rsidP="00A46CE0">
            <w:pPr>
              <w:jc w:val="center"/>
              <w:rPr>
                <w:sz w:val="24"/>
                <w:szCs w:val="24"/>
                <w:lang w:eastAsia="en-US"/>
              </w:rPr>
            </w:pPr>
            <w:r>
              <w:rPr>
                <w:b/>
                <w:sz w:val="24"/>
                <w:szCs w:val="24"/>
                <w:lang w:eastAsia="en-US"/>
              </w:rPr>
              <w:lastRenderedPageBreak/>
              <w:t>2-3 лет</w:t>
            </w:r>
          </w:p>
        </w:tc>
        <w:tc>
          <w:tcPr>
            <w:tcW w:w="1275" w:type="dxa"/>
          </w:tcPr>
          <w:p w:rsidR="001777EE" w:rsidRPr="00E3720B" w:rsidRDefault="001777EE" w:rsidP="00A46CE0">
            <w:pPr>
              <w:rPr>
                <w:b/>
                <w:sz w:val="24"/>
                <w:szCs w:val="24"/>
                <w:lang w:eastAsia="en-US"/>
              </w:rPr>
            </w:pPr>
            <w:r>
              <w:rPr>
                <w:b/>
                <w:sz w:val="24"/>
                <w:szCs w:val="24"/>
                <w:lang w:eastAsia="en-US"/>
              </w:rPr>
              <w:t>3-4 лет</w:t>
            </w:r>
          </w:p>
        </w:tc>
        <w:tc>
          <w:tcPr>
            <w:tcW w:w="1276" w:type="dxa"/>
          </w:tcPr>
          <w:p w:rsidR="001777EE" w:rsidRPr="00E3720B" w:rsidRDefault="001777EE" w:rsidP="00A46CE0">
            <w:pPr>
              <w:rPr>
                <w:b/>
                <w:sz w:val="24"/>
                <w:szCs w:val="24"/>
                <w:lang w:eastAsia="en-US"/>
              </w:rPr>
            </w:pPr>
            <w:r>
              <w:rPr>
                <w:b/>
                <w:sz w:val="24"/>
                <w:szCs w:val="24"/>
                <w:lang w:eastAsia="en-US"/>
              </w:rPr>
              <w:t>4-5 лет</w:t>
            </w:r>
          </w:p>
        </w:tc>
        <w:tc>
          <w:tcPr>
            <w:tcW w:w="1276" w:type="dxa"/>
          </w:tcPr>
          <w:p w:rsidR="001777EE" w:rsidRPr="00E3720B" w:rsidRDefault="001777EE" w:rsidP="00A46CE0">
            <w:pPr>
              <w:rPr>
                <w:b/>
                <w:sz w:val="24"/>
                <w:szCs w:val="24"/>
                <w:lang w:eastAsia="en-US"/>
              </w:rPr>
            </w:pPr>
            <w:r>
              <w:rPr>
                <w:b/>
                <w:sz w:val="24"/>
                <w:szCs w:val="24"/>
                <w:lang w:eastAsia="en-US"/>
              </w:rPr>
              <w:t>5-6 лет</w:t>
            </w:r>
          </w:p>
        </w:tc>
        <w:tc>
          <w:tcPr>
            <w:tcW w:w="1410" w:type="dxa"/>
          </w:tcPr>
          <w:p w:rsidR="001777EE" w:rsidRPr="00E3720B" w:rsidRDefault="001777EE" w:rsidP="00A46CE0">
            <w:pPr>
              <w:rPr>
                <w:b/>
                <w:sz w:val="24"/>
                <w:szCs w:val="24"/>
                <w:lang w:eastAsia="en-US"/>
              </w:rPr>
            </w:pPr>
            <w:r>
              <w:rPr>
                <w:b/>
                <w:sz w:val="24"/>
                <w:szCs w:val="24"/>
                <w:lang w:eastAsia="en-US"/>
              </w:rPr>
              <w:t>6-7 лет</w:t>
            </w:r>
          </w:p>
        </w:tc>
      </w:tr>
      <w:tr w:rsidR="001777EE" w:rsidRPr="00E3720B" w:rsidTr="00A46CE0">
        <w:tc>
          <w:tcPr>
            <w:tcW w:w="2109" w:type="dxa"/>
            <w:gridSpan w:val="2"/>
            <w:vMerge/>
          </w:tcPr>
          <w:p w:rsidR="001777EE" w:rsidRPr="00E3720B" w:rsidRDefault="001777EE" w:rsidP="00A46CE0">
            <w:pPr>
              <w:rPr>
                <w:b/>
                <w:sz w:val="24"/>
                <w:szCs w:val="24"/>
                <w:lang w:eastAsia="en-US"/>
              </w:rPr>
            </w:pPr>
          </w:p>
        </w:tc>
        <w:tc>
          <w:tcPr>
            <w:tcW w:w="1991" w:type="dxa"/>
            <w:vMerge/>
          </w:tcPr>
          <w:p w:rsidR="001777EE" w:rsidRPr="00E3720B" w:rsidRDefault="001777EE" w:rsidP="00A46CE0">
            <w:pPr>
              <w:rPr>
                <w:b/>
                <w:sz w:val="24"/>
                <w:szCs w:val="24"/>
                <w:lang w:eastAsia="en-US"/>
              </w:rPr>
            </w:pPr>
          </w:p>
        </w:tc>
        <w:tc>
          <w:tcPr>
            <w:tcW w:w="6661" w:type="dxa"/>
            <w:gridSpan w:val="5"/>
          </w:tcPr>
          <w:p w:rsidR="001777EE" w:rsidRPr="00E3720B" w:rsidRDefault="001777EE" w:rsidP="00A46CE0">
            <w:pPr>
              <w:jc w:val="center"/>
              <w:rPr>
                <w:rFonts w:eastAsia="Times-Bold"/>
                <w:b/>
                <w:bCs/>
                <w:sz w:val="23"/>
                <w:szCs w:val="23"/>
              </w:rPr>
            </w:pPr>
            <w:r w:rsidRPr="00E3720B">
              <w:rPr>
                <w:rFonts w:eastAsia="Times-Bold"/>
                <w:b/>
                <w:bCs/>
                <w:sz w:val="23"/>
                <w:szCs w:val="23"/>
              </w:rPr>
              <w:t>Объем ПОУ (часов /минут)</w:t>
            </w:r>
          </w:p>
          <w:p w:rsidR="001777EE" w:rsidRPr="00E3720B" w:rsidRDefault="001777EE" w:rsidP="00A46CE0">
            <w:pPr>
              <w:jc w:val="center"/>
              <w:rPr>
                <w:b/>
                <w:sz w:val="24"/>
                <w:szCs w:val="24"/>
                <w:lang w:eastAsia="en-US"/>
              </w:rPr>
            </w:pPr>
            <w:r w:rsidRPr="00E3720B">
              <w:rPr>
                <w:rFonts w:eastAsia="Times-Bold"/>
                <w:b/>
                <w:bCs/>
                <w:sz w:val="23"/>
                <w:szCs w:val="23"/>
              </w:rPr>
              <w:t>в неделю</w:t>
            </w:r>
          </w:p>
        </w:tc>
      </w:tr>
      <w:tr w:rsidR="001777EE" w:rsidRPr="00E3720B" w:rsidTr="00A46CE0">
        <w:tc>
          <w:tcPr>
            <w:tcW w:w="2109" w:type="dxa"/>
            <w:gridSpan w:val="2"/>
            <w:vMerge/>
          </w:tcPr>
          <w:p w:rsidR="001777EE" w:rsidRPr="00E3720B" w:rsidRDefault="001777EE" w:rsidP="00A46CE0">
            <w:pPr>
              <w:rPr>
                <w:b/>
                <w:sz w:val="24"/>
                <w:szCs w:val="24"/>
                <w:lang w:eastAsia="en-US"/>
              </w:rPr>
            </w:pPr>
          </w:p>
        </w:tc>
        <w:tc>
          <w:tcPr>
            <w:tcW w:w="1991" w:type="dxa"/>
            <w:vMerge/>
          </w:tcPr>
          <w:p w:rsidR="001777EE" w:rsidRPr="00E3720B" w:rsidRDefault="001777EE" w:rsidP="00A46CE0">
            <w:pPr>
              <w:rPr>
                <w:b/>
                <w:sz w:val="24"/>
                <w:szCs w:val="24"/>
                <w:lang w:eastAsia="en-US"/>
              </w:rPr>
            </w:pPr>
          </w:p>
        </w:tc>
        <w:tc>
          <w:tcPr>
            <w:tcW w:w="1424" w:type="dxa"/>
          </w:tcPr>
          <w:p w:rsidR="001777EE" w:rsidRPr="00E3720B" w:rsidRDefault="001777EE" w:rsidP="00A46CE0">
            <w:pPr>
              <w:jc w:val="center"/>
              <w:rPr>
                <w:b/>
                <w:sz w:val="24"/>
                <w:szCs w:val="24"/>
                <w:lang w:eastAsia="en-US"/>
              </w:rPr>
            </w:pPr>
            <w:r>
              <w:rPr>
                <w:b/>
                <w:sz w:val="24"/>
                <w:szCs w:val="24"/>
                <w:lang w:eastAsia="en-US"/>
              </w:rPr>
              <w:t>-</w:t>
            </w:r>
          </w:p>
        </w:tc>
        <w:tc>
          <w:tcPr>
            <w:tcW w:w="1275" w:type="dxa"/>
            <w:vAlign w:val="center"/>
          </w:tcPr>
          <w:p w:rsidR="001777EE" w:rsidRPr="007B6825" w:rsidRDefault="001777EE" w:rsidP="00A46CE0">
            <w:pPr>
              <w:jc w:val="center"/>
              <w:rPr>
                <w:sz w:val="24"/>
                <w:szCs w:val="24"/>
                <w:lang w:eastAsia="en-US"/>
              </w:rPr>
            </w:pPr>
            <w:r>
              <w:rPr>
                <w:sz w:val="24"/>
                <w:szCs w:val="24"/>
                <w:lang w:eastAsia="en-US"/>
              </w:rPr>
              <w:t>-</w:t>
            </w:r>
          </w:p>
        </w:tc>
        <w:tc>
          <w:tcPr>
            <w:tcW w:w="1276" w:type="dxa"/>
            <w:vAlign w:val="center"/>
          </w:tcPr>
          <w:p w:rsidR="001777EE" w:rsidRPr="007B6825" w:rsidRDefault="001777EE" w:rsidP="00A46CE0">
            <w:pPr>
              <w:jc w:val="center"/>
              <w:rPr>
                <w:sz w:val="24"/>
                <w:szCs w:val="24"/>
                <w:lang w:eastAsia="en-US"/>
              </w:rPr>
            </w:pPr>
            <w:r>
              <w:rPr>
                <w:sz w:val="24"/>
                <w:szCs w:val="24"/>
                <w:lang w:eastAsia="en-US"/>
              </w:rPr>
              <w:t>-</w:t>
            </w:r>
          </w:p>
        </w:tc>
        <w:tc>
          <w:tcPr>
            <w:tcW w:w="1276" w:type="dxa"/>
            <w:vAlign w:val="center"/>
          </w:tcPr>
          <w:p w:rsidR="001777EE" w:rsidRPr="007B6825" w:rsidRDefault="001777EE" w:rsidP="00A46CE0">
            <w:pPr>
              <w:jc w:val="center"/>
              <w:rPr>
                <w:sz w:val="24"/>
                <w:szCs w:val="24"/>
                <w:lang w:eastAsia="en-US"/>
              </w:rPr>
            </w:pPr>
            <w:r>
              <w:rPr>
                <w:sz w:val="24"/>
                <w:szCs w:val="24"/>
                <w:lang w:eastAsia="en-US"/>
              </w:rPr>
              <w:t>-</w:t>
            </w:r>
          </w:p>
        </w:tc>
        <w:tc>
          <w:tcPr>
            <w:tcW w:w="1410" w:type="dxa"/>
            <w:vAlign w:val="center"/>
          </w:tcPr>
          <w:p w:rsidR="001777EE" w:rsidRPr="007B6825" w:rsidRDefault="001777EE" w:rsidP="00A46CE0">
            <w:pPr>
              <w:jc w:val="center"/>
              <w:rPr>
                <w:sz w:val="24"/>
                <w:szCs w:val="24"/>
                <w:lang w:eastAsia="en-US"/>
              </w:rPr>
            </w:pPr>
            <w:r>
              <w:rPr>
                <w:sz w:val="24"/>
                <w:szCs w:val="24"/>
                <w:lang w:eastAsia="en-US"/>
              </w:rPr>
              <w:t>1/30</w:t>
            </w:r>
          </w:p>
        </w:tc>
      </w:tr>
      <w:tr w:rsidR="001777EE" w:rsidRPr="00E3720B" w:rsidTr="00A46CE0">
        <w:tc>
          <w:tcPr>
            <w:tcW w:w="4100" w:type="dxa"/>
            <w:gridSpan w:val="3"/>
          </w:tcPr>
          <w:p w:rsidR="001777EE" w:rsidRPr="00E3720B" w:rsidRDefault="001777EE" w:rsidP="00A46CE0">
            <w:pPr>
              <w:rPr>
                <w:b/>
                <w:sz w:val="24"/>
                <w:szCs w:val="24"/>
                <w:lang w:eastAsia="en-US"/>
              </w:rPr>
            </w:pPr>
            <w:r>
              <w:rPr>
                <w:b/>
                <w:sz w:val="24"/>
                <w:szCs w:val="24"/>
                <w:lang w:eastAsia="en-US"/>
              </w:rPr>
              <w:lastRenderedPageBreak/>
              <w:t>Итого в месяц:</w:t>
            </w:r>
          </w:p>
        </w:tc>
        <w:tc>
          <w:tcPr>
            <w:tcW w:w="1424" w:type="dxa"/>
          </w:tcPr>
          <w:p w:rsidR="001777EE" w:rsidRPr="00E3720B" w:rsidRDefault="001777EE" w:rsidP="00A46CE0">
            <w:pPr>
              <w:jc w:val="center"/>
              <w:rPr>
                <w:b/>
                <w:sz w:val="24"/>
                <w:szCs w:val="24"/>
                <w:lang w:eastAsia="en-US"/>
              </w:rPr>
            </w:pPr>
            <w:r>
              <w:rPr>
                <w:b/>
                <w:sz w:val="24"/>
                <w:szCs w:val="24"/>
                <w:lang w:eastAsia="en-US"/>
              </w:rPr>
              <w:t>-</w:t>
            </w:r>
          </w:p>
        </w:tc>
        <w:tc>
          <w:tcPr>
            <w:tcW w:w="1275" w:type="dxa"/>
            <w:vAlign w:val="center"/>
          </w:tcPr>
          <w:p w:rsidR="001777EE" w:rsidRPr="007B6825" w:rsidRDefault="001777EE" w:rsidP="00A46CE0">
            <w:pPr>
              <w:jc w:val="center"/>
              <w:rPr>
                <w:sz w:val="24"/>
                <w:szCs w:val="24"/>
                <w:lang w:eastAsia="en-US"/>
              </w:rPr>
            </w:pPr>
            <w:r>
              <w:rPr>
                <w:sz w:val="24"/>
                <w:szCs w:val="24"/>
                <w:lang w:eastAsia="en-US"/>
              </w:rPr>
              <w:t>-</w:t>
            </w:r>
          </w:p>
        </w:tc>
        <w:tc>
          <w:tcPr>
            <w:tcW w:w="1276" w:type="dxa"/>
            <w:vAlign w:val="center"/>
          </w:tcPr>
          <w:p w:rsidR="001777EE" w:rsidRPr="007B6825" w:rsidRDefault="001777EE" w:rsidP="00A46CE0">
            <w:pPr>
              <w:jc w:val="center"/>
              <w:rPr>
                <w:sz w:val="24"/>
                <w:szCs w:val="24"/>
                <w:lang w:eastAsia="en-US"/>
              </w:rPr>
            </w:pPr>
            <w:r>
              <w:rPr>
                <w:sz w:val="24"/>
                <w:szCs w:val="24"/>
                <w:lang w:eastAsia="en-US"/>
              </w:rPr>
              <w:t>-</w:t>
            </w:r>
          </w:p>
        </w:tc>
        <w:tc>
          <w:tcPr>
            <w:tcW w:w="1276" w:type="dxa"/>
            <w:vAlign w:val="center"/>
          </w:tcPr>
          <w:p w:rsidR="001777EE" w:rsidRPr="007B6825" w:rsidRDefault="001777EE" w:rsidP="00A46CE0">
            <w:pPr>
              <w:jc w:val="center"/>
              <w:rPr>
                <w:sz w:val="24"/>
                <w:szCs w:val="24"/>
                <w:lang w:eastAsia="en-US"/>
              </w:rPr>
            </w:pPr>
            <w:r>
              <w:rPr>
                <w:sz w:val="24"/>
                <w:szCs w:val="24"/>
                <w:lang w:eastAsia="en-US"/>
              </w:rPr>
              <w:t>-</w:t>
            </w:r>
          </w:p>
        </w:tc>
        <w:tc>
          <w:tcPr>
            <w:tcW w:w="1410" w:type="dxa"/>
            <w:vAlign w:val="center"/>
          </w:tcPr>
          <w:p w:rsidR="001777EE" w:rsidRPr="000A149B" w:rsidRDefault="001777EE" w:rsidP="00A46CE0">
            <w:pPr>
              <w:jc w:val="center"/>
              <w:rPr>
                <w:b/>
                <w:sz w:val="24"/>
                <w:szCs w:val="24"/>
                <w:lang w:eastAsia="en-US"/>
              </w:rPr>
            </w:pPr>
            <w:r w:rsidRPr="000A149B">
              <w:rPr>
                <w:b/>
                <w:sz w:val="24"/>
                <w:szCs w:val="24"/>
                <w:lang w:eastAsia="en-US"/>
              </w:rPr>
              <w:t>4/2 часа</w:t>
            </w:r>
          </w:p>
        </w:tc>
      </w:tr>
      <w:tr w:rsidR="001777EE" w:rsidRPr="00E3720B" w:rsidTr="00A46CE0">
        <w:tc>
          <w:tcPr>
            <w:tcW w:w="4100" w:type="dxa"/>
            <w:gridSpan w:val="3"/>
          </w:tcPr>
          <w:p w:rsidR="001777EE" w:rsidRPr="00E3720B" w:rsidRDefault="001777EE" w:rsidP="00A46CE0">
            <w:pPr>
              <w:rPr>
                <w:b/>
                <w:sz w:val="24"/>
                <w:szCs w:val="24"/>
                <w:lang w:eastAsia="en-US"/>
              </w:rPr>
            </w:pPr>
            <w:r>
              <w:rPr>
                <w:b/>
                <w:sz w:val="24"/>
                <w:szCs w:val="24"/>
                <w:lang w:eastAsia="en-US"/>
              </w:rPr>
              <w:t>Итого в год:</w:t>
            </w:r>
          </w:p>
        </w:tc>
        <w:tc>
          <w:tcPr>
            <w:tcW w:w="1424" w:type="dxa"/>
          </w:tcPr>
          <w:p w:rsidR="001777EE" w:rsidRPr="00E3720B" w:rsidRDefault="001777EE" w:rsidP="00A46CE0">
            <w:pPr>
              <w:jc w:val="center"/>
              <w:rPr>
                <w:b/>
                <w:sz w:val="24"/>
                <w:szCs w:val="24"/>
                <w:lang w:eastAsia="en-US"/>
              </w:rPr>
            </w:pPr>
            <w:r>
              <w:rPr>
                <w:b/>
                <w:sz w:val="24"/>
                <w:szCs w:val="24"/>
                <w:lang w:eastAsia="en-US"/>
              </w:rPr>
              <w:t>-</w:t>
            </w:r>
          </w:p>
        </w:tc>
        <w:tc>
          <w:tcPr>
            <w:tcW w:w="1275" w:type="dxa"/>
            <w:vAlign w:val="center"/>
          </w:tcPr>
          <w:p w:rsidR="001777EE" w:rsidRPr="007B6825" w:rsidRDefault="001777EE" w:rsidP="00A46CE0">
            <w:pPr>
              <w:jc w:val="center"/>
              <w:rPr>
                <w:sz w:val="24"/>
                <w:szCs w:val="24"/>
                <w:lang w:eastAsia="en-US"/>
              </w:rPr>
            </w:pPr>
            <w:r>
              <w:rPr>
                <w:sz w:val="24"/>
                <w:szCs w:val="24"/>
                <w:lang w:eastAsia="en-US"/>
              </w:rPr>
              <w:t>-</w:t>
            </w:r>
          </w:p>
        </w:tc>
        <w:tc>
          <w:tcPr>
            <w:tcW w:w="1276" w:type="dxa"/>
            <w:vAlign w:val="center"/>
          </w:tcPr>
          <w:p w:rsidR="001777EE" w:rsidRPr="007B6825" w:rsidRDefault="001777EE" w:rsidP="00A46CE0">
            <w:pPr>
              <w:jc w:val="center"/>
              <w:rPr>
                <w:sz w:val="24"/>
                <w:szCs w:val="24"/>
                <w:lang w:eastAsia="en-US"/>
              </w:rPr>
            </w:pPr>
            <w:r>
              <w:rPr>
                <w:sz w:val="24"/>
                <w:szCs w:val="24"/>
                <w:lang w:eastAsia="en-US"/>
              </w:rPr>
              <w:t>-</w:t>
            </w:r>
          </w:p>
        </w:tc>
        <w:tc>
          <w:tcPr>
            <w:tcW w:w="1276" w:type="dxa"/>
            <w:vAlign w:val="center"/>
          </w:tcPr>
          <w:p w:rsidR="001777EE" w:rsidRPr="007B6825" w:rsidRDefault="001777EE" w:rsidP="00A46CE0">
            <w:pPr>
              <w:jc w:val="center"/>
              <w:rPr>
                <w:sz w:val="24"/>
                <w:szCs w:val="24"/>
                <w:lang w:eastAsia="en-US"/>
              </w:rPr>
            </w:pPr>
            <w:r>
              <w:rPr>
                <w:sz w:val="24"/>
                <w:szCs w:val="24"/>
                <w:lang w:eastAsia="en-US"/>
              </w:rPr>
              <w:t>-</w:t>
            </w:r>
          </w:p>
        </w:tc>
        <w:tc>
          <w:tcPr>
            <w:tcW w:w="1410" w:type="dxa"/>
            <w:vAlign w:val="center"/>
          </w:tcPr>
          <w:p w:rsidR="001777EE" w:rsidRPr="000A149B" w:rsidRDefault="001777EE" w:rsidP="00A46CE0">
            <w:pPr>
              <w:jc w:val="center"/>
              <w:rPr>
                <w:b/>
                <w:sz w:val="24"/>
                <w:szCs w:val="24"/>
                <w:lang w:eastAsia="en-US"/>
              </w:rPr>
            </w:pPr>
            <w:r>
              <w:rPr>
                <w:b/>
                <w:sz w:val="24"/>
                <w:szCs w:val="24"/>
                <w:lang w:eastAsia="en-US"/>
              </w:rPr>
              <w:t>38</w:t>
            </w:r>
            <w:r w:rsidRPr="000A149B">
              <w:rPr>
                <w:b/>
                <w:sz w:val="24"/>
                <w:szCs w:val="24"/>
                <w:lang w:eastAsia="en-US"/>
              </w:rPr>
              <w:t>/1</w:t>
            </w:r>
            <w:r>
              <w:rPr>
                <w:b/>
                <w:sz w:val="24"/>
                <w:szCs w:val="24"/>
                <w:lang w:eastAsia="en-US"/>
              </w:rPr>
              <w:t>9</w:t>
            </w:r>
            <w:r w:rsidRPr="000A149B">
              <w:rPr>
                <w:b/>
                <w:sz w:val="24"/>
                <w:szCs w:val="24"/>
                <w:lang w:eastAsia="en-US"/>
              </w:rPr>
              <w:t xml:space="preserve"> часов</w:t>
            </w:r>
          </w:p>
        </w:tc>
      </w:tr>
      <w:tr w:rsidR="001777EE" w:rsidRPr="00E3720B" w:rsidTr="00A46CE0">
        <w:tc>
          <w:tcPr>
            <w:tcW w:w="2109" w:type="dxa"/>
            <w:gridSpan w:val="2"/>
            <w:vMerge w:val="restart"/>
            <w:vAlign w:val="center"/>
          </w:tcPr>
          <w:p w:rsidR="001777EE" w:rsidRDefault="001777EE" w:rsidP="00A46CE0">
            <w:pPr>
              <w:jc w:val="center"/>
              <w:rPr>
                <w:sz w:val="24"/>
                <w:szCs w:val="24"/>
                <w:lang w:eastAsia="en-US"/>
              </w:rPr>
            </w:pPr>
            <w:r>
              <w:rPr>
                <w:sz w:val="24"/>
                <w:szCs w:val="24"/>
                <w:lang w:eastAsia="en-US"/>
              </w:rPr>
              <w:t xml:space="preserve">Кружок </w:t>
            </w:r>
          </w:p>
          <w:p w:rsidR="001777EE" w:rsidRPr="007B6825" w:rsidRDefault="001777EE" w:rsidP="00A46CE0">
            <w:pPr>
              <w:jc w:val="center"/>
              <w:rPr>
                <w:sz w:val="24"/>
                <w:szCs w:val="24"/>
                <w:lang w:eastAsia="en-US"/>
              </w:rPr>
            </w:pPr>
            <w:r>
              <w:rPr>
                <w:sz w:val="24"/>
                <w:szCs w:val="24"/>
                <w:lang w:eastAsia="en-US"/>
              </w:rPr>
              <w:t>«Умные пальчики</w:t>
            </w:r>
            <w:r w:rsidRPr="007B6825">
              <w:rPr>
                <w:sz w:val="24"/>
                <w:szCs w:val="24"/>
                <w:lang w:eastAsia="en-US"/>
              </w:rPr>
              <w:t>»</w:t>
            </w:r>
          </w:p>
        </w:tc>
        <w:tc>
          <w:tcPr>
            <w:tcW w:w="1991" w:type="dxa"/>
            <w:vMerge w:val="restart"/>
            <w:vAlign w:val="center"/>
          </w:tcPr>
          <w:p w:rsidR="001777EE" w:rsidRPr="007B6825" w:rsidRDefault="001777EE" w:rsidP="00A46CE0">
            <w:pPr>
              <w:jc w:val="center"/>
              <w:rPr>
                <w:sz w:val="24"/>
                <w:szCs w:val="24"/>
                <w:lang w:eastAsia="en-US"/>
              </w:rPr>
            </w:pPr>
            <w:r>
              <w:rPr>
                <w:sz w:val="24"/>
                <w:szCs w:val="24"/>
                <w:lang w:eastAsia="en-US"/>
              </w:rPr>
              <w:t>воспитатель</w:t>
            </w:r>
          </w:p>
        </w:tc>
        <w:tc>
          <w:tcPr>
            <w:tcW w:w="1424" w:type="dxa"/>
            <w:vAlign w:val="center"/>
          </w:tcPr>
          <w:p w:rsidR="001777EE" w:rsidRPr="007B6825" w:rsidRDefault="001777EE" w:rsidP="00A46CE0">
            <w:pPr>
              <w:jc w:val="center"/>
              <w:rPr>
                <w:sz w:val="24"/>
                <w:szCs w:val="24"/>
                <w:lang w:eastAsia="en-US"/>
              </w:rPr>
            </w:pPr>
            <w:r>
              <w:rPr>
                <w:b/>
                <w:sz w:val="24"/>
                <w:szCs w:val="24"/>
                <w:lang w:eastAsia="en-US"/>
              </w:rPr>
              <w:t>2-3 лет</w:t>
            </w:r>
          </w:p>
        </w:tc>
        <w:tc>
          <w:tcPr>
            <w:tcW w:w="1275" w:type="dxa"/>
          </w:tcPr>
          <w:p w:rsidR="001777EE" w:rsidRPr="00E3720B" w:rsidRDefault="001777EE" w:rsidP="00A46CE0">
            <w:pPr>
              <w:rPr>
                <w:b/>
                <w:sz w:val="24"/>
                <w:szCs w:val="24"/>
                <w:lang w:eastAsia="en-US"/>
              </w:rPr>
            </w:pPr>
            <w:r>
              <w:rPr>
                <w:b/>
                <w:sz w:val="24"/>
                <w:szCs w:val="24"/>
                <w:lang w:eastAsia="en-US"/>
              </w:rPr>
              <w:t>3-4 лет</w:t>
            </w:r>
          </w:p>
        </w:tc>
        <w:tc>
          <w:tcPr>
            <w:tcW w:w="1276" w:type="dxa"/>
          </w:tcPr>
          <w:p w:rsidR="001777EE" w:rsidRPr="00E3720B" w:rsidRDefault="001777EE" w:rsidP="00A46CE0">
            <w:pPr>
              <w:rPr>
                <w:b/>
                <w:sz w:val="24"/>
                <w:szCs w:val="24"/>
                <w:lang w:eastAsia="en-US"/>
              </w:rPr>
            </w:pPr>
            <w:r>
              <w:rPr>
                <w:b/>
                <w:sz w:val="24"/>
                <w:szCs w:val="24"/>
                <w:lang w:eastAsia="en-US"/>
              </w:rPr>
              <w:t>4-5 лет</w:t>
            </w:r>
          </w:p>
        </w:tc>
        <w:tc>
          <w:tcPr>
            <w:tcW w:w="1276" w:type="dxa"/>
          </w:tcPr>
          <w:p w:rsidR="001777EE" w:rsidRPr="00E3720B" w:rsidRDefault="001777EE" w:rsidP="00A46CE0">
            <w:pPr>
              <w:rPr>
                <w:b/>
                <w:sz w:val="24"/>
                <w:szCs w:val="24"/>
                <w:lang w:eastAsia="en-US"/>
              </w:rPr>
            </w:pPr>
            <w:r>
              <w:rPr>
                <w:b/>
                <w:sz w:val="24"/>
                <w:szCs w:val="24"/>
                <w:lang w:eastAsia="en-US"/>
              </w:rPr>
              <w:t>5-6 лет</w:t>
            </w:r>
          </w:p>
        </w:tc>
        <w:tc>
          <w:tcPr>
            <w:tcW w:w="1410" w:type="dxa"/>
          </w:tcPr>
          <w:p w:rsidR="001777EE" w:rsidRPr="00E3720B" w:rsidRDefault="001777EE" w:rsidP="00A46CE0">
            <w:pPr>
              <w:rPr>
                <w:b/>
                <w:sz w:val="24"/>
                <w:szCs w:val="24"/>
                <w:lang w:eastAsia="en-US"/>
              </w:rPr>
            </w:pPr>
            <w:r>
              <w:rPr>
                <w:b/>
                <w:sz w:val="24"/>
                <w:szCs w:val="24"/>
                <w:lang w:eastAsia="en-US"/>
              </w:rPr>
              <w:t>6-7 лет</w:t>
            </w:r>
          </w:p>
        </w:tc>
      </w:tr>
      <w:tr w:rsidR="001777EE" w:rsidRPr="00E3720B" w:rsidTr="00A46CE0">
        <w:tc>
          <w:tcPr>
            <w:tcW w:w="2109" w:type="dxa"/>
            <w:gridSpan w:val="2"/>
            <w:vMerge/>
          </w:tcPr>
          <w:p w:rsidR="001777EE" w:rsidRPr="00E3720B" w:rsidRDefault="001777EE" w:rsidP="00A46CE0">
            <w:pPr>
              <w:rPr>
                <w:b/>
                <w:sz w:val="24"/>
                <w:szCs w:val="24"/>
                <w:lang w:eastAsia="en-US"/>
              </w:rPr>
            </w:pPr>
          </w:p>
        </w:tc>
        <w:tc>
          <w:tcPr>
            <w:tcW w:w="1991" w:type="dxa"/>
            <w:vMerge/>
          </w:tcPr>
          <w:p w:rsidR="001777EE" w:rsidRPr="00E3720B" w:rsidRDefault="001777EE" w:rsidP="00A46CE0">
            <w:pPr>
              <w:rPr>
                <w:b/>
                <w:sz w:val="24"/>
                <w:szCs w:val="24"/>
                <w:lang w:eastAsia="en-US"/>
              </w:rPr>
            </w:pPr>
          </w:p>
        </w:tc>
        <w:tc>
          <w:tcPr>
            <w:tcW w:w="6661" w:type="dxa"/>
            <w:gridSpan w:val="5"/>
          </w:tcPr>
          <w:p w:rsidR="001777EE" w:rsidRPr="00E3720B" w:rsidRDefault="001777EE" w:rsidP="00A46CE0">
            <w:pPr>
              <w:jc w:val="center"/>
              <w:rPr>
                <w:rFonts w:eastAsia="Times-Bold"/>
                <w:b/>
                <w:bCs/>
                <w:sz w:val="23"/>
                <w:szCs w:val="23"/>
              </w:rPr>
            </w:pPr>
            <w:r w:rsidRPr="00E3720B">
              <w:rPr>
                <w:rFonts w:eastAsia="Times-Bold"/>
                <w:b/>
                <w:bCs/>
                <w:sz w:val="23"/>
                <w:szCs w:val="23"/>
              </w:rPr>
              <w:t>Объем ПОУ (часов /минут)</w:t>
            </w:r>
          </w:p>
          <w:p w:rsidR="001777EE" w:rsidRPr="00E3720B" w:rsidRDefault="001777EE" w:rsidP="00A46CE0">
            <w:pPr>
              <w:jc w:val="center"/>
              <w:rPr>
                <w:b/>
                <w:sz w:val="24"/>
                <w:szCs w:val="24"/>
                <w:lang w:eastAsia="en-US"/>
              </w:rPr>
            </w:pPr>
            <w:r w:rsidRPr="00E3720B">
              <w:rPr>
                <w:rFonts w:eastAsia="Times-Bold"/>
                <w:b/>
                <w:bCs/>
                <w:sz w:val="23"/>
                <w:szCs w:val="23"/>
              </w:rPr>
              <w:t>в неделю</w:t>
            </w:r>
          </w:p>
        </w:tc>
      </w:tr>
      <w:tr w:rsidR="001777EE" w:rsidRPr="00E3720B" w:rsidTr="00A46CE0">
        <w:tc>
          <w:tcPr>
            <w:tcW w:w="2109" w:type="dxa"/>
            <w:gridSpan w:val="2"/>
            <w:vMerge/>
          </w:tcPr>
          <w:p w:rsidR="001777EE" w:rsidRPr="00E3720B" w:rsidRDefault="001777EE" w:rsidP="00A46CE0">
            <w:pPr>
              <w:rPr>
                <w:b/>
                <w:sz w:val="24"/>
                <w:szCs w:val="24"/>
                <w:lang w:eastAsia="en-US"/>
              </w:rPr>
            </w:pPr>
          </w:p>
        </w:tc>
        <w:tc>
          <w:tcPr>
            <w:tcW w:w="1991" w:type="dxa"/>
            <w:vMerge/>
          </w:tcPr>
          <w:p w:rsidR="001777EE" w:rsidRPr="00E3720B" w:rsidRDefault="001777EE" w:rsidP="00A46CE0">
            <w:pPr>
              <w:rPr>
                <w:b/>
                <w:sz w:val="24"/>
                <w:szCs w:val="24"/>
                <w:lang w:eastAsia="en-US"/>
              </w:rPr>
            </w:pPr>
          </w:p>
        </w:tc>
        <w:tc>
          <w:tcPr>
            <w:tcW w:w="1424" w:type="dxa"/>
          </w:tcPr>
          <w:p w:rsidR="001777EE" w:rsidRPr="00E3720B" w:rsidRDefault="001777EE" w:rsidP="00A46CE0">
            <w:pPr>
              <w:jc w:val="center"/>
              <w:rPr>
                <w:b/>
                <w:sz w:val="24"/>
                <w:szCs w:val="24"/>
                <w:lang w:eastAsia="en-US"/>
              </w:rPr>
            </w:pPr>
            <w:r>
              <w:rPr>
                <w:b/>
                <w:sz w:val="24"/>
                <w:szCs w:val="24"/>
                <w:lang w:eastAsia="en-US"/>
              </w:rPr>
              <w:t>-</w:t>
            </w:r>
          </w:p>
        </w:tc>
        <w:tc>
          <w:tcPr>
            <w:tcW w:w="1275" w:type="dxa"/>
            <w:vAlign w:val="center"/>
          </w:tcPr>
          <w:p w:rsidR="001777EE" w:rsidRPr="007B6825" w:rsidRDefault="001777EE" w:rsidP="00A46CE0">
            <w:pPr>
              <w:jc w:val="center"/>
              <w:rPr>
                <w:sz w:val="24"/>
                <w:szCs w:val="24"/>
                <w:lang w:eastAsia="en-US"/>
              </w:rPr>
            </w:pPr>
            <w:r>
              <w:rPr>
                <w:sz w:val="24"/>
                <w:szCs w:val="24"/>
                <w:lang w:eastAsia="en-US"/>
              </w:rPr>
              <w:t>1/15</w:t>
            </w:r>
          </w:p>
        </w:tc>
        <w:tc>
          <w:tcPr>
            <w:tcW w:w="1276" w:type="dxa"/>
            <w:vAlign w:val="center"/>
          </w:tcPr>
          <w:p w:rsidR="001777EE" w:rsidRPr="007B6825" w:rsidRDefault="001777EE" w:rsidP="00A46CE0">
            <w:pPr>
              <w:jc w:val="center"/>
              <w:rPr>
                <w:sz w:val="24"/>
                <w:szCs w:val="24"/>
                <w:lang w:eastAsia="en-US"/>
              </w:rPr>
            </w:pPr>
            <w:r>
              <w:rPr>
                <w:sz w:val="24"/>
                <w:szCs w:val="24"/>
                <w:lang w:eastAsia="en-US"/>
              </w:rPr>
              <w:t>1/20</w:t>
            </w:r>
          </w:p>
        </w:tc>
        <w:tc>
          <w:tcPr>
            <w:tcW w:w="1276" w:type="dxa"/>
            <w:vAlign w:val="center"/>
          </w:tcPr>
          <w:p w:rsidR="001777EE" w:rsidRPr="007B6825" w:rsidRDefault="001777EE" w:rsidP="00A46CE0">
            <w:pPr>
              <w:jc w:val="center"/>
              <w:rPr>
                <w:sz w:val="24"/>
                <w:szCs w:val="24"/>
                <w:lang w:eastAsia="en-US"/>
              </w:rPr>
            </w:pPr>
            <w:r>
              <w:rPr>
                <w:sz w:val="24"/>
                <w:szCs w:val="24"/>
                <w:lang w:eastAsia="en-US"/>
              </w:rPr>
              <w:t>1/25</w:t>
            </w:r>
          </w:p>
        </w:tc>
        <w:tc>
          <w:tcPr>
            <w:tcW w:w="1410" w:type="dxa"/>
            <w:vAlign w:val="center"/>
          </w:tcPr>
          <w:p w:rsidR="001777EE" w:rsidRPr="007B6825" w:rsidRDefault="001777EE" w:rsidP="00A46CE0">
            <w:pPr>
              <w:jc w:val="center"/>
              <w:rPr>
                <w:sz w:val="24"/>
                <w:szCs w:val="24"/>
                <w:lang w:eastAsia="en-US"/>
              </w:rPr>
            </w:pPr>
            <w:r>
              <w:rPr>
                <w:sz w:val="24"/>
                <w:szCs w:val="24"/>
                <w:lang w:eastAsia="en-US"/>
              </w:rPr>
              <w:t>1/30</w:t>
            </w:r>
          </w:p>
        </w:tc>
      </w:tr>
      <w:tr w:rsidR="001777EE" w:rsidRPr="00E3720B" w:rsidTr="00A46CE0">
        <w:tc>
          <w:tcPr>
            <w:tcW w:w="4100" w:type="dxa"/>
            <w:gridSpan w:val="3"/>
            <w:tcBorders>
              <w:bottom w:val="single" w:sz="4" w:space="0" w:color="auto"/>
            </w:tcBorders>
          </w:tcPr>
          <w:p w:rsidR="001777EE" w:rsidRPr="00E3720B" w:rsidRDefault="001777EE" w:rsidP="00A46CE0">
            <w:pPr>
              <w:rPr>
                <w:b/>
                <w:sz w:val="24"/>
                <w:szCs w:val="24"/>
                <w:lang w:eastAsia="en-US"/>
              </w:rPr>
            </w:pPr>
            <w:r>
              <w:rPr>
                <w:b/>
                <w:sz w:val="24"/>
                <w:szCs w:val="24"/>
                <w:lang w:eastAsia="en-US"/>
              </w:rPr>
              <w:t>Итого в месяц:</w:t>
            </w:r>
          </w:p>
        </w:tc>
        <w:tc>
          <w:tcPr>
            <w:tcW w:w="1424" w:type="dxa"/>
            <w:tcBorders>
              <w:bottom w:val="single" w:sz="4" w:space="0" w:color="auto"/>
            </w:tcBorders>
          </w:tcPr>
          <w:p w:rsidR="001777EE" w:rsidRPr="00E3720B" w:rsidRDefault="001777EE" w:rsidP="00A46CE0">
            <w:pPr>
              <w:jc w:val="center"/>
              <w:rPr>
                <w:b/>
                <w:sz w:val="24"/>
                <w:szCs w:val="24"/>
                <w:lang w:eastAsia="en-US"/>
              </w:rPr>
            </w:pPr>
            <w:r>
              <w:rPr>
                <w:b/>
                <w:sz w:val="24"/>
                <w:szCs w:val="24"/>
                <w:lang w:eastAsia="en-US"/>
              </w:rPr>
              <w:t>-</w:t>
            </w:r>
          </w:p>
        </w:tc>
        <w:tc>
          <w:tcPr>
            <w:tcW w:w="1275" w:type="dxa"/>
            <w:tcBorders>
              <w:bottom w:val="single" w:sz="4" w:space="0" w:color="auto"/>
            </w:tcBorders>
            <w:vAlign w:val="center"/>
          </w:tcPr>
          <w:p w:rsidR="001777EE" w:rsidRPr="000A149B" w:rsidRDefault="001777EE" w:rsidP="00A46CE0">
            <w:pPr>
              <w:jc w:val="center"/>
              <w:rPr>
                <w:b/>
                <w:sz w:val="24"/>
                <w:szCs w:val="24"/>
                <w:lang w:eastAsia="en-US"/>
              </w:rPr>
            </w:pPr>
            <w:r>
              <w:rPr>
                <w:b/>
                <w:sz w:val="24"/>
                <w:szCs w:val="24"/>
                <w:lang w:eastAsia="en-US"/>
              </w:rPr>
              <w:t>4/60 мин.</w:t>
            </w:r>
          </w:p>
        </w:tc>
        <w:tc>
          <w:tcPr>
            <w:tcW w:w="1276" w:type="dxa"/>
            <w:tcBorders>
              <w:bottom w:val="single" w:sz="4" w:space="0" w:color="auto"/>
            </w:tcBorders>
            <w:vAlign w:val="center"/>
          </w:tcPr>
          <w:p w:rsidR="001777EE" w:rsidRPr="000A149B" w:rsidRDefault="001777EE" w:rsidP="00A46CE0">
            <w:pPr>
              <w:jc w:val="center"/>
              <w:rPr>
                <w:b/>
                <w:lang w:eastAsia="en-US"/>
              </w:rPr>
            </w:pPr>
            <w:r w:rsidRPr="000A149B">
              <w:rPr>
                <w:b/>
                <w:lang w:eastAsia="en-US"/>
              </w:rPr>
              <w:t>4/1 час 20мин.</w:t>
            </w:r>
          </w:p>
        </w:tc>
        <w:tc>
          <w:tcPr>
            <w:tcW w:w="1276" w:type="dxa"/>
            <w:tcBorders>
              <w:bottom w:val="single" w:sz="4" w:space="0" w:color="auto"/>
            </w:tcBorders>
            <w:vAlign w:val="center"/>
          </w:tcPr>
          <w:p w:rsidR="001777EE" w:rsidRPr="000A149B" w:rsidRDefault="001777EE" w:rsidP="00A46CE0">
            <w:pPr>
              <w:jc w:val="center"/>
              <w:rPr>
                <w:b/>
                <w:lang w:eastAsia="en-US"/>
              </w:rPr>
            </w:pPr>
            <w:r w:rsidRPr="000A149B">
              <w:rPr>
                <w:b/>
                <w:lang w:eastAsia="en-US"/>
              </w:rPr>
              <w:t>4/1час 40мин.</w:t>
            </w:r>
          </w:p>
        </w:tc>
        <w:tc>
          <w:tcPr>
            <w:tcW w:w="1410" w:type="dxa"/>
            <w:tcBorders>
              <w:bottom w:val="single" w:sz="4" w:space="0" w:color="auto"/>
            </w:tcBorders>
            <w:vAlign w:val="center"/>
          </w:tcPr>
          <w:p w:rsidR="001777EE" w:rsidRPr="000A149B" w:rsidRDefault="001777EE" w:rsidP="00A46CE0">
            <w:pPr>
              <w:jc w:val="center"/>
              <w:rPr>
                <w:b/>
                <w:sz w:val="24"/>
                <w:szCs w:val="24"/>
                <w:lang w:eastAsia="en-US"/>
              </w:rPr>
            </w:pPr>
            <w:r w:rsidRPr="000A149B">
              <w:rPr>
                <w:b/>
                <w:sz w:val="24"/>
                <w:szCs w:val="24"/>
                <w:lang w:eastAsia="en-US"/>
              </w:rPr>
              <w:t>4/2 часа</w:t>
            </w:r>
          </w:p>
        </w:tc>
      </w:tr>
      <w:tr w:rsidR="001777EE" w:rsidRPr="00E3720B" w:rsidTr="00A46CE0">
        <w:tc>
          <w:tcPr>
            <w:tcW w:w="4100" w:type="dxa"/>
            <w:gridSpan w:val="3"/>
            <w:tcBorders>
              <w:bottom w:val="single" w:sz="4" w:space="0" w:color="auto"/>
            </w:tcBorders>
          </w:tcPr>
          <w:p w:rsidR="001777EE" w:rsidRPr="00E3720B" w:rsidRDefault="001777EE" w:rsidP="00A46CE0">
            <w:pPr>
              <w:rPr>
                <w:b/>
                <w:sz w:val="24"/>
                <w:szCs w:val="24"/>
                <w:lang w:eastAsia="en-US"/>
              </w:rPr>
            </w:pPr>
            <w:r>
              <w:rPr>
                <w:b/>
                <w:sz w:val="24"/>
                <w:szCs w:val="24"/>
                <w:lang w:eastAsia="en-US"/>
              </w:rPr>
              <w:t>Итого в год:</w:t>
            </w:r>
          </w:p>
        </w:tc>
        <w:tc>
          <w:tcPr>
            <w:tcW w:w="1424" w:type="dxa"/>
            <w:tcBorders>
              <w:bottom w:val="single" w:sz="4" w:space="0" w:color="auto"/>
            </w:tcBorders>
          </w:tcPr>
          <w:p w:rsidR="001777EE" w:rsidRPr="00E3720B" w:rsidRDefault="001777EE" w:rsidP="00A46CE0">
            <w:pPr>
              <w:jc w:val="center"/>
              <w:rPr>
                <w:b/>
                <w:sz w:val="24"/>
                <w:szCs w:val="24"/>
                <w:lang w:eastAsia="en-US"/>
              </w:rPr>
            </w:pPr>
            <w:r>
              <w:rPr>
                <w:b/>
                <w:sz w:val="24"/>
                <w:szCs w:val="24"/>
                <w:lang w:eastAsia="en-US"/>
              </w:rPr>
              <w:t>-</w:t>
            </w:r>
          </w:p>
        </w:tc>
        <w:tc>
          <w:tcPr>
            <w:tcW w:w="1275" w:type="dxa"/>
            <w:tcBorders>
              <w:bottom w:val="single" w:sz="4" w:space="0" w:color="auto"/>
            </w:tcBorders>
            <w:vAlign w:val="center"/>
          </w:tcPr>
          <w:p w:rsidR="001777EE" w:rsidRDefault="001777EE" w:rsidP="00A46CE0">
            <w:pPr>
              <w:jc w:val="center"/>
              <w:rPr>
                <w:b/>
                <w:sz w:val="24"/>
                <w:szCs w:val="24"/>
                <w:lang w:eastAsia="en-US"/>
              </w:rPr>
            </w:pPr>
            <w:r>
              <w:rPr>
                <w:b/>
                <w:sz w:val="24"/>
                <w:szCs w:val="24"/>
                <w:lang w:eastAsia="en-US"/>
              </w:rPr>
              <w:t>38</w:t>
            </w:r>
            <w:r w:rsidRPr="000A149B">
              <w:rPr>
                <w:b/>
                <w:sz w:val="24"/>
                <w:szCs w:val="24"/>
                <w:lang w:eastAsia="en-US"/>
              </w:rPr>
              <w:t>/9 часов</w:t>
            </w:r>
            <w:r>
              <w:rPr>
                <w:b/>
                <w:sz w:val="24"/>
                <w:szCs w:val="24"/>
                <w:lang w:eastAsia="en-US"/>
              </w:rPr>
              <w:t xml:space="preserve"> </w:t>
            </w:r>
          </w:p>
          <w:p w:rsidR="001777EE" w:rsidRPr="000A149B" w:rsidRDefault="001777EE" w:rsidP="00A46CE0">
            <w:pPr>
              <w:jc w:val="center"/>
              <w:rPr>
                <w:b/>
                <w:sz w:val="24"/>
                <w:szCs w:val="24"/>
                <w:lang w:eastAsia="en-US"/>
              </w:rPr>
            </w:pPr>
            <w:r>
              <w:rPr>
                <w:b/>
                <w:sz w:val="24"/>
                <w:szCs w:val="24"/>
                <w:lang w:eastAsia="en-US"/>
              </w:rPr>
              <w:t>30 минут</w:t>
            </w:r>
          </w:p>
        </w:tc>
        <w:tc>
          <w:tcPr>
            <w:tcW w:w="1276" w:type="dxa"/>
            <w:tcBorders>
              <w:bottom w:val="single" w:sz="4" w:space="0" w:color="auto"/>
            </w:tcBorders>
            <w:vAlign w:val="center"/>
          </w:tcPr>
          <w:p w:rsidR="001777EE" w:rsidRDefault="001777EE" w:rsidP="00A46CE0">
            <w:pPr>
              <w:jc w:val="center"/>
              <w:rPr>
                <w:b/>
                <w:sz w:val="24"/>
                <w:szCs w:val="24"/>
                <w:lang w:eastAsia="en-US"/>
              </w:rPr>
            </w:pPr>
            <w:r>
              <w:rPr>
                <w:b/>
                <w:sz w:val="24"/>
                <w:szCs w:val="24"/>
                <w:lang w:eastAsia="en-US"/>
              </w:rPr>
              <w:t>38</w:t>
            </w:r>
            <w:r w:rsidRPr="000A149B">
              <w:rPr>
                <w:b/>
                <w:sz w:val="24"/>
                <w:szCs w:val="24"/>
                <w:lang w:eastAsia="en-US"/>
              </w:rPr>
              <w:t>/12 часов</w:t>
            </w:r>
            <w:r>
              <w:rPr>
                <w:b/>
                <w:sz w:val="24"/>
                <w:szCs w:val="24"/>
                <w:lang w:eastAsia="en-US"/>
              </w:rPr>
              <w:t xml:space="preserve"> </w:t>
            </w:r>
          </w:p>
          <w:p w:rsidR="001777EE" w:rsidRPr="000A149B" w:rsidRDefault="001777EE" w:rsidP="00A46CE0">
            <w:pPr>
              <w:jc w:val="center"/>
              <w:rPr>
                <w:b/>
                <w:sz w:val="24"/>
                <w:szCs w:val="24"/>
                <w:lang w:eastAsia="en-US"/>
              </w:rPr>
            </w:pPr>
            <w:r>
              <w:rPr>
                <w:b/>
                <w:sz w:val="24"/>
                <w:szCs w:val="24"/>
                <w:lang w:eastAsia="en-US"/>
              </w:rPr>
              <w:t>40 минут</w:t>
            </w:r>
          </w:p>
        </w:tc>
        <w:tc>
          <w:tcPr>
            <w:tcW w:w="1276" w:type="dxa"/>
            <w:tcBorders>
              <w:bottom w:val="single" w:sz="4" w:space="0" w:color="auto"/>
            </w:tcBorders>
            <w:vAlign w:val="center"/>
          </w:tcPr>
          <w:p w:rsidR="001777EE" w:rsidRDefault="001777EE" w:rsidP="00A46CE0">
            <w:pPr>
              <w:jc w:val="center"/>
              <w:rPr>
                <w:b/>
                <w:sz w:val="24"/>
                <w:szCs w:val="24"/>
                <w:lang w:eastAsia="en-US"/>
              </w:rPr>
            </w:pPr>
            <w:r>
              <w:rPr>
                <w:b/>
                <w:sz w:val="24"/>
                <w:szCs w:val="24"/>
                <w:lang w:eastAsia="en-US"/>
              </w:rPr>
              <w:t>38</w:t>
            </w:r>
            <w:r w:rsidRPr="000A149B">
              <w:rPr>
                <w:b/>
                <w:sz w:val="24"/>
                <w:szCs w:val="24"/>
                <w:lang w:eastAsia="en-US"/>
              </w:rPr>
              <w:t>/15 часов</w:t>
            </w:r>
          </w:p>
          <w:p w:rsidR="001777EE" w:rsidRPr="000A149B" w:rsidRDefault="001777EE" w:rsidP="00A46CE0">
            <w:pPr>
              <w:jc w:val="center"/>
              <w:rPr>
                <w:b/>
                <w:sz w:val="24"/>
                <w:szCs w:val="24"/>
                <w:lang w:eastAsia="en-US"/>
              </w:rPr>
            </w:pPr>
            <w:r>
              <w:rPr>
                <w:b/>
                <w:sz w:val="24"/>
                <w:szCs w:val="24"/>
                <w:lang w:eastAsia="en-US"/>
              </w:rPr>
              <w:t>50 минут</w:t>
            </w:r>
          </w:p>
        </w:tc>
        <w:tc>
          <w:tcPr>
            <w:tcW w:w="1410" w:type="dxa"/>
            <w:tcBorders>
              <w:bottom w:val="single" w:sz="4" w:space="0" w:color="auto"/>
            </w:tcBorders>
            <w:vAlign w:val="center"/>
          </w:tcPr>
          <w:p w:rsidR="001777EE" w:rsidRPr="000A149B" w:rsidRDefault="001777EE" w:rsidP="00A46CE0">
            <w:pPr>
              <w:jc w:val="center"/>
              <w:rPr>
                <w:b/>
                <w:sz w:val="24"/>
                <w:szCs w:val="24"/>
                <w:lang w:eastAsia="en-US"/>
              </w:rPr>
            </w:pPr>
            <w:r>
              <w:rPr>
                <w:b/>
                <w:sz w:val="24"/>
                <w:szCs w:val="24"/>
                <w:lang w:eastAsia="en-US"/>
              </w:rPr>
              <w:t>38/19</w:t>
            </w:r>
            <w:r w:rsidRPr="000A149B">
              <w:rPr>
                <w:b/>
                <w:sz w:val="24"/>
                <w:szCs w:val="24"/>
                <w:lang w:eastAsia="en-US"/>
              </w:rPr>
              <w:t xml:space="preserve"> часов</w:t>
            </w:r>
          </w:p>
        </w:tc>
      </w:tr>
      <w:tr w:rsidR="001777EE" w:rsidRPr="00E3720B" w:rsidTr="00A46CE0">
        <w:tc>
          <w:tcPr>
            <w:tcW w:w="2109" w:type="dxa"/>
            <w:gridSpan w:val="2"/>
            <w:vMerge w:val="restart"/>
            <w:vAlign w:val="center"/>
          </w:tcPr>
          <w:p w:rsidR="001777EE" w:rsidRDefault="001777EE" w:rsidP="00A46CE0">
            <w:pPr>
              <w:jc w:val="center"/>
              <w:rPr>
                <w:sz w:val="24"/>
                <w:szCs w:val="24"/>
                <w:lang w:eastAsia="en-US"/>
              </w:rPr>
            </w:pPr>
            <w:r>
              <w:rPr>
                <w:sz w:val="24"/>
                <w:szCs w:val="24"/>
                <w:lang w:eastAsia="en-US"/>
              </w:rPr>
              <w:t xml:space="preserve">Кружок </w:t>
            </w:r>
          </w:p>
          <w:p w:rsidR="001777EE" w:rsidRPr="007B6825" w:rsidRDefault="001777EE" w:rsidP="00A46CE0">
            <w:pPr>
              <w:jc w:val="center"/>
              <w:rPr>
                <w:sz w:val="24"/>
                <w:szCs w:val="24"/>
                <w:lang w:eastAsia="en-US"/>
              </w:rPr>
            </w:pPr>
            <w:r>
              <w:rPr>
                <w:sz w:val="24"/>
                <w:szCs w:val="24"/>
                <w:lang w:eastAsia="en-US"/>
              </w:rPr>
              <w:t>«Читалочка</w:t>
            </w:r>
            <w:r w:rsidRPr="007B6825">
              <w:rPr>
                <w:sz w:val="24"/>
                <w:szCs w:val="24"/>
                <w:lang w:eastAsia="en-US"/>
              </w:rPr>
              <w:t>»</w:t>
            </w:r>
          </w:p>
        </w:tc>
        <w:tc>
          <w:tcPr>
            <w:tcW w:w="1991" w:type="dxa"/>
            <w:vMerge w:val="restart"/>
            <w:vAlign w:val="center"/>
          </w:tcPr>
          <w:p w:rsidR="001777EE" w:rsidRPr="007B6825" w:rsidRDefault="001777EE" w:rsidP="00A46CE0">
            <w:pPr>
              <w:jc w:val="center"/>
              <w:rPr>
                <w:sz w:val="24"/>
                <w:szCs w:val="24"/>
                <w:lang w:eastAsia="en-US"/>
              </w:rPr>
            </w:pPr>
            <w:r>
              <w:rPr>
                <w:sz w:val="24"/>
                <w:szCs w:val="24"/>
                <w:lang w:eastAsia="en-US"/>
              </w:rPr>
              <w:t>воспитатель</w:t>
            </w:r>
          </w:p>
        </w:tc>
        <w:tc>
          <w:tcPr>
            <w:tcW w:w="1424" w:type="dxa"/>
            <w:vAlign w:val="center"/>
          </w:tcPr>
          <w:p w:rsidR="001777EE" w:rsidRPr="007B6825" w:rsidRDefault="001777EE" w:rsidP="00A46CE0">
            <w:pPr>
              <w:jc w:val="center"/>
              <w:rPr>
                <w:sz w:val="24"/>
                <w:szCs w:val="24"/>
                <w:lang w:eastAsia="en-US"/>
              </w:rPr>
            </w:pPr>
            <w:r>
              <w:rPr>
                <w:b/>
                <w:sz w:val="24"/>
                <w:szCs w:val="24"/>
                <w:lang w:eastAsia="en-US"/>
              </w:rPr>
              <w:t>2-3 лет</w:t>
            </w:r>
          </w:p>
        </w:tc>
        <w:tc>
          <w:tcPr>
            <w:tcW w:w="1275" w:type="dxa"/>
          </w:tcPr>
          <w:p w:rsidR="001777EE" w:rsidRPr="00E3720B" w:rsidRDefault="001777EE" w:rsidP="00A46CE0">
            <w:pPr>
              <w:rPr>
                <w:b/>
                <w:sz w:val="24"/>
                <w:szCs w:val="24"/>
                <w:lang w:eastAsia="en-US"/>
              </w:rPr>
            </w:pPr>
            <w:r>
              <w:rPr>
                <w:b/>
                <w:sz w:val="24"/>
                <w:szCs w:val="24"/>
                <w:lang w:eastAsia="en-US"/>
              </w:rPr>
              <w:t>3-4 лет</w:t>
            </w:r>
          </w:p>
        </w:tc>
        <w:tc>
          <w:tcPr>
            <w:tcW w:w="1276" w:type="dxa"/>
          </w:tcPr>
          <w:p w:rsidR="001777EE" w:rsidRPr="00E3720B" w:rsidRDefault="001777EE" w:rsidP="00A46CE0">
            <w:pPr>
              <w:rPr>
                <w:b/>
                <w:sz w:val="24"/>
                <w:szCs w:val="24"/>
                <w:lang w:eastAsia="en-US"/>
              </w:rPr>
            </w:pPr>
            <w:r>
              <w:rPr>
                <w:b/>
                <w:sz w:val="24"/>
                <w:szCs w:val="24"/>
                <w:lang w:eastAsia="en-US"/>
              </w:rPr>
              <w:t>4-5 лет</w:t>
            </w:r>
          </w:p>
        </w:tc>
        <w:tc>
          <w:tcPr>
            <w:tcW w:w="1276" w:type="dxa"/>
          </w:tcPr>
          <w:p w:rsidR="001777EE" w:rsidRPr="00E3720B" w:rsidRDefault="001777EE" w:rsidP="00A46CE0">
            <w:pPr>
              <w:rPr>
                <w:b/>
                <w:sz w:val="24"/>
                <w:szCs w:val="24"/>
                <w:lang w:eastAsia="en-US"/>
              </w:rPr>
            </w:pPr>
            <w:r>
              <w:rPr>
                <w:b/>
                <w:sz w:val="24"/>
                <w:szCs w:val="24"/>
                <w:lang w:eastAsia="en-US"/>
              </w:rPr>
              <w:t>5-6 лет</w:t>
            </w:r>
          </w:p>
        </w:tc>
        <w:tc>
          <w:tcPr>
            <w:tcW w:w="1410" w:type="dxa"/>
          </w:tcPr>
          <w:p w:rsidR="001777EE" w:rsidRPr="00E3720B" w:rsidRDefault="001777EE" w:rsidP="00A46CE0">
            <w:pPr>
              <w:rPr>
                <w:b/>
                <w:sz w:val="24"/>
                <w:szCs w:val="24"/>
                <w:lang w:eastAsia="en-US"/>
              </w:rPr>
            </w:pPr>
            <w:r>
              <w:rPr>
                <w:b/>
                <w:sz w:val="24"/>
                <w:szCs w:val="24"/>
                <w:lang w:eastAsia="en-US"/>
              </w:rPr>
              <w:t>6-7 лет</w:t>
            </w:r>
          </w:p>
        </w:tc>
      </w:tr>
      <w:tr w:rsidR="001777EE" w:rsidRPr="00E3720B" w:rsidTr="00A46CE0">
        <w:tc>
          <w:tcPr>
            <w:tcW w:w="2109" w:type="dxa"/>
            <w:gridSpan w:val="2"/>
            <w:vMerge/>
          </w:tcPr>
          <w:p w:rsidR="001777EE" w:rsidRPr="00E3720B" w:rsidRDefault="001777EE" w:rsidP="00A46CE0">
            <w:pPr>
              <w:rPr>
                <w:b/>
                <w:sz w:val="24"/>
                <w:szCs w:val="24"/>
                <w:lang w:eastAsia="en-US"/>
              </w:rPr>
            </w:pPr>
          </w:p>
        </w:tc>
        <w:tc>
          <w:tcPr>
            <w:tcW w:w="1991" w:type="dxa"/>
            <w:vMerge/>
          </w:tcPr>
          <w:p w:rsidR="001777EE" w:rsidRPr="00E3720B" w:rsidRDefault="001777EE" w:rsidP="00A46CE0">
            <w:pPr>
              <w:rPr>
                <w:b/>
                <w:sz w:val="24"/>
                <w:szCs w:val="24"/>
                <w:lang w:eastAsia="en-US"/>
              </w:rPr>
            </w:pPr>
          </w:p>
        </w:tc>
        <w:tc>
          <w:tcPr>
            <w:tcW w:w="6661" w:type="dxa"/>
            <w:gridSpan w:val="5"/>
          </w:tcPr>
          <w:p w:rsidR="001777EE" w:rsidRPr="00E3720B" w:rsidRDefault="001777EE" w:rsidP="00A46CE0">
            <w:pPr>
              <w:jc w:val="center"/>
              <w:rPr>
                <w:rFonts w:eastAsia="Times-Bold"/>
                <w:b/>
                <w:bCs/>
                <w:sz w:val="23"/>
                <w:szCs w:val="23"/>
              </w:rPr>
            </w:pPr>
            <w:r w:rsidRPr="00E3720B">
              <w:rPr>
                <w:rFonts w:eastAsia="Times-Bold"/>
                <w:b/>
                <w:bCs/>
                <w:sz w:val="23"/>
                <w:szCs w:val="23"/>
              </w:rPr>
              <w:t>Объем ПОУ (часов /минут)</w:t>
            </w:r>
          </w:p>
          <w:p w:rsidR="001777EE" w:rsidRPr="00E3720B" w:rsidRDefault="001777EE" w:rsidP="00A46CE0">
            <w:pPr>
              <w:jc w:val="center"/>
              <w:rPr>
                <w:b/>
                <w:sz w:val="24"/>
                <w:szCs w:val="24"/>
                <w:lang w:eastAsia="en-US"/>
              </w:rPr>
            </w:pPr>
            <w:r w:rsidRPr="00E3720B">
              <w:rPr>
                <w:rFonts w:eastAsia="Times-Bold"/>
                <w:b/>
                <w:bCs/>
                <w:sz w:val="23"/>
                <w:szCs w:val="23"/>
              </w:rPr>
              <w:t>в неделю</w:t>
            </w:r>
          </w:p>
        </w:tc>
      </w:tr>
      <w:tr w:rsidR="001777EE" w:rsidRPr="00E3720B" w:rsidTr="00A46CE0">
        <w:tc>
          <w:tcPr>
            <w:tcW w:w="2109" w:type="dxa"/>
            <w:gridSpan w:val="2"/>
            <w:vMerge/>
          </w:tcPr>
          <w:p w:rsidR="001777EE" w:rsidRPr="00E3720B" w:rsidRDefault="001777EE" w:rsidP="00A46CE0">
            <w:pPr>
              <w:rPr>
                <w:b/>
                <w:sz w:val="24"/>
                <w:szCs w:val="24"/>
                <w:lang w:eastAsia="en-US"/>
              </w:rPr>
            </w:pPr>
          </w:p>
        </w:tc>
        <w:tc>
          <w:tcPr>
            <w:tcW w:w="1991" w:type="dxa"/>
            <w:vMerge/>
          </w:tcPr>
          <w:p w:rsidR="001777EE" w:rsidRPr="00E3720B" w:rsidRDefault="001777EE" w:rsidP="00A46CE0">
            <w:pPr>
              <w:rPr>
                <w:b/>
                <w:sz w:val="24"/>
                <w:szCs w:val="24"/>
                <w:lang w:eastAsia="en-US"/>
              </w:rPr>
            </w:pPr>
          </w:p>
        </w:tc>
        <w:tc>
          <w:tcPr>
            <w:tcW w:w="1424" w:type="dxa"/>
          </w:tcPr>
          <w:p w:rsidR="001777EE" w:rsidRPr="00E3720B" w:rsidRDefault="001777EE" w:rsidP="00A46CE0">
            <w:pPr>
              <w:jc w:val="center"/>
              <w:rPr>
                <w:b/>
                <w:sz w:val="24"/>
                <w:szCs w:val="24"/>
                <w:lang w:eastAsia="en-US"/>
              </w:rPr>
            </w:pPr>
            <w:r>
              <w:rPr>
                <w:b/>
                <w:sz w:val="24"/>
                <w:szCs w:val="24"/>
                <w:lang w:eastAsia="en-US"/>
              </w:rPr>
              <w:t>-</w:t>
            </w:r>
          </w:p>
        </w:tc>
        <w:tc>
          <w:tcPr>
            <w:tcW w:w="1275" w:type="dxa"/>
            <w:vAlign w:val="center"/>
          </w:tcPr>
          <w:p w:rsidR="001777EE" w:rsidRPr="007B6825" w:rsidRDefault="001777EE" w:rsidP="00A46CE0">
            <w:pPr>
              <w:jc w:val="center"/>
              <w:rPr>
                <w:sz w:val="24"/>
                <w:szCs w:val="24"/>
                <w:lang w:eastAsia="en-US"/>
              </w:rPr>
            </w:pPr>
            <w:r>
              <w:rPr>
                <w:sz w:val="24"/>
                <w:szCs w:val="24"/>
                <w:lang w:eastAsia="en-US"/>
              </w:rPr>
              <w:t>-</w:t>
            </w:r>
          </w:p>
        </w:tc>
        <w:tc>
          <w:tcPr>
            <w:tcW w:w="1276" w:type="dxa"/>
            <w:vAlign w:val="center"/>
          </w:tcPr>
          <w:p w:rsidR="001777EE" w:rsidRPr="007B6825" w:rsidRDefault="001777EE" w:rsidP="00A46CE0">
            <w:pPr>
              <w:jc w:val="center"/>
              <w:rPr>
                <w:sz w:val="24"/>
                <w:szCs w:val="24"/>
                <w:lang w:eastAsia="en-US"/>
              </w:rPr>
            </w:pPr>
            <w:r>
              <w:rPr>
                <w:sz w:val="24"/>
                <w:szCs w:val="24"/>
                <w:lang w:eastAsia="en-US"/>
              </w:rPr>
              <w:t>-</w:t>
            </w:r>
          </w:p>
        </w:tc>
        <w:tc>
          <w:tcPr>
            <w:tcW w:w="1276" w:type="dxa"/>
            <w:vAlign w:val="center"/>
          </w:tcPr>
          <w:p w:rsidR="001777EE" w:rsidRPr="007B6825" w:rsidRDefault="001777EE" w:rsidP="00A46CE0">
            <w:pPr>
              <w:jc w:val="center"/>
              <w:rPr>
                <w:sz w:val="24"/>
                <w:szCs w:val="24"/>
                <w:lang w:eastAsia="en-US"/>
              </w:rPr>
            </w:pPr>
            <w:r>
              <w:rPr>
                <w:sz w:val="24"/>
                <w:szCs w:val="24"/>
                <w:lang w:eastAsia="en-US"/>
              </w:rPr>
              <w:t>-</w:t>
            </w:r>
          </w:p>
        </w:tc>
        <w:tc>
          <w:tcPr>
            <w:tcW w:w="1410" w:type="dxa"/>
            <w:vAlign w:val="center"/>
          </w:tcPr>
          <w:p w:rsidR="001777EE" w:rsidRPr="007B6825" w:rsidRDefault="001777EE" w:rsidP="00A46CE0">
            <w:pPr>
              <w:jc w:val="center"/>
              <w:rPr>
                <w:sz w:val="24"/>
                <w:szCs w:val="24"/>
                <w:lang w:eastAsia="en-US"/>
              </w:rPr>
            </w:pPr>
            <w:r>
              <w:rPr>
                <w:sz w:val="24"/>
                <w:szCs w:val="24"/>
                <w:lang w:eastAsia="en-US"/>
              </w:rPr>
              <w:t>1/30</w:t>
            </w:r>
          </w:p>
        </w:tc>
      </w:tr>
      <w:tr w:rsidR="001777EE" w:rsidRPr="00E3720B" w:rsidTr="00A46CE0">
        <w:tc>
          <w:tcPr>
            <w:tcW w:w="4100" w:type="dxa"/>
            <w:gridSpan w:val="3"/>
          </w:tcPr>
          <w:p w:rsidR="001777EE" w:rsidRPr="00E3720B" w:rsidRDefault="001777EE" w:rsidP="00A46CE0">
            <w:pPr>
              <w:rPr>
                <w:b/>
                <w:sz w:val="24"/>
                <w:szCs w:val="24"/>
                <w:lang w:eastAsia="en-US"/>
              </w:rPr>
            </w:pPr>
            <w:r>
              <w:rPr>
                <w:b/>
                <w:sz w:val="24"/>
                <w:szCs w:val="24"/>
                <w:lang w:eastAsia="en-US"/>
              </w:rPr>
              <w:t>Итого в месяц:</w:t>
            </w:r>
          </w:p>
        </w:tc>
        <w:tc>
          <w:tcPr>
            <w:tcW w:w="1424" w:type="dxa"/>
          </w:tcPr>
          <w:p w:rsidR="001777EE" w:rsidRPr="00E3720B" w:rsidRDefault="001777EE" w:rsidP="00A46CE0">
            <w:pPr>
              <w:jc w:val="center"/>
              <w:rPr>
                <w:b/>
                <w:sz w:val="24"/>
                <w:szCs w:val="24"/>
                <w:lang w:eastAsia="en-US"/>
              </w:rPr>
            </w:pPr>
            <w:r>
              <w:rPr>
                <w:b/>
                <w:sz w:val="24"/>
                <w:szCs w:val="24"/>
                <w:lang w:eastAsia="en-US"/>
              </w:rPr>
              <w:t>-</w:t>
            </w:r>
          </w:p>
        </w:tc>
        <w:tc>
          <w:tcPr>
            <w:tcW w:w="1275" w:type="dxa"/>
            <w:vAlign w:val="center"/>
          </w:tcPr>
          <w:p w:rsidR="001777EE" w:rsidRPr="007B6825" w:rsidRDefault="001777EE" w:rsidP="00A46CE0">
            <w:pPr>
              <w:jc w:val="center"/>
              <w:rPr>
                <w:sz w:val="24"/>
                <w:szCs w:val="24"/>
                <w:lang w:eastAsia="en-US"/>
              </w:rPr>
            </w:pPr>
            <w:r>
              <w:rPr>
                <w:sz w:val="24"/>
                <w:szCs w:val="24"/>
                <w:lang w:eastAsia="en-US"/>
              </w:rPr>
              <w:t>-</w:t>
            </w:r>
          </w:p>
        </w:tc>
        <w:tc>
          <w:tcPr>
            <w:tcW w:w="1276" w:type="dxa"/>
            <w:vAlign w:val="center"/>
          </w:tcPr>
          <w:p w:rsidR="001777EE" w:rsidRPr="007B6825" w:rsidRDefault="001777EE" w:rsidP="00A46CE0">
            <w:pPr>
              <w:jc w:val="center"/>
              <w:rPr>
                <w:sz w:val="24"/>
                <w:szCs w:val="24"/>
                <w:lang w:eastAsia="en-US"/>
              </w:rPr>
            </w:pPr>
            <w:r>
              <w:rPr>
                <w:sz w:val="24"/>
                <w:szCs w:val="24"/>
                <w:lang w:eastAsia="en-US"/>
              </w:rPr>
              <w:t>-</w:t>
            </w:r>
          </w:p>
        </w:tc>
        <w:tc>
          <w:tcPr>
            <w:tcW w:w="1276" w:type="dxa"/>
            <w:vAlign w:val="center"/>
          </w:tcPr>
          <w:p w:rsidR="001777EE" w:rsidRPr="007B6825" w:rsidRDefault="001777EE" w:rsidP="00A46CE0">
            <w:pPr>
              <w:jc w:val="center"/>
              <w:rPr>
                <w:sz w:val="24"/>
                <w:szCs w:val="24"/>
                <w:lang w:eastAsia="en-US"/>
              </w:rPr>
            </w:pPr>
            <w:r>
              <w:rPr>
                <w:sz w:val="24"/>
                <w:szCs w:val="24"/>
                <w:lang w:eastAsia="en-US"/>
              </w:rPr>
              <w:t>-</w:t>
            </w:r>
          </w:p>
        </w:tc>
        <w:tc>
          <w:tcPr>
            <w:tcW w:w="1410" w:type="dxa"/>
            <w:vAlign w:val="center"/>
          </w:tcPr>
          <w:p w:rsidR="001777EE" w:rsidRPr="000A149B" w:rsidRDefault="001777EE" w:rsidP="00A46CE0">
            <w:pPr>
              <w:jc w:val="center"/>
              <w:rPr>
                <w:b/>
                <w:sz w:val="24"/>
                <w:szCs w:val="24"/>
                <w:lang w:eastAsia="en-US"/>
              </w:rPr>
            </w:pPr>
            <w:r w:rsidRPr="000A149B">
              <w:rPr>
                <w:b/>
                <w:sz w:val="24"/>
                <w:szCs w:val="24"/>
                <w:lang w:eastAsia="en-US"/>
              </w:rPr>
              <w:t>4/2 часа</w:t>
            </w:r>
          </w:p>
        </w:tc>
      </w:tr>
      <w:tr w:rsidR="001777EE" w:rsidRPr="00E3720B" w:rsidTr="00A46CE0">
        <w:tc>
          <w:tcPr>
            <w:tcW w:w="4100" w:type="dxa"/>
            <w:gridSpan w:val="3"/>
          </w:tcPr>
          <w:p w:rsidR="001777EE" w:rsidRPr="00E3720B" w:rsidRDefault="001777EE" w:rsidP="00A46CE0">
            <w:pPr>
              <w:rPr>
                <w:b/>
                <w:sz w:val="24"/>
                <w:szCs w:val="24"/>
                <w:lang w:eastAsia="en-US"/>
              </w:rPr>
            </w:pPr>
            <w:r>
              <w:rPr>
                <w:b/>
                <w:sz w:val="24"/>
                <w:szCs w:val="24"/>
                <w:lang w:eastAsia="en-US"/>
              </w:rPr>
              <w:t>Итого в год:</w:t>
            </w:r>
          </w:p>
        </w:tc>
        <w:tc>
          <w:tcPr>
            <w:tcW w:w="1424" w:type="dxa"/>
          </w:tcPr>
          <w:p w:rsidR="001777EE" w:rsidRPr="00E3720B" w:rsidRDefault="001777EE" w:rsidP="00A46CE0">
            <w:pPr>
              <w:jc w:val="center"/>
              <w:rPr>
                <w:b/>
                <w:sz w:val="24"/>
                <w:szCs w:val="24"/>
                <w:lang w:eastAsia="en-US"/>
              </w:rPr>
            </w:pPr>
            <w:r>
              <w:rPr>
                <w:b/>
                <w:sz w:val="24"/>
                <w:szCs w:val="24"/>
                <w:lang w:eastAsia="en-US"/>
              </w:rPr>
              <w:t>-</w:t>
            </w:r>
          </w:p>
        </w:tc>
        <w:tc>
          <w:tcPr>
            <w:tcW w:w="1275" w:type="dxa"/>
            <w:vAlign w:val="center"/>
          </w:tcPr>
          <w:p w:rsidR="001777EE" w:rsidRPr="007B6825" w:rsidRDefault="001777EE" w:rsidP="00A46CE0">
            <w:pPr>
              <w:jc w:val="center"/>
              <w:rPr>
                <w:sz w:val="24"/>
                <w:szCs w:val="24"/>
                <w:lang w:eastAsia="en-US"/>
              </w:rPr>
            </w:pPr>
            <w:r>
              <w:rPr>
                <w:sz w:val="24"/>
                <w:szCs w:val="24"/>
                <w:lang w:eastAsia="en-US"/>
              </w:rPr>
              <w:t>-</w:t>
            </w:r>
          </w:p>
        </w:tc>
        <w:tc>
          <w:tcPr>
            <w:tcW w:w="1276" w:type="dxa"/>
            <w:vAlign w:val="center"/>
          </w:tcPr>
          <w:p w:rsidR="001777EE" w:rsidRPr="007B6825" w:rsidRDefault="001777EE" w:rsidP="00A46CE0">
            <w:pPr>
              <w:jc w:val="center"/>
              <w:rPr>
                <w:sz w:val="24"/>
                <w:szCs w:val="24"/>
                <w:lang w:eastAsia="en-US"/>
              </w:rPr>
            </w:pPr>
            <w:r>
              <w:rPr>
                <w:sz w:val="24"/>
                <w:szCs w:val="24"/>
                <w:lang w:eastAsia="en-US"/>
              </w:rPr>
              <w:t>-</w:t>
            </w:r>
          </w:p>
        </w:tc>
        <w:tc>
          <w:tcPr>
            <w:tcW w:w="1276" w:type="dxa"/>
            <w:vAlign w:val="center"/>
          </w:tcPr>
          <w:p w:rsidR="001777EE" w:rsidRPr="007B6825" w:rsidRDefault="001777EE" w:rsidP="00A46CE0">
            <w:pPr>
              <w:jc w:val="center"/>
              <w:rPr>
                <w:sz w:val="24"/>
                <w:szCs w:val="24"/>
                <w:lang w:eastAsia="en-US"/>
              </w:rPr>
            </w:pPr>
            <w:r>
              <w:rPr>
                <w:sz w:val="24"/>
                <w:szCs w:val="24"/>
                <w:lang w:eastAsia="en-US"/>
              </w:rPr>
              <w:t>-</w:t>
            </w:r>
          </w:p>
        </w:tc>
        <w:tc>
          <w:tcPr>
            <w:tcW w:w="1410" w:type="dxa"/>
            <w:vAlign w:val="center"/>
          </w:tcPr>
          <w:p w:rsidR="001777EE" w:rsidRPr="000A149B" w:rsidRDefault="001777EE" w:rsidP="00A46CE0">
            <w:pPr>
              <w:jc w:val="center"/>
              <w:rPr>
                <w:b/>
                <w:sz w:val="24"/>
                <w:szCs w:val="24"/>
                <w:lang w:eastAsia="en-US"/>
              </w:rPr>
            </w:pPr>
            <w:r>
              <w:rPr>
                <w:b/>
                <w:sz w:val="24"/>
                <w:szCs w:val="24"/>
                <w:lang w:eastAsia="en-US"/>
              </w:rPr>
              <w:t>38</w:t>
            </w:r>
            <w:r w:rsidRPr="000A149B">
              <w:rPr>
                <w:b/>
                <w:sz w:val="24"/>
                <w:szCs w:val="24"/>
                <w:lang w:eastAsia="en-US"/>
              </w:rPr>
              <w:t>/1</w:t>
            </w:r>
            <w:r>
              <w:rPr>
                <w:b/>
                <w:sz w:val="24"/>
                <w:szCs w:val="24"/>
                <w:lang w:eastAsia="en-US"/>
              </w:rPr>
              <w:t>9</w:t>
            </w:r>
            <w:r w:rsidRPr="000A149B">
              <w:rPr>
                <w:b/>
                <w:sz w:val="24"/>
                <w:szCs w:val="24"/>
                <w:lang w:eastAsia="en-US"/>
              </w:rPr>
              <w:t xml:space="preserve"> часов</w:t>
            </w:r>
          </w:p>
        </w:tc>
      </w:tr>
      <w:tr w:rsidR="001777EE" w:rsidRPr="00E3720B" w:rsidTr="00A46CE0">
        <w:tc>
          <w:tcPr>
            <w:tcW w:w="2109" w:type="dxa"/>
            <w:gridSpan w:val="2"/>
            <w:vMerge w:val="restart"/>
            <w:vAlign w:val="center"/>
          </w:tcPr>
          <w:p w:rsidR="001777EE" w:rsidRPr="007B6825" w:rsidRDefault="001777EE" w:rsidP="00A46CE0">
            <w:pPr>
              <w:jc w:val="center"/>
              <w:rPr>
                <w:sz w:val="24"/>
                <w:szCs w:val="24"/>
                <w:lang w:eastAsia="en-US"/>
              </w:rPr>
            </w:pPr>
            <w:r>
              <w:rPr>
                <w:sz w:val="24"/>
                <w:szCs w:val="24"/>
                <w:lang w:eastAsia="en-US"/>
              </w:rPr>
              <w:t>Познавайка</w:t>
            </w:r>
            <w:r w:rsidRPr="007B6825">
              <w:rPr>
                <w:sz w:val="24"/>
                <w:szCs w:val="24"/>
                <w:lang w:eastAsia="en-US"/>
              </w:rPr>
              <w:t>»</w:t>
            </w:r>
          </w:p>
        </w:tc>
        <w:tc>
          <w:tcPr>
            <w:tcW w:w="1991" w:type="dxa"/>
            <w:vMerge w:val="restart"/>
            <w:vAlign w:val="center"/>
          </w:tcPr>
          <w:p w:rsidR="001777EE" w:rsidRDefault="001777EE" w:rsidP="00A46CE0">
            <w:pPr>
              <w:jc w:val="center"/>
              <w:rPr>
                <w:sz w:val="24"/>
                <w:szCs w:val="24"/>
                <w:lang w:eastAsia="en-US"/>
              </w:rPr>
            </w:pPr>
            <w:r>
              <w:rPr>
                <w:sz w:val="24"/>
                <w:szCs w:val="24"/>
                <w:lang w:eastAsia="en-US"/>
              </w:rPr>
              <w:t>Груменцова О.В.</w:t>
            </w:r>
          </w:p>
          <w:p w:rsidR="001777EE" w:rsidRPr="007B6825" w:rsidRDefault="001777EE" w:rsidP="00A46CE0">
            <w:pPr>
              <w:jc w:val="center"/>
              <w:rPr>
                <w:sz w:val="24"/>
                <w:szCs w:val="24"/>
                <w:lang w:eastAsia="en-US"/>
              </w:rPr>
            </w:pPr>
            <w:r>
              <w:rPr>
                <w:sz w:val="24"/>
                <w:szCs w:val="24"/>
                <w:lang w:eastAsia="en-US"/>
              </w:rPr>
              <w:t>воспитатель</w:t>
            </w:r>
          </w:p>
        </w:tc>
        <w:tc>
          <w:tcPr>
            <w:tcW w:w="1424" w:type="dxa"/>
            <w:vAlign w:val="center"/>
          </w:tcPr>
          <w:p w:rsidR="001777EE" w:rsidRPr="007B6825" w:rsidRDefault="001777EE" w:rsidP="00A46CE0">
            <w:pPr>
              <w:jc w:val="center"/>
              <w:rPr>
                <w:sz w:val="24"/>
                <w:szCs w:val="24"/>
                <w:lang w:eastAsia="en-US"/>
              </w:rPr>
            </w:pPr>
            <w:r>
              <w:rPr>
                <w:b/>
                <w:sz w:val="24"/>
                <w:szCs w:val="24"/>
                <w:lang w:eastAsia="en-US"/>
              </w:rPr>
              <w:t>2-3 лет</w:t>
            </w:r>
          </w:p>
        </w:tc>
        <w:tc>
          <w:tcPr>
            <w:tcW w:w="1275" w:type="dxa"/>
          </w:tcPr>
          <w:p w:rsidR="001777EE" w:rsidRPr="00E3720B" w:rsidRDefault="001777EE" w:rsidP="00A46CE0">
            <w:pPr>
              <w:rPr>
                <w:b/>
                <w:sz w:val="24"/>
                <w:szCs w:val="24"/>
                <w:lang w:eastAsia="en-US"/>
              </w:rPr>
            </w:pPr>
            <w:r>
              <w:rPr>
                <w:b/>
                <w:sz w:val="24"/>
                <w:szCs w:val="24"/>
                <w:lang w:eastAsia="en-US"/>
              </w:rPr>
              <w:t>3-4 лет</w:t>
            </w:r>
          </w:p>
        </w:tc>
        <w:tc>
          <w:tcPr>
            <w:tcW w:w="1276" w:type="dxa"/>
          </w:tcPr>
          <w:p w:rsidR="001777EE" w:rsidRPr="00E3720B" w:rsidRDefault="001777EE" w:rsidP="00A46CE0">
            <w:pPr>
              <w:rPr>
                <w:b/>
                <w:sz w:val="24"/>
                <w:szCs w:val="24"/>
                <w:lang w:eastAsia="en-US"/>
              </w:rPr>
            </w:pPr>
            <w:r>
              <w:rPr>
                <w:b/>
                <w:sz w:val="24"/>
                <w:szCs w:val="24"/>
                <w:lang w:eastAsia="en-US"/>
              </w:rPr>
              <w:t>4-5 лет</w:t>
            </w:r>
          </w:p>
        </w:tc>
        <w:tc>
          <w:tcPr>
            <w:tcW w:w="1276" w:type="dxa"/>
          </w:tcPr>
          <w:p w:rsidR="001777EE" w:rsidRPr="00E3720B" w:rsidRDefault="001777EE" w:rsidP="00A46CE0">
            <w:pPr>
              <w:rPr>
                <w:b/>
                <w:sz w:val="24"/>
                <w:szCs w:val="24"/>
                <w:lang w:eastAsia="en-US"/>
              </w:rPr>
            </w:pPr>
            <w:r>
              <w:rPr>
                <w:b/>
                <w:sz w:val="24"/>
                <w:szCs w:val="24"/>
                <w:lang w:eastAsia="en-US"/>
              </w:rPr>
              <w:t>5-6 лет</w:t>
            </w:r>
          </w:p>
        </w:tc>
        <w:tc>
          <w:tcPr>
            <w:tcW w:w="1410" w:type="dxa"/>
          </w:tcPr>
          <w:p w:rsidR="001777EE" w:rsidRPr="00E3720B" w:rsidRDefault="001777EE" w:rsidP="00A46CE0">
            <w:pPr>
              <w:rPr>
                <w:b/>
                <w:sz w:val="24"/>
                <w:szCs w:val="24"/>
                <w:lang w:eastAsia="en-US"/>
              </w:rPr>
            </w:pPr>
            <w:r>
              <w:rPr>
                <w:b/>
                <w:sz w:val="24"/>
                <w:szCs w:val="24"/>
                <w:lang w:eastAsia="en-US"/>
              </w:rPr>
              <w:t>6-7 лет</w:t>
            </w:r>
          </w:p>
        </w:tc>
      </w:tr>
      <w:tr w:rsidR="001777EE" w:rsidRPr="00E3720B" w:rsidTr="00A46CE0">
        <w:tc>
          <w:tcPr>
            <w:tcW w:w="2109" w:type="dxa"/>
            <w:gridSpan w:val="2"/>
            <w:vMerge/>
          </w:tcPr>
          <w:p w:rsidR="001777EE" w:rsidRPr="00E3720B" w:rsidRDefault="001777EE" w:rsidP="00A46CE0">
            <w:pPr>
              <w:rPr>
                <w:b/>
                <w:sz w:val="24"/>
                <w:szCs w:val="24"/>
                <w:lang w:eastAsia="en-US"/>
              </w:rPr>
            </w:pPr>
          </w:p>
        </w:tc>
        <w:tc>
          <w:tcPr>
            <w:tcW w:w="1991" w:type="dxa"/>
            <w:vMerge/>
          </w:tcPr>
          <w:p w:rsidR="001777EE" w:rsidRPr="00E3720B" w:rsidRDefault="001777EE" w:rsidP="00A46CE0">
            <w:pPr>
              <w:rPr>
                <w:b/>
                <w:sz w:val="24"/>
                <w:szCs w:val="24"/>
                <w:lang w:eastAsia="en-US"/>
              </w:rPr>
            </w:pPr>
          </w:p>
        </w:tc>
        <w:tc>
          <w:tcPr>
            <w:tcW w:w="6661" w:type="dxa"/>
            <w:gridSpan w:val="5"/>
          </w:tcPr>
          <w:p w:rsidR="001777EE" w:rsidRPr="00E3720B" w:rsidRDefault="001777EE" w:rsidP="00A46CE0">
            <w:pPr>
              <w:jc w:val="center"/>
              <w:rPr>
                <w:rFonts w:eastAsia="Times-Bold"/>
                <w:b/>
                <w:bCs/>
                <w:sz w:val="23"/>
                <w:szCs w:val="23"/>
              </w:rPr>
            </w:pPr>
            <w:r w:rsidRPr="00E3720B">
              <w:rPr>
                <w:rFonts w:eastAsia="Times-Bold"/>
                <w:b/>
                <w:bCs/>
                <w:sz w:val="23"/>
                <w:szCs w:val="23"/>
              </w:rPr>
              <w:t>Объем ПОУ (часов /минут)</w:t>
            </w:r>
          </w:p>
          <w:p w:rsidR="001777EE" w:rsidRPr="00E3720B" w:rsidRDefault="001777EE" w:rsidP="00A46CE0">
            <w:pPr>
              <w:jc w:val="center"/>
              <w:rPr>
                <w:b/>
                <w:sz w:val="24"/>
                <w:szCs w:val="24"/>
                <w:lang w:eastAsia="en-US"/>
              </w:rPr>
            </w:pPr>
            <w:r w:rsidRPr="00E3720B">
              <w:rPr>
                <w:rFonts w:eastAsia="Times-Bold"/>
                <w:b/>
                <w:bCs/>
                <w:sz w:val="23"/>
                <w:szCs w:val="23"/>
              </w:rPr>
              <w:t>в неделю</w:t>
            </w:r>
          </w:p>
        </w:tc>
      </w:tr>
      <w:tr w:rsidR="001777EE" w:rsidRPr="00E3720B" w:rsidTr="00A46CE0">
        <w:tc>
          <w:tcPr>
            <w:tcW w:w="2109" w:type="dxa"/>
            <w:gridSpan w:val="2"/>
            <w:vMerge/>
          </w:tcPr>
          <w:p w:rsidR="001777EE" w:rsidRPr="00E3720B" w:rsidRDefault="001777EE" w:rsidP="00A46CE0">
            <w:pPr>
              <w:rPr>
                <w:b/>
                <w:sz w:val="24"/>
                <w:szCs w:val="24"/>
                <w:lang w:eastAsia="en-US"/>
              </w:rPr>
            </w:pPr>
          </w:p>
        </w:tc>
        <w:tc>
          <w:tcPr>
            <w:tcW w:w="1991" w:type="dxa"/>
            <w:vMerge/>
          </w:tcPr>
          <w:p w:rsidR="001777EE" w:rsidRPr="00E3720B" w:rsidRDefault="001777EE" w:rsidP="00A46CE0">
            <w:pPr>
              <w:rPr>
                <w:b/>
                <w:sz w:val="24"/>
                <w:szCs w:val="24"/>
                <w:lang w:eastAsia="en-US"/>
              </w:rPr>
            </w:pPr>
          </w:p>
        </w:tc>
        <w:tc>
          <w:tcPr>
            <w:tcW w:w="1424" w:type="dxa"/>
          </w:tcPr>
          <w:p w:rsidR="001777EE" w:rsidRPr="00E3720B" w:rsidRDefault="001777EE" w:rsidP="00A46CE0">
            <w:pPr>
              <w:jc w:val="center"/>
              <w:rPr>
                <w:b/>
                <w:sz w:val="24"/>
                <w:szCs w:val="24"/>
                <w:lang w:eastAsia="en-US"/>
              </w:rPr>
            </w:pPr>
            <w:r>
              <w:rPr>
                <w:b/>
                <w:sz w:val="24"/>
                <w:szCs w:val="24"/>
                <w:lang w:eastAsia="en-US"/>
              </w:rPr>
              <w:t>-</w:t>
            </w:r>
          </w:p>
        </w:tc>
        <w:tc>
          <w:tcPr>
            <w:tcW w:w="1275" w:type="dxa"/>
            <w:vAlign w:val="center"/>
          </w:tcPr>
          <w:p w:rsidR="001777EE" w:rsidRPr="007B6825" w:rsidRDefault="001777EE" w:rsidP="00A46CE0">
            <w:pPr>
              <w:jc w:val="center"/>
              <w:rPr>
                <w:sz w:val="24"/>
                <w:szCs w:val="24"/>
                <w:lang w:eastAsia="en-US"/>
              </w:rPr>
            </w:pPr>
          </w:p>
        </w:tc>
        <w:tc>
          <w:tcPr>
            <w:tcW w:w="1276" w:type="dxa"/>
            <w:vAlign w:val="center"/>
          </w:tcPr>
          <w:p w:rsidR="001777EE" w:rsidRPr="007B6825" w:rsidRDefault="001777EE" w:rsidP="00A46CE0">
            <w:pPr>
              <w:jc w:val="center"/>
              <w:rPr>
                <w:sz w:val="24"/>
                <w:szCs w:val="24"/>
                <w:lang w:eastAsia="en-US"/>
              </w:rPr>
            </w:pPr>
          </w:p>
        </w:tc>
        <w:tc>
          <w:tcPr>
            <w:tcW w:w="1276" w:type="dxa"/>
            <w:vAlign w:val="center"/>
          </w:tcPr>
          <w:p w:rsidR="001777EE" w:rsidRPr="007B6825" w:rsidRDefault="001777EE" w:rsidP="00A46CE0">
            <w:pPr>
              <w:jc w:val="center"/>
              <w:rPr>
                <w:sz w:val="24"/>
                <w:szCs w:val="24"/>
                <w:lang w:eastAsia="en-US"/>
              </w:rPr>
            </w:pPr>
            <w:r>
              <w:rPr>
                <w:sz w:val="24"/>
                <w:szCs w:val="24"/>
                <w:lang w:eastAsia="en-US"/>
              </w:rPr>
              <w:t>1/25</w:t>
            </w:r>
          </w:p>
        </w:tc>
        <w:tc>
          <w:tcPr>
            <w:tcW w:w="1410" w:type="dxa"/>
            <w:vAlign w:val="center"/>
          </w:tcPr>
          <w:p w:rsidR="001777EE" w:rsidRPr="007B6825" w:rsidRDefault="001777EE" w:rsidP="00A46CE0">
            <w:pPr>
              <w:jc w:val="center"/>
              <w:rPr>
                <w:sz w:val="24"/>
                <w:szCs w:val="24"/>
                <w:lang w:eastAsia="en-US"/>
              </w:rPr>
            </w:pPr>
            <w:r>
              <w:rPr>
                <w:sz w:val="24"/>
                <w:szCs w:val="24"/>
                <w:lang w:eastAsia="en-US"/>
              </w:rPr>
              <w:t>1/30</w:t>
            </w:r>
          </w:p>
        </w:tc>
      </w:tr>
      <w:tr w:rsidR="001777EE" w:rsidRPr="00E3720B" w:rsidTr="00A46CE0">
        <w:tc>
          <w:tcPr>
            <w:tcW w:w="4100" w:type="dxa"/>
            <w:gridSpan w:val="3"/>
            <w:tcBorders>
              <w:bottom w:val="single" w:sz="4" w:space="0" w:color="auto"/>
            </w:tcBorders>
          </w:tcPr>
          <w:p w:rsidR="001777EE" w:rsidRPr="00E3720B" w:rsidRDefault="001777EE" w:rsidP="00A46CE0">
            <w:pPr>
              <w:rPr>
                <w:b/>
                <w:sz w:val="24"/>
                <w:szCs w:val="24"/>
                <w:lang w:eastAsia="en-US"/>
              </w:rPr>
            </w:pPr>
            <w:r>
              <w:rPr>
                <w:b/>
                <w:sz w:val="24"/>
                <w:szCs w:val="24"/>
                <w:lang w:eastAsia="en-US"/>
              </w:rPr>
              <w:t>Итого в месяц:</w:t>
            </w:r>
          </w:p>
        </w:tc>
        <w:tc>
          <w:tcPr>
            <w:tcW w:w="1424" w:type="dxa"/>
            <w:tcBorders>
              <w:bottom w:val="single" w:sz="4" w:space="0" w:color="auto"/>
            </w:tcBorders>
          </w:tcPr>
          <w:p w:rsidR="001777EE" w:rsidRPr="00E3720B" w:rsidRDefault="001777EE" w:rsidP="00A46CE0">
            <w:pPr>
              <w:jc w:val="center"/>
              <w:rPr>
                <w:b/>
                <w:sz w:val="24"/>
                <w:szCs w:val="24"/>
                <w:lang w:eastAsia="en-US"/>
              </w:rPr>
            </w:pPr>
            <w:r>
              <w:rPr>
                <w:b/>
                <w:sz w:val="24"/>
                <w:szCs w:val="24"/>
                <w:lang w:eastAsia="en-US"/>
              </w:rPr>
              <w:t>-</w:t>
            </w:r>
          </w:p>
        </w:tc>
        <w:tc>
          <w:tcPr>
            <w:tcW w:w="1275" w:type="dxa"/>
            <w:tcBorders>
              <w:bottom w:val="single" w:sz="4" w:space="0" w:color="auto"/>
            </w:tcBorders>
            <w:vAlign w:val="center"/>
          </w:tcPr>
          <w:p w:rsidR="001777EE" w:rsidRPr="000A149B" w:rsidRDefault="001777EE" w:rsidP="00A46CE0">
            <w:pPr>
              <w:jc w:val="center"/>
              <w:rPr>
                <w:b/>
                <w:sz w:val="24"/>
                <w:szCs w:val="24"/>
                <w:lang w:eastAsia="en-US"/>
              </w:rPr>
            </w:pPr>
          </w:p>
        </w:tc>
        <w:tc>
          <w:tcPr>
            <w:tcW w:w="1276" w:type="dxa"/>
            <w:tcBorders>
              <w:bottom w:val="single" w:sz="4" w:space="0" w:color="auto"/>
            </w:tcBorders>
            <w:vAlign w:val="center"/>
          </w:tcPr>
          <w:p w:rsidR="001777EE" w:rsidRPr="000A149B" w:rsidRDefault="001777EE" w:rsidP="00A46CE0">
            <w:pPr>
              <w:jc w:val="center"/>
              <w:rPr>
                <w:b/>
                <w:lang w:eastAsia="en-US"/>
              </w:rPr>
            </w:pPr>
          </w:p>
        </w:tc>
        <w:tc>
          <w:tcPr>
            <w:tcW w:w="1276" w:type="dxa"/>
            <w:tcBorders>
              <w:bottom w:val="single" w:sz="4" w:space="0" w:color="auto"/>
            </w:tcBorders>
            <w:vAlign w:val="center"/>
          </w:tcPr>
          <w:p w:rsidR="001777EE" w:rsidRPr="000A149B" w:rsidRDefault="001777EE" w:rsidP="00A46CE0">
            <w:pPr>
              <w:jc w:val="center"/>
              <w:rPr>
                <w:b/>
                <w:lang w:eastAsia="en-US"/>
              </w:rPr>
            </w:pPr>
            <w:r w:rsidRPr="000A149B">
              <w:rPr>
                <w:b/>
                <w:lang w:eastAsia="en-US"/>
              </w:rPr>
              <w:t>4/1час 40мин.</w:t>
            </w:r>
          </w:p>
        </w:tc>
        <w:tc>
          <w:tcPr>
            <w:tcW w:w="1410" w:type="dxa"/>
            <w:tcBorders>
              <w:bottom w:val="single" w:sz="4" w:space="0" w:color="auto"/>
            </w:tcBorders>
            <w:vAlign w:val="center"/>
          </w:tcPr>
          <w:p w:rsidR="001777EE" w:rsidRPr="000A149B" w:rsidRDefault="001777EE" w:rsidP="00A46CE0">
            <w:pPr>
              <w:jc w:val="center"/>
              <w:rPr>
                <w:b/>
                <w:sz w:val="24"/>
                <w:szCs w:val="24"/>
                <w:lang w:eastAsia="en-US"/>
              </w:rPr>
            </w:pPr>
            <w:r w:rsidRPr="000A149B">
              <w:rPr>
                <w:b/>
                <w:sz w:val="24"/>
                <w:szCs w:val="24"/>
                <w:lang w:eastAsia="en-US"/>
              </w:rPr>
              <w:t>4/2 часа</w:t>
            </w:r>
          </w:p>
        </w:tc>
      </w:tr>
      <w:tr w:rsidR="001777EE" w:rsidRPr="00E3720B" w:rsidTr="00A46CE0">
        <w:tc>
          <w:tcPr>
            <w:tcW w:w="4100" w:type="dxa"/>
            <w:gridSpan w:val="3"/>
            <w:tcBorders>
              <w:bottom w:val="single" w:sz="4" w:space="0" w:color="auto"/>
            </w:tcBorders>
          </w:tcPr>
          <w:p w:rsidR="001777EE" w:rsidRPr="00E3720B" w:rsidRDefault="001777EE" w:rsidP="00A46CE0">
            <w:pPr>
              <w:rPr>
                <w:b/>
                <w:sz w:val="24"/>
                <w:szCs w:val="24"/>
                <w:lang w:eastAsia="en-US"/>
              </w:rPr>
            </w:pPr>
            <w:r>
              <w:rPr>
                <w:b/>
                <w:sz w:val="24"/>
                <w:szCs w:val="24"/>
                <w:lang w:eastAsia="en-US"/>
              </w:rPr>
              <w:t>Итого в год:</w:t>
            </w:r>
          </w:p>
        </w:tc>
        <w:tc>
          <w:tcPr>
            <w:tcW w:w="1424" w:type="dxa"/>
            <w:tcBorders>
              <w:bottom w:val="single" w:sz="4" w:space="0" w:color="auto"/>
            </w:tcBorders>
          </w:tcPr>
          <w:p w:rsidR="001777EE" w:rsidRPr="00E3720B" w:rsidRDefault="001777EE" w:rsidP="00A46CE0">
            <w:pPr>
              <w:jc w:val="center"/>
              <w:rPr>
                <w:b/>
                <w:sz w:val="24"/>
                <w:szCs w:val="24"/>
                <w:lang w:eastAsia="en-US"/>
              </w:rPr>
            </w:pPr>
            <w:r>
              <w:rPr>
                <w:b/>
                <w:sz w:val="24"/>
                <w:szCs w:val="24"/>
                <w:lang w:eastAsia="en-US"/>
              </w:rPr>
              <w:t>-</w:t>
            </w:r>
          </w:p>
        </w:tc>
        <w:tc>
          <w:tcPr>
            <w:tcW w:w="1275" w:type="dxa"/>
            <w:tcBorders>
              <w:bottom w:val="single" w:sz="4" w:space="0" w:color="auto"/>
            </w:tcBorders>
            <w:vAlign w:val="center"/>
          </w:tcPr>
          <w:p w:rsidR="001777EE" w:rsidRPr="000A149B" w:rsidRDefault="001777EE" w:rsidP="00A46CE0">
            <w:pPr>
              <w:jc w:val="center"/>
              <w:rPr>
                <w:b/>
                <w:sz w:val="24"/>
                <w:szCs w:val="24"/>
                <w:lang w:eastAsia="en-US"/>
              </w:rPr>
            </w:pPr>
          </w:p>
        </w:tc>
        <w:tc>
          <w:tcPr>
            <w:tcW w:w="1276" w:type="dxa"/>
            <w:tcBorders>
              <w:bottom w:val="single" w:sz="4" w:space="0" w:color="auto"/>
            </w:tcBorders>
            <w:vAlign w:val="center"/>
          </w:tcPr>
          <w:p w:rsidR="001777EE" w:rsidRPr="000A149B" w:rsidRDefault="001777EE" w:rsidP="00A46CE0">
            <w:pPr>
              <w:jc w:val="center"/>
              <w:rPr>
                <w:b/>
                <w:sz w:val="24"/>
                <w:szCs w:val="24"/>
                <w:lang w:eastAsia="en-US"/>
              </w:rPr>
            </w:pPr>
          </w:p>
        </w:tc>
        <w:tc>
          <w:tcPr>
            <w:tcW w:w="1276" w:type="dxa"/>
            <w:tcBorders>
              <w:bottom w:val="single" w:sz="4" w:space="0" w:color="auto"/>
            </w:tcBorders>
            <w:vAlign w:val="center"/>
          </w:tcPr>
          <w:p w:rsidR="001777EE" w:rsidRDefault="001777EE" w:rsidP="00A46CE0">
            <w:pPr>
              <w:jc w:val="center"/>
              <w:rPr>
                <w:b/>
                <w:sz w:val="24"/>
                <w:szCs w:val="24"/>
                <w:lang w:eastAsia="en-US"/>
              </w:rPr>
            </w:pPr>
            <w:r>
              <w:rPr>
                <w:b/>
                <w:sz w:val="24"/>
                <w:szCs w:val="24"/>
                <w:lang w:eastAsia="en-US"/>
              </w:rPr>
              <w:t>38</w:t>
            </w:r>
            <w:r w:rsidRPr="000A149B">
              <w:rPr>
                <w:b/>
                <w:sz w:val="24"/>
                <w:szCs w:val="24"/>
                <w:lang w:eastAsia="en-US"/>
              </w:rPr>
              <w:t>/15 часов</w:t>
            </w:r>
          </w:p>
          <w:p w:rsidR="001777EE" w:rsidRPr="000A149B" w:rsidRDefault="001777EE" w:rsidP="00A46CE0">
            <w:pPr>
              <w:jc w:val="center"/>
              <w:rPr>
                <w:b/>
                <w:sz w:val="24"/>
                <w:szCs w:val="24"/>
                <w:lang w:eastAsia="en-US"/>
              </w:rPr>
            </w:pPr>
            <w:r>
              <w:rPr>
                <w:b/>
                <w:sz w:val="24"/>
                <w:szCs w:val="24"/>
                <w:lang w:eastAsia="en-US"/>
              </w:rPr>
              <w:t>50 минут</w:t>
            </w:r>
          </w:p>
        </w:tc>
        <w:tc>
          <w:tcPr>
            <w:tcW w:w="1410" w:type="dxa"/>
            <w:tcBorders>
              <w:bottom w:val="single" w:sz="4" w:space="0" w:color="auto"/>
            </w:tcBorders>
            <w:vAlign w:val="center"/>
          </w:tcPr>
          <w:p w:rsidR="001777EE" w:rsidRPr="000A149B" w:rsidRDefault="001777EE" w:rsidP="00A46CE0">
            <w:pPr>
              <w:jc w:val="center"/>
              <w:rPr>
                <w:b/>
                <w:sz w:val="24"/>
                <w:szCs w:val="24"/>
                <w:lang w:eastAsia="en-US"/>
              </w:rPr>
            </w:pPr>
            <w:r>
              <w:rPr>
                <w:b/>
                <w:sz w:val="24"/>
                <w:szCs w:val="24"/>
                <w:lang w:eastAsia="en-US"/>
              </w:rPr>
              <w:t>38/19</w:t>
            </w:r>
            <w:r w:rsidRPr="000A149B">
              <w:rPr>
                <w:b/>
                <w:sz w:val="24"/>
                <w:szCs w:val="24"/>
                <w:lang w:eastAsia="en-US"/>
              </w:rPr>
              <w:t xml:space="preserve"> часов</w:t>
            </w:r>
          </w:p>
        </w:tc>
      </w:tr>
    </w:tbl>
    <w:p w:rsidR="001777EE" w:rsidRPr="00717C3E" w:rsidRDefault="001777EE" w:rsidP="001777EE">
      <w:pPr>
        <w:jc w:val="center"/>
        <w:rPr>
          <w:rFonts w:eastAsia="Times-Bold"/>
          <w:b/>
          <w:bCs/>
          <w:sz w:val="24"/>
          <w:szCs w:val="24"/>
        </w:rPr>
      </w:pPr>
      <w:r w:rsidRPr="00717C3E">
        <w:rPr>
          <w:rFonts w:eastAsia="Times-Bold"/>
          <w:b/>
          <w:bCs/>
          <w:sz w:val="24"/>
          <w:szCs w:val="24"/>
        </w:rPr>
        <w:t>Календарный учебный график</w:t>
      </w:r>
      <w:r>
        <w:rPr>
          <w:rFonts w:eastAsia="Times-Bold"/>
          <w:b/>
          <w:bCs/>
          <w:sz w:val="24"/>
          <w:szCs w:val="24"/>
        </w:rPr>
        <w:t xml:space="preserve"> </w:t>
      </w:r>
      <w:proofErr w:type="gramStart"/>
      <w:r w:rsidRPr="00717C3E">
        <w:rPr>
          <w:rFonts w:eastAsia="Times-Bold"/>
          <w:b/>
          <w:bCs/>
          <w:sz w:val="24"/>
          <w:szCs w:val="24"/>
        </w:rPr>
        <w:t>М</w:t>
      </w:r>
      <w:r>
        <w:rPr>
          <w:rFonts w:eastAsia="Times-Bold"/>
          <w:b/>
          <w:bCs/>
          <w:sz w:val="24"/>
          <w:szCs w:val="24"/>
        </w:rPr>
        <w:t>Б</w:t>
      </w:r>
      <w:r w:rsidRPr="00717C3E">
        <w:rPr>
          <w:rFonts w:eastAsia="Times-Bold"/>
          <w:b/>
          <w:bCs/>
          <w:sz w:val="24"/>
          <w:szCs w:val="24"/>
        </w:rPr>
        <w:t>ДОУ  №</w:t>
      </w:r>
      <w:proofErr w:type="gramEnd"/>
      <w:r>
        <w:rPr>
          <w:rFonts w:eastAsia="Times-Bold"/>
          <w:b/>
          <w:bCs/>
          <w:sz w:val="24"/>
          <w:szCs w:val="24"/>
        </w:rPr>
        <w:t>40 «Колосок»</w:t>
      </w:r>
    </w:p>
    <w:p w:rsidR="001777EE" w:rsidRDefault="001777EE" w:rsidP="001777EE">
      <w:pPr>
        <w:jc w:val="center"/>
        <w:rPr>
          <w:rFonts w:eastAsia="Times-Bold"/>
          <w:b/>
          <w:bCs/>
          <w:sz w:val="24"/>
          <w:szCs w:val="24"/>
        </w:rPr>
      </w:pPr>
      <w:r w:rsidRPr="00717C3E">
        <w:rPr>
          <w:rFonts w:eastAsia="Times-Bold"/>
          <w:b/>
          <w:bCs/>
          <w:sz w:val="24"/>
          <w:szCs w:val="24"/>
        </w:rPr>
        <w:t>по дополнительным платным образовательным услугам</w:t>
      </w:r>
    </w:p>
    <w:p w:rsidR="001777EE" w:rsidRDefault="001777EE" w:rsidP="001777EE">
      <w:pPr>
        <w:jc w:val="center"/>
        <w:rPr>
          <w:rFonts w:eastAsia="Times-Bold"/>
          <w:b/>
          <w:bCs/>
          <w:sz w:val="24"/>
          <w:szCs w:val="24"/>
        </w:rPr>
      </w:pPr>
      <w:r>
        <w:rPr>
          <w:rFonts w:eastAsia="Times-Bold"/>
          <w:b/>
          <w:bCs/>
          <w:sz w:val="24"/>
          <w:szCs w:val="24"/>
        </w:rPr>
        <w:t>на 2024-2025 учебный год</w:t>
      </w:r>
    </w:p>
    <w:tbl>
      <w:tblPr>
        <w:tblStyle w:val="af"/>
        <w:tblW w:w="10761" w:type="dxa"/>
        <w:tblLayout w:type="fixed"/>
        <w:tblLook w:val="04A0" w:firstRow="1" w:lastRow="0" w:firstColumn="1" w:lastColumn="0" w:noHBand="0" w:noVBand="1"/>
      </w:tblPr>
      <w:tblGrid>
        <w:gridCol w:w="2642"/>
        <w:gridCol w:w="1623"/>
        <w:gridCol w:w="1624"/>
        <w:gridCol w:w="1624"/>
        <w:gridCol w:w="1624"/>
        <w:gridCol w:w="1624"/>
      </w:tblGrid>
      <w:tr w:rsidR="001777EE" w:rsidRPr="00381C74" w:rsidTr="00A46CE0">
        <w:tc>
          <w:tcPr>
            <w:tcW w:w="2642" w:type="dxa"/>
          </w:tcPr>
          <w:p w:rsidR="001777EE" w:rsidRPr="00381C74" w:rsidRDefault="001777EE" w:rsidP="00A46CE0">
            <w:pPr>
              <w:jc w:val="center"/>
              <w:rPr>
                <w:b/>
                <w:sz w:val="28"/>
                <w:szCs w:val="28"/>
                <w:lang w:eastAsia="en-US"/>
              </w:rPr>
            </w:pPr>
            <w:r w:rsidRPr="00381C74">
              <w:rPr>
                <w:b/>
                <w:sz w:val="28"/>
                <w:szCs w:val="28"/>
                <w:lang w:eastAsia="en-US"/>
              </w:rPr>
              <w:t>Содержание</w:t>
            </w:r>
            <w:r>
              <w:rPr>
                <w:b/>
                <w:sz w:val="28"/>
                <w:szCs w:val="28"/>
                <w:lang w:eastAsia="en-US"/>
              </w:rPr>
              <w:t xml:space="preserve"> </w:t>
            </w:r>
          </w:p>
        </w:tc>
        <w:tc>
          <w:tcPr>
            <w:tcW w:w="1623" w:type="dxa"/>
          </w:tcPr>
          <w:p w:rsidR="001777EE" w:rsidRPr="00381C74" w:rsidRDefault="001777EE" w:rsidP="00A46CE0">
            <w:pPr>
              <w:jc w:val="center"/>
              <w:rPr>
                <w:b/>
                <w:sz w:val="28"/>
                <w:szCs w:val="28"/>
                <w:lang w:eastAsia="en-US"/>
              </w:rPr>
            </w:pPr>
            <w:r>
              <w:rPr>
                <w:b/>
                <w:sz w:val="28"/>
                <w:szCs w:val="28"/>
                <w:lang w:eastAsia="en-US"/>
              </w:rPr>
              <w:t>1 младшая группа</w:t>
            </w:r>
          </w:p>
        </w:tc>
        <w:tc>
          <w:tcPr>
            <w:tcW w:w="1624" w:type="dxa"/>
          </w:tcPr>
          <w:p w:rsidR="001777EE" w:rsidRPr="00381C74" w:rsidRDefault="001777EE" w:rsidP="00A46CE0">
            <w:pPr>
              <w:jc w:val="center"/>
              <w:rPr>
                <w:b/>
                <w:sz w:val="28"/>
                <w:szCs w:val="28"/>
                <w:lang w:eastAsia="en-US"/>
              </w:rPr>
            </w:pPr>
            <w:r>
              <w:rPr>
                <w:b/>
                <w:sz w:val="28"/>
                <w:szCs w:val="28"/>
                <w:lang w:eastAsia="en-US"/>
              </w:rPr>
              <w:t>2 младшая группа</w:t>
            </w:r>
          </w:p>
        </w:tc>
        <w:tc>
          <w:tcPr>
            <w:tcW w:w="1624" w:type="dxa"/>
          </w:tcPr>
          <w:p w:rsidR="001777EE" w:rsidRPr="00381C74" w:rsidRDefault="001777EE" w:rsidP="00A46CE0">
            <w:pPr>
              <w:jc w:val="center"/>
              <w:rPr>
                <w:b/>
                <w:sz w:val="28"/>
                <w:szCs w:val="28"/>
                <w:lang w:eastAsia="en-US"/>
              </w:rPr>
            </w:pPr>
            <w:r>
              <w:rPr>
                <w:b/>
                <w:sz w:val="28"/>
                <w:szCs w:val="28"/>
                <w:lang w:eastAsia="en-US"/>
              </w:rPr>
              <w:t>Средняя группа</w:t>
            </w:r>
          </w:p>
        </w:tc>
        <w:tc>
          <w:tcPr>
            <w:tcW w:w="1624" w:type="dxa"/>
          </w:tcPr>
          <w:p w:rsidR="001777EE" w:rsidRPr="00381C74" w:rsidRDefault="001777EE" w:rsidP="00A46CE0">
            <w:pPr>
              <w:jc w:val="center"/>
              <w:rPr>
                <w:b/>
                <w:sz w:val="28"/>
                <w:szCs w:val="28"/>
                <w:lang w:eastAsia="en-US"/>
              </w:rPr>
            </w:pPr>
            <w:r>
              <w:rPr>
                <w:b/>
                <w:sz w:val="28"/>
                <w:szCs w:val="28"/>
                <w:lang w:eastAsia="en-US"/>
              </w:rPr>
              <w:t>Старшая группа</w:t>
            </w:r>
          </w:p>
        </w:tc>
        <w:tc>
          <w:tcPr>
            <w:tcW w:w="1624" w:type="dxa"/>
          </w:tcPr>
          <w:p w:rsidR="001777EE" w:rsidRPr="00381C74" w:rsidRDefault="001777EE" w:rsidP="00A46CE0">
            <w:pPr>
              <w:jc w:val="center"/>
              <w:rPr>
                <w:b/>
                <w:sz w:val="28"/>
                <w:szCs w:val="28"/>
                <w:lang w:eastAsia="en-US"/>
              </w:rPr>
            </w:pPr>
            <w:r>
              <w:rPr>
                <w:b/>
                <w:sz w:val="28"/>
                <w:szCs w:val="28"/>
                <w:lang w:eastAsia="en-US"/>
              </w:rPr>
              <w:t>Подготовительная группа</w:t>
            </w:r>
          </w:p>
        </w:tc>
      </w:tr>
      <w:tr w:rsidR="001777EE" w:rsidRPr="00381C74" w:rsidTr="00A46CE0">
        <w:tc>
          <w:tcPr>
            <w:tcW w:w="2642" w:type="dxa"/>
          </w:tcPr>
          <w:p w:rsidR="001777EE" w:rsidRPr="00381C74" w:rsidRDefault="001777EE" w:rsidP="00A46CE0">
            <w:pPr>
              <w:jc w:val="center"/>
              <w:rPr>
                <w:sz w:val="28"/>
                <w:szCs w:val="28"/>
                <w:lang w:eastAsia="en-US"/>
              </w:rPr>
            </w:pPr>
            <w:r>
              <w:rPr>
                <w:sz w:val="28"/>
                <w:szCs w:val="28"/>
                <w:lang w:eastAsia="en-US"/>
              </w:rPr>
              <w:t>Количество возрастных групп</w:t>
            </w:r>
          </w:p>
        </w:tc>
        <w:tc>
          <w:tcPr>
            <w:tcW w:w="1623" w:type="dxa"/>
            <w:vAlign w:val="center"/>
          </w:tcPr>
          <w:p w:rsidR="001777EE" w:rsidRPr="00381C74" w:rsidRDefault="001777EE" w:rsidP="00A46CE0">
            <w:pPr>
              <w:jc w:val="center"/>
              <w:rPr>
                <w:sz w:val="28"/>
                <w:szCs w:val="28"/>
                <w:lang w:eastAsia="en-US"/>
              </w:rPr>
            </w:pPr>
            <w:r>
              <w:rPr>
                <w:sz w:val="28"/>
                <w:szCs w:val="28"/>
                <w:lang w:eastAsia="en-US"/>
              </w:rPr>
              <w:t>2</w:t>
            </w:r>
          </w:p>
        </w:tc>
        <w:tc>
          <w:tcPr>
            <w:tcW w:w="1624" w:type="dxa"/>
            <w:vAlign w:val="center"/>
          </w:tcPr>
          <w:p w:rsidR="001777EE" w:rsidRPr="00381C74" w:rsidRDefault="001777EE" w:rsidP="00A46CE0">
            <w:pPr>
              <w:jc w:val="center"/>
              <w:rPr>
                <w:sz w:val="28"/>
                <w:szCs w:val="28"/>
                <w:lang w:eastAsia="en-US"/>
              </w:rPr>
            </w:pPr>
            <w:r>
              <w:rPr>
                <w:sz w:val="28"/>
                <w:szCs w:val="28"/>
                <w:lang w:eastAsia="en-US"/>
              </w:rPr>
              <w:t>1</w:t>
            </w:r>
          </w:p>
        </w:tc>
        <w:tc>
          <w:tcPr>
            <w:tcW w:w="1624" w:type="dxa"/>
            <w:vAlign w:val="center"/>
          </w:tcPr>
          <w:p w:rsidR="001777EE" w:rsidRPr="00381C74" w:rsidRDefault="001777EE" w:rsidP="00A46CE0">
            <w:pPr>
              <w:jc w:val="center"/>
              <w:rPr>
                <w:sz w:val="28"/>
                <w:szCs w:val="28"/>
                <w:lang w:eastAsia="en-US"/>
              </w:rPr>
            </w:pPr>
            <w:r>
              <w:rPr>
                <w:sz w:val="28"/>
                <w:szCs w:val="28"/>
                <w:lang w:eastAsia="en-US"/>
              </w:rPr>
              <w:t>3</w:t>
            </w:r>
          </w:p>
        </w:tc>
        <w:tc>
          <w:tcPr>
            <w:tcW w:w="1624" w:type="dxa"/>
            <w:vAlign w:val="center"/>
          </w:tcPr>
          <w:p w:rsidR="001777EE" w:rsidRPr="00381C74" w:rsidRDefault="001777EE" w:rsidP="00A46CE0">
            <w:pPr>
              <w:jc w:val="center"/>
              <w:rPr>
                <w:sz w:val="28"/>
                <w:szCs w:val="28"/>
                <w:lang w:eastAsia="en-US"/>
              </w:rPr>
            </w:pPr>
            <w:r>
              <w:rPr>
                <w:sz w:val="28"/>
                <w:szCs w:val="28"/>
                <w:lang w:eastAsia="en-US"/>
              </w:rPr>
              <w:t>2</w:t>
            </w:r>
          </w:p>
        </w:tc>
        <w:tc>
          <w:tcPr>
            <w:tcW w:w="1624" w:type="dxa"/>
            <w:vAlign w:val="center"/>
          </w:tcPr>
          <w:p w:rsidR="001777EE" w:rsidRPr="00381C74" w:rsidRDefault="001777EE" w:rsidP="00A46CE0">
            <w:pPr>
              <w:jc w:val="center"/>
              <w:rPr>
                <w:sz w:val="28"/>
                <w:szCs w:val="28"/>
                <w:lang w:eastAsia="en-US"/>
              </w:rPr>
            </w:pPr>
            <w:r>
              <w:rPr>
                <w:sz w:val="28"/>
                <w:szCs w:val="28"/>
                <w:lang w:eastAsia="en-US"/>
              </w:rPr>
              <w:t>4</w:t>
            </w:r>
          </w:p>
        </w:tc>
      </w:tr>
      <w:tr w:rsidR="001777EE" w:rsidRPr="00381C74" w:rsidTr="00A46CE0">
        <w:tc>
          <w:tcPr>
            <w:tcW w:w="2642" w:type="dxa"/>
          </w:tcPr>
          <w:p w:rsidR="001777EE" w:rsidRPr="00381C74" w:rsidRDefault="001777EE" w:rsidP="00A46CE0">
            <w:pPr>
              <w:jc w:val="center"/>
              <w:rPr>
                <w:sz w:val="28"/>
                <w:szCs w:val="28"/>
                <w:lang w:eastAsia="en-US"/>
              </w:rPr>
            </w:pPr>
            <w:r>
              <w:rPr>
                <w:sz w:val="28"/>
                <w:szCs w:val="28"/>
                <w:lang w:eastAsia="en-US"/>
              </w:rPr>
              <w:t>Начало учебного года</w:t>
            </w:r>
          </w:p>
        </w:tc>
        <w:tc>
          <w:tcPr>
            <w:tcW w:w="1623" w:type="dxa"/>
            <w:vAlign w:val="center"/>
          </w:tcPr>
          <w:p w:rsidR="001777EE" w:rsidRPr="0016546D" w:rsidRDefault="001777EE" w:rsidP="00A46CE0">
            <w:pPr>
              <w:jc w:val="center"/>
              <w:rPr>
                <w:sz w:val="24"/>
                <w:szCs w:val="24"/>
                <w:lang w:eastAsia="en-US"/>
              </w:rPr>
            </w:pPr>
            <w:r w:rsidRPr="0016546D">
              <w:rPr>
                <w:sz w:val="24"/>
                <w:szCs w:val="24"/>
                <w:lang w:eastAsia="en-US"/>
              </w:rPr>
              <w:t>01.09.202</w:t>
            </w:r>
            <w:r>
              <w:rPr>
                <w:sz w:val="24"/>
                <w:szCs w:val="24"/>
                <w:lang w:eastAsia="en-US"/>
              </w:rPr>
              <w:t>4</w:t>
            </w:r>
            <w:r w:rsidRPr="0016546D">
              <w:rPr>
                <w:sz w:val="24"/>
                <w:szCs w:val="24"/>
                <w:lang w:eastAsia="en-US"/>
              </w:rPr>
              <w:t>г.</w:t>
            </w:r>
          </w:p>
        </w:tc>
        <w:tc>
          <w:tcPr>
            <w:tcW w:w="1624" w:type="dxa"/>
            <w:vAlign w:val="center"/>
          </w:tcPr>
          <w:p w:rsidR="001777EE" w:rsidRPr="0016546D" w:rsidRDefault="001777EE" w:rsidP="00A46CE0">
            <w:pPr>
              <w:jc w:val="center"/>
              <w:rPr>
                <w:sz w:val="24"/>
                <w:szCs w:val="24"/>
                <w:lang w:eastAsia="en-US"/>
              </w:rPr>
            </w:pPr>
            <w:r w:rsidRPr="0016546D">
              <w:rPr>
                <w:sz w:val="24"/>
                <w:szCs w:val="24"/>
                <w:lang w:eastAsia="en-US"/>
              </w:rPr>
              <w:t>01.09.202</w:t>
            </w:r>
            <w:r>
              <w:rPr>
                <w:sz w:val="24"/>
                <w:szCs w:val="24"/>
                <w:lang w:eastAsia="en-US"/>
              </w:rPr>
              <w:t>4</w:t>
            </w:r>
            <w:r w:rsidRPr="0016546D">
              <w:rPr>
                <w:sz w:val="24"/>
                <w:szCs w:val="24"/>
                <w:lang w:eastAsia="en-US"/>
              </w:rPr>
              <w:t>г.</w:t>
            </w:r>
          </w:p>
        </w:tc>
        <w:tc>
          <w:tcPr>
            <w:tcW w:w="1624" w:type="dxa"/>
            <w:vAlign w:val="center"/>
          </w:tcPr>
          <w:p w:rsidR="001777EE" w:rsidRPr="0016546D" w:rsidRDefault="001777EE" w:rsidP="00A46CE0">
            <w:pPr>
              <w:jc w:val="center"/>
              <w:rPr>
                <w:sz w:val="24"/>
                <w:szCs w:val="24"/>
                <w:lang w:eastAsia="en-US"/>
              </w:rPr>
            </w:pPr>
            <w:r w:rsidRPr="0016546D">
              <w:rPr>
                <w:sz w:val="24"/>
                <w:szCs w:val="24"/>
                <w:lang w:eastAsia="en-US"/>
              </w:rPr>
              <w:t>01.09.202</w:t>
            </w:r>
            <w:r>
              <w:rPr>
                <w:sz w:val="24"/>
                <w:szCs w:val="24"/>
                <w:lang w:eastAsia="en-US"/>
              </w:rPr>
              <w:t>4</w:t>
            </w:r>
            <w:r w:rsidRPr="0016546D">
              <w:rPr>
                <w:sz w:val="24"/>
                <w:szCs w:val="24"/>
                <w:lang w:eastAsia="en-US"/>
              </w:rPr>
              <w:t>г.</w:t>
            </w:r>
          </w:p>
        </w:tc>
        <w:tc>
          <w:tcPr>
            <w:tcW w:w="1624" w:type="dxa"/>
            <w:vAlign w:val="center"/>
          </w:tcPr>
          <w:p w:rsidR="001777EE" w:rsidRPr="0016546D" w:rsidRDefault="001777EE" w:rsidP="00A46CE0">
            <w:pPr>
              <w:jc w:val="center"/>
              <w:rPr>
                <w:sz w:val="24"/>
                <w:szCs w:val="24"/>
                <w:lang w:eastAsia="en-US"/>
              </w:rPr>
            </w:pPr>
            <w:r w:rsidRPr="0016546D">
              <w:rPr>
                <w:sz w:val="24"/>
                <w:szCs w:val="24"/>
                <w:lang w:eastAsia="en-US"/>
              </w:rPr>
              <w:t>01.09.202</w:t>
            </w:r>
            <w:r>
              <w:rPr>
                <w:sz w:val="24"/>
                <w:szCs w:val="24"/>
                <w:lang w:eastAsia="en-US"/>
              </w:rPr>
              <w:t>4</w:t>
            </w:r>
            <w:r w:rsidRPr="0016546D">
              <w:rPr>
                <w:sz w:val="24"/>
                <w:szCs w:val="24"/>
                <w:lang w:eastAsia="en-US"/>
              </w:rPr>
              <w:t>г.</w:t>
            </w:r>
          </w:p>
        </w:tc>
        <w:tc>
          <w:tcPr>
            <w:tcW w:w="1624" w:type="dxa"/>
            <w:vAlign w:val="center"/>
          </w:tcPr>
          <w:p w:rsidR="001777EE" w:rsidRPr="0016546D" w:rsidRDefault="001777EE" w:rsidP="00A46CE0">
            <w:pPr>
              <w:jc w:val="center"/>
              <w:rPr>
                <w:sz w:val="24"/>
                <w:szCs w:val="24"/>
                <w:lang w:eastAsia="en-US"/>
              </w:rPr>
            </w:pPr>
            <w:r w:rsidRPr="0016546D">
              <w:rPr>
                <w:sz w:val="24"/>
                <w:szCs w:val="24"/>
                <w:lang w:eastAsia="en-US"/>
              </w:rPr>
              <w:t>01.09.202</w:t>
            </w:r>
            <w:r>
              <w:rPr>
                <w:sz w:val="24"/>
                <w:szCs w:val="24"/>
                <w:lang w:eastAsia="en-US"/>
              </w:rPr>
              <w:t>4</w:t>
            </w:r>
            <w:r w:rsidRPr="0016546D">
              <w:rPr>
                <w:sz w:val="24"/>
                <w:szCs w:val="24"/>
                <w:lang w:eastAsia="en-US"/>
              </w:rPr>
              <w:t>г.</w:t>
            </w:r>
          </w:p>
        </w:tc>
      </w:tr>
      <w:tr w:rsidR="001777EE" w:rsidRPr="00381C74" w:rsidTr="00A46CE0">
        <w:tc>
          <w:tcPr>
            <w:tcW w:w="2642" w:type="dxa"/>
          </w:tcPr>
          <w:p w:rsidR="001777EE" w:rsidRPr="00381C74" w:rsidRDefault="001777EE" w:rsidP="00A46CE0">
            <w:pPr>
              <w:jc w:val="center"/>
              <w:rPr>
                <w:sz w:val="28"/>
                <w:szCs w:val="28"/>
                <w:lang w:eastAsia="en-US"/>
              </w:rPr>
            </w:pPr>
            <w:r>
              <w:rPr>
                <w:sz w:val="28"/>
                <w:szCs w:val="28"/>
                <w:lang w:eastAsia="en-US"/>
              </w:rPr>
              <w:t>Окончание учебного года</w:t>
            </w:r>
          </w:p>
        </w:tc>
        <w:tc>
          <w:tcPr>
            <w:tcW w:w="1623" w:type="dxa"/>
            <w:vAlign w:val="center"/>
          </w:tcPr>
          <w:p w:rsidR="001777EE" w:rsidRPr="0016546D" w:rsidRDefault="001777EE" w:rsidP="00A46CE0">
            <w:pPr>
              <w:jc w:val="center"/>
              <w:rPr>
                <w:sz w:val="24"/>
                <w:szCs w:val="24"/>
                <w:lang w:eastAsia="en-US"/>
              </w:rPr>
            </w:pPr>
            <w:r w:rsidRPr="0016546D">
              <w:rPr>
                <w:sz w:val="24"/>
                <w:szCs w:val="24"/>
                <w:lang w:eastAsia="en-US"/>
              </w:rPr>
              <w:t>31.05.202</w:t>
            </w:r>
            <w:r>
              <w:rPr>
                <w:sz w:val="24"/>
                <w:szCs w:val="24"/>
                <w:lang w:eastAsia="en-US"/>
              </w:rPr>
              <w:t>5</w:t>
            </w:r>
            <w:r w:rsidRPr="0016546D">
              <w:rPr>
                <w:sz w:val="24"/>
                <w:szCs w:val="24"/>
                <w:lang w:eastAsia="en-US"/>
              </w:rPr>
              <w:t>г.</w:t>
            </w:r>
          </w:p>
        </w:tc>
        <w:tc>
          <w:tcPr>
            <w:tcW w:w="1624" w:type="dxa"/>
            <w:vAlign w:val="center"/>
          </w:tcPr>
          <w:p w:rsidR="001777EE" w:rsidRPr="0016546D" w:rsidRDefault="001777EE" w:rsidP="00A46CE0">
            <w:pPr>
              <w:jc w:val="center"/>
              <w:rPr>
                <w:sz w:val="24"/>
                <w:szCs w:val="24"/>
                <w:lang w:eastAsia="en-US"/>
              </w:rPr>
            </w:pPr>
            <w:r w:rsidRPr="0016546D">
              <w:rPr>
                <w:sz w:val="24"/>
                <w:szCs w:val="24"/>
                <w:lang w:eastAsia="en-US"/>
              </w:rPr>
              <w:t>31.05.202</w:t>
            </w:r>
            <w:r>
              <w:rPr>
                <w:sz w:val="24"/>
                <w:szCs w:val="24"/>
                <w:lang w:eastAsia="en-US"/>
              </w:rPr>
              <w:t>5</w:t>
            </w:r>
            <w:r w:rsidRPr="0016546D">
              <w:rPr>
                <w:sz w:val="24"/>
                <w:szCs w:val="24"/>
                <w:lang w:eastAsia="en-US"/>
              </w:rPr>
              <w:t>г.</w:t>
            </w:r>
          </w:p>
        </w:tc>
        <w:tc>
          <w:tcPr>
            <w:tcW w:w="1624" w:type="dxa"/>
            <w:vAlign w:val="center"/>
          </w:tcPr>
          <w:p w:rsidR="001777EE" w:rsidRPr="0016546D" w:rsidRDefault="001777EE" w:rsidP="00A46CE0">
            <w:pPr>
              <w:jc w:val="center"/>
              <w:rPr>
                <w:sz w:val="24"/>
                <w:szCs w:val="24"/>
                <w:lang w:eastAsia="en-US"/>
              </w:rPr>
            </w:pPr>
            <w:r w:rsidRPr="0016546D">
              <w:rPr>
                <w:sz w:val="24"/>
                <w:szCs w:val="24"/>
                <w:lang w:eastAsia="en-US"/>
              </w:rPr>
              <w:t>31.05.202</w:t>
            </w:r>
            <w:r>
              <w:rPr>
                <w:sz w:val="24"/>
                <w:szCs w:val="24"/>
                <w:lang w:eastAsia="en-US"/>
              </w:rPr>
              <w:t>5</w:t>
            </w:r>
            <w:r w:rsidRPr="0016546D">
              <w:rPr>
                <w:sz w:val="24"/>
                <w:szCs w:val="24"/>
                <w:lang w:eastAsia="en-US"/>
              </w:rPr>
              <w:t>г.</w:t>
            </w:r>
          </w:p>
        </w:tc>
        <w:tc>
          <w:tcPr>
            <w:tcW w:w="1624" w:type="dxa"/>
            <w:vAlign w:val="center"/>
          </w:tcPr>
          <w:p w:rsidR="001777EE" w:rsidRPr="0016546D" w:rsidRDefault="001777EE" w:rsidP="00A46CE0">
            <w:pPr>
              <w:jc w:val="center"/>
              <w:rPr>
                <w:sz w:val="24"/>
                <w:szCs w:val="24"/>
                <w:lang w:eastAsia="en-US"/>
              </w:rPr>
            </w:pPr>
            <w:r w:rsidRPr="0016546D">
              <w:rPr>
                <w:sz w:val="24"/>
                <w:szCs w:val="24"/>
                <w:lang w:eastAsia="en-US"/>
              </w:rPr>
              <w:t>31.05.202</w:t>
            </w:r>
            <w:r>
              <w:rPr>
                <w:sz w:val="24"/>
                <w:szCs w:val="24"/>
                <w:lang w:eastAsia="en-US"/>
              </w:rPr>
              <w:t>5</w:t>
            </w:r>
            <w:r w:rsidRPr="0016546D">
              <w:rPr>
                <w:sz w:val="24"/>
                <w:szCs w:val="24"/>
                <w:lang w:eastAsia="en-US"/>
              </w:rPr>
              <w:t>г.</w:t>
            </w:r>
          </w:p>
        </w:tc>
        <w:tc>
          <w:tcPr>
            <w:tcW w:w="1624" w:type="dxa"/>
            <w:vAlign w:val="center"/>
          </w:tcPr>
          <w:p w:rsidR="001777EE" w:rsidRPr="0016546D" w:rsidRDefault="001777EE" w:rsidP="00A46CE0">
            <w:pPr>
              <w:jc w:val="center"/>
              <w:rPr>
                <w:sz w:val="24"/>
                <w:szCs w:val="24"/>
                <w:lang w:eastAsia="en-US"/>
              </w:rPr>
            </w:pPr>
            <w:r w:rsidRPr="0016546D">
              <w:rPr>
                <w:sz w:val="24"/>
                <w:szCs w:val="24"/>
                <w:lang w:eastAsia="en-US"/>
              </w:rPr>
              <w:t>31.05.202</w:t>
            </w:r>
            <w:r>
              <w:rPr>
                <w:sz w:val="24"/>
                <w:szCs w:val="24"/>
                <w:lang w:eastAsia="en-US"/>
              </w:rPr>
              <w:t>5</w:t>
            </w:r>
            <w:r w:rsidRPr="0016546D">
              <w:rPr>
                <w:sz w:val="24"/>
                <w:szCs w:val="24"/>
                <w:lang w:eastAsia="en-US"/>
              </w:rPr>
              <w:t>г.</w:t>
            </w:r>
          </w:p>
        </w:tc>
      </w:tr>
      <w:tr w:rsidR="001777EE" w:rsidRPr="00381C74" w:rsidTr="00A46CE0">
        <w:tc>
          <w:tcPr>
            <w:tcW w:w="2642" w:type="dxa"/>
          </w:tcPr>
          <w:p w:rsidR="001777EE" w:rsidRPr="00381C74" w:rsidRDefault="001777EE" w:rsidP="00A46CE0">
            <w:pPr>
              <w:jc w:val="center"/>
              <w:rPr>
                <w:sz w:val="28"/>
                <w:szCs w:val="28"/>
                <w:lang w:eastAsia="en-US"/>
              </w:rPr>
            </w:pPr>
            <w:r>
              <w:rPr>
                <w:sz w:val="28"/>
                <w:szCs w:val="28"/>
                <w:lang w:eastAsia="en-US"/>
              </w:rPr>
              <w:t xml:space="preserve">Продолжительность учебного года </w:t>
            </w:r>
          </w:p>
        </w:tc>
        <w:tc>
          <w:tcPr>
            <w:tcW w:w="1623" w:type="dxa"/>
            <w:vAlign w:val="center"/>
          </w:tcPr>
          <w:p w:rsidR="001777EE" w:rsidRPr="0016546D" w:rsidRDefault="001777EE" w:rsidP="00A46CE0">
            <w:pPr>
              <w:jc w:val="center"/>
              <w:rPr>
                <w:sz w:val="24"/>
                <w:szCs w:val="24"/>
                <w:lang w:eastAsia="en-US"/>
              </w:rPr>
            </w:pPr>
            <w:r>
              <w:rPr>
                <w:sz w:val="24"/>
                <w:szCs w:val="24"/>
                <w:lang w:eastAsia="en-US"/>
              </w:rPr>
              <w:t>37</w:t>
            </w:r>
            <w:r w:rsidRPr="0016546D">
              <w:rPr>
                <w:sz w:val="24"/>
                <w:szCs w:val="24"/>
                <w:lang w:eastAsia="en-US"/>
              </w:rPr>
              <w:t xml:space="preserve"> недель</w:t>
            </w:r>
          </w:p>
        </w:tc>
        <w:tc>
          <w:tcPr>
            <w:tcW w:w="1624" w:type="dxa"/>
            <w:vAlign w:val="center"/>
          </w:tcPr>
          <w:p w:rsidR="001777EE" w:rsidRPr="0016546D" w:rsidRDefault="001777EE" w:rsidP="00A46CE0">
            <w:pPr>
              <w:jc w:val="center"/>
              <w:rPr>
                <w:sz w:val="24"/>
                <w:szCs w:val="24"/>
                <w:lang w:eastAsia="en-US"/>
              </w:rPr>
            </w:pPr>
            <w:r>
              <w:rPr>
                <w:sz w:val="24"/>
                <w:szCs w:val="24"/>
                <w:lang w:eastAsia="en-US"/>
              </w:rPr>
              <w:t>37</w:t>
            </w:r>
            <w:r w:rsidRPr="0016546D">
              <w:rPr>
                <w:sz w:val="24"/>
                <w:szCs w:val="24"/>
                <w:lang w:eastAsia="en-US"/>
              </w:rPr>
              <w:t xml:space="preserve"> недель</w:t>
            </w:r>
          </w:p>
        </w:tc>
        <w:tc>
          <w:tcPr>
            <w:tcW w:w="1624" w:type="dxa"/>
            <w:vAlign w:val="center"/>
          </w:tcPr>
          <w:p w:rsidR="001777EE" w:rsidRPr="0016546D" w:rsidRDefault="001777EE" w:rsidP="00A46CE0">
            <w:pPr>
              <w:jc w:val="center"/>
              <w:rPr>
                <w:sz w:val="24"/>
                <w:szCs w:val="24"/>
                <w:lang w:eastAsia="en-US"/>
              </w:rPr>
            </w:pPr>
            <w:r>
              <w:rPr>
                <w:sz w:val="24"/>
                <w:szCs w:val="24"/>
                <w:lang w:eastAsia="en-US"/>
              </w:rPr>
              <w:t>37</w:t>
            </w:r>
            <w:r w:rsidRPr="0016546D">
              <w:rPr>
                <w:sz w:val="24"/>
                <w:szCs w:val="24"/>
                <w:lang w:eastAsia="en-US"/>
              </w:rPr>
              <w:t xml:space="preserve"> недель</w:t>
            </w:r>
          </w:p>
        </w:tc>
        <w:tc>
          <w:tcPr>
            <w:tcW w:w="1624" w:type="dxa"/>
            <w:vAlign w:val="center"/>
          </w:tcPr>
          <w:p w:rsidR="001777EE" w:rsidRPr="0016546D" w:rsidRDefault="001777EE" w:rsidP="00A46CE0">
            <w:pPr>
              <w:jc w:val="center"/>
              <w:rPr>
                <w:sz w:val="24"/>
                <w:szCs w:val="24"/>
                <w:lang w:eastAsia="en-US"/>
              </w:rPr>
            </w:pPr>
            <w:r>
              <w:rPr>
                <w:sz w:val="24"/>
                <w:szCs w:val="24"/>
                <w:lang w:eastAsia="en-US"/>
              </w:rPr>
              <w:t>37</w:t>
            </w:r>
            <w:r w:rsidRPr="0016546D">
              <w:rPr>
                <w:sz w:val="24"/>
                <w:szCs w:val="24"/>
                <w:lang w:eastAsia="en-US"/>
              </w:rPr>
              <w:t xml:space="preserve"> недель</w:t>
            </w:r>
          </w:p>
        </w:tc>
        <w:tc>
          <w:tcPr>
            <w:tcW w:w="1624" w:type="dxa"/>
            <w:vAlign w:val="center"/>
          </w:tcPr>
          <w:p w:rsidR="001777EE" w:rsidRPr="0016546D" w:rsidRDefault="001777EE" w:rsidP="00A46CE0">
            <w:pPr>
              <w:jc w:val="center"/>
              <w:rPr>
                <w:sz w:val="24"/>
                <w:szCs w:val="24"/>
                <w:lang w:eastAsia="en-US"/>
              </w:rPr>
            </w:pPr>
            <w:r>
              <w:rPr>
                <w:sz w:val="24"/>
                <w:szCs w:val="24"/>
                <w:lang w:eastAsia="en-US"/>
              </w:rPr>
              <w:t>37</w:t>
            </w:r>
            <w:r w:rsidRPr="0016546D">
              <w:rPr>
                <w:sz w:val="24"/>
                <w:szCs w:val="24"/>
                <w:lang w:eastAsia="en-US"/>
              </w:rPr>
              <w:t xml:space="preserve"> недель</w:t>
            </w:r>
          </w:p>
        </w:tc>
      </w:tr>
      <w:tr w:rsidR="001777EE" w:rsidRPr="00381C74" w:rsidTr="00A46CE0">
        <w:tc>
          <w:tcPr>
            <w:tcW w:w="2642" w:type="dxa"/>
          </w:tcPr>
          <w:p w:rsidR="001777EE" w:rsidRPr="00381C74" w:rsidRDefault="001777EE" w:rsidP="00A46CE0">
            <w:pPr>
              <w:jc w:val="center"/>
              <w:rPr>
                <w:sz w:val="28"/>
                <w:szCs w:val="28"/>
                <w:lang w:eastAsia="en-US"/>
              </w:rPr>
            </w:pPr>
            <w:r>
              <w:rPr>
                <w:sz w:val="28"/>
                <w:szCs w:val="28"/>
                <w:lang w:val="en-US" w:eastAsia="en-US"/>
              </w:rPr>
              <w:t>I</w:t>
            </w:r>
            <w:r>
              <w:rPr>
                <w:sz w:val="28"/>
                <w:szCs w:val="28"/>
                <w:lang w:eastAsia="en-US"/>
              </w:rPr>
              <w:t xml:space="preserve"> полугодие</w:t>
            </w:r>
          </w:p>
        </w:tc>
        <w:tc>
          <w:tcPr>
            <w:tcW w:w="1623" w:type="dxa"/>
            <w:vAlign w:val="center"/>
          </w:tcPr>
          <w:p w:rsidR="001777EE" w:rsidRPr="0016546D" w:rsidRDefault="001777EE" w:rsidP="00A46CE0">
            <w:pPr>
              <w:jc w:val="center"/>
              <w:rPr>
                <w:sz w:val="24"/>
                <w:szCs w:val="24"/>
                <w:lang w:eastAsia="en-US"/>
              </w:rPr>
            </w:pPr>
            <w:r w:rsidRPr="0016546D">
              <w:rPr>
                <w:sz w:val="24"/>
                <w:szCs w:val="24"/>
                <w:lang w:eastAsia="en-US"/>
              </w:rPr>
              <w:t>1</w:t>
            </w:r>
            <w:r>
              <w:rPr>
                <w:sz w:val="24"/>
                <w:szCs w:val="24"/>
                <w:lang w:eastAsia="en-US"/>
              </w:rPr>
              <w:t>7</w:t>
            </w:r>
            <w:r w:rsidRPr="0016546D">
              <w:rPr>
                <w:sz w:val="24"/>
                <w:szCs w:val="24"/>
                <w:lang w:eastAsia="en-US"/>
              </w:rPr>
              <w:t xml:space="preserve"> недель</w:t>
            </w:r>
          </w:p>
        </w:tc>
        <w:tc>
          <w:tcPr>
            <w:tcW w:w="1624" w:type="dxa"/>
            <w:vAlign w:val="center"/>
          </w:tcPr>
          <w:p w:rsidR="001777EE" w:rsidRPr="0016546D" w:rsidRDefault="001777EE" w:rsidP="00A46CE0">
            <w:pPr>
              <w:jc w:val="center"/>
              <w:rPr>
                <w:sz w:val="24"/>
                <w:szCs w:val="24"/>
                <w:lang w:eastAsia="en-US"/>
              </w:rPr>
            </w:pPr>
            <w:r w:rsidRPr="0016546D">
              <w:rPr>
                <w:sz w:val="24"/>
                <w:szCs w:val="24"/>
                <w:lang w:eastAsia="en-US"/>
              </w:rPr>
              <w:t>1</w:t>
            </w:r>
            <w:r>
              <w:rPr>
                <w:sz w:val="24"/>
                <w:szCs w:val="24"/>
                <w:lang w:eastAsia="en-US"/>
              </w:rPr>
              <w:t>7</w:t>
            </w:r>
            <w:r w:rsidRPr="0016546D">
              <w:rPr>
                <w:sz w:val="24"/>
                <w:szCs w:val="24"/>
                <w:lang w:eastAsia="en-US"/>
              </w:rPr>
              <w:t xml:space="preserve"> недель</w:t>
            </w:r>
          </w:p>
        </w:tc>
        <w:tc>
          <w:tcPr>
            <w:tcW w:w="1624" w:type="dxa"/>
            <w:vAlign w:val="center"/>
          </w:tcPr>
          <w:p w:rsidR="001777EE" w:rsidRPr="0016546D" w:rsidRDefault="001777EE" w:rsidP="00A46CE0">
            <w:pPr>
              <w:jc w:val="center"/>
              <w:rPr>
                <w:sz w:val="24"/>
                <w:szCs w:val="24"/>
                <w:lang w:eastAsia="en-US"/>
              </w:rPr>
            </w:pPr>
            <w:r w:rsidRPr="0016546D">
              <w:rPr>
                <w:sz w:val="24"/>
                <w:szCs w:val="24"/>
                <w:lang w:eastAsia="en-US"/>
              </w:rPr>
              <w:t>1</w:t>
            </w:r>
            <w:r>
              <w:rPr>
                <w:sz w:val="24"/>
                <w:szCs w:val="24"/>
                <w:lang w:eastAsia="en-US"/>
              </w:rPr>
              <w:t>7</w:t>
            </w:r>
            <w:r w:rsidRPr="0016546D">
              <w:rPr>
                <w:sz w:val="24"/>
                <w:szCs w:val="24"/>
                <w:lang w:eastAsia="en-US"/>
              </w:rPr>
              <w:t xml:space="preserve"> недель</w:t>
            </w:r>
          </w:p>
        </w:tc>
        <w:tc>
          <w:tcPr>
            <w:tcW w:w="1624" w:type="dxa"/>
            <w:vAlign w:val="center"/>
          </w:tcPr>
          <w:p w:rsidR="001777EE" w:rsidRPr="0016546D" w:rsidRDefault="001777EE" w:rsidP="00A46CE0">
            <w:pPr>
              <w:jc w:val="center"/>
              <w:rPr>
                <w:sz w:val="24"/>
                <w:szCs w:val="24"/>
                <w:lang w:eastAsia="en-US"/>
              </w:rPr>
            </w:pPr>
            <w:r w:rsidRPr="0016546D">
              <w:rPr>
                <w:sz w:val="24"/>
                <w:szCs w:val="24"/>
                <w:lang w:eastAsia="en-US"/>
              </w:rPr>
              <w:t>1</w:t>
            </w:r>
            <w:r>
              <w:rPr>
                <w:sz w:val="24"/>
                <w:szCs w:val="24"/>
                <w:lang w:eastAsia="en-US"/>
              </w:rPr>
              <w:t>7</w:t>
            </w:r>
            <w:r w:rsidRPr="0016546D">
              <w:rPr>
                <w:sz w:val="24"/>
                <w:szCs w:val="24"/>
                <w:lang w:eastAsia="en-US"/>
              </w:rPr>
              <w:t xml:space="preserve"> недель</w:t>
            </w:r>
          </w:p>
        </w:tc>
        <w:tc>
          <w:tcPr>
            <w:tcW w:w="1624" w:type="dxa"/>
            <w:vAlign w:val="center"/>
          </w:tcPr>
          <w:p w:rsidR="001777EE" w:rsidRPr="0016546D" w:rsidRDefault="001777EE" w:rsidP="00A46CE0">
            <w:pPr>
              <w:jc w:val="center"/>
              <w:rPr>
                <w:sz w:val="24"/>
                <w:szCs w:val="24"/>
                <w:lang w:eastAsia="en-US"/>
              </w:rPr>
            </w:pPr>
            <w:r w:rsidRPr="0016546D">
              <w:rPr>
                <w:sz w:val="24"/>
                <w:szCs w:val="24"/>
                <w:lang w:eastAsia="en-US"/>
              </w:rPr>
              <w:t>1</w:t>
            </w:r>
            <w:r>
              <w:rPr>
                <w:sz w:val="24"/>
                <w:szCs w:val="24"/>
                <w:lang w:eastAsia="en-US"/>
              </w:rPr>
              <w:t>7</w:t>
            </w:r>
            <w:r w:rsidRPr="0016546D">
              <w:rPr>
                <w:sz w:val="24"/>
                <w:szCs w:val="24"/>
                <w:lang w:eastAsia="en-US"/>
              </w:rPr>
              <w:t xml:space="preserve"> недель</w:t>
            </w:r>
          </w:p>
        </w:tc>
      </w:tr>
      <w:tr w:rsidR="001777EE" w:rsidRPr="00381C74" w:rsidTr="00A46CE0">
        <w:tc>
          <w:tcPr>
            <w:tcW w:w="2642" w:type="dxa"/>
          </w:tcPr>
          <w:p w:rsidR="001777EE" w:rsidRPr="00381C74" w:rsidRDefault="001777EE" w:rsidP="00A46CE0">
            <w:pPr>
              <w:jc w:val="center"/>
              <w:rPr>
                <w:sz w:val="28"/>
                <w:szCs w:val="28"/>
                <w:lang w:eastAsia="en-US"/>
              </w:rPr>
            </w:pPr>
            <w:r>
              <w:rPr>
                <w:sz w:val="28"/>
                <w:szCs w:val="28"/>
                <w:lang w:val="en-US" w:eastAsia="en-US"/>
              </w:rPr>
              <w:t>II</w:t>
            </w:r>
            <w:r>
              <w:rPr>
                <w:sz w:val="28"/>
                <w:szCs w:val="28"/>
                <w:lang w:eastAsia="en-US"/>
              </w:rPr>
              <w:t xml:space="preserve"> полугодие</w:t>
            </w:r>
          </w:p>
        </w:tc>
        <w:tc>
          <w:tcPr>
            <w:tcW w:w="1623" w:type="dxa"/>
            <w:vAlign w:val="center"/>
          </w:tcPr>
          <w:p w:rsidR="001777EE" w:rsidRPr="0016546D" w:rsidRDefault="001777EE" w:rsidP="00A46CE0">
            <w:pPr>
              <w:jc w:val="center"/>
              <w:rPr>
                <w:sz w:val="24"/>
                <w:szCs w:val="24"/>
                <w:lang w:eastAsia="en-US"/>
              </w:rPr>
            </w:pPr>
            <w:r>
              <w:rPr>
                <w:sz w:val="24"/>
                <w:szCs w:val="24"/>
                <w:lang w:eastAsia="en-US"/>
              </w:rPr>
              <w:t>20</w:t>
            </w:r>
            <w:r w:rsidRPr="0016546D">
              <w:rPr>
                <w:sz w:val="24"/>
                <w:szCs w:val="24"/>
                <w:lang w:eastAsia="en-US"/>
              </w:rPr>
              <w:t xml:space="preserve"> недел</w:t>
            </w:r>
            <w:r>
              <w:rPr>
                <w:sz w:val="24"/>
                <w:szCs w:val="24"/>
                <w:lang w:eastAsia="en-US"/>
              </w:rPr>
              <w:t>ь</w:t>
            </w:r>
          </w:p>
        </w:tc>
        <w:tc>
          <w:tcPr>
            <w:tcW w:w="1624" w:type="dxa"/>
            <w:vAlign w:val="center"/>
          </w:tcPr>
          <w:p w:rsidR="001777EE" w:rsidRPr="0016546D" w:rsidRDefault="001777EE" w:rsidP="00A46CE0">
            <w:pPr>
              <w:jc w:val="center"/>
              <w:rPr>
                <w:sz w:val="24"/>
                <w:szCs w:val="24"/>
                <w:lang w:eastAsia="en-US"/>
              </w:rPr>
            </w:pPr>
            <w:r>
              <w:rPr>
                <w:sz w:val="24"/>
                <w:szCs w:val="24"/>
                <w:lang w:eastAsia="en-US"/>
              </w:rPr>
              <w:t>20</w:t>
            </w:r>
            <w:r w:rsidRPr="0016546D">
              <w:rPr>
                <w:sz w:val="24"/>
                <w:szCs w:val="24"/>
                <w:lang w:eastAsia="en-US"/>
              </w:rPr>
              <w:t xml:space="preserve"> недел</w:t>
            </w:r>
            <w:r>
              <w:rPr>
                <w:sz w:val="24"/>
                <w:szCs w:val="24"/>
                <w:lang w:eastAsia="en-US"/>
              </w:rPr>
              <w:t>ь</w:t>
            </w:r>
          </w:p>
        </w:tc>
        <w:tc>
          <w:tcPr>
            <w:tcW w:w="1624" w:type="dxa"/>
            <w:vAlign w:val="center"/>
          </w:tcPr>
          <w:p w:rsidR="001777EE" w:rsidRPr="0016546D" w:rsidRDefault="001777EE" w:rsidP="00A46CE0">
            <w:pPr>
              <w:jc w:val="center"/>
              <w:rPr>
                <w:sz w:val="24"/>
                <w:szCs w:val="24"/>
                <w:lang w:eastAsia="en-US"/>
              </w:rPr>
            </w:pPr>
            <w:r>
              <w:rPr>
                <w:sz w:val="24"/>
                <w:szCs w:val="24"/>
                <w:lang w:eastAsia="en-US"/>
              </w:rPr>
              <w:t>20</w:t>
            </w:r>
            <w:r w:rsidRPr="0016546D">
              <w:rPr>
                <w:sz w:val="24"/>
                <w:szCs w:val="24"/>
                <w:lang w:eastAsia="en-US"/>
              </w:rPr>
              <w:t xml:space="preserve"> недел</w:t>
            </w:r>
            <w:r>
              <w:rPr>
                <w:sz w:val="24"/>
                <w:szCs w:val="24"/>
                <w:lang w:eastAsia="en-US"/>
              </w:rPr>
              <w:t>ь</w:t>
            </w:r>
          </w:p>
        </w:tc>
        <w:tc>
          <w:tcPr>
            <w:tcW w:w="1624" w:type="dxa"/>
            <w:vAlign w:val="center"/>
          </w:tcPr>
          <w:p w:rsidR="001777EE" w:rsidRPr="0016546D" w:rsidRDefault="001777EE" w:rsidP="00A46CE0">
            <w:pPr>
              <w:jc w:val="center"/>
              <w:rPr>
                <w:sz w:val="24"/>
                <w:szCs w:val="24"/>
                <w:lang w:eastAsia="en-US"/>
              </w:rPr>
            </w:pPr>
            <w:r>
              <w:rPr>
                <w:sz w:val="24"/>
                <w:szCs w:val="24"/>
                <w:lang w:eastAsia="en-US"/>
              </w:rPr>
              <w:t>20</w:t>
            </w:r>
            <w:r w:rsidRPr="0016546D">
              <w:rPr>
                <w:sz w:val="24"/>
                <w:szCs w:val="24"/>
                <w:lang w:eastAsia="en-US"/>
              </w:rPr>
              <w:t xml:space="preserve"> недел</w:t>
            </w:r>
            <w:r>
              <w:rPr>
                <w:sz w:val="24"/>
                <w:szCs w:val="24"/>
                <w:lang w:eastAsia="en-US"/>
              </w:rPr>
              <w:t>ь</w:t>
            </w:r>
          </w:p>
        </w:tc>
        <w:tc>
          <w:tcPr>
            <w:tcW w:w="1624" w:type="dxa"/>
            <w:vAlign w:val="center"/>
          </w:tcPr>
          <w:p w:rsidR="001777EE" w:rsidRPr="0016546D" w:rsidRDefault="001777EE" w:rsidP="00A46CE0">
            <w:pPr>
              <w:jc w:val="center"/>
              <w:rPr>
                <w:sz w:val="24"/>
                <w:szCs w:val="24"/>
                <w:lang w:eastAsia="en-US"/>
              </w:rPr>
            </w:pPr>
            <w:r>
              <w:rPr>
                <w:sz w:val="24"/>
                <w:szCs w:val="24"/>
                <w:lang w:eastAsia="en-US"/>
              </w:rPr>
              <w:t>20</w:t>
            </w:r>
            <w:r w:rsidRPr="0016546D">
              <w:rPr>
                <w:sz w:val="24"/>
                <w:szCs w:val="24"/>
                <w:lang w:eastAsia="en-US"/>
              </w:rPr>
              <w:t xml:space="preserve"> недел</w:t>
            </w:r>
            <w:r>
              <w:rPr>
                <w:sz w:val="24"/>
                <w:szCs w:val="24"/>
                <w:lang w:eastAsia="en-US"/>
              </w:rPr>
              <w:t>ь</w:t>
            </w:r>
          </w:p>
        </w:tc>
      </w:tr>
      <w:tr w:rsidR="001777EE" w:rsidRPr="00381C74" w:rsidTr="00A46CE0">
        <w:tc>
          <w:tcPr>
            <w:tcW w:w="2642" w:type="dxa"/>
          </w:tcPr>
          <w:p w:rsidR="001777EE" w:rsidRPr="00381C74" w:rsidRDefault="001777EE" w:rsidP="00A46CE0">
            <w:pPr>
              <w:jc w:val="center"/>
              <w:rPr>
                <w:sz w:val="28"/>
                <w:szCs w:val="28"/>
                <w:lang w:eastAsia="en-US"/>
              </w:rPr>
            </w:pPr>
            <w:r>
              <w:rPr>
                <w:sz w:val="28"/>
                <w:szCs w:val="28"/>
                <w:lang w:eastAsia="en-US"/>
              </w:rPr>
              <w:t xml:space="preserve">Продолжительность </w:t>
            </w:r>
            <w:r>
              <w:rPr>
                <w:sz w:val="28"/>
                <w:szCs w:val="28"/>
                <w:lang w:eastAsia="en-US"/>
              </w:rPr>
              <w:lastRenderedPageBreak/>
              <w:t>недели</w:t>
            </w:r>
          </w:p>
        </w:tc>
        <w:tc>
          <w:tcPr>
            <w:tcW w:w="1623" w:type="dxa"/>
            <w:vAlign w:val="center"/>
          </w:tcPr>
          <w:p w:rsidR="001777EE" w:rsidRPr="0016546D" w:rsidRDefault="001777EE" w:rsidP="00A46CE0">
            <w:pPr>
              <w:jc w:val="center"/>
              <w:rPr>
                <w:sz w:val="24"/>
                <w:szCs w:val="24"/>
                <w:lang w:eastAsia="en-US"/>
              </w:rPr>
            </w:pPr>
            <w:r w:rsidRPr="0016546D">
              <w:rPr>
                <w:sz w:val="24"/>
                <w:szCs w:val="24"/>
                <w:lang w:eastAsia="en-US"/>
              </w:rPr>
              <w:lastRenderedPageBreak/>
              <w:t>5 дней</w:t>
            </w:r>
          </w:p>
        </w:tc>
        <w:tc>
          <w:tcPr>
            <w:tcW w:w="1624" w:type="dxa"/>
            <w:vAlign w:val="center"/>
          </w:tcPr>
          <w:p w:rsidR="001777EE" w:rsidRPr="0016546D" w:rsidRDefault="001777EE" w:rsidP="00A46CE0">
            <w:pPr>
              <w:jc w:val="center"/>
              <w:rPr>
                <w:sz w:val="24"/>
                <w:szCs w:val="24"/>
                <w:lang w:eastAsia="en-US"/>
              </w:rPr>
            </w:pPr>
            <w:r w:rsidRPr="0016546D">
              <w:rPr>
                <w:sz w:val="24"/>
                <w:szCs w:val="24"/>
                <w:lang w:eastAsia="en-US"/>
              </w:rPr>
              <w:t>5 дней</w:t>
            </w:r>
          </w:p>
        </w:tc>
        <w:tc>
          <w:tcPr>
            <w:tcW w:w="1624" w:type="dxa"/>
            <w:vAlign w:val="center"/>
          </w:tcPr>
          <w:p w:rsidR="001777EE" w:rsidRPr="0016546D" w:rsidRDefault="001777EE" w:rsidP="00A46CE0">
            <w:pPr>
              <w:jc w:val="center"/>
              <w:rPr>
                <w:sz w:val="24"/>
                <w:szCs w:val="24"/>
                <w:lang w:eastAsia="en-US"/>
              </w:rPr>
            </w:pPr>
            <w:r w:rsidRPr="0016546D">
              <w:rPr>
                <w:sz w:val="24"/>
                <w:szCs w:val="24"/>
                <w:lang w:eastAsia="en-US"/>
              </w:rPr>
              <w:t>5 дней</w:t>
            </w:r>
          </w:p>
        </w:tc>
        <w:tc>
          <w:tcPr>
            <w:tcW w:w="1624" w:type="dxa"/>
            <w:vAlign w:val="center"/>
          </w:tcPr>
          <w:p w:rsidR="001777EE" w:rsidRPr="0016546D" w:rsidRDefault="001777EE" w:rsidP="00A46CE0">
            <w:pPr>
              <w:jc w:val="center"/>
              <w:rPr>
                <w:sz w:val="24"/>
                <w:szCs w:val="24"/>
                <w:lang w:eastAsia="en-US"/>
              </w:rPr>
            </w:pPr>
            <w:r w:rsidRPr="0016546D">
              <w:rPr>
                <w:sz w:val="24"/>
                <w:szCs w:val="24"/>
                <w:lang w:eastAsia="en-US"/>
              </w:rPr>
              <w:t>5 дней</w:t>
            </w:r>
          </w:p>
        </w:tc>
        <w:tc>
          <w:tcPr>
            <w:tcW w:w="1624" w:type="dxa"/>
            <w:vAlign w:val="center"/>
          </w:tcPr>
          <w:p w:rsidR="001777EE" w:rsidRPr="0016546D" w:rsidRDefault="001777EE" w:rsidP="00A46CE0">
            <w:pPr>
              <w:jc w:val="center"/>
              <w:rPr>
                <w:sz w:val="24"/>
                <w:szCs w:val="24"/>
                <w:lang w:eastAsia="en-US"/>
              </w:rPr>
            </w:pPr>
            <w:r w:rsidRPr="0016546D">
              <w:rPr>
                <w:sz w:val="24"/>
                <w:szCs w:val="24"/>
                <w:lang w:eastAsia="en-US"/>
              </w:rPr>
              <w:t>5 дней</w:t>
            </w:r>
          </w:p>
        </w:tc>
      </w:tr>
      <w:tr w:rsidR="001777EE" w:rsidRPr="00381C74" w:rsidTr="00A46CE0">
        <w:tc>
          <w:tcPr>
            <w:tcW w:w="2642" w:type="dxa"/>
          </w:tcPr>
          <w:p w:rsidR="001777EE" w:rsidRPr="00381C74" w:rsidRDefault="001777EE" w:rsidP="00A46CE0">
            <w:pPr>
              <w:jc w:val="center"/>
              <w:rPr>
                <w:sz w:val="28"/>
                <w:szCs w:val="28"/>
                <w:lang w:eastAsia="en-US"/>
              </w:rPr>
            </w:pPr>
            <w:r>
              <w:rPr>
                <w:sz w:val="28"/>
                <w:szCs w:val="28"/>
                <w:lang w:eastAsia="en-US"/>
              </w:rPr>
              <w:lastRenderedPageBreak/>
              <w:t>Объём недельной образовательной нагрузки</w:t>
            </w:r>
          </w:p>
        </w:tc>
        <w:tc>
          <w:tcPr>
            <w:tcW w:w="1623" w:type="dxa"/>
            <w:vAlign w:val="center"/>
          </w:tcPr>
          <w:p w:rsidR="001777EE" w:rsidRPr="0016546D" w:rsidRDefault="001777EE" w:rsidP="00A46CE0">
            <w:pPr>
              <w:jc w:val="center"/>
              <w:rPr>
                <w:sz w:val="24"/>
                <w:szCs w:val="24"/>
                <w:lang w:eastAsia="en-US"/>
              </w:rPr>
            </w:pPr>
            <w:r w:rsidRPr="0016546D">
              <w:rPr>
                <w:sz w:val="24"/>
                <w:szCs w:val="24"/>
                <w:lang w:eastAsia="en-US"/>
              </w:rPr>
              <w:t>10 минут</w:t>
            </w:r>
          </w:p>
        </w:tc>
        <w:tc>
          <w:tcPr>
            <w:tcW w:w="1624" w:type="dxa"/>
            <w:vAlign w:val="center"/>
          </w:tcPr>
          <w:p w:rsidR="001777EE" w:rsidRPr="0016546D" w:rsidRDefault="001777EE" w:rsidP="00A46CE0">
            <w:pPr>
              <w:jc w:val="center"/>
              <w:rPr>
                <w:sz w:val="24"/>
                <w:szCs w:val="24"/>
                <w:lang w:eastAsia="en-US"/>
              </w:rPr>
            </w:pPr>
            <w:r w:rsidRPr="0016546D">
              <w:rPr>
                <w:sz w:val="24"/>
                <w:szCs w:val="24"/>
                <w:lang w:eastAsia="en-US"/>
              </w:rPr>
              <w:t>15 минут</w:t>
            </w:r>
          </w:p>
        </w:tc>
        <w:tc>
          <w:tcPr>
            <w:tcW w:w="1624" w:type="dxa"/>
            <w:vAlign w:val="center"/>
          </w:tcPr>
          <w:p w:rsidR="001777EE" w:rsidRPr="0016546D" w:rsidRDefault="001777EE" w:rsidP="00A46CE0">
            <w:pPr>
              <w:jc w:val="center"/>
              <w:rPr>
                <w:sz w:val="24"/>
                <w:szCs w:val="24"/>
                <w:lang w:eastAsia="en-US"/>
              </w:rPr>
            </w:pPr>
            <w:r w:rsidRPr="0016546D">
              <w:rPr>
                <w:sz w:val="24"/>
                <w:szCs w:val="24"/>
                <w:lang w:eastAsia="en-US"/>
              </w:rPr>
              <w:t>20 минут</w:t>
            </w:r>
          </w:p>
        </w:tc>
        <w:tc>
          <w:tcPr>
            <w:tcW w:w="1624" w:type="dxa"/>
            <w:vAlign w:val="center"/>
          </w:tcPr>
          <w:p w:rsidR="001777EE" w:rsidRPr="0016546D" w:rsidRDefault="001777EE" w:rsidP="00A46CE0">
            <w:pPr>
              <w:jc w:val="center"/>
              <w:rPr>
                <w:sz w:val="24"/>
                <w:szCs w:val="24"/>
                <w:lang w:eastAsia="en-US"/>
              </w:rPr>
            </w:pPr>
            <w:r w:rsidRPr="0016546D">
              <w:rPr>
                <w:sz w:val="24"/>
                <w:szCs w:val="24"/>
                <w:lang w:eastAsia="en-US"/>
              </w:rPr>
              <w:t>5</w:t>
            </w:r>
            <w:r>
              <w:rPr>
                <w:sz w:val="24"/>
                <w:szCs w:val="24"/>
                <w:lang w:eastAsia="en-US"/>
              </w:rPr>
              <w:t>0</w:t>
            </w:r>
            <w:r w:rsidRPr="0016546D">
              <w:rPr>
                <w:sz w:val="24"/>
                <w:szCs w:val="24"/>
                <w:lang w:eastAsia="en-US"/>
              </w:rPr>
              <w:t xml:space="preserve"> минут</w:t>
            </w:r>
          </w:p>
        </w:tc>
        <w:tc>
          <w:tcPr>
            <w:tcW w:w="1624" w:type="dxa"/>
            <w:vAlign w:val="center"/>
          </w:tcPr>
          <w:p w:rsidR="001777EE" w:rsidRPr="0016546D" w:rsidRDefault="001777EE" w:rsidP="00A46CE0">
            <w:pPr>
              <w:jc w:val="center"/>
              <w:rPr>
                <w:sz w:val="24"/>
                <w:szCs w:val="24"/>
                <w:lang w:eastAsia="en-US"/>
              </w:rPr>
            </w:pPr>
            <w:r>
              <w:rPr>
                <w:sz w:val="24"/>
                <w:szCs w:val="24"/>
                <w:lang w:eastAsia="en-US"/>
              </w:rPr>
              <w:t>6</w:t>
            </w:r>
            <w:r w:rsidRPr="0016546D">
              <w:rPr>
                <w:sz w:val="24"/>
                <w:szCs w:val="24"/>
                <w:lang w:eastAsia="en-US"/>
              </w:rPr>
              <w:t>0 минут</w:t>
            </w:r>
          </w:p>
        </w:tc>
      </w:tr>
    </w:tbl>
    <w:p w:rsidR="008F5890" w:rsidRDefault="008F5890" w:rsidP="00C6771C">
      <w:pPr>
        <w:jc w:val="both"/>
        <w:rPr>
          <w:sz w:val="24"/>
          <w:szCs w:val="24"/>
        </w:rPr>
      </w:pPr>
      <w:r w:rsidRPr="008F5890">
        <w:rPr>
          <w:sz w:val="24"/>
          <w:szCs w:val="24"/>
        </w:rPr>
        <w:t>Условия реализации Программы Образовательный процесс в МБДОУ организуется в соответствии с:</w:t>
      </w:r>
    </w:p>
    <w:p w:rsidR="008F5890" w:rsidRDefault="008F5890" w:rsidP="00C6771C">
      <w:pPr>
        <w:jc w:val="both"/>
        <w:rPr>
          <w:sz w:val="24"/>
          <w:szCs w:val="24"/>
        </w:rPr>
      </w:pPr>
      <w:r w:rsidRPr="008F5890">
        <w:rPr>
          <w:sz w:val="24"/>
          <w:szCs w:val="24"/>
        </w:rPr>
        <w:t xml:space="preserve"> - санитарно-эпидемиологическими правилами и нормативами;</w:t>
      </w:r>
    </w:p>
    <w:p w:rsidR="008F5890" w:rsidRDefault="008F5890" w:rsidP="00C6771C">
      <w:pPr>
        <w:jc w:val="both"/>
        <w:rPr>
          <w:sz w:val="24"/>
          <w:szCs w:val="24"/>
        </w:rPr>
      </w:pPr>
      <w:r w:rsidRPr="008F5890">
        <w:rPr>
          <w:sz w:val="24"/>
          <w:szCs w:val="24"/>
        </w:rPr>
        <w:t xml:space="preserve"> - правилами пожарной безопасности; </w:t>
      </w:r>
    </w:p>
    <w:p w:rsidR="008F5890" w:rsidRDefault="008F5890" w:rsidP="00C6771C">
      <w:pPr>
        <w:jc w:val="both"/>
        <w:rPr>
          <w:sz w:val="24"/>
          <w:szCs w:val="24"/>
        </w:rPr>
      </w:pPr>
      <w:r w:rsidRPr="008F5890">
        <w:rPr>
          <w:sz w:val="24"/>
          <w:szCs w:val="24"/>
        </w:rPr>
        <w:t>- требованиями, предъявляемыми к средствам обучения и воспитания детей дошкольного возраста (учет возраста и индивидуальных особенностей</w:t>
      </w:r>
      <w:r>
        <w:rPr>
          <w:sz w:val="24"/>
          <w:szCs w:val="24"/>
        </w:rPr>
        <w:t xml:space="preserve"> </w:t>
      </w:r>
      <w:r w:rsidRPr="008F5890">
        <w:rPr>
          <w:sz w:val="24"/>
          <w:szCs w:val="24"/>
        </w:rPr>
        <w:t xml:space="preserve">развития детей); </w:t>
      </w:r>
    </w:p>
    <w:p w:rsidR="008F5890" w:rsidRDefault="008F5890" w:rsidP="00C6771C">
      <w:pPr>
        <w:jc w:val="both"/>
        <w:rPr>
          <w:sz w:val="24"/>
          <w:szCs w:val="24"/>
        </w:rPr>
      </w:pPr>
      <w:r w:rsidRPr="008F5890">
        <w:rPr>
          <w:sz w:val="24"/>
          <w:szCs w:val="24"/>
        </w:rPr>
        <w:t xml:space="preserve">- требованиями к оснащенности помещений РППС; </w:t>
      </w:r>
    </w:p>
    <w:p w:rsidR="008F5890" w:rsidRDefault="008F5890" w:rsidP="00C6771C">
      <w:pPr>
        <w:jc w:val="both"/>
        <w:rPr>
          <w:sz w:val="24"/>
          <w:szCs w:val="24"/>
        </w:rPr>
      </w:pPr>
      <w:r w:rsidRPr="008F5890">
        <w:rPr>
          <w:sz w:val="24"/>
          <w:szCs w:val="24"/>
        </w:rPr>
        <w:t xml:space="preserve">- требованиями к материально-техническому обеспечению программы (учебно-методический комплект, оборудование, оснащение). </w:t>
      </w:r>
    </w:p>
    <w:p w:rsidR="008F5890" w:rsidRDefault="008F5890" w:rsidP="00C6771C">
      <w:pPr>
        <w:jc w:val="both"/>
        <w:rPr>
          <w:sz w:val="24"/>
          <w:szCs w:val="24"/>
        </w:rPr>
      </w:pPr>
      <w:r w:rsidRPr="008F5890">
        <w:rPr>
          <w:sz w:val="24"/>
          <w:szCs w:val="24"/>
        </w:rPr>
        <w:t>Безопасные условия пребывания детей в МБДОУ обеспечиваются за</w:t>
      </w:r>
      <w:r>
        <w:rPr>
          <w:sz w:val="24"/>
          <w:szCs w:val="24"/>
        </w:rPr>
        <w:t xml:space="preserve"> </w:t>
      </w:r>
      <w:r w:rsidRPr="008F5890">
        <w:rPr>
          <w:sz w:val="24"/>
          <w:szCs w:val="24"/>
        </w:rPr>
        <w:t xml:space="preserve">счет наличия тревожной кнопки, пожарной сигнализации. </w:t>
      </w:r>
    </w:p>
    <w:p w:rsidR="008F5890" w:rsidRDefault="008F5890" w:rsidP="008F5890">
      <w:pPr>
        <w:jc w:val="center"/>
        <w:rPr>
          <w:b/>
          <w:sz w:val="24"/>
          <w:szCs w:val="24"/>
        </w:rPr>
      </w:pPr>
      <w:r w:rsidRPr="008F5890">
        <w:rPr>
          <w:b/>
          <w:sz w:val="24"/>
          <w:szCs w:val="24"/>
        </w:rPr>
        <w:t>Оснащение развивающей предметно-пространственной среды</w:t>
      </w:r>
    </w:p>
    <w:tbl>
      <w:tblPr>
        <w:tblStyle w:val="af"/>
        <w:tblW w:w="10768" w:type="dxa"/>
        <w:tblLook w:val="04A0" w:firstRow="1" w:lastRow="0" w:firstColumn="1" w:lastColumn="0" w:noHBand="0" w:noVBand="1"/>
      </w:tblPr>
      <w:tblGrid>
        <w:gridCol w:w="2263"/>
        <w:gridCol w:w="8505"/>
      </w:tblGrid>
      <w:tr w:rsidR="008F5890" w:rsidRPr="005F70D7" w:rsidTr="00F17D02">
        <w:tc>
          <w:tcPr>
            <w:tcW w:w="2263" w:type="dxa"/>
          </w:tcPr>
          <w:p w:rsidR="008F5890" w:rsidRPr="005F70D7" w:rsidRDefault="008F5890" w:rsidP="008F5890">
            <w:pPr>
              <w:jc w:val="center"/>
              <w:rPr>
                <w:b/>
                <w:sz w:val="24"/>
                <w:szCs w:val="24"/>
              </w:rPr>
            </w:pPr>
            <w:r w:rsidRPr="005F70D7">
              <w:rPr>
                <w:b/>
                <w:sz w:val="24"/>
                <w:szCs w:val="24"/>
              </w:rPr>
              <w:t>ДООП</w:t>
            </w:r>
          </w:p>
        </w:tc>
        <w:tc>
          <w:tcPr>
            <w:tcW w:w="8505" w:type="dxa"/>
          </w:tcPr>
          <w:p w:rsidR="008F5890" w:rsidRPr="005F70D7" w:rsidRDefault="008F5890" w:rsidP="008F5890">
            <w:pPr>
              <w:jc w:val="center"/>
              <w:rPr>
                <w:b/>
                <w:sz w:val="24"/>
                <w:szCs w:val="24"/>
              </w:rPr>
            </w:pPr>
            <w:r w:rsidRPr="005F70D7">
              <w:rPr>
                <w:b/>
                <w:sz w:val="24"/>
                <w:szCs w:val="24"/>
              </w:rPr>
              <w:t>Виды материалов</w:t>
            </w:r>
          </w:p>
        </w:tc>
      </w:tr>
      <w:tr w:rsidR="00217918" w:rsidRPr="005F70D7" w:rsidTr="00F17D02">
        <w:tc>
          <w:tcPr>
            <w:tcW w:w="2263" w:type="dxa"/>
          </w:tcPr>
          <w:p w:rsidR="00217918" w:rsidRPr="005F70D7" w:rsidRDefault="00217918" w:rsidP="008F5890">
            <w:pPr>
              <w:jc w:val="center"/>
              <w:rPr>
                <w:sz w:val="24"/>
                <w:szCs w:val="24"/>
              </w:rPr>
            </w:pPr>
            <w:r w:rsidRPr="005F70D7">
              <w:rPr>
                <w:sz w:val="24"/>
                <w:szCs w:val="24"/>
              </w:rPr>
              <w:t>«Здоровейка»</w:t>
            </w:r>
          </w:p>
        </w:tc>
        <w:tc>
          <w:tcPr>
            <w:tcW w:w="8505" w:type="dxa"/>
            <w:vMerge w:val="restart"/>
          </w:tcPr>
          <w:p w:rsidR="00217918" w:rsidRPr="00CC3ED2" w:rsidRDefault="00217918" w:rsidP="00F32538">
            <w:pPr>
              <w:jc w:val="both"/>
              <w:rPr>
                <w:sz w:val="24"/>
                <w:szCs w:val="24"/>
              </w:rPr>
            </w:pPr>
            <w:r w:rsidRPr="00CC3ED2">
              <w:rPr>
                <w:sz w:val="24"/>
                <w:szCs w:val="24"/>
              </w:rPr>
              <w:t xml:space="preserve">Спортивное оборудование: </w:t>
            </w:r>
          </w:p>
          <w:p w:rsidR="00217918" w:rsidRPr="00CC3ED2" w:rsidRDefault="00217918" w:rsidP="00F32538">
            <w:pPr>
              <w:jc w:val="both"/>
              <w:rPr>
                <w:sz w:val="24"/>
                <w:szCs w:val="24"/>
              </w:rPr>
            </w:pPr>
            <w:r w:rsidRPr="00CC3ED2">
              <w:rPr>
                <w:sz w:val="24"/>
                <w:szCs w:val="24"/>
              </w:rPr>
              <w:t xml:space="preserve">1. Спортивный зал; </w:t>
            </w:r>
          </w:p>
          <w:p w:rsidR="00217918" w:rsidRPr="00CC3ED2" w:rsidRDefault="00217918" w:rsidP="00F32538">
            <w:pPr>
              <w:jc w:val="both"/>
              <w:rPr>
                <w:sz w:val="24"/>
                <w:szCs w:val="24"/>
              </w:rPr>
            </w:pPr>
            <w:r w:rsidRPr="00CC3ED2">
              <w:rPr>
                <w:sz w:val="24"/>
                <w:szCs w:val="24"/>
              </w:rPr>
              <w:t xml:space="preserve">2. Спортивные коврики по количеству детей; </w:t>
            </w:r>
          </w:p>
          <w:p w:rsidR="00217918" w:rsidRPr="00CC3ED2" w:rsidRDefault="00217918" w:rsidP="00F32538">
            <w:pPr>
              <w:jc w:val="both"/>
              <w:rPr>
                <w:sz w:val="24"/>
                <w:szCs w:val="24"/>
              </w:rPr>
            </w:pPr>
            <w:r w:rsidRPr="00CC3ED2">
              <w:rPr>
                <w:sz w:val="24"/>
                <w:szCs w:val="24"/>
              </w:rPr>
              <w:t xml:space="preserve">3. Гимнастические маты; </w:t>
            </w:r>
          </w:p>
          <w:p w:rsidR="00217918" w:rsidRPr="00CC3ED2" w:rsidRDefault="00217918" w:rsidP="00F32538">
            <w:pPr>
              <w:jc w:val="both"/>
              <w:rPr>
                <w:sz w:val="24"/>
                <w:szCs w:val="24"/>
              </w:rPr>
            </w:pPr>
            <w:r w:rsidRPr="00CC3ED2">
              <w:rPr>
                <w:sz w:val="24"/>
                <w:szCs w:val="24"/>
              </w:rPr>
              <w:t xml:space="preserve">4. Мячи гимнастические по количеству детей </w:t>
            </w:r>
          </w:p>
          <w:p w:rsidR="00217918" w:rsidRPr="00CC3ED2" w:rsidRDefault="00217918" w:rsidP="00F32538">
            <w:pPr>
              <w:jc w:val="both"/>
              <w:rPr>
                <w:sz w:val="24"/>
                <w:szCs w:val="24"/>
              </w:rPr>
            </w:pPr>
            <w:r w:rsidRPr="00CC3ED2">
              <w:rPr>
                <w:sz w:val="24"/>
                <w:szCs w:val="24"/>
              </w:rPr>
              <w:t xml:space="preserve">5. Фитбол- мячи </w:t>
            </w:r>
          </w:p>
          <w:p w:rsidR="00217918" w:rsidRPr="00CC3ED2" w:rsidRDefault="00217918" w:rsidP="00F32538">
            <w:pPr>
              <w:jc w:val="both"/>
              <w:rPr>
                <w:sz w:val="24"/>
                <w:szCs w:val="24"/>
              </w:rPr>
            </w:pPr>
            <w:r w:rsidRPr="00CC3ED2">
              <w:rPr>
                <w:sz w:val="24"/>
                <w:szCs w:val="24"/>
              </w:rPr>
              <w:t>6. Степы</w:t>
            </w:r>
          </w:p>
          <w:p w:rsidR="00217918" w:rsidRPr="00CC3ED2" w:rsidRDefault="00217918" w:rsidP="00F32538">
            <w:pPr>
              <w:jc w:val="both"/>
              <w:rPr>
                <w:sz w:val="24"/>
                <w:szCs w:val="24"/>
              </w:rPr>
            </w:pPr>
            <w:r w:rsidRPr="00CC3ED2">
              <w:rPr>
                <w:sz w:val="24"/>
                <w:szCs w:val="24"/>
              </w:rPr>
              <w:t>7.Массажные мячи</w:t>
            </w:r>
          </w:p>
          <w:p w:rsidR="00217918" w:rsidRPr="00CC3ED2" w:rsidRDefault="00217918" w:rsidP="00F32538">
            <w:pPr>
              <w:jc w:val="both"/>
              <w:rPr>
                <w:sz w:val="24"/>
                <w:szCs w:val="24"/>
              </w:rPr>
            </w:pPr>
            <w:r w:rsidRPr="00CC3ED2">
              <w:rPr>
                <w:sz w:val="24"/>
                <w:szCs w:val="24"/>
              </w:rPr>
              <w:t>8.Массажные дорожки</w:t>
            </w:r>
          </w:p>
          <w:p w:rsidR="00217918" w:rsidRDefault="00217918" w:rsidP="00F32538">
            <w:pPr>
              <w:jc w:val="both"/>
              <w:rPr>
                <w:sz w:val="24"/>
                <w:szCs w:val="24"/>
              </w:rPr>
            </w:pPr>
            <w:r w:rsidRPr="00CC3ED2">
              <w:rPr>
                <w:sz w:val="24"/>
                <w:szCs w:val="24"/>
              </w:rPr>
              <w:t xml:space="preserve">Вспомогательное оборудование: </w:t>
            </w:r>
          </w:p>
          <w:p w:rsidR="00217918" w:rsidRDefault="00217918" w:rsidP="00F32538">
            <w:pPr>
              <w:jc w:val="both"/>
              <w:rPr>
                <w:sz w:val="24"/>
                <w:szCs w:val="24"/>
              </w:rPr>
            </w:pPr>
            <w:r w:rsidRPr="00CC3ED2">
              <w:rPr>
                <w:sz w:val="24"/>
                <w:szCs w:val="24"/>
              </w:rPr>
              <w:t xml:space="preserve">1. Музыкальный центр; </w:t>
            </w:r>
          </w:p>
          <w:p w:rsidR="00217918" w:rsidRDefault="00217918" w:rsidP="00F32538">
            <w:pPr>
              <w:jc w:val="both"/>
              <w:rPr>
                <w:sz w:val="24"/>
                <w:szCs w:val="24"/>
              </w:rPr>
            </w:pPr>
            <w:r w:rsidRPr="00CC3ED2">
              <w:rPr>
                <w:sz w:val="24"/>
                <w:szCs w:val="24"/>
              </w:rPr>
              <w:t xml:space="preserve">2. </w:t>
            </w:r>
            <w:proofErr w:type="gramStart"/>
            <w:r w:rsidRPr="00CC3ED2">
              <w:rPr>
                <w:sz w:val="24"/>
                <w:szCs w:val="24"/>
              </w:rPr>
              <w:t>Аудио-файлы</w:t>
            </w:r>
            <w:proofErr w:type="gramEnd"/>
            <w:r w:rsidRPr="00CC3ED2">
              <w:rPr>
                <w:sz w:val="24"/>
                <w:szCs w:val="24"/>
              </w:rPr>
              <w:t xml:space="preserve"> для музыкального оформления занятий; </w:t>
            </w:r>
          </w:p>
          <w:p w:rsidR="00217918" w:rsidRPr="005F70D7" w:rsidRDefault="00217918" w:rsidP="00F32538">
            <w:pPr>
              <w:jc w:val="both"/>
              <w:rPr>
                <w:sz w:val="24"/>
                <w:szCs w:val="24"/>
              </w:rPr>
            </w:pPr>
            <w:r>
              <w:rPr>
                <w:sz w:val="24"/>
                <w:szCs w:val="24"/>
              </w:rPr>
              <w:t xml:space="preserve">3. Комплексы упражнений;  </w:t>
            </w:r>
          </w:p>
          <w:p w:rsidR="00217918" w:rsidRPr="005F70D7" w:rsidRDefault="00217918" w:rsidP="00217918">
            <w:pPr>
              <w:jc w:val="both"/>
              <w:rPr>
                <w:sz w:val="24"/>
                <w:szCs w:val="24"/>
              </w:rPr>
            </w:pPr>
            <w:r w:rsidRPr="00217918">
              <w:rPr>
                <w:sz w:val="24"/>
                <w:szCs w:val="24"/>
              </w:rPr>
              <w:t xml:space="preserve">Вспомогательное оборудование: 1. Музыкальный центр; 2. Аудио-файлы для музыкального оформления занятий; 3. Комплексы упражнений;  </w:t>
            </w:r>
          </w:p>
        </w:tc>
      </w:tr>
      <w:tr w:rsidR="00217918" w:rsidRPr="005F70D7" w:rsidTr="00F17D02">
        <w:tc>
          <w:tcPr>
            <w:tcW w:w="2263" w:type="dxa"/>
          </w:tcPr>
          <w:p w:rsidR="00217918" w:rsidRPr="005F70D7" w:rsidRDefault="00217918" w:rsidP="008F5890">
            <w:pPr>
              <w:jc w:val="center"/>
              <w:rPr>
                <w:sz w:val="24"/>
                <w:szCs w:val="24"/>
              </w:rPr>
            </w:pPr>
            <w:r w:rsidRPr="005F70D7">
              <w:rPr>
                <w:sz w:val="24"/>
                <w:szCs w:val="24"/>
              </w:rPr>
              <w:t>«Фитнесс для дошкольников»</w:t>
            </w:r>
          </w:p>
        </w:tc>
        <w:tc>
          <w:tcPr>
            <w:tcW w:w="8505" w:type="dxa"/>
            <w:vMerge/>
          </w:tcPr>
          <w:p w:rsidR="00217918" w:rsidRPr="005F70D7" w:rsidRDefault="00217918" w:rsidP="008F5890">
            <w:pPr>
              <w:jc w:val="center"/>
              <w:rPr>
                <w:sz w:val="24"/>
                <w:szCs w:val="24"/>
              </w:rPr>
            </w:pPr>
          </w:p>
        </w:tc>
      </w:tr>
      <w:tr w:rsidR="001C37BF" w:rsidRPr="005F70D7" w:rsidTr="00F17D02">
        <w:tc>
          <w:tcPr>
            <w:tcW w:w="2263" w:type="dxa"/>
          </w:tcPr>
          <w:p w:rsidR="001C37BF" w:rsidRPr="005F70D7" w:rsidRDefault="001C37BF" w:rsidP="008F5890">
            <w:pPr>
              <w:jc w:val="center"/>
              <w:rPr>
                <w:sz w:val="24"/>
                <w:szCs w:val="24"/>
              </w:rPr>
            </w:pPr>
            <w:r w:rsidRPr="005F70D7">
              <w:rPr>
                <w:sz w:val="24"/>
                <w:szCs w:val="24"/>
              </w:rPr>
              <w:t>«Дельфинчик»</w:t>
            </w:r>
          </w:p>
        </w:tc>
        <w:tc>
          <w:tcPr>
            <w:tcW w:w="8505" w:type="dxa"/>
          </w:tcPr>
          <w:p w:rsidR="00217918" w:rsidRPr="00312427" w:rsidRDefault="00217918" w:rsidP="00217918">
            <w:pPr>
              <w:keepNext/>
              <w:widowControl/>
              <w:tabs>
                <w:tab w:val="num" w:pos="1080"/>
              </w:tabs>
              <w:autoSpaceDE/>
              <w:autoSpaceDN/>
              <w:adjustRightInd/>
              <w:jc w:val="center"/>
              <w:outlineLvl w:val="0"/>
              <w:rPr>
                <w:b/>
                <w:bCs/>
                <w:sz w:val="24"/>
                <w:szCs w:val="24"/>
              </w:rPr>
            </w:pPr>
            <w:r w:rsidRPr="00312427">
              <w:rPr>
                <w:b/>
                <w:bCs/>
                <w:sz w:val="24"/>
                <w:szCs w:val="24"/>
              </w:rPr>
              <w:t>Оборудование бассейна:</w:t>
            </w:r>
          </w:p>
          <w:p w:rsidR="00217918" w:rsidRPr="00312427" w:rsidRDefault="00217918" w:rsidP="00F17D02">
            <w:pPr>
              <w:widowControl/>
              <w:autoSpaceDE/>
              <w:autoSpaceDN/>
              <w:adjustRightInd/>
              <w:contextualSpacing/>
              <w:jc w:val="both"/>
              <w:rPr>
                <w:rFonts w:eastAsia="Calibri"/>
                <w:b/>
                <w:sz w:val="24"/>
                <w:szCs w:val="24"/>
                <w:lang w:eastAsia="en-US"/>
              </w:rPr>
            </w:pPr>
            <w:r w:rsidRPr="00312427">
              <w:rPr>
                <w:rFonts w:eastAsia="Calibri"/>
                <w:b/>
                <w:sz w:val="24"/>
                <w:szCs w:val="24"/>
                <w:lang w:eastAsia="en-US"/>
              </w:rPr>
              <w:t>Вспомогательные средства:</w:t>
            </w:r>
          </w:p>
          <w:p w:rsidR="00217918" w:rsidRPr="00312427" w:rsidRDefault="00217918" w:rsidP="00F17D02">
            <w:pPr>
              <w:widowControl/>
              <w:autoSpaceDE/>
              <w:autoSpaceDN/>
              <w:adjustRightInd/>
              <w:ind w:left="1080"/>
              <w:contextualSpacing/>
              <w:jc w:val="both"/>
              <w:rPr>
                <w:rFonts w:eastAsia="Calibri"/>
                <w:sz w:val="24"/>
                <w:szCs w:val="24"/>
                <w:lang w:eastAsia="en-US"/>
              </w:rPr>
            </w:pPr>
            <w:r w:rsidRPr="00312427">
              <w:rPr>
                <w:rFonts w:eastAsia="Calibri"/>
                <w:sz w:val="24"/>
                <w:szCs w:val="24"/>
                <w:lang w:eastAsia="en-US"/>
              </w:rPr>
              <w:t>Поддерживающие устройства:</w:t>
            </w:r>
          </w:p>
          <w:p w:rsidR="00217918" w:rsidRPr="00312427" w:rsidRDefault="00217918" w:rsidP="00217918">
            <w:pPr>
              <w:widowControl/>
              <w:autoSpaceDE/>
              <w:autoSpaceDN/>
              <w:adjustRightInd/>
              <w:ind w:left="1080"/>
              <w:contextualSpacing/>
              <w:rPr>
                <w:rFonts w:eastAsia="Calibri"/>
                <w:sz w:val="24"/>
                <w:szCs w:val="24"/>
                <w:lang w:eastAsia="en-US"/>
              </w:rPr>
            </w:pPr>
            <w:r w:rsidRPr="00312427">
              <w:rPr>
                <w:rFonts w:eastAsia="Calibri"/>
                <w:sz w:val="24"/>
                <w:szCs w:val="24"/>
                <w:lang w:eastAsia="en-US"/>
              </w:rPr>
              <w:t>надувные круги</w:t>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t xml:space="preserve">            - </w:t>
            </w:r>
            <w:r w:rsidRPr="00312427">
              <w:rPr>
                <w:rFonts w:eastAsia="Calibri"/>
                <w:sz w:val="24"/>
                <w:szCs w:val="24"/>
                <w:lang w:val="tt-RU" w:eastAsia="en-US"/>
              </w:rPr>
              <w:t>5</w:t>
            </w:r>
            <w:r w:rsidRPr="00312427">
              <w:rPr>
                <w:rFonts w:eastAsia="Calibri"/>
                <w:sz w:val="24"/>
                <w:szCs w:val="24"/>
                <w:lang w:eastAsia="en-US"/>
              </w:rPr>
              <w:t xml:space="preserve"> шт.</w:t>
            </w:r>
          </w:p>
          <w:p w:rsidR="00217918" w:rsidRPr="00312427" w:rsidRDefault="00217918" w:rsidP="00C71809">
            <w:pPr>
              <w:widowControl/>
              <w:numPr>
                <w:ilvl w:val="0"/>
                <w:numId w:val="12"/>
              </w:numPr>
              <w:autoSpaceDE/>
              <w:autoSpaceDN/>
              <w:adjustRightInd/>
              <w:contextualSpacing/>
              <w:jc w:val="both"/>
              <w:rPr>
                <w:rFonts w:eastAsia="Calibri"/>
                <w:sz w:val="24"/>
                <w:szCs w:val="24"/>
                <w:lang w:eastAsia="en-US"/>
              </w:rPr>
            </w:pPr>
            <w:r w:rsidRPr="00312427">
              <w:rPr>
                <w:rFonts w:eastAsia="Calibri"/>
                <w:sz w:val="24"/>
                <w:szCs w:val="24"/>
                <w:lang w:eastAsia="en-US"/>
              </w:rPr>
              <w:t>надувные игрушки</w:t>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t xml:space="preserve">- </w:t>
            </w:r>
            <w:r w:rsidRPr="00312427">
              <w:rPr>
                <w:rFonts w:eastAsia="Calibri"/>
                <w:sz w:val="24"/>
                <w:szCs w:val="24"/>
                <w:lang w:val="tt-RU" w:eastAsia="en-US"/>
              </w:rPr>
              <w:t>5</w:t>
            </w:r>
            <w:r w:rsidRPr="00312427">
              <w:rPr>
                <w:rFonts w:eastAsia="Calibri"/>
                <w:sz w:val="24"/>
                <w:szCs w:val="24"/>
                <w:lang w:eastAsia="en-US"/>
              </w:rPr>
              <w:t xml:space="preserve"> шт.</w:t>
            </w:r>
          </w:p>
          <w:p w:rsidR="00217918" w:rsidRPr="00312427" w:rsidRDefault="00217918" w:rsidP="00F17D02">
            <w:pPr>
              <w:widowControl/>
              <w:autoSpaceDE/>
              <w:autoSpaceDN/>
              <w:adjustRightInd/>
              <w:ind w:left="1080"/>
              <w:contextualSpacing/>
              <w:jc w:val="both"/>
              <w:rPr>
                <w:rFonts w:eastAsia="Calibri"/>
                <w:sz w:val="24"/>
                <w:szCs w:val="24"/>
                <w:lang w:eastAsia="en-US"/>
              </w:rPr>
            </w:pPr>
            <w:r w:rsidRPr="00312427">
              <w:rPr>
                <w:rFonts w:eastAsia="Calibri"/>
                <w:sz w:val="24"/>
                <w:szCs w:val="24"/>
                <w:lang w:eastAsia="en-US"/>
              </w:rPr>
              <w:t>Игровой материал:</w:t>
            </w:r>
          </w:p>
          <w:p w:rsidR="00217918" w:rsidRPr="00312427" w:rsidRDefault="00217918" w:rsidP="00C71809">
            <w:pPr>
              <w:widowControl/>
              <w:numPr>
                <w:ilvl w:val="0"/>
                <w:numId w:val="12"/>
              </w:numPr>
              <w:autoSpaceDE/>
              <w:autoSpaceDN/>
              <w:adjustRightInd/>
              <w:contextualSpacing/>
              <w:jc w:val="both"/>
              <w:rPr>
                <w:rFonts w:eastAsia="Calibri"/>
                <w:sz w:val="24"/>
                <w:szCs w:val="24"/>
                <w:lang w:eastAsia="en-US"/>
              </w:rPr>
            </w:pPr>
            <w:proofErr w:type="gramStart"/>
            <w:r w:rsidRPr="00312427">
              <w:rPr>
                <w:rFonts w:eastAsia="Calibri"/>
                <w:sz w:val="24"/>
                <w:szCs w:val="24"/>
                <w:lang w:eastAsia="en-US"/>
              </w:rPr>
              <w:t>игрушки и предметы</w:t>
            </w:r>
            <w:proofErr w:type="gramEnd"/>
            <w:r w:rsidRPr="00312427">
              <w:rPr>
                <w:rFonts w:eastAsia="Calibri"/>
                <w:sz w:val="24"/>
                <w:szCs w:val="24"/>
                <w:lang w:eastAsia="en-US"/>
              </w:rPr>
              <w:t xml:space="preserve"> плавающие различных форм </w:t>
            </w:r>
          </w:p>
          <w:p w:rsidR="00217918" w:rsidRPr="00312427" w:rsidRDefault="00217918" w:rsidP="00217918">
            <w:pPr>
              <w:widowControl/>
              <w:autoSpaceDE/>
              <w:autoSpaceDN/>
              <w:adjustRightInd/>
              <w:ind w:left="720"/>
              <w:rPr>
                <w:rFonts w:eastAsia="Calibri"/>
                <w:sz w:val="24"/>
                <w:szCs w:val="24"/>
                <w:lang w:eastAsia="en-US"/>
              </w:rPr>
            </w:pPr>
            <w:r w:rsidRPr="00312427">
              <w:rPr>
                <w:rFonts w:eastAsia="Calibri"/>
                <w:sz w:val="24"/>
                <w:szCs w:val="24"/>
                <w:lang w:eastAsia="en-US"/>
              </w:rPr>
              <w:t xml:space="preserve">     и размеров</w:t>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t>- 20 шт.</w:t>
            </w:r>
          </w:p>
          <w:p w:rsidR="00217918" w:rsidRPr="00312427" w:rsidRDefault="00217918" w:rsidP="00C71809">
            <w:pPr>
              <w:widowControl/>
              <w:numPr>
                <w:ilvl w:val="0"/>
                <w:numId w:val="12"/>
              </w:numPr>
              <w:autoSpaceDE/>
              <w:autoSpaceDN/>
              <w:adjustRightInd/>
              <w:contextualSpacing/>
              <w:jc w:val="both"/>
              <w:rPr>
                <w:rFonts w:eastAsia="Calibri"/>
                <w:sz w:val="24"/>
                <w:szCs w:val="24"/>
                <w:lang w:eastAsia="en-US"/>
              </w:rPr>
            </w:pPr>
            <w:proofErr w:type="gramStart"/>
            <w:r w:rsidRPr="00312427">
              <w:rPr>
                <w:rFonts w:eastAsia="Calibri"/>
                <w:sz w:val="24"/>
                <w:szCs w:val="24"/>
                <w:lang w:eastAsia="en-US"/>
              </w:rPr>
              <w:t>игрушки и предметы</w:t>
            </w:r>
            <w:proofErr w:type="gramEnd"/>
            <w:r w:rsidRPr="00312427">
              <w:rPr>
                <w:rFonts w:eastAsia="Calibri"/>
                <w:sz w:val="24"/>
                <w:szCs w:val="24"/>
                <w:lang w:eastAsia="en-US"/>
              </w:rPr>
              <w:t xml:space="preserve"> тонущие различных форм</w:t>
            </w:r>
            <w:r w:rsidRPr="00312427">
              <w:rPr>
                <w:rFonts w:eastAsia="Calibri"/>
                <w:sz w:val="24"/>
                <w:szCs w:val="24"/>
                <w:lang w:eastAsia="en-US"/>
              </w:rPr>
              <w:tab/>
            </w:r>
          </w:p>
          <w:p w:rsidR="00217918" w:rsidRPr="00312427" w:rsidRDefault="00217918" w:rsidP="00217918">
            <w:pPr>
              <w:widowControl/>
              <w:autoSpaceDE/>
              <w:autoSpaceDN/>
              <w:adjustRightInd/>
              <w:ind w:left="1080"/>
              <w:contextualSpacing/>
              <w:rPr>
                <w:rFonts w:eastAsia="Calibri"/>
                <w:sz w:val="24"/>
                <w:szCs w:val="24"/>
                <w:lang w:eastAsia="en-US"/>
              </w:rPr>
            </w:pPr>
            <w:r w:rsidRPr="00312427">
              <w:rPr>
                <w:rFonts w:eastAsia="Calibri"/>
                <w:sz w:val="24"/>
                <w:szCs w:val="24"/>
                <w:lang w:eastAsia="en-US"/>
              </w:rPr>
              <w:t>и размеров</w:t>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t>- 20 шт.</w:t>
            </w:r>
          </w:p>
          <w:p w:rsidR="00217918" w:rsidRPr="00312427" w:rsidRDefault="00217918" w:rsidP="00C71809">
            <w:pPr>
              <w:widowControl/>
              <w:numPr>
                <w:ilvl w:val="0"/>
                <w:numId w:val="12"/>
              </w:numPr>
              <w:autoSpaceDE/>
              <w:autoSpaceDN/>
              <w:adjustRightInd/>
              <w:contextualSpacing/>
              <w:jc w:val="both"/>
              <w:rPr>
                <w:rFonts w:eastAsia="Calibri"/>
                <w:sz w:val="24"/>
                <w:szCs w:val="24"/>
                <w:lang w:eastAsia="en-US"/>
              </w:rPr>
            </w:pPr>
            <w:r w:rsidRPr="00312427">
              <w:rPr>
                <w:rFonts w:eastAsia="Calibri"/>
                <w:sz w:val="24"/>
                <w:szCs w:val="24"/>
                <w:lang w:eastAsia="en-US"/>
              </w:rPr>
              <w:t xml:space="preserve">игрушки и предметы с изменяющейся </w:t>
            </w:r>
          </w:p>
          <w:p w:rsidR="00217918" w:rsidRPr="00312427" w:rsidRDefault="00217918" w:rsidP="00217918">
            <w:pPr>
              <w:widowControl/>
              <w:autoSpaceDE/>
              <w:autoSpaceDN/>
              <w:adjustRightInd/>
              <w:ind w:left="1080"/>
              <w:contextualSpacing/>
              <w:rPr>
                <w:rFonts w:eastAsia="Calibri"/>
                <w:sz w:val="24"/>
                <w:szCs w:val="24"/>
                <w:lang w:eastAsia="en-US"/>
              </w:rPr>
            </w:pPr>
            <w:r w:rsidRPr="00312427">
              <w:rPr>
                <w:rFonts w:eastAsia="Calibri"/>
                <w:sz w:val="24"/>
                <w:szCs w:val="24"/>
                <w:lang w:eastAsia="en-US"/>
              </w:rPr>
              <w:t>плавучестью</w:t>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t>- 10 шт.</w:t>
            </w:r>
          </w:p>
          <w:p w:rsidR="00217918" w:rsidRPr="00312427" w:rsidRDefault="00217918" w:rsidP="00C71809">
            <w:pPr>
              <w:widowControl/>
              <w:numPr>
                <w:ilvl w:val="0"/>
                <w:numId w:val="12"/>
              </w:numPr>
              <w:autoSpaceDE/>
              <w:autoSpaceDN/>
              <w:adjustRightInd/>
              <w:contextualSpacing/>
              <w:jc w:val="both"/>
              <w:rPr>
                <w:rFonts w:eastAsia="Calibri"/>
                <w:sz w:val="24"/>
                <w:szCs w:val="24"/>
                <w:lang w:eastAsia="en-US"/>
              </w:rPr>
            </w:pPr>
            <w:r w:rsidRPr="00312427">
              <w:rPr>
                <w:rFonts w:eastAsia="Calibri"/>
                <w:sz w:val="24"/>
                <w:szCs w:val="24"/>
                <w:lang w:eastAsia="en-US"/>
              </w:rPr>
              <w:t>емкости для игр и опытов с водой, обливания</w:t>
            </w:r>
            <w:r w:rsidRPr="00312427">
              <w:rPr>
                <w:rFonts w:eastAsia="Calibri"/>
                <w:sz w:val="24"/>
                <w:szCs w:val="24"/>
                <w:lang w:eastAsia="en-US"/>
              </w:rPr>
              <w:tab/>
              <w:t xml:space="preserve">            - 10 шт.</w:t>
            </w:r>
          </w:p>
          <w:p w:rsidR="00217918" w:rsidRPr="00312427" w:rsidRDefault="00217918" w:rsidP="00C71809">
            <w:pPr>
              <w:widowControl/>
              <w:numPr>
                <w:ilvl w:val="0"/>
                <w:numId w:val="12"/>
              </w:numPr>
              <w:autoSpaceDE/>
              <w:autoSpaceDN/>
              <w:adjustRightInd/>
              <w:contextualSpacing/>
              <w:jc w:val="both"/>
              <w:rPr>
                <w:rFonts w:eastAsia="Calibri"/>
                <w:sz w:val="24"/>
                <w:szCs w:val="24"/>
                <w:lang w:eastAsia="en-US"/>
              </w:rPr>
            </w:pPr>
            <w:r w:rsidRPr="00312427">
              <w:rPr>
                <w:rFonts w:eastAsia="Calibri"/>
                <w:sz w:val="24"/>
                <w:szCs w:val="24"/>
                <w:lang w:eastAsia="en-US"/>
              </w:rPr>
              <w:t>мячи резиновые различных размеров</w:t>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t xml:space="preserve">            - 20 шт.</w:t>
            </w:r>
          </w:p>
          <w:p w:rsidR="00217918" w:rsidRPr="00312427" w:rsidRDefault="00217918" w:rsidP="00C71809">
            <w:pPr>
              <w:widowControl/>
              <w:numPr>
                <w:ilvl w:val="0"/>
                <w:numId w:val="12"/>
              </w:numPr>
              <w:autoSpaceDE/>
              <w:autoSpaceDN/>
              <w:adjustRightInd/>
              <w:contextualSpacing/>
              <w:jc w:val="both"/>
              <w:rPr>
                <w:rFonts w:eastAsia="Calibri"/>
                <w:sz w:val="24"/>
                <w:szCs w:val="24"/>
                <w:lang w:eastAsia="en-US"/>
              </w:rPr>
            </w:pPr>
            <w:r w:rsidRPr="00312427">
              <w:rPr>
                <w:rFonts w:eastAsia="Calibri"/>
                <w:sz w:val="24"/>
                <w:szCs w:val="24"/>
                <w:lang w:eastAsia="en-US"/>
              </w:rPr>
              <w:t>мячи надувные различных размеров</w:t>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t xml:space="preserve">            - 5 шт.</w:t>
            </w:r>
          </w:p>
          <w:p w:rsidR="00217918" w:rsidRPr="00312427" w:rsidRDefault="00217918" w:rsidP="00F17D02">
            <w:pPr>
              <w:widowControl/>
              <w:autoSpaceDE/>
              <w:autoSpaceDN/>
              <w:adjustRightInd/>
              <w:contextualSpacing/>
              <w:jc w:val="both"/>
              <w:rPr>
                <w:rFonts w:eastAsia="Calibri"/>
                <w:b/>
                <w:sz w:val="24"/>
                <w:szCs w:val="24"/>
                <w:lang w:eastAsia="en-US"/>
              </w:rPr>
            </w:pPr>
            <w:r w:rsidRPr="00312427">
              <w:rPr>
                <w:rFonts w:eastAsia="Calibri"/>
                <w:b/>
                <w:sz w:val="24"/>
                <w:szCs w:val="24"/>
                <w:lang w:eastAsia="en-US"/>
              </w:rPr>
              <w:t>Специальное оборудование и инвентарь:</w:t>
            </w:r>
          </w:p>
          <w:p w:rsidR="001777EE" w:rsidRDefault="00217918" w:rsidP="00C71809">
            <w:pPr>
              <w:widowControl/>
              <w:numPr>
                <w:ilvl w:val="0"/>
                <w:numId w:val="12"/>
              </w:numPr>
              <w:autoSpaceDE/>
              <w:autoSpaceDN/>
              <w:adjustRightInd/>
              <w:ind w:left="1025" w:hanging="480"/>
              <w:contextualSpacing/>
              <w:jc w:val="both"/>
              <w:rPr>
                <w:rFonts w:eastAsia="Calibri"/>
                <w:sz w:val="24"/>
                <w:szCs w:val="24"/>
                <w:lang w:eastAsia="en-US"/>
              </w:rPr>
            </w:pPr>
            <w:r w:rsidRPr="001777EE">
              <w:rPr>
                <w:rFonts w:eastAsia="Calibri"/>
                <w:sz w:val="24"/>
                <w:szCs w:val="24"/>
                <w:lang w:eastAsia="en-US"/>
              </w:rPr>
              <w:t xml:space="preserve">доски </w:t>
            </w:r>
            <w:r w:rsidRPr="001777EE">
              <w:rPr>
                <w:rFonts w:eastAsia="Calibri"/>
                <w:sz w:val="24"/>
                <w:szCs w:val="24"/>
                <w:lang w:eastAsia="en-US"/>
              </w:rPr>
              <w:tab/>
            </w:r>
            <w:r w:rsidRPr="001777EE">
              <w:rPr>
                <w:rFonts w:eastAsia="Calibri"/>
                <w:sz w:val="24"/>
                <w:szCs w:val="24"/>
                <w:lang w:eastAsia="en-US"/>
              </w:rPr>
              <w:tab/>
            </w:r>
            <w:r w:rsidRPr="001777EE">
              <w:rPr>
                <w:rFonts w:eastAsia="Calibri"/>
                <w:sz w:val="24"/>
                <w:szCs w:val="24"/>
                <w:lang w:eastAsia="en-US"/>
              </w:rPr>
              <w:tab/>
            </w:r>
            <w:r w:rsidRPr="001777EE">
              <w:rPr>
                <w:rFonts w:eastAsia="Calibri"/>
                <w:sz w:val="24"/>
                <w:szCs w:val="24"/>
                <w:lang w:eastAsia="en-US"/>
              </w:rPr>
              <w:tab/>
            </w:r>
            <w:r w:rsidRPr="001777EE">
              <w:rPr>
                <w:rFonts w:eastAsia="Calibri"/>
                <w:sz w:val="24"/>
                <w:szCs w:val="24"/>
                <w:lang w:eastAsia="en-US"/>
              </w:rPr>
              <w:tab/>
              <w:t xml:space="preserve">             </w:t>
            </w:r>
            <w:r w:rsidR="001777EE">
              <w:rPr>
                <w:rFonts w:eastAsia="Calibri"/>
                <w:sz w:val="24"/>
                <w:szCs w:val="24"/>
                <w:lang w:eastAsia="en-US"/>
              </w:rPr>
              <w:t xml:space="preserve">                      -   8 шт.</w:t>
            </w:r>
          </w:p>
          <w:p w:rsidR="00217918" w:rsidRPr="001777EE" w:rsidRDefault="00217918" w:rsidP="00C71809">
            <w:pPr>
              <w:widowControl/>
              <w:numPr>
                <w:ilvl w:val="0"/>
                <w:numId w:val="12"/>
              </w:numPr>
              <w:autoSpaceDE/>
              <w:autoSpaceDN/>
              <w:adjustRightInd/>
              <w:ind w:left="1025" w:hanging="480"/>
              <w:contextualSpacing/>
              <w:jc w:val="both"/>
              <w:rPr>
                <w:rFonts w:eastAsia="Calibri"/>
                <w:sz w:val="24"/>
                <w:szCs w:val="24"/>
                <w:lang w:eastAsia="en-US"/>
              </w:rPr>
            </w:pPr>
            <w:r w:rsidRPr="001777EE">
              <w:rPr>
                <w:rFonts w:eastAsia="Calibri"/>
                <w:sz w:val="24"/>
                <w:szCs w:val="24"/>
                <w:lang w:eastAsia="en-US"/>
              </w:rPr>
              <w:lastRenderedPageBreak/>
              <w:t>разделительная дорожка, 5 м</w:t>
            </w:r>
            <w:r w:rsidRPr="001777EE">
              <w:rPr>
                <w:rFonts w:eastAsia="Calibri"/>
                <w:sz w:val="24"/>
                <w:szCs w:val="24"/>
                <w:lang w:eastAsia="en-US"/>
              </w:rPr>
              <w:tab/>
            </w:r>
            <w:r w:rsidRPr="001777EE">
              <w:rPr>
                <w:rFonts w:eastAsia="Calibri"/>
                <w:sz w:val="24"/>
                <w:szCs w:val="24"/>
                <w:lang w:eastAsia="en-US"/>
              </w:rPr>
              <w:tab/>
            </w:r>
            <w:r w:rsidRPr="001777EE">
              <w:rPr>
                <w:rFonts w:eastAsia="Calibri"/>
                <w:sz w:val="24"/>
                <w:szCs w:val="24"/>
                <w:lang w:eastAsia="en-US"/>
              </w:rPr>
              <w:tab/>
            </w:r>
            <w:r w:rsidRPr="001777EE">
              <w:rPr>
                <w:rFonts w:eastAsia="Calibri"/>
                <w:sz w:val="24"/>
                <w:szCs w:val="24"/>
                <w:lang w:eastAsia="en-US"/>
              </w:rPr>
              <w:tab/>
              <w:t xml:space="preserve">            - 1 шт.</w:t>
            </w:r>
          </w:p>
          <w:p w:rsidR="00217918" w:rsidRPr="00312427" w:rsidRDefault="00217918" w:rsidP="00C71809">
            <w:pPr>
              <w:widowControl/>
              <w:numPr>
                <w:ilvl w:val="0"/>
                <w:numId w:val="12"/>
              </w:numPr>
              <w:autoSpaceDE/>
              <w:autoSpaceDN/>
              <w:adjustRightInd/>
              <w:contextualSpacing/>
              <w:jc w:val="both"/>
              <w:rPr>
                <w:rFonts w:eastAsia="Calibri"/>
                <w:sz w:val="24"/>
                <w:szCs w:val="24"/>
                <w:lang w:eastAsia="en-US"/>
              </w:rPr>
            </w:pPr>
            <w:r w:rsidRPr="00312427">
              <w:rPr>
                <w:rFonts w:eastAsia="Calibri"/>
                <w:sz w:val="24"/>
                <w:szCs w:val="24"/>
                <w:lang w:eastAsia="en-US"/>
              </w:rPr>
              <w:t xml:space="preserve">обручи                                    </w:t>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t xml:space="preserve">            - 2 шт.</w:t>
            </w:r>
          </w:p>
          <w:p w:rsidR="00217918" w:rsidRPr="00312427" w:rsidRDefault="00217918" w:rsidP="00C71809">
            <w:pPr>
              <w:widowControl/>
              <w:numPr>
                <w:ilvl w:val="0"/>
                <w:numId w:val="12"/>
              </w:numPr>
              <w:autoSpaceDE/>
              <w:autoSpaceDN/>
              <w:adjustRightInd/>
              <w:contextualSpacing/>
              <w:jc w:val="both"/>
              <w:rPr>
                <w:rFonts w:eastAsia="Calibri"/>
                <w:sz w:val="24"/>
                <w:szCs w:val="24"/>
                <w:lang w:eastAsia="en-US"/>
              </w:rPr>
            </w:pPr>
            <w:r w:rsidRPr="00312427">
              <w:rPr>
                <w:rFonts w:eastAsia="Calibri"/>
                <w:sz w:val="24"/>
                <w:szCs w:val="24"/>
                <w:lang w:eastAsia="en-US"/>
              </w:rPr>
              <w:t>поручень стационарный, 5 м</w:t>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t xml:space="preserve">           - 1 шт.</w:t>
            </w:r>
          </w:p>
          <w:p w:rsidR="00217918" w:rsidRPr="00312427" w:rsidRDefault="00217918" w:rsidP="00C71809">
            <w:pPr>
              <w:widowControl/>
              <w:numPr>
                <w:ilvl w:val="0"/>
                <w:numId w:val="12"/>
              </w:numPr>
              <w:autoSpaceDE/>
              <w:autoSpaceDN/>
              <w:adjustRightInd/>
              <w:contextualSpacing/>
              <w:jc w:val="both"/>
              <w:rPr>
                <w:rFonts w:eastAsia="Calibri"/>
                <w:sz w:val="24"/>
                <w:szCs w:val="24"/>
                <w:lang w:eastAsia="en-US"/>
              </w:rPr>
            </w:pPr>
            <w:r w:rsidRPr="00312427">
              <w:rPr>
                <w:rFonts w:eastAsia="Calibri"/>
                <w:sz w:val="24"/>
                <w:szCs w:val="24"/>
                <w:lang w:eastAsia="en-US"/>
              </w:rPr>
              <w:t>судейский свисток</w:t>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t>- 1 шт.</w:t>
            </w:r>
          </w:p>
          <w:p w:rsidR="00217918" w:rsidRPr="00312427" w:rsidRDefault="00217918" w:rsidP="00C71809">
            <w:pPr>
              <w:widowControl/>
              <w:numPr>
                <w:ilvl w:val="0"/>
                <w:numId w:val="12"/>
              </w:numPr>
              <w:autoSpaceDE/>
              <w:autoSpaceDN/>
              <w:adjustRightInd/>
              <w:contextualSpacing/>
              <w:jc w:val="both"/>
              <w:rPr>
                <w:rFonts w:eastAsia="Calibri"/>
                <w:sz w:val="24"/>
                <w:szCs w:val="24"/>
                <w:lang w:eastAsia="en-US"/>
              </w:rPr>
            </w:pPr>
            <w:r w:rsidRPr="00312427">
              <w:rPr>
                <w:rFonts w:eastAsia="Calibri"/>
                <w:sz w:val="24"/>
                <w:szCs w:val="24"/>
                <w:lang w:eastAsia="en-US"/>
              </w:rPr>
              <w:t>секундомер</w:t>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t>- 1 шт.</w:t>
            </w:r>
          </w:p>
          <w:p w:rsidR="00217918" w:rsidRPr="00312427" w:rsidRDefault="00217918" w:rsidP="00C71809">
            <w:pPr>
              <w:widowControl/>
              <w:numPr>
                <w:ilvl w:val="0"/>
                <w:numId w:val="12"/>
              </w:numPr>
              <w:autoSpaceDE/>
              <w:autoSpaceDN/>
              <w:adjustRightInd/>
              <w:contextualSpacing/>
              <w:jc w:val="both"/>
              <w:rPr>
                <w:rFonts w:eastAsia="Calibri"/>
                <w:sz w:val="24"/>
                <w:szCs w:val="24"/>
                <w:lang w:eastAsia="en-US"/>
              </w:rPr>
            </w:pPr>
            <w:r w:rsidRPr="00312427">
              <w:rPr>
                <w:rFonts w:eastAsia="Calibri"/>
                <w:sz w:val="24"/>
                <w:szCs w:val="24"/>
                <w:lang w:eastAsia="en-US"/>
              </w:rPr>
              <w:t>термометр комнатный</w:t>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t xml:space="preserve">            - 1 шт.</w:t>
            </w:r>
          </w:p>
          <w:p w:rsidR="00217918" w:rsidRPr="00312427" w:rsidRDefault="00217918" w:rsidP="00C71809">
            <w:pPr>
              <w:widowControl/>
              <w:numPr>
                <w:ilvl w:val="0"/>
                <w:numId w:val="12"/>
              </w:numPr>
              <w:autoSpaceDE/>
              <w:autoSpaceDN/>
              <w:adjustRightInd/>
              <w:contextualSpacing/>
              <w:jc w:val="both"/>
              <w:rPr>
                <w:rFonts w:eastAsia="Calibri"/>
                <w:sz w:val="24"/>
                <w:szCs w:val="24"/>
                <w:lang w:eastAsia="en-US"/>
              </w:rPr>
            </w:pPr>
            <w:r w:rsidRPr="00312427">
              <w:rPr>
                <w:rFonts w:eastAsia="Calibri"/>
                <w:sz w:val="24"/>
                <w:szCs w:val="24"/>
                <w:lang w:eastAsia="en-US"/>
              </w:rPr>
              <w:t>термометр для воды</w:t>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t>- 1 шт.</w:t>
            </w:r>
          </w:p>
          <w:p w:rsidR="00217918" w:rsidRPr="00312427" w:rsidRDefault="00217918" w:rsidP="00F17D02">
            <w:pPr>
              <w:widowControl/>
              <w:autoSpaceDE/>
              <w:autoSpaceDN/>
              <w:adjustRightInd/>
              <w:contextualSpacing/>
              <w:jc w:val="both"/>
              <w:rPr>
                <w:rFonts w:eastAsia="Calibri"/>
                <w:b/>
                <w:sz w:val="24"/>
                <w:szCs w:val="24"/>
                <w:lang w:eastAsia="en-US"/>
              </w:rPr>
            </w:pPr>
            <w:r w:rsidRPr="00312427">
              <w:rPr>
                <w:rFonts w:eastAsia="Calibri"/>
                <w:b/>
                <w:sz w:val="24"/>
                <w:szCs w:val="24"/>
                <w:lang w:eastAsia="en-US"/>
              </w:rPr>
              <w:t>Оборудование и инвентарь для массажа БАТ:</w:t>
            </w:r>
          </w:p>
          <w:p w:rsidR="00217918" w:rsidRPr="00312427" w:rsidRDefault="00217918" w:rsidP="00C71809">
            <w:pPr>
              <w:widowControl/>
              <w:numPr>
                <w:ilvl w:val="0"/>
                <w:numId w:val="12"/>
              </w:numPr>
              <w:autoSpaceDE/>
              <w:autoSpaceDN/>
              <w:adjustRightInd/>
              <w:contextualSpacing/>
              <w:jc w:val="both"/>
              <w:rPr>
                <w:rFonts w:eastAsia="Calibri"/>
                <w:sz w:val="24"/>
                <w:szCs w:val="24"/>
                <w:lang w:eastAsia="en-US"/>
              </w:rPr>
            </w:pPr>
            <w:r w:rsidRPr="00312427">
              <w:rPr>
                <w:rFonts w:eastAsia="Calibri"/>
                <w:sz w:val="24"/>
                <w:szCs w:val="24"/>
                <w:lang w:eastAsia="en-US"/>
              </w:rPr>
              <w:t>резиновые массажные коврики</w:t>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t>- 15 шт.</w:t>
            </w:r>
          </w:p>
          <w:p w:rsidR="00217918" w:rsidRPr="00312427" w:rsidRDefault="00217918" w:rsidP="00C71809">
            <w:pPr>
              <w:widowControl/>
              <w:numPr>
                <w:ilvl w:val="0"/>
                <w:numId w:val="12"/>
              </w:numPr>
              <w:autoSpaceDE/>
              <w:autoSpaceDN/>
              <w:adjustRightInd/>
              <w:contextualSpacing/>
              <w:jc w:val="both"/>
              <w:rPr>
                <w:rFonts w:eastAsia="Calibri"/>
                <w:sz w:val="24"/>
                <w:szCs w:val="24"/>
                <w:lang w:eastAsia="en-US"/>
              </w:rPr>
            </w:pPr>
            <w:r w:rsidRPr="00312427">
              <w:rPr>
                <w:rFonts w:eastAsia="Calibri"/>
                <w:sz w:val="24"/>
                <w:szCs w:val="24"/>
                <w:lang w:eastAsia="en-US"/>
              </w:rPr>
              <w:t>пластмассовые массажные коврики</w:t>
            </w:r>
            <w:r w:rsidRPr="00312427">
              <w:rPr>
                <w:rFonts w:eastAsia="Calibri"/>
                <w:sz w:val="24"/>
                <w:szCs w:val="24"/>
                <w:lang w:eastAsia="en-US"/>
              </w:rPr>
              <w:tab/>
            </w:r>
            <w:r w:rsidRPr="00312427">
              <w:rPr>
                <w:rFonts w:eastAsia="Calibri"/>
                <w:sz w:val="24"/>
                <w:szCs w:val="24"/>
                <w:lang w:eastAsia="en-US"/>
              </w:rPr>
              <w:tab/>
            </w:r>
            <w:r w:rsidRPr="00312427">
              <w:rPr>
                <w:rFonts w:eastAsia="Calibri"/>
                <w:sz w:val="24"/>
                <w:szCs w:val="24"/>
                <w:lang w:eastAsia="en-US"/>
              </w:rPr>
              <w:tab/>
              <w:t xml:space="preserve">            - 1 шт</w:t>
            </w:r>
          </w:p>
          <w:p w:rsidR="00217918" w:rsidRPr="00312427" w:rsidRDefault="00217918" w:rsidP="00F17D02">
            <w:pPr>
              <w:widowControl/>
              <w:autoSpaceDE/>
              <w:autoSpaceDN/>
              <w:adjustRightInd/>
              <w:rPr>
                <w:b/>
                <w:sz w:val="24"/>
                <w:szCs w:val="24"/>
                <w:lang w:eastAsia="en-US"/>
              </w:rPr>
            </w:pPr>
            <w:r w:rsidRPr="00312427">
              <w:rPr>
                <w:b/>
                <w:sz w:val="24"/>
                <w:szCs w:val="24"/>
                <w:lang w:eastAsia="en-US"/>
              </w:rPr>
              <w:t>Программно- методическое обеспечение.</w:t>
            </w:r>
          </w:p>
          <w:p w:rsidR="00217918" w:rsidRPr="00312427" w:rsidRDefault="00217918" w:rsidP="00217918">
            <w:pPr>
              <w:widowControl/>
              <w:autoSpaceDE/>
              <w:autoSpaceDN/>
              <w:adjustRightInd/>
              <w:rPr>
                <w:sz w:val="24"/>
                <w:szCs w:val="24"/>
                <w:lang w:eastAsia="en-US"/>
              </w:rPr>
            </w:pPr>
            <w:r w:rsidRPr="00312427">
              <w:rPr>
                <w:sz w:val="24"/>
                <w:szCs w:val="24"/>
                <w:lang w:eastAsia="en-US"/>
              </w:rPr>
              <w:t xml:space="preserve">1.Картотека </w:t>
            </w:r>
          </w:p>
          <w:p w:rsidR="00217918" w:rsidRPr="00312427" w:rsidRDefault="00217918" w:rsidP="00217918">
            <w:pPr>
              <w:widowControl/>
              <w:autoSpaceDE/>
              <w:autoSpaceDN/>
              <w:adjustRightInd/>
              <w:ind w:left="174"/>
              <w:rPr>
                <w:sz w:val="24"/>
                <w:szCs w:val="24"/>
                <w:lang w:eastAsia="en-US"/>
              </w:rPr>
            </w:pPr>
            <w:r w:rsidRPr="00312427">
              <w:rPr>
                <w:sz w:val="24"/>
                <w:szCs w:val="24"/>
                <w:lang w:eastAsia="en-US"/>
              </w:rPr>
              <w:t>- подвижных игр,</w:t>
            </w:r>
          </w:p>
          <w:p w:rsidR="00217918" w:rsidRPr="00312427" w:rsidRDefault="00217918" w:rsidP="00217918">
            <w:pPr>
              <w:widowControl/>
              <w:autoSpaceDE/>
              <w:autoSpaceDN/>
              <w:adjustRightInd/>
              <w:ind w:left="174"/>
              <w:rPr>
                <w:sz w:val="24"/>
                <w:szCs w:val="24"/>
                <w:lang w:eastAsia="en-US"/>
              </w:rPr>
            </w:pPr>
            <w:r w:rsidRPr="00312427">
              <w:rPr>
                <w:sz w:val="24"/>
                <w:szCs w:val="24"/>
                <w:lang w:eastAsia="en-US"/>
              </w:rPr>
              <w:t>- игр народов Поволжья,</w:t>
            </w:r>
          </w:p>
          <w:p w:rsidR="00217918" w:rsidRPr="00312427" w:rsidRDefault="00217918" w:rsidP="00217918">
            <w:pPr>
              <w:widowControl/>
              <w:autoSpaceDE/>
              <w:autoSpaceDN/>
              <w:adjustRightInd/>
              <w:ind w:left="174"/>
              <w:rPr>
                <w:sz w:val="24"/>
                <w:szCs w:val="24"/>
                <w:lang w:eastAsia="en-US"/>
              </w:rPr>
            </w:pPr>
            <w:r w:rsidRPr="00312427">
              <w:rPr>
                <w:sz w:val="24"/>
                <w:szCs w:val="24"/>
                <w:lang w:eastAsia="en-US"/>
              </w:rPr>
              <w:t>- оздоровительных игр,</w:t>
            </w:r>
          </w:p>
          <w:p w:rsidR="00217918" w:rsidRPr="00312427" w:rsidRDefault="00217918" w:rsidP="00217918">
            <w:pPr>
              <w:widowControl/>
              <w:autoSpaceDE/>
              <w:autoSpaceDN/>
              <w:adjustRightInd/>
              <w:ind w:left="174"/>
              <w:rPr>
                <w:sz w:val="24"/>
                <w:szCs w:val="24"/>
                <w:lang w:eastAsia="en-US"/>
              </w:rPr>
            </w:pPr>
            <w:r w:rsidRPr="00312427">
              <w:rPr>
                <w:sz w:val="24"/>
                <w:szCs w:val="24"/>
                <w:lang w:eastAsia="en-US"/>
              </w:rPr>
              <w:t>- дыхательных упражнений,</w:t>
            </w:r>
          </w:p>
          <w:p w:rsidR="00217918" w:rsidRPr="00312427" w:rsidRDefault="00217918" w:rsidP="00217918">
            <w:pPr>
              <w:widowControl/>
              <w:autoSpaceDE/>
              <w:autoSpaceDN/>
              <w:adjustRightInd/>
              <w:ind w:left="174"/>
              <w:rPr>
                <w:sz w:val="24"/>
                <w:szCs w:val="24"/>
                <w:lang w:eastAsia="en-US"/>
              </w:rPr>
            </w:pPr>
            <w:r w:rsidRPr="00312427">
              <w:rPr>
                <w:sz w:val="24"/>
                <w:szCs w:val="24"/>
                <w:lang w:eastAsia="en-US"/>
              </w:rPr>
              <w:t>- пальчиковых игр,</w:t>
            </w:r>
          </w:p>
          <w:p w:rsidR="00217918" w:rsidRPr="00312427" w:rsidRDefault="00217918" w:rsidP="00217918">
            <w:pPr>
              <w:widowControl/>
              <w:autoSpaceDE/>
              <w:autoSpaceDN/>
              <w:adjustRightInd/>
              <w:ind w:left="174"/>
              <w:rPr>
                <w:sz w:val="24"/>
                <w:szCs w:val="24"/>
                <w:lang w:eastAsia="en-US"/>
              </w:rPr>
            </w:pPr>
            <w:r w:rsidRPr="00312427">
              <w:rPr>
                <w:sz w:val="24"/>
                <w:szCs w:val="24"/>
                <w:lang w:eastAsia="en-US"/>
              </w:rPr>
              <w:t>- считалок.</w:t>
            </w:r>
          </w:p>
          <w:p w:rsidR="00217918" w:rsidRPr="00312427" w:rsidRDefault="00217918" w:rsidP="00217918">
            <w:pPr>
              <w:widowControl/>
              <w:autoSpaceDE/>
              <w:autoSpaceDN/>
              <w:adjustRightInd/>
              <w:ind w:left="174"/>
              <w:rPr>
                <w:sz w:val="24"/>
                <w:szCs w:val="24"/>
                <w:lang w:eastAsia="en-US"/>
              </w:rPr>
            </w:pPr>
            <w:r w:rsidRPr="00312427">
              <w:rPr>
                <w:sz w:val="24"/>
                <w:szCs w:val="24"/>
                <w:lang w:eastAsia="en-US"/>
              </w:rPr>
              <w:t>2.Методическая литература.</w:t>
            </w:r>
          </w:p>
          <w:p w:rsidR="00217918" w:rsidRPr="00312427" w:rsidRDefault="00217918" w:rsidP="00F17D02">
            <w:pPr>
              <w:widowControl/>
              <w:autoSpaceDE/>
              <w:autoSpaceDN/>
              <w:adjustRightInd/>
              <w:ind w:left="174"/>
              <w:contextualSpacing/>
              <w:rPr>
                <w:rFonts w:eastAsia="Calibri"/>
                <w:b/>
                <w:sz w:val="24"/>
                <w:szCs w:val="24"/>
                <w:lang w:eastAsia="en-US"/>
              </w:rPr>
            </w:pPr>
            <w:r w:rsidRPr="00312427">
              <w:rPr>
                <w:rFonts w:eastAsia="Calibri"/>
                <w:b/>
                <w:sz w:val="24"/>
                <w:szCs w:val="24"/>
                <w:lang w:eastAsia="en-US"/>
              </w:rPr>
              <w:t xml:space="preserve"> Материально- техническое обеспечение.</w:t>
            </w:r>
          </w:p>
          <w:p w:rsidR="00217918" w:rsidRPr="00312427" w:rsidRDefault="00217918" w:rsidP="00F17D02">
            <w:pPr>
              <w:widowControl/>
              <w:autoSpaceDE/>
              <w:autoSpaceDN/>
              <w:adjustRightInd/>
              <w:contextualSpacing/>
              <w:jc w:val="both"/>
              <w:rPr>
                <w:rFonts w:eastAsia="Calibri"/>
                <w:sz w:val="24"/>
                <w:szCs w:val="24"/>
                <w:lang w:eastAsia="en-US"/>
              </w:rPr>
            </w:pPr>
            <w:r w:rsidRPr="00312427">
              <w:rPr>
                <w:rFonts w:eastAsia="Calibri"/>
                <w:sz w:val="24"/>
                <w:szCs w:val="24"/>
                <w:lang w:eastAsia="en-US"/>
              </w:rPr>
              <w:t>Чаша бассейна располагается в помещении общей площадью 50 кв. метров. В помещении имеются две душевые кабины, шкафчики для переодевания, туалет. Бассейн оснащен системой вентиляции, для предотвращения пожара имеется огнетушитель. Для определения температуры воды и воздуха имеются термометры.</w:t>
            </w:r>
          </w:p>
          <w:p w:rsidR="00217918" w:rsidRPr="00312427" w:rsidRDefault="00217918" w:rsidP="00F17D02">
            <w:pPr>
              <w:widowControl/>
              <w:autoSpaceDE/>
              <w:autoSpaceDN/>
              <w:adjustRightInd/>
              <w:contextualSpacing/>
              <w:jc w:val="both"/>
              <w:rPr>
                <w:rFonts w:eastAsia="Calibri"/>
                <w:sz w:val="24"/>
                <w:szCs w:val="24"/>
                <w:lang w:eastAsia="en-US"/>
              </w:rPr>
            </w:pPr>
            <w:r w:rsidRPr="00312427">
              <w:rPr>
                <w:rFonts w:eastAsia="Calibri"/>
                <w:sz w:val="24"/>
                <w:szCs w:val="24"/>
                <w:lang w:eastAsia="en-US"/>
              </w:rPr>
              <w:t>Во избежание травм, плитка покрыта резиновыми ковриками.</w:t>
            </w:r>
          </w:p>
          <w:p w:rsidR="001C37BF" w:rsidRPr="00217918" w:rsidRDefault="00217918" w:rsidP="00F17D02">
            <w:pPr>
              <w:widowControl/>
              <w:autoSpaceDE/>
              <w:autoSpaceDN/>
              <w:adjustRightInd/>
              <w:contextualSpacing/>
              <w:jc w:val="both"/>
              <w:rPr>
                <w:rFonts w:eastAsia="Calibri"/>
                <w:sz w:val="24"/>
                <w:szCs w:val="24"/>
                <w:lang w:eastAsia="en-US"/>
              </w:rPr>
            </w:pPr>
            <w:r w:rsidRPr="00312427">
              <w:rPr>
                <w:rFonts w:eastAsia="Calibri"/>
                <w:sz w:val="24"/>
                <w:szCs w:val="24"/>
                <w:lang w:eastAsia="en-US"/>
              </w:rPr>
              <w:t xml:space="preserve">В бассейне организована рабочая зона инструктора. </w:t>
            </w:r>
            <w:proofErr w:type="gramStart"/>
            <w:r w:rsidRPr="00312427">
              <w:rPr>
                <w:rFonts w:eastAsia="Calibri"/>
                <w:sz w:val="24"/>
                <w:szCs w:val="24"/>
                <w:lang w:eastAsia="en-US"/>
              </w:rPr>
              <w:t>Состояние  материально</w:t>
            </w:r>
            <w:proofErr w:type="gramEnd"/>
            <w:r w:rsidRPr="00312427">
              <w:rPr>
                <w:rFonts w:eastAsia="Calibri"/>
                <w:sz w:val="24"/>
                <w:szCs w:val="24"/>
                <w:lang w:eastAsia="en-US"/>
              </w:rPr>
              <w:t>- технической базы зала соответствует современному уровню оздоровления и образования и санитарным нормам. Все базисные компоненты развивающей предметной среды детства включают оптимальные условия для полноценного физического, эстетического, познавательного и социального развития детей и обеспечивают превышение требования государственного образовательного стандарт</w:t>
            </w:r>
            <w:r>
              <w:rPr>
                <w:rFonts w:eastAsia="Calibri"/>
                <w:sz w:val="24"/>
                <w:szCs w:val="24"/>
                <w:lang w:eastAsia="en-US"/>
              </w:rPr>
              <w:t>а.</w:t>
            </w:r>
          </w:p>
        </w:tc>
      </w:tr>
      <w:tr w:rsidR="00F17D02" w:rsidRPr="005F70D7" w:rsidTr="00F17D02">
        <w:tc>
          <w:tcPr>
            <w:tcW w:w="2263" w:type="dxa"/>
          </w:tcPr>
          <w:p w:rsidR="00F17D02" w:rsidRPr="005F70D7" w:rsidRDefault="00F17D02" w:rsidP="008F5890">
            <w:pPr>
              <w:jc w:val="center"/>
              <w:rPr>
                <w:sz w:val="24"/>
                <w:szCs w:val="24"/>
              </w:rPr>
            </w:pPr>
            <w:r w:rsidRPr="005F70D7">
              <w:rPr>
                <w:sz w:val="24"/>
                <w:szCs w:val="24"/>
              </w:rPr>
              <w:lastRenderedPageBreak/>
              <w:t>«Умничка»</w:t>
            </w:r>
          </w:p>
        </w:tc>
        <w:tc>
          <w:tcPr>
            <w:tcW w:w="8505" w:type="dxa"/>
            <w:vMerge w:val="restart"/>
          </w:tcPr>
          <w:p w:rsidR="00F17D02" w:rsidRPr="00217918" w:rsidRDefault="00F17D02" w:rsidP="00217918">
            <w:pPr>
              <w:jc w:val="both"/>
              <w:rPr>
                <w:sz w:val="24"/>
                <w:szCs w:val="24"/>
              </w:rPr>
            </w:pPr>
            <w:r w:rsidRPr="00217918">
              <w:rPr>
                <w:sz w:val="24"/>
                <w:szCs w:val="24"/>
              </w:rPr>
              <w:t xml:space="preserve">В </w:t>
            </w:r>
            <w:proofErr w:type="gramStart"/>
            <w:r w:rsidRPr="00217918">
              <w:rPr>
                <w:sz w:val="24"/>
                <w:szCs w:val="24"/>
              </w:rPr>
              <w:t>наличии  отдельный</w:t>
            </w:r>
            <w:proofErr w:type="gramEnd"/>
            <w:r w:rsidRPr="00217918">
              <w:rPr>
                <w:sz w:val="24"/>
                <w:szCs w:val="24"/>
              </w:rPr>
              <w:t xml:space="preserve"> кабинет для занятий с детьми, столы и стулья, магнитная доска, весь необходимый учебный и дидактический материал.  В достаточном количестве канцелярские принадлежности, методический материал, методическая литература для преподавателя</w:t>
            </w:r>
          </w:p>
        </w:tc>
      </w:tr>
      <w:tr w:rsidR="00F17D02" w:rsidRPr="005F70D7" w:rsidTr="00F17D02">
        <w:tc>
          <w:tcPr>
            <w:tcW w:w="2263" w:type="dxa"/>
          </w:tcPr>
          <w:p w:rsidR="00F17D02" w:rsidRPr="005F70D7" w:rsidRDefault="00F17D02" w:rsidP="00F17D02">
            <w:pPr>
              <w:jc w:val="center"/>
              <w:rPr>
                <w:sz w:val="24"/>
                <w:szCs w:val="24"/>
              </w:rPr>
            </w:pPr>
            <w:r w:rsidRPr="005F70D7">
              <w:rPr>
                <w:sz w:val="24"/>
                <w:szCs w:val="24"/>
              </w:rPr>
              <w:t>«Познавайка»</w:t>
            </w:r>
          </w:p>
        </w:tc>
        <w:tc>
          <w:tcPr>
            <w:tcW w:w="8505" w:type="dxa"/>
            <w:vMerge/>
          </w:tcPr>
          <w:p w:rsidR="00F17D02" w:rsidRPr="00217918" w:rsidRDefault="00F17D02" w:rsidP="00F17D02">
            <w:pPr>
              <w:jc w:val="both"/>
              <w:rPr>
                <w:sz w:val="24"/>
                <w:szCs w:val="24"/>
              </w:rPr>
            </w:pPr>
          </w:p>
        </w:tc>
      </w:tr>
      <w:tr w:rsidR="00F17D02" w:rsidRPr="005F70D7" w:rsidTr="00F17D02">
        <w:tc>
          <w:tcPr>
            <w:tcW w:w="2263" w:type="dxa"/>
          </w:tcPr>
          <w:p w:rsidR="00F17D02" w:rsidRPr="005F70D7" w:rsidRDefault="00F17D02" w:rsidP="00F17D02">
            <w:pPr>
              <w:jc w:val="center"/>
              <w:rPr>
                <w:sz w:val="24"/>
                <w:szCs w:val="24"/>
              </w:rPr>
            </w:pPr>
            <w:r>
              <w:rPr>
                <w:sz w:val="24"/>
                <w:szCs w:val="24"/>
              </w:rPr>
              <w:t>«Речецветик»</w:t>
            </w:r>
          </w:p>
        </w:tc>
        <w:tc>
          <w:tcPr>
            <w:tcW w:w="8505" w:type="dxa"/>
            <w:vMerge/>
          </w:tcPr>
          <w:p w:rsidR="00F17D02" w:rsidRPr="00217918" w:rsidRDefault="00F17D02" w:rsidP="00F17D02">
            <w:pPr>
              <w:jc w:val="both"/>
              <w:rPr>
                <w:sz w:val="24"/>
                <w:szCs w:val="24"/>
              </w:rPr>
            </w:pPr>
          </w:p>
        </w:tc>
      </w:tr>
      <w:tr w:rsidR="00F17D02" w:rsidRPr="005F70D7" w:rsidTr="00F17D02">
        <w:tc>
          <w:tcPr>
            <w:tcW w:w="2263" w:type="dxa"/>
          </w:tcPr>
          <w:p w:rsidR="00F17D02" w:rsidRPr="005F70D7" w:rsidRDefault="00F17D02" w:rsidP="00F17D02">
            <w:pPr>
              <w:jc w:val="center"/>
              <w:rPr>
                <w:sz w:val="24"/>
                <w:szCs w:val="24"/>
              </w:rPr>
            </w:pPr>
            <w:r>
              <w:rPr>
                <w:sz w:val="24"/>
                <w:szCs w:val="24"/>
              </w:rPr>
              <w:t>«Читалочка»</w:t>
            </w:r>
          </w:p>
        </w:tc>
        <w:tc>
          <w:tcPr>
            <w:tcW w:w="8505" w:type="dxa"/>
            <w:vMerge/>
          </w:tcPr>
          <w:p w:rsidR="00F17D02" w:rsidRPr="00217918" w:rsidRDefault="00F17D02" w:rsidP="00F17D02">
            <w:pPr>
              <w:jc w:val="both"/>
              <w:rPr>
                <w:sz w:val="24"/>
                <w:szCs w:val="24"/>
              </w:rPr>
            </w:pPr>
          </w:p>
        </w:tc>
      </w:tr>
      <w:tr w:rsidR="00F17D02" w:rsidRPr="005F70D7" w:rsidTr="00047D12">
        <w:tc>
          <w:tcPr>
            <w:tcW w:w="2263" w:type="dxa"/>
          </w:tcPr>
          <w:p w:rsidR="00F17D02" w:rsidRDefault="00F17D02" w:rsidP="00F17D02">
            <w:pPr>
              <w:jc w:val="center"/>
              <w:rPr>
                <w:sz w:val="24"/>
                <w:szCs w:val="24"/>
              </w:rPr>
            </w:pPr>
            <w:r>
              <w:rPr>
                <w:sz w:val="24"/>
                <w:szCs w:val="24"/>
              </w:rPr>
              <w:t>«Умные пальчики»</w:t>
            </w:r>
          </w:p>
        </w:tc>
        <w:tc>
          <w:tcPr>
            <w:tcW w:w="8505" w:type="dxa"/>
            <w:vAlign w:val="center"/>
          </w:tcPr>
          <w:p w:rsidR="00047D12" w:rsidRPr="00B67801" w:rsidRDefault="00047D12" w:rsidP="00047D12">
            <w:pPr>
              <w:rPr>
                <w:b/>
                <w:i/>
                <w:sz w:val="24"/>
                <w:szCs w:val="24"/>
              </w:rPr>
            </w:pPr>
            <w:r w:rsidRPr="00B67801">
              <w:rPr>
                <w:b/>
                <w:i/>
                <w:sz w:val="24"/>
                <w:szCs w:val="24"/>
              </w:rPr>
              <w:t xml:space="preserve">Учебное оборудование: </w:t>
            </w:r>
          </w:p>
          <w:p w:rsidR="00047D12" w:rsidRDefault="00047D12" w:rsidP="00047D12">
            <w:pPr>
              <w:rPr>
                <w:sz w:val="24"/>
                <w:szCs w:val="24"/>
              </w:rPr>
            </w:pPr>
            <w:r w:rsidRPr="00B67801">
              <w:rPr>
                <w:sz w:val="24"/>
                <w:szCs w:val="24"/>
              </w:rPr>
              <w:t xml:space="preserve">- акварельные краски, гуашь; </w:t>
            </w:r>
          </w:p>
          <w:p w:rsidR="00047D12" w:rsidRDefault="00047D12" w:rsidP="00047D12">
            <w:pPr>
              <w:rPr>
                <w:sz w:val="24"/>
                <w:szCs w:val="24"/>
              </w:rPr>
            </w:pPr>
            <w:r w:rsidRPr="00B67801">
              <w:rPr>
                <w:sz w:val="24"/>
                <w:szCs w:val="24"/>
              </w:rPr>
              <w:t xml:space="preserve">- Столы; </w:t>
            </w:r>
          </w:p>
          <w:p w:rsidR="00047D12" w:rsidRDefault="00047D12" w:rsidP="00047D12">
            <w:pPr>
              <w:rPr>
                <w:sz w:val="24"/>
                <w:szCs w:val="24"/>
              </w:rPr>
            </w:pPr>
            <w:r w:rsidRPr="00B67801">
              <w:rPr>
                <w:sz w:val="24"/>
                <w:szCs w:val="24"/>
              </w:rPr>
              <w:t xml:space="preserve">- матерчатые салфетки; </w:t>
            </w:r>
          </w:p>
          <w:p w:rsidR="00047D12" w:rsidRDefault="00047D12" w:rsidP="00047D12">
            <w:pPr>
              <w:rPr>
                <w:sz w:val="24"/>
                <w:szCs w:val="24"/>
              </w:rPr>
            </w:pPr>
            <w:r w:rsidRPr="00B67801">
              <w:rPr>
                <w:sz w:val="24"/>
                <w:szCs w:val="24"/>
              </w:rPr>
              <w:t xml:space="preserve">- стулья; </w:t>
            </w:r>
          </w:p>
          <w:p w:rsidR="00047D12" w:rsidRPr="00B67801" w:rsidRDefault="00047D12" w:rsidP="00047D12">
            <w:pPr>
              <w:rPr>
                <w:sz w:val="24"/>
                <w:szCs w:val="24"/>
              </w:rPr>
            </w:pPr>
            <w:r w:rsidRPr="00B67801">
              <w:rPr>
                <w:sz w:val="24"/>
                <w:szCs w:val="24"/>
              </w:rPr>
              <w:t xml:space="preserve">- стаканы для воды; </w:t>
            </w:r>
          </w:p>
          <w:p w:rsidR="00047D12" w:rsidRDefault="00047D12" w:rsidP="00047D12">
            <w:pPr>
              <w:rPr>
                <w:sz w:val="24"/>
                <w:szCs w:val="24"/>
              </w:rPr>
            </w:pPr>
            <w:r w:rsidRPr="00B67801">
              <w:rPr>
                <w:sz w:val="24"/>
                <w:szCs w:val="24"/>
              </w:rPr>
              <w:t>- Магнитная доска.</w:t>
            </w:r>
          </w:p>
          <w:p w:rsidR="00047D12" w:rsidRDefault="00047D12" w:rsidP="00047D12">
            <w:pPr>
              <w:rPr>
                <w:sz w:val="24"/>
                <w:szCs w:val="24"/>
              </w:rPr>
            </w:pPr>
            <w:r w:rsidRPr="00B67801">
              <w:rPr>
                <w:sz w:val="24"/>
                <w:szCs w:val="24"/>
              </w:rPr>
              <w:t xml:space="preserve"> - Кисти различной толщины; </w:t>
            </w:r>
          </w:p>
          <w:p w:rsidR="00047D12" w:rsidRDefault="00047D12" w:rsidP="00047D12">
            <w:pPr>
              <w:rPr>
                <w:sz w:val="24"/>
                <w:szCs w:val="24"/>
              </w:rPr>
            </w:pPr>
            <w:r w:rsidRPr="00B67801">
              <w:rPr>
                <w:sz w:val="24"/>
                <w:szCs w:val="24"/>
              </w:rPr>
              <w:t xml:space="preserve">- Восковые мелки; </w:t>
            </w:r>
          </w:p>
          <w:p w:rsidR="00047D12" w:rsidRDefault="00047D12" w:rsidP="00047D12">
            <w:pPr>
              <w:rPr>
                <w:sz w:val="24"/>
                <w:szCs w:val="24"/>
              </w:rPr>
            </w:pPr>
            <w:r w:rsidRPr="00B67801">
              <w:rPr>
                <w:sz w:val="24"/>
                <w:szCs w:val="24"/>
              </w:rPr>
              <w:t xml:space="preserve">- Альбомные листы (А4); </w:t>
            </w:r>
          </w:p>
          <w:p w:rsidR="00047D12" w:rsidRDefault="00047D12" w:rsidP="00047D12">
            <w:pPr>
              <w:rPr>
                <w:sz w:val="24"/>
                <w:szCs w:val="24"/>
              </w:rPr>
            </w:pPr>
            <w:r w:rsidRPr="00B67801">
              <w:rPr>
                <w:sz w:val="24"/>
                <w:szCs w:val="24"/>
              </w:rPr>
              <w:t xml:space="preserve">- Цветной картон (А4); </w:t>
            </w:r>
          </w:p>
          <w:p w:rsidR="00047D12" w:rsidRDefault="00047D12" w:rsidP="00047D12">
            <w:pPr>
              <w:rPr>
                <w:sz w:val="24"/>
                <w:szCs w:val="24"/>
              </w:rPr>
            </w:pPr>
            <w:r w:rsidRPr="00B67801">
              <w:rPr>
                <w:sz w:val="24"/>
                <w:szCs w:val="24"/>
              </w:rPr>
              <w:t>- Трафареты, штампы</w:t>
            </w:r>
            <w:r>
              <w:rPr>
                <w:sz w:val="24"/>
                <w:szCs w:val="24"/>
              </w:rPr>
              <w:t>, шаблоны</w:t>
            </w:r>
            <w:r w:rsidRPr="00B67801">
              <w:rPr>
                <w:sz w:val="24"/>
                <w:szCs w:val="24"/>
              </w:rPr>
              <w:t xml:space="preserve">; </w:t>
            </w:r>
          </w:p>
          <w:p w:rsidR="00047D12" w:rsidRDefault="00047D12" w:rsidP="00047D12">
            <w:pPr>
              <w:rPr>
                <w:sz w:val="24"/>
                <w:szCs w:val="24"/>
              </w:rPr>
            </w:pPr>
            <w:r w:rsidRPr="00B67801">
              <w:rPr>
                <w:sz w:val="24"/>
                <w:szCs w:val="24"/>
              </w:rPr>
              <w:lastRenderedPageBreak/>
              <w:t xml:space="preserve">- Коктейльные трубочки; </w:t>
            </w:r>
          </w:p>
          <w:p w:rsidR="00047D12" w:rsidRDefault="00047D12" w:rsidP="00047D12">
            <w:pPr>
              <w:rPr>
                <w:sz w:val="24"/>
                <w:szCs w:val="24"/>
              </w:rPr>
            </w:pPr>
            <w:r w:rsidRPr="00B67801">
              <w:rPr>
                <w:sz w:val="24"/>
                <w:szCs w:val="24"/>
              </w:rPr>
              <w:t xml:space="preserve">- Ватные палочки. </w:t>
            </w:r>
          </w:p>
          <w:p w:rsidR="00047D12" w:rsidRDefault="00047D12" w:rsidP="00047D12">
            <w:pPr>
              <w:rPr>
                <w:sz w:val="24"/>
                <w:szCs w:val="24"/>
              </w:rPr>
            </w:pPr>
            <w:r w:rsidRPr="00B67801">
              <w:rPr>
                <w:sz w:val="24"/>
                <w:szCs w:val="24"/>
              </w:rPr>
              <w:t xml:space="preserve">- Ватман; </w:t>
            </w:r>
          </w:p>
          <w:p w:rsidR="00047D12" w:rsidRDefault="00047D12" w:rsidP="00047D12">
            <w:pPr>
              <w:rPr>
                <w:sz w:val="24"/>
                <w:szCs w:val="24"/>
              </w:rPr>
            </w:pPr>
            <w:r w:rsidRPr="00B67801">
              <w:rPr>
                <w:sz w:val="24"/>
                <w:szCs w:val="24"/>
              </w:rPr>
              <w:t xml:space="preserve">- Обои; </w:t>
            </w:r>
          </w:p>
          <w:p w:rsidR="00047D12" w:rsidRDefault="00047D12" w:rsidP="00047D12">
            <w:pPr>
              <w:rPr>
                <w:sz w:val="24"/>
                <w:szCs w:val="24"/>
              </w:rPr>
            </w:pPr>
            <w:r w:rsidRPr="00B67801">
              <w:rPr>
                <w:sz w:val="24"/>
                <w:szCs w:val="24"/>
              </w:rPr>
              <w:t xml:space="preserve">- Фломастеры; </w:t>
            </w:r>
          </w:p>
          <w:p w:rsidR="00047D12" w:rsidRDefault="00047D12" w:rsidP="00047D12">
            <w:pPr>
              <w:rPr>
                <w:sz w:val="24"/>
                <w:szCs w:val="24"/>
              </w:rPr>
            </w:pPr>
            <w:r w:rsidRPr="00B67801">
              <w:rPr>
                <w:sz w:val="24"/>
                <w:szCs w:val="24"/>
              </w:rPr>
              <w:t xml:space="preserve">- «инструменты» для рисования нетрадиционными способами рисования; </w:t>
            </w:r>
          </w:p>
          <w:p w:rsidR="00047D12" w:rsidRDefault="00047D12" w:rsidP="00047D12">
            <w:pPr>
              <w:rPr>
                <w:sz w:val="24"/>
                <w:szCs w:val="24"/>
              </w:rPr>
            </w:pPr>
            <w:r w:rsidRPr="00B67801">
              <w:rPr>
                <w:sz w:val="24"/>
                <w:szCs w:val="24"/>
              </w:rPr>
              <w:t xml:space="preserve">- Бусинки, пуговицы; </w:t>
            </w:r>
          </w:p>
          <w:p w:rsidR="00047D12" w:rsidRDefault="00047D12" w:rsidP="00047D12">
            <w:pPr>
              <w:rPr>
                <w:sz w:val="24"/>
                <w:szCs w:val="24"/>
              </w:rPr>
            </w:pPr>
            <w:r w:rsidRPr="00B67801">
              <w:rPr>
                <w:sz w:val="24"/>
                <w:szCs w:val="24"/>
              </w:rPr>
              <w:t xml:space="preserve">- Пробки; </w:t>
            </w:r>
          </w:p>
          <w:p w:rsidR="00047D12" w:rsidRDefault="00047D12" w:rsidP="00047D12">
            <w:pPr>
              <w:rPr>
                <w:sz w:val="24"/>
                <w:szCs w:val="24"/>
              </w:rPr>
            </w:pPr>
            <w:r w:rsidRPr="00B67801">
              <w:rPr>
                <w:sz w:val="24"/>
                <w:szCs w:val="24"/>
              </w:rPr>
              <w:t xml:space="preserve">- Свечи; </w:t>
            </w:r>
          </w:p>
          <w:p w:rsidR="00047D12" w:rsidRDefault="00047D12" w:rsidP="00047D12">
            <w:pPr>
              <w:rPr>
                <w:sz w:val="24"/>
                <w:szCs w:val="24"/>
              </w:rPr>
            </w:pPr>
            <w:r w:rsidRPr="00B67801">
              <w:rPr>
                <w:sz w:val="24"/>
                <w:szCs w:val="24"/>
              </w:rPr>
              <w:t xml:space="preserve">- Цветная бумага; </w:t>
            </w:r>
          </w:p>
          <w:p w:rsidR="00047D12" w:rsidRDefault="00047D12" w:rsidP="00047D12">
            <w:pPr>
              <w:rPr>
                <w:sz w:val="24"/>
                <w:szCs w:val="24"/>
              </w:rPr>
            </w:pPr>
            <w:r w:rsidRPr="00B67801">
              <w:rPr>
                <w:sz w:val="24"/>
                <w:szCs w:val="24"/>
              </w:rPr>
              <w:t xml:space="preserve">- Нитки, вата; </w:t>
            </w:r>
          </w:p>
          <w:p w:rsidR="00047D12" w:rsidRDefault="00047D12" w:rsidP="00047D12">
            <w:pPr>
              <w:rPr>
                <w:sz w:val="24"/>
                <w:szCs w:val="24"/>
              </w:rPr>
            </w:pPr>
            <w:r w:rsidRPr="00B67801">
              <w:rPr>
                <w:sz w:val="24"/>
                <w:szCs w:val="24"/>
              </w:rPr>
              <w:t xml:space="preserve">- Пластилин;  </w:t>
            </w:r>
          </w:p>
          <w:p w:rsidR="00047D12" w:rsidRDefault="00047D12" w:rsidP="00047D12">
            <w:pPr>
              <w:rPr>
                <w:sz w:val="24"/>
                <w:szCs w:val="24"/>
              </w:rPr>
            </w:pPr>
            <w:r w:rsidRPr="00B67801">
              <w:rPr>
                <w:sz w:val="24"/>
                <w:szCs w:val="24"/>
              </w:rPr>
              <w:t xml:space="preserve">- Лоскутки ткани; </w:t>
            </w:r>
          </w:p>
          <w:p w:rsidR="00047D12" w:rsidRDefault="00047D12" w:rsidP="007660F6">
            <w:pPr>
              <w:pStyle w:val="a9"/>
              <w:widowControl/>
              <w:numPr>
                <w:ilvl w:val="0"/>
                <w:numId w:val="160"/>
              </w:numPr>
              <w:autoSpaceDE/>
              <w:autoSpaceDN/>
              <w:adjustRightInd/>
              <w:ind w:left="142" w:hanging="142"/>
              <w:rPr>
                <w:sz w:val="24"/>
                <w:szCs w:val="24"/>
              </w:rPr>
            </w:pPr>
            <w:r w:rsidRPr="00B67801">
              <w:rPr>
                <w:sz w:val="24"/>
                <w:szCs w:val="24"/>
              </w:rPr>
              <w:t>Бумага (писчая, цветная, гофрированная, самок</w:t>
            </w:r>
            <w:r>
              <w:rPr>
                <w:sz w:val="24"/>
                <w:szCs w:val="24"/>
              </w:rPr>
              <w:t>леющая, бархатная, глянцевая);</w:t>
            </w:r>
          </w:p>
          <w:p w:rsidR="00047D12" w:rsidRDefault="00047D12" w:rsidP="007660F6">
            <w:pPr>
              <w:pStyle w:val="a9"/>
              <w:widowControl/>
              <w:numPr>
                <w:ilvl w:val="0"/>
                <w:numId w:val="160"/>
              </w:numPr>
              <w:autoSpaceDE/>
              <w:autoSpaceDN/>
              <w:adjustRightInd/>
              <w:ind w:left="142" w:hanging="142"/>
              <w:rPr>
                <w:sz w:val="24"/>
                <w:szCs w:val="24"/>
              </w:rPr>
            </w:pPr>
            <w:r w:rsidRPr="00B67801">
              <w:rPr>
                <w:sz w:val="24"/>
                <w:szCs w:val="24"/>
              </w:rPr>
              <w:t xml:space="preserve"> Картон (цветной, б</w:t>
            </w:r>
            <w:r>
              <w:rPr>
                <w:sz w:val="24"/>
                <w:szCs w:val="24"/>
              </w:rPr>
              <w:t>елый);</w:t>
            </w:r>
          </w:p>
          <w:p w:rsidR="00047D12" w:rsidRPr="00713761" w:rsidRDefault="00047D12" w:rsidP="007660F6">
            <w:pPr>
              <w:pStyle w:val="a9"/>
              <w:widowControl/>
              <w:numPr>
                <w:ilvl w:val="0"/>
                <w:numId w:val="160"/>
              </w:numPr>
              <w:autoSpaceDE/>
              <w:autoSpaceDN/>
              <w:adjustRightInd/>
              <w:ind w:left="142" w:hanging="142"/>
              <w:rPr>
                <w:sz w:val="24"/>
                <w:szCs w:val="24"/>
              </w:rPr>
            </w:pPr>
            <w:r>
              <w:rPr>
                <w:sz w:val="24"/>
                <w:szCs w:val="24"/>
              </w:rPr>
              <w:t>Фетр;</w:t>
            </w:r>
          </w:p>
          <w:p w:rsidR="00047D12" w:rsidRPr="00713761" w:rsidRDefault="00047D12" w:rsidP="007660F6">
            <w:pPr>
              <w:pStyle w:val="a9"/>
              <w:widowControl/>
              <w:numPr>
                <w:ilvl w:val="0"/>
                <w:numId w:val="160"/>
              </w:numPr>
              <w:autoSpaceDE/>
              <w:autoSpaceDN/>
              <w:adjustRightInd/>
              <w:ind w:left="142" w:hanging="142"/>
              <w:rPr>
                <w:sz w:val="24"/>
                <w:szCs w:val="24"/>
              </w:rPr>
            </w:pPr>
            <w:r w:rsidRPr="00713761">
              <w:rPr>
                <w:sz w:val="24"/>
                <w:szCs w:val="24"/>
              </w:rPr>
              <w:t xml:space="preserve"> Природный материал (еловые, сосновые шишки, гербарии трав, цветов, листьев, перья, семена, мох, ветки и др.);</w:t>
            </w:r>
          </w:p>
          <w:p w:rsidR="00047D12" w:rsidRPr="00713761" w:rsidRDefault="00047D12" w:rsidP="007660F6">
            <w:pPr>
              <w:pStyle w:val="a9"/>
              <w:widowControl/>
              <w:numPr>
                <w:ilvl w:val="0"/>
                <w:numId w:val="160"/>
              </w:numPr>
              <w:autoSpaceDE/>
              <w:autoSpaceDN/>
              <w:adjustRightInd/>
              <w:ind w:left="142" w:hanging="142"/>
              <w:rPr>
                <w:sz w:val="24"/>
                <w:szCs w:val="24"/>
              </w:rPr>
            </w:pPr>
            <w:r w:rsidRPr="00713761">
              <w:rPr>
                <w:sz w:val="24"/>
                <w:szCs w:val="24"/>
              </w:rPr>
              <w:t xml:space="preserve"> Фломастеры, маркеры, карандаши; </w:t>
            </w:r>
          </w:p>
          <w:p w:rsidR="00047D12" w:rsidRPr="00713761" w:rsidRDefault="00047D12" w:rsidP="007660F6">
            <w:pPr>
              <w:pStyle w:val="a9"/>
              <w:widowControl/>
              <w:numPr>
                <w:ilvl w:val="0"/>
                <w:numId w:val="160"/>
              </w:numPr>
              <w:autoSpaceDE/>
              <w:autoSpaceDN/>
              <w:adjustRightInd/>
              <w:ind w:left="142" w:hanging="142"/>
              <w:rPr>
                <w:sz w:val="24"/>
                <w:szCs w:val="24"/>
              </w:rPr>
            </w:pPr>
            <w:r w:rsidRPr="00713761">
              <w:rPr>
                <w:sz w:val="24"/>
                <w:szCs w:val="24"/>
              </w:rPr>
              <w:t xml:space="preserve">Дощечки; </w:t>
            </w:r>
          </w:p>
          <w:p w:rsidR="00047D12" w:rsidRPr="00713761" w:rsidRDefault="00047D12" w:rsidP="007660F6">
            <w:pPr>
              <w:pStyle w:val="a9"/>
              <w:widowControl/>
              <w:numPr>
                <w:ilvl w:val="0"/>
                <w:numId w:val="160"/>
              </w:numPr>
              <w:autoSpaceDE/>
              <w:autoSpaceDN/>
              <w:adjustRightInd/>
              <w:ind w:left="142" w:hanging="142"/>
              <w:rPr>
                <w:sz w:val="24"/>
                <w:szCs w:val="24"/>
              </w:rPr>
            </w:pPr>
            <w:r w:rsidRPr="00713761">
              <w:rPr>
                <w:sz w:val="24"/>
                <w:szCs w:val="24"/>
              </w:rPr>
              <w:t xml:space="preserve">Бросовый материал (леска, проволока, пуговицы, бисер, скотч, вата, нитки, бусины, тесьма, пенопласт, </w:t>
            </w:r>
            <w:proofErr w:type="gramStart"/>
            <w:r w:rsidRPr="00713761">
              <w:rPr>
                <w:sz w:val="24"/>
                <w:szCs w:val="24"/>
              </w:rPr>
              <w:t>коробки  и</w:t>
            </w:r>
            <w:proofErr w:type="gramEnd"/>
            <w:r w:rsidRPr="00713761">
              <w:rPr>
                <w:sz w:val="24"/>
                <w:szCs w:val="24"/>
              </w:rPr>
              <w:t xml:space="preserve"> др.);</w:t>
            </w:r>
          </w:p>
          <w:p w:rsidR="00047D12" w:rsidRPr="00713761" w:rsidRDefault="00047D12" w:rsidP="007660F6">
            <w:pPr>
              <w:pStyle w:val="a9"/>
              <w:widowControl/>
              <w:numPr>
                <w:ilvl w:val="0"/>
                <w:numId w:val="160"/>
              </w:numPr>
              <w:autoSpaceDE/>
              <w:autoSpaceDN/>
              <w:adjustRightInd/>
              <w:ind w:left="142" w:hanging="142"/>
              <w:rPr>
                <w:sz w:val="24"/>
                <w:szCs w:val="24"/>
              </w:rPr>
            </w:pPr>
            <w:r w:rsidRPr="00713761">
              <w:rPr>
                <w:sz w:val="24"/>
                <w:szCs w:val="24"/>
              </w:rPr>
              <w:t xml:space="preserve"> Клей, пластилин, ножницы;</w:t>
            </w:r>
          </w:p>
          <w:p w:rsidR="00047D12" w:rsidRDefault="00047D12" w:rsidP="007660F6">
            <w:pPr>
              <w:pStyle w:val="a9"/>
              <w:widowControl/>
              <w:numPr>
                <w:ilvl w:val="0"/>
                <w:numId w:val="160"/>
              </w:numPr>
              <w:autoSpaceDE/>
              <w:autoSpaceDN/>
              <w:adjustRightInd/>
              <w:ind w:left="142" w:hanging="142"/>
              <w:rPr>
                <w:sz w:val="24"/>
                <w:szCs w:val="24"/>
              </w:rPr>
            </w:pPr>
            <w:r>
              <w:rPr>
                <w:sz w:val="24"/>
                <w:szCs w:val="24"/>
              </w:rPr>
              <w:t>Линейка;</w:t>
            </w:r>
          </w:p>
          <w:p w:rsidR="00047D12" w:rsidRDefault="00047D12" w:rsidP="007660F6">
            <w:pPr>
              <w:pStyle w:val="a9"/>
              <w:widowControl/>
              <w:numPr>
                <w:ilvl w:val="0"/>
                <w:numId w:val="160"/>
              </w:numPr>
              <w:autoSpaceDE/>
              <w:autoSpaceDN/>
              <w:adjustRightInd/>
              <w:ind w:left="142" w:hanging="142"/>
              <w:rPr>
                <w:sz w:val="24"/>
                <w:szCs w:val="24"/>
              </w:rPr>
            </w:pPr>
            <w:r>
              <w:rPr>
                <w:sz w:val="24"/>
                <w:szCs w:val="24"/>
              </w:rPr>
              <w:t>Кисти;</w:t>
            </w:r>
          </w:p>
          <w:p w:rsidR="00047D12" w:rsidRDefault="00047D12" w:rsidP="007660F6">
            <w:pPr>
              <w:pStyle w:val="a9"/>
              <w:widowControl/>
              <w:numPr>
                <w:ilvl w:val="0"/>
                <w:numId w:val="160"/>
              </w:numPr>
              <w:autoSpaceDE/>
              <w:autoSpaceDN/>
              <w:adjustRightInd/>
              <w:ind w:left="142" w:hanging="142"/>
              <w:rPr>
                <w:sz w:val="24"/>
                <w:szCs w:val="24"/>
              </w:rPr>
            </w:pPr>
            <w:r w:rsidRPr="00B67801">
              <w:rPr>
                <w:sz w:val="24"/>
                <w:szCs w:val="24"/>
              </w:rPr>
              <w:t xml:space="preserve">Степлер; </w:t>
            </w:r>
          </w:p>
          <w:p w:rsidR="00047D12" w:rsidRDefault="00047D12" w:rsidP="007660F6">
            <w:pPr>
              <w:pStyle w:val="a9"/>
              <w:widowControl/>
              <w:numPr>
                <w:ilvl w:val="0"/>
                <w:numId w:val="160"/>
              </w:numPr>
              <w:autoSpaceDE/>
              <w:autoSpaceDN/>
              <w:adjustRightInd/>
              <w:ind w:left="142" w:hanging="142"/>
              <w:rPr>
                <w:sz w:val="24"/>
                <w:szCs w:val="24"/>
              </w:rPr>
            </w:pPr>
            <w:r w:rsidRPr="00B67801">
              <w:rPr>
                <w:sz w:val="24"/>
                <w:szCs w:val="24"/>
              </w:rPr>
              <w:t>Дырокол</w:t>
            </w:r>
          </w:p>
          <w:p w:rsidR="00047D12" w:rsidRDefault="00047D12" w:rsidP="007660F6">
            <w:pPr>
              <w:pStyle w:val="a9"/>
              <w:widowControl/>
              <w:numPr>
                <w:ilvl w:val="0"/>
                <w:numId w:val="160"/>
              </w:numPr>
              <w:autoSpaceDE/>
              <w:autoSpaceDN/>
              <w:adjustRightInd/>
              <w:ind w:left="142" w:hanging="142"/>
              <w:rPr>
                <w:sz w:val="24"/>
                <w:szCs w:val="24"/>
              </w:rPr>
            </w:pPr>
            <w:r>
              <w:rPr>
                <w:sz w:val="24"/>
                <w:szCs w:val="24"/>
              </w:rPr>
              <w:t>Клеёнка</w:t>
            </w:r>
          </w:p>
          <w:p w:rsidR="00047D12" w:rsidRPr="00047D12" w:rsidRDefault="00047D12" w:rsidP="00047D12">
            <w:pPr>
              <w:pStyle w:val="a9"/>
              <w:widowControl/>
              <w:autoSpaceDE/>
              <w:autoSpaceDN/>
              <w:adjustRightInd/>
              <w:ind w:left="142"/>
              <w:rPr>
                <w:sz w:val="24"/>
                <w:szCs w:val="24"/>
              </w:rPr>
            </w:pPr>
            <w:r w:rsidRPr="00047D12">
              <w:rPr>
                <w:b/>
                <w:i/>
                <w:sz w:val="24"/>
                <w:szCs w:val="24"/>
              </w:rPr>
              <w:t xml:space="preserve"> Учебно-методическое обеспечение:</w:t>
            </w:r>
          </w:p>
          <w:p w:rsidR="00047D12" w:rsidRPr="00713761" w:rsidRDefault="00047D12" w:rsidP="00047D12">
            <w:pPr>
              <w:ind w:left="-5" w:right="115"/>
              <w:rPr>
                <w:sz w:val="24"/>
                <w:szCs w:val="24"/>
              </w:rPr>
            </w:pPr>
            <w:proofErr w:type="gramStart"/>
            <w:r w:rsidRPr="00713761">
              <w:rPr>
                <w:sz w:val="24"/>
                <w:szCs w:val="24"/>
              </w:rPr>
              <w:t>Построение  образовательного</w:t>
            </w:r>
            <w:proofErr w:type="gramEnd"/>
            <w:r w:rsidRPr="00713761">
              <w:rPr>
                <w:sz w:val="24"/>
                <w:szCs w:val="24"/>
              </w:rPr>
              <w:t xml:space="preserve">  процесса  по  данной  программе   основано  на  следующих  принципах:</w:t>
            </w:r>
          </w:p>
          <w:p w:rsidR="00047D12" w:rsidRPr="00713761" w:rsidRDefault="00047D12" w:rsidP="007660F6">
            <w:pPr>
              <w:widowControl/>
              <w:numPr>
                <w:ilvl w:val="0"/>
                <w:numId w:val="162"/>
              </w:numPr>
              <w:autoSpaceDE/>
              <w:autoSpaceDN/>
              <w:adjustRightInd/>
              <w:spacing w:line="248" w:lineRule="auto"/>
              <w:ind w:right="115" w:hanging="302"/>
              <w:rPr>
                <w:sz w:val="24"/>
                <w:szCs w:val="24"/>
              </w:rPr>
            </w:pPr>
            <w:proofErr w:type="gramStart"/>
            <w:r w:rsidRPr="00713761">
              <w:rPr>
                <w:i/>
                <w:sz w:val="24"/>
                <w:szCs w:val="24"/>
              </w:rPr>
              <w:t>Принцип  наглядности</w:t>
            </w:r>
            <w:proofErr w:type="gramEnd"/>
            <w:r w:rsidRPr="00713761">
              <w:rPr>
                <w:sz w:val="24"/>
                <w:szCs w:val="24"/>
              </w:rPr>
              <w:t xml:space="preserve">.  </w:t>
            </w:r>
            <w:proofErr w:type="gramStart"/>
            <w:r w:rsidRPr="00713761">
              <w:rPr>
                <w:sz w:val="24"/>
                <w:szCs w:val="24"/>
              </w:rPr>
              <w:t>Психофизическое  развитие</w:t>
            </w:r>
            <w:proofErr w:type="gramEnd"/>
            <w:r w:rsidRPr="00713761">
              <w:rPr>
                <w:sz w:val="24"/>
                <w:szCs w:val="24"/>
              </w:rPr>
              <w:t xml:space="preserve">  детей  дошкольного  возраста  характеризуется  образным  мышлением.  </w:t>
            </w:r>
            <w:proofErr w:type="gramStart"/>
            <w:r w:rsidRPr="00713761">
              <w:rPr>
                <w:sz w:val="24"/>
                <w:szCs w:val="24"/>
              </w:rPr>
              <w:t>Следовательно,  дети</w:t>
            </w:r>
            <w:proofErr w:type="gramEnd"/>
            <w:r w:rsidRPr="00713761">
              <w:rPr>
                <w:sz w:val="24"/>
                <w:szCs w:val="24"/>
              </w:rPr>
              <w:t xml:space="preserve">  способны  полностью  усвоить  материал  при  осуществлении  практической  деятельности  с  применением  предметной  (образцы  изделий,  практические  упражнения),  изобразительной  (учебно-наглядные  пособия)  и  словесной  (образная   речь  педагога)   наглядности.</w:t>
            </w:r>
          </w:p>
          <w:p w:rsidR="00047D12" w:rsidRPr="00713761" w:rsidRDefault="00047D12" w:rsidP="007660F6">
            <w:pPr>
              <w:widowControl/>
              <w:numPr>
                <w:ilvl w:val="0"/>
                <w:numId w:val="162"/>
              </w:numPr>
              <w:autoSpaceDE/>
              <w:autoSpaceDN/>
              <w:adjustRightInd/>
              <w:spacing w:line="248" w:lineRule="auto"/>
              <w:ind w:right="115" w:hanging="302"/>
              <w:rPr>
                <w:sz w:val="24"/>
                <w:szCs w:val="24"/>
              </w:rPr>
            </w:pPr>
            <w:proofErr w:type="gramStart"/>
            <w:r w:rsidRPr="00713761">
              <w:rPr>
                <w:i/>
                <w:sz w:val="24"/>
                <w:szCs w:val="24"/>
              </w:rPr>
              <w:t>Принцип  системности</w:t>
            </w:r>
            <w:proofErr w:type="gramEnd"/>
            <w:r w:rsidRPr="00713761">
              <w:rPr>
                <w:i/>
                <w:sz w:val="24"/>
                <w:szCs w:val="24"/>
              </w:rPr>
              <w:t xml:space="preserve">  и  последовательности  в  обучении</w:t>
            </w:r>
            <w:r w:rsidRPr="00713761">
              <w:rPr>
                <w:sz w:val="24"/>
                <w:szCs w:val="24"/>
              </w:rPr>
              <w:t xml:space="preserve">.  </w:t>
            </w:r>
            <w:proofErr w:type="gramStart"/>
            <w:r w:rsidRPr="00713761">
              <w:rPr>
                <w:sz w:val="24"/>
                <w:szCs w:val="24"/>
              </w:rPr>
              <w:t>При  строгом</w:t>
            </w:r>
            <w:proofErr w:type="gramEnd"/>
            <w:r w:rsidRPr="00713761">
              <w:rPr>
                <w:sz w:val="24"/>
                <w:szCs w:val="24"/>
              </w:rPr>
              <w:t xml:space="preserve">  соблюдении  логики  дети  постепенно  овладевают  знаниями,  умениями  и  навыками.  </w:t>
            </w:r>
            <w:proofErr w:type="gramStart"/>
            <w:r w:rsidRPr="00713761">
              <w:rPr>
                <w:sz w:val="24"/>
                <w:szCs w:val="24"/>
              </w:rPr>
              <w:t>Ориентируясь  на</w:t>
            </w:r>
            <w:proofErr w:type="gramEnd"/>
            <w:r w:rsidRPr="00713761">
              <w:rPr>
                <w:sz w:val="24"/>
                <w:szCs w:val="24"/>
              </w:rPr>
              <w:t xml:space="preserve">  этот  принцип,  педагог  составляет  учебно - тематическое  планирование  и  все  же  с   учетом  возможности  его  изменения.</w:t>
            </w:r>
          </w:p>
          <w:p w:rsidR="00047D12" w:rsidRPr="00713761" w:rsidRDefault="00047D12" w:rsidP="007660F6">
            <w:pPr>
              <w:widowControl/>
              <w:numPr>
                <w:ilvl w:val="0"/>
                <w:numId w:val="162"/>
              </w:numPr>
              <w:autoSpaceDE/>
              <w:autoSpaceDN/>
              <w:adjustRightInd/>
              <w:spacing w:line="248" w:lineRule="auto"/>
              <w:ind w:right="115" w:hanging="302"/>
              <w:rPr>
                <w:sz w:val="24"/>
                <w:szCs w:val="24"/>
              </w:rPr>
            </w:pPr>
            <w:proofErr w:type="gramStart"/>
            <w:r w:rsidRPr="00713761">
              <w:rPr>
                <w:i/>
                <w:sz w:val="24"/>
                <w:szCs w:val="24"/>
              </w:rPr>
              <w:t>Принцип  доступности</w:t>
            </w:r>
            <w:proofErr w:type="gramEnd"/>
            <w:r w:rsidRPr="00713761">
              <w:rPr>
                <w:i/>
                <w:sz w:val="24"/>
                <w:szCs w:val="24"/>
              </w:rPr>
              <w:t xml:space="preserve">  и  посильности  в  обучении</w:t>
            </w:r>
            <w:r w:rsidRPr="00713761">
              <w:rPr>
                <w:sz w:val="24"/>
                <w:szCs w:val="24"/>
              </w:rPr>
              <w:t>.</w:t>
            </w:r>
          </w:p>
          <w:p w:rsidR="00047D12" w:rsidRPr="00713761" w:rsidRDefault="00047D12" w:rsidP="007660F6">
            <w:pPr>
              <w:widowControl/>
              <w:numPr>
                <w:ilvl w:val="0"/>
                <w:numId w:val="162"/>
              </w:numPr>
              <w:autoSpaceDE/>
              <w:autoSpaceDN/>
              <w:adjustRightInd/>
              <w:spacing w:line="248" w:lineRule="auto"/>
              <w:ind w:right="115" w:hanging="302"/>
              <w:rPr>
                <w:sz w:val="24"/>
                <w:szCs w:val="24"/>
              </w:rPr>
            </w:pPr>
            <w:proofErr w:type="gramStart"/>
            <w:r w:rsidRPr="00713761">
              <w:rPr>
                <w:i/>
                <w:sz w:val="24"/>
                <w:szCs w:val="24"/>
              </w:rPr>
              <w:t>Связь  теории</w:t>
            </w:r>
            <w:proofErr w:type="gramEnd"/>
            <w:r w:rsidRPr="00713761">
              <w:rPr>
                <w:i/>
                <w:sz w:val="24"/>
                <w:szCs w:val="24"/>
              </w:rPr>
              <w:t xml:space="preserve">  с  практикой.</w:t>
            </w:r>
          </w:p>
          <w:p w:rsidR="00047D12" w:rsidRDefault="00047D12" w:rsidP="00047D12">
            <w:pPr>
              <w:rPr>
                <w:sz w:val="24"/>
                <w:szCs w:val="24"/>
              </w:rPr>
            </w:pPr>
            <w:r w:rsidRPr="00B67801">
              <w:rPr>
                <w:sz w:val="24"/>
                <w:szCs w:val="24"/>
              </w:rPr>
              <w:t xml:space="preserve"> </w:t>
            </w:r>
            <w:r w:rsidRPr="00B67801">
              <w:rPr>
                <w:b/>
                <w:i/>
                <w:sz w:val="24"/>
                <w:szCs w:val="24"/>
              </w:rPr>
              <w:t>Демонстрационный материал:</w:t>
            </w:r>
            <w:r>
              <w:rPr>
                <w:sz w:val="24"/>
                <w:szCs w:val="24"/>
              </w:rPr>
              <w:t xml:space="preserve"> </w:t>
            </w:r>
          </w:p>
          <w:p w:rsidR="00047D12" w:rsidRDefault="00047D12" w:rsidP="007660F6">
            <w:pPr>
              <w:pStyle w:val="a9"/>
              <w:widowControl/>
              <w:numPr>
                <w:ilvl w:val="0"/>
                <w:numId w:val="161"/>
              </w:numPr>
              <w:autoSpaceDE/>
              <w:autoSpaceDN/>
              <w:adjustRightInd/>
              <w:ind w:left="142" w:hanging="284"/>
              <w:rPr>
                <w:sz w:val="24"/>
                <w:szCs w:val="24"/>
              </w:rPr>
            </w:pPr>
            <w:r>
              <w:rPr>
                <w:sz w:val="24"/>
                <w:szCs w:val="24"/>
              </w:rPr>
              <w:t>Наглядные пособия;</w:t>
            </w:r>
          </w:p>
          <w:p w:rsidR="00047D12" w:rsidRDefault="00047D12" w:rsidP="007660F6">
            <w:pPr>
              <w:pStyle w:val="a9"/>
              <w:widowControl/>
              <w:numPr>
                <w:ilvl w:val="0"/>
                <w:numId w:val="161"/>
              </w:numPr>
              <w:autoSpaceDE/>
              <w:autoSpaceDN/>
              <w:adjustRightInd/>
              <w:ind w:left="142" w:hanging="284"/>
              <w:rPr>
                <w:sz w:val="24"/>
                <w:szCs w:val="24"/>
              </w:rPr>
            </w:pPr>
            <w:r>
              <w:rPr>
                <w:sz w:val="24"/>
                <w:szCs w:val="24"/>
              </w:rPr>
              <w:lastRenderedPageBreak/>
              <w:t>Иллюстрации;</w:t>
            </w:r>
          </w:p>
          <w:p w:rsidR="00047D12" w:rsidRDefault="00047D12" w:rsidP="007660F6">
            <w:pPr>
              <w:pStyle w:val="a9"/>
              <w:widowControl/>
              <w:numPr>
                <w:ilvl w:val="0"/>
                <w:numId w:val="161"/>
              </w:numPr>
              <w:autoSpaceDE/>
              <w:autoSpaceDN/>
              <w:adjustRightInd/>
              <w:ind w:left="142" w:hanging="284"/>
              <w:rPr>
                <w:sz w:val="24"/>
                <w:szCs w:val="24"/>
              </w:rPr>
            </w:pPr>
            <w:r>
              <w:rPr>
                <w:sz w:val="24"/>
                <w:szCs w:val="24"/>
              </w:rPr>
              <w:t>Фотографии;</w:t>
            </w:r>
          </w:p>
          <w:p w:rsidR="00047D12" w:rsidRDefault="00047D12" w:rsidP="007660F6">
            <w:pPr>
              <w:pStyle w:val="a9"/>
              <w:widowControl/>
              <w:numPr>
                <w:ilvl w:val="0"/>
                <w:numId w:val="161"/>
              </w:numPr>
              <w:autoSpaceDE/>
              <w:autoSpaceDN/>
              <w:adjustRightInd/>
              <w:ind w:left="142" w:hanging="284"/>
              <w:rPr>
                <w:sz w:val="24"/>
                <w:szCs w:val="24"/>
              </w:rPr>
            </w:pPr>
            <w:r>
              <w:rPr>
                <w:sz w:val="24"/>
                <w:szCs w:val="24"/>
              </w:rPr>
              <w:t>Образцы работ;</w:t>
            </w:r>
            <w:r w:rsidRPr="00713761">
              <w:rPr>
                <w:sz w:val="24"/>
                <w:szCs w:val="24"/>
              </w:rPr>
              <w:t xml:space="preserve"> </w:t>
            </w:r>
          </w:p>
          <w:p w:rsidR="00047D12" w:rsidRDefault="00047D12" w:rsidP="007660F6">
            <w:pPr>
              <w:pStyle w:val="a9"/>
              <w:widowControl/>
              <w:numPr>
                <w:ilvl w:val="0"/>
                <w:numId w:val="161"/>
              </w:numPr>
              <w:autoSpaceDE/>
              <w:autoSpaceDN/>
              <w:adjustRightInd/>
              <w:ind w:left="142" w:hanging="284"/>
              <w:rPr>
                <w:sz w:val="24"/>
                <w:szCs w:val="24"/>
              </w:rPr>
            </w:pPr>
            <w:r w:rsidRPr="00713761">
              <w:rPr>
                <w:sz w:val="24"/>
                <w:szCs w:val="24"/>
              </w:rPr>
              <w:t xml:space="preserve"> Альбомы «Художники и их иллюстрации», «Рисуйте с нами»</w:t>
            </w:r>
          </w:p>
          <w:p w:rsidR="00047D12" w:rsidRDefault="00047D12" w:rsidP="007660F6">
            <w:pPr>
              <w:pStyle w:val="a9"/>
              <w:widowControl/>
              <w:numPr>
                <w:ilvl w:val="0"/>
                <w:numId w:val="161"/>
              </w:numPr>
              <w:autoSpaceDE/>
              <w:autoSpaceDN/>
              <w:adjustRightInd/>
              <w:ind w:left="142" w:hanging="284"/>
              <w:rPr>
                <w:sz w:val="24"/>
                <w:szCs w:val="24"/>
              </w:rPr>
            </w:pPr>
            <w:r w:rsidRPr="00B67801">
              <w:rPr>
                <w:sz w:val="24"/>
                <w:szCs w:val="24"/>
              </w:rPr>
              <w:t xml:space="preserve">Художественная литература </w:t>
            </w:r>
          </w:p>
          <w:p w:rsidR="00047D12" w:rsidRDefault="00047D12" w:rsidP="00047D12">
            <w:pPr>
              <w:pStyle w:val="a9"/>
              <w:ind w:left="142"/>
              <w:rPr>
                <w:sz w:val="24"/>
                <w:szCs w:val="24"/>
              </w:rPr>
            </w:pPr>
            <w:r w:rsidRPr="00B67801">
              <w:rPr>
                <w:b/>
                <w:i/>
                <w:sz w:val="24"/>
                <w:szCs w:val="24"/>
              </w:rPr>
              <w:t>Технические средства:</w:t>
            </w:r>
            <w:r>
              <w:rPr>
                <w:sz w:val="24"/>
                <w:szCs w:val="24"/>
              </w:rPr>
              <w:t xml:space="preserve"> </w:t>
            </w:r>
          </w:p>
          <w:p w:rsidR="00047D12" w:rsidRDefault="00047D12" w:rsidP="007660F6">
            <w:pPr>
              <w:pStyle w:val="a9"/>
              <w:widowControl/>
              <w:numPr>
                <w:ilvl w:val="0"/>
                <w:numId w:val="161"/>
              </w:numPr>
              <w:autoSpaceDE/>
              <w:autoSpaceDN/>
              <w:adjustRightInd/>
              <w:ind w:left="142" w:hanging="142"/>
              <w:rPr>
                <w:sz w:val="24"/>
                <w:szCs w:val="24"/>
              </w:rPr>
            </w:pPr>
            <w:r w:rsidRPr="00B67801">
              <w:rPr>
                <w:sz w:val="24"/>
                <w:szCs w:val="24"/>
              </w:rPr>
              <w:t>Ноутбук;</w:t>
            </w:r>
          </w:p>
          <w:p w:rsidR="00047D12" w:rsidRDefault="00047D12" w:rsidP="007660F6">
            <w:pPr>
              <w:pStyle w:val="a9"/>
              <w:widowControl/>
              <w:numPr>
                <w:ilvl w:val="0"/>
                <w:numId w:val="161"/>
              </w:numPr>
              <w:autoSpaceDE/>
              <w:autoSpaceDN/>
              <w:adjustRightInd/>
              <w:ind w:left="142" w:hanging="142"/>
              <w:rPr>
                <w:sz w:val="24"/>
                <w:szCs w:val="24"/>
              </w:rPr>
            </w:pPr>
            <w:proofErr w:type="gramStart"/>
            <w:r w:rsidRPr="00B67801">
              <w:rPr>
                <w:sz w:val="24"/>
                <w:szCs w:val="24"/>
              </w:rPr>
              <w:t>Музыкальный  центр</w:t>
            </w:r>
            <w:proofErr w:type="gramEnd"/>
          </w:p>
          <w:p w:rsidR="00F17D02" w:rsidRPr="00047D12" w:rsidRDefault="00047D12" w:rsidP="007660F6">
            <w:pPr>
              <w:pStyle w:val="a9"/>
              <w:widowControl/>
              <w:numPr>
                <w:ilvl w:val="0"/>
                <w:numId w:val="161"/>
              </w:numPr>
              <w:autoSpaceDE/>
              <w:autoSpaceDN/>
              <w:adjustRightInd/>
              <w:ind w:left="142" w:hanging="142"/>
              <w:rPr>
                <w:sz w:val="24"/>
                <w:szCs w:val="24"/>
              </w:rPr>
            </w:pPr>
            <w:r w:rsidRPr="00B67801">
              <w:rPr>
                <w:sz w:val="24"/>
                <w:szCs w:val="24"/>
              </w:rPr>
              <w:t xml:space="preserve"> </w:t>
            </w:r>
            <w:proofErr w:type="gramStart"/>
            <w:r w:rsidRPr="00B67801">
              <w:rPr>
                <w:sz w:val="24"/>
                <w:szCs w:val="24"/>
              </w:rPr>
              <w:t>Аудиотека  с</w:t>
            </w:r>
            <w:proofErr w:type="gramEnd"/>
            <w:r w:rsidRPr="00B67801">
              <w:rPr>
                <w:sz w:val="24"/>
                <w:szCs w:val="24"/>
              </w:rPr>
              <w:t xml:space="preserve"> записями классической и русской народной музыки, </w:t>
            </w:r>
            <w:r>
              <w:rPr>
                <w:sz w:val="24"/>
                <w:szCs w:val="24"/>
              </w:rPr>
              <w:t xml:space="preserve">познавательной информацией; </w:t>
            </w:r>
            <w:r w:rsidRPr="00713761">
              <w:rPr>
                <w:sz w:val="24"/>
                <w:szCs w:val="24"/>
              </w:rPr>
              <w:t xml:space="preserve"> «Голоса  птиц», « Шум дождя», «Звуки природы», «Инструментальная музыка». </w:t>
            </w:r>
          </w:p>
        </w:tc>
      </w:tr>
      <w:tr w:rsidR="001C37BF" w:rsidRPr="005F70D7" w:rsidTr="00F17D02">
        <w:tc>
          <w:tcPr>
            <w:tcW w:w="2263" w:type="dxa"/>
          </w:tcPr>
          <w:p w:rsidR="001C37BF" w:rsidRPr="005F70D7" w:rsidRDefault="005F70D7" w:rsidP="008F5890">
            <w:pPr>
              <w:jc w:val="center"/>
              <w:rPr>
                <w:sz w:val="24"/>
                <w:szCs w:val="24"/>
              </w:rPr>
            </w:pPr>
            <w:r w:rsidRPr="005F70D7">
              <w:rPr>
                <w:sz w:val="24"/>
                <w:szCs w:val="24"/>
              </w:rPr>
              <w:lastRenderedPageBreak/>
              <w:t>«Весёлый английский»</w:t>
            </w:r>
          </w:p>
        </w:tc>
        <w:tc>
          <w:tcPr>
            <w:tcW w:w="8505" w:type="dxa"/>
          </w:tcPr>
          <w:p w:rsidR="00217918" w:rsidRPr="00217918" w:rsidRDefault="00217918" w:rsidP="00217918">
            <w:pPr>
              <w:tabs>
                <w:tab w:val="left" w:pos="3229"/>
              </w:tabs>
              <w:jc w:val="both"/>
              <w:rPr>
                <w:b/>
                <w:bCs/>
                <w:sz w:val="24"/>
                <w:szCs w:val="24"/>
              </w:rPr>
            </w:pPr>
            <w:r w:rsidRPr="00217918">
              <w:rPr>
                <w:b/>
                <w:bCs/>
                <w:sz w:val="24"/>
                <w:szCs w:val="24"/>
              </w:rPr>
              <w:t>Материально-техническое обеспечение</w:t>
            </w:r>
          </w:p>
          <w:p w:rsidR="00217918" w:rsidRPr="00217918" w:rsidRDefault="00217918" w:rsidP="00217918">
            <w:pPr>
              <w:tabs>
                <w:tab w:val="left" w:pos="3229"/>
              </w:tabs>
              <w:ind w:firstLine="284"/>
              <w:jc w:val="both"/>
              <w:rPr>
                <w:sz w:val="24"/>
                <w:szCs w:val="24"/>
              </w:rPr>
            </w:pPr>
            <w:r w:rsidRPr="00217918">
              <w:rPr>
                <w:sz w:val="24"/>
                <w:szCs w:val="24"/>
              </w:rPr>
              <w:t>- кабинет</w:t>
            </w:r>
          </w:p>
          <w:p w:rsidR="00217918" w:rsidRPr="00217918" w:rsidRDefault="00217918" w:rsidP="00217918">
            <w:pPr>
              <w:tabs>
                <w:tab w:val="left" w:pos="3229"/>
              </w:tabs>
              <w:ind w:firstLine="284"/>
              <w:jc w:val="both"/>
              <w:rPr>
                <w:sz w:val="24"/>
                <w:szCs w:val="24"/>
              </w:rPr>
            </w:pPr>
            <w:r w:rsidRPr="00217918">
              <w:rPr>
                <w:sz w:val="24"/>
                <w:szCs w:val="24"/>
              </w:rPr>
              <w:t>- стулья и столы по количеству детей</w:t>
            </w:r>
          </w:p>
          <w:p w:rsidR="00217918" w:rsidRPr="00217918" w:rsidRDefault="00217918" w:rsidP="00217918">
            <w:pPr>
              <w:tabs>
                <w:tab w:val="left" w:pos="3229"/>
              </w:tabs>
              <w:ind w:firstLine="284"/>
              <w:jc w:val="both"/>
              <w:rPr>
                <w:sz w:val="24"/>
                <w:szCs w:val="24"/>
              </w:rPr>
            </w:pPr>
            <w:r w:rsidRPr="00217918">
              <w:rPr>
                <w:sz w:val="24"/>
                <w:szCs w:val="24"/>
              </w:rPr>
              <w:t>- магнитофон</w:t>
            </w:r>
          </w:p>
          <w:p w:rsidR="00217918" w:rsidRPr="00217918" w:rsidRDefault="00217918" w:rsidP="00217918">
            <w:pPr>
              <w:tabs>
                <w:tab w:val="left" w:pos="3229"/>
              </w:tabs>
              <w:ind w:firstLine="284"/>
              <w:jc w:val="both"/>
              <w:rPr>
                <w:sz w:val="24"/>
                <w:szCs w:val="24"/>
              </w:rPr>
            </w:pPr>
            <w:r w:rsidRPr="00217918">
              <w:rPr>
                <w:sz w:val="24"/>
                <w:szCs w:val="24"/>
              </w:rPr>
              <w:t>- ноутбук</w:t>
            </w:r>
          </w:p>
          <w:p w:rsidR="00217918" w:rsidRPr="00217918" w:rsidRDefault="00217918" w:rsidP="00217918">
            <w:pPr>
              <w:tabs>
                <w:tab w:val="left" w:pos="3229"/>
              </w:tabs>
              <w:jc w:val="both"/>
              <w:rPr>
                <w:b/>
                <w:bCs/>
                <w:sz w:val="24"/>
                <w:szCs w:val="24"/>
              </w:rPr>
            </w:pPr>
            <w:r w:rsidRPr="00217918">
              <w:rPr>
                <w:b/>
                <w:bCs/>
                <w:sz w:val="24"/>
                <w:szCs w:val="24"/>
              </w:rPr>
              <w:t>Предметная среда</w:t>
            </w:r>
          </w:p>
          <w:p w:rsidR="00217918" w:rsidRPr="00217918" w:rsidRDefault="00217918" w:rsidP="00217918">
            <w:pPr>
              <w:tabs>
                <w:tab w:val="left" w:pos="3229"/>
              </w:tabs>
              <w:ind w:firstLine="284"/>
              <w:jc w:val="both"/>
              <w:rPr>
                <w:sz w:val="24"/>
                <w:szCs w:val="24"/>
              </w:rPr>
            </w:pPr>
            <w:r w:rsidRPr="00217918">
              <w:rPr>
                <w:sz w:val="24"/>
                <w:szCs w:val="24"/>
              </w:rPr>
              <w:t>Основное предназначение - обеспечить познавательную, исследовательскую и творческую активность детей: демонстрационный материал по УМК «Cookie and friends» и «</w:t>
            </w:r>
            <w:r w:rsidRPr="00217918">
              <w:rPr>
                <w:sz w:val="24"/>
                <w:szCs w:val="24"/>
                <w:lang w:val="en-US"/>
              </w:rPr>
              <w:t>Kids</w:t>
            </w:r>
            <w:r w:rsidRPr="00217918">
              <w:rPr>
                <w:sz w:val="24"/>
                <w:szCs w:val="24"/>
              </w:rPr>
              <w:t xml:space="preserve"> </w:t>
            </w:r>
            <w:r w:rsidRPr="00217918">
              <w:rPr>
                <w:sz w:val="24"/>
                <w:szCs w:val="24"/>
                <w:lang w:val="en-US"/>
              </w:rPr>
              <w:t>box</w:t>
            </w:r>
            <w:r w:rsidRPr="00217918">
              <w:rPr>
                <w:sz w:val="24"/>
                <w:szCs w:val="24"/>
              </w:rPr>
              <w:t>»</w:t>
            </w:r>
            <w:r w:rsidRPr="00217918">
              <w:rPr>
                <w:sz w:val="24"/>
                <w:szCs w:val="24"/>
                <w:lang w:val="tt-RU"/>
              </w:rPr>
              <w:t xml:space="preserve">, </w:t>
            </w:r>
            <w:r w:rsidRPr="00217918">
              <w:rPr>
                <w:sz w:val="24"/>
                <w:szCs w:val="24"/>
              </w:rPr>
              <w:t>аудиоматериал, анимационные сюжеты на английском языке</w:t>
            </w:r>
            <w:r w:rsidRPr="00217918">
              <w:rPr>
                <w:sz w:val="24"/>
                <w:szCs w:val="24"/>
                <w:lang w:val="tt-RU"/>
              </w:rPr>
              <w:t xml:space="preserve">, </w:t>
            </w:r>
            <w:r w:rsidRPr="00217918">
              <w:rPr>
                <w:sz w:val="24"/>
                <w:szCs w:val="24"/>
              </w:rPr>
              <w:t xml:space="preserve">картотеки игр, картотека с песнями, рифмовками, физминутками, текстами </w:t>
            </w:r>
            <w:proofErr w:type="gramStart"/>
            <w:r w:rsidRPr="00217918">
              <w:rPr>
                <w:sz w:val="24"/>
                <w:szCs w:val="24"/>
              </w:rPr>
              <w:t>для  аудирования</w:t>
            </w:r>
            <w:proofErr w:type="gramEnd"/>
            <w:r w:rsidRPr="00217918">
              <w:rPr>
                <w:sz w:val="24"/>
                <w:szCs w:val="24"/>
              </w:rPr>
              <w:t>, альбомы, стеллажи для пособий, игрушек, атрибутов</w:t>
            </w:r>
            <w:r w:rsidRPr="00217918">
              <w:rPr>
                <w:sz w:val="24"/>
                <w:szCs w:val="24"/>
                <w:lang w:val="tt-RU"/>
              </w:rPr>
              <w:t>.</w:t>
            </w:r>
          </w:p>
          <w:p w:rsidR="00217918" w:rsidRPr="00217918" w:rsidRDefault="00217918" w:rsidP="00217918">
            <w:pPr>
              <w:tabs>
                <w:tab w:val="left" w:pos="3229"/>
              </w:tabs>
              <w:jc w:val="both"/>
              <w:rPr>
                <w:b/>
                <w:bCs/>
                <w:sz w:val="24"/>
                <w:szCs w:val="24"/>
              </w:rPr>
            </w:pPr>
            <w:r w:rsidRPr="00217918">
              <w:rPr>
                <w:b/>
                <w:bCs/>
                <w:sz w:val="24"/>
                <w:szCs w:val="24"/>
              </w:rPr>
              <w:t>Методическое обеспечение</w:t>
            </w:r>
          </w:p>
          <w:p w:rsidR="00217918" w:rsidRPr="00217918" w:rsidRDefault="00217918" w:rsidP="00217918">
            <w:pPr>
              <w:ind w:firstLine="284"/>
              <w:jc w:val="both"/>
              <w:rPr>
                <w:sz w:val="24"/>
                <w:szCs w:val="24"/>
              </w:rPr>
            </w:pPr>
            <w:proofErr w:type="gramStart"/>
            <w:r w:rsidRPr="00217918">
              <w:rPr>
                <w:sz w:val="24"/>
                <w:szCs w:val="24"/>
              </w:rPr>
              <w:t>Занятия  курса</w:t>
            </w:r>
            <w:proofErr w:type="gramEnd"/>
            <w:r w:rsidRPr="00217918">
              <w:rPr>
                <w:sz w:val="24"/>
                <w:szCs w:val="24"/>
              </w:rPr>
              <w:t xml:space="preserve">  «Веселый английский»  будут  осуществляться  по пособиям,  составляющим курс  УМК «Cookie and friends» и «</w:t>
            </w:r>
            <w:r w:rsidRPr="00217918">
              <w:rPr>
                <w:sz w:val="24"/>
                <w:szCs w:val="24"/>
                <w:lang w:val="en-US"/>
              </w:rPr>
              <w:t>Kids</w:t>
            </w:r>
            <w:r w:rsidRPr="00217918">
              <w:rPr>
                <w:sz w:val="24"/>
                <w:szCs w:val="24"/>
              </w:rPr>
              <w:t xml:space="preserve"> </w:t>
            </w:r>
            <w:r w:rsidRPr="00217918">
              <w:rPr>
                <w:sz w:val="24"/>
                <w:szCs w:val="24"/>
                <w:lang w:val="en-US"/>
              </w:rPr>
              <w:t>box</w:t>
            </w:r>
            <w:r w:rsidRPr="00217918">
              <w:rPr>
                <w:sz w:val="24"/>
                <w:szCs w:val="24"/>
              </w:rPr>
              <w:t>».</w:t>
            </w:r>
          </w:p>
          <w:p w:rsidR="001C37BF" w:rsidRPr="00217918" w:rsidRDefault="00217918" w:rsidP="00217918">
            <w:pPr>
              <w:pStyle w:val="TableParagraph"/>
              <w:ind w:firstLine="284"/>
              <w:jc w:val="both"/>
              <w:rPr>
                <w:sz w:val="24"/>
                <w:szCs w:val="24"/>
              </w:rPr>
            </w:pPr>
            <w:r w:rsidRPr="00217918">
              <w:rPr>
                <w:sz w:val="24"/>
                <w:szCs w:val="24"/>
              </w:rPr>
              <w:t>Используются классические компоненты: книга для учителя, рабочая тетрадь, аудиокурс  “</w:t>
            </w:r>
            <w:r w:rsidRPr="00217918">
              <w:rPr>
                <w:sz w:val="24"/>
                <w:szCs w:val="24"/>
                <w:lang w:val="en-US"/>
              </w:rPr>
              <w:t>Cookie</w:t>
            </w:r>
            <w:r w:rsidRPr="00217918">
              <w:rPr>
                <w:sz w:val="24"/>
                <w:szCs w:val="24"/>
              </w:rPr>
              <w:t xml:space="preserve"> </w:t>
            </w:r>
            <w:r w:rsidRPr="00217918">
              <w:rPr>
                <w:sz w:val="24"/>
                <w:szCs w:val="24"/>
                <w:lang w:val="en-US"/>
              </w:rPr>
              <w:t>and</w:t>
            </w:r>
            <w:r w:rsidRPr="00217918">
              <w:rPr>
                <w:sz w:val="24"/>
                <w:szCs w:val="24"/>
              </w:rPr>
              <w:t xml:space="preserve"> </w:t>
            </w:r>
            <w:r w:rsidRPr="00217918">
              <w:rPr>
                <w:sz w:val="24"/>
                <w:szCs w:val="24"/>
                <w:lang w:val="en-US"/>
              </w:rPr>
              <w:t>friends</w:t>
            </w:r>
            <w:r w:rsidRPr="00217918">
              <w:rPr>
                <w:sz w:val="24"/>
                <w:szCs w:val="24"/>
              </w:rPr>
              <w:t xml:space="preserve">” </w:t>
            </w:r>
            <w:r w:rsidRPr="00217918">
              <w:rPr>
                <w:sz w:val="24"/>
                <w:szCs w:val="24"/>
                <w:lang w:val="en-US"/>
              </w:rPr>
              <w:t>Vanessa</w:t>
            </w:r>
            <w:r w:rsidRPr="00217918">
              <w:rPr>
                <w:sz w:val="24"/>
                <w:szCs w:val="24"/>
              </w:rPr>
              <w:t xml:space="preserve"> </w:t>
            </w:r>
            <w:r w:rsidRPr="00217918">
              <w:rPr>
                <w:sz w:val="24"/>
                <w:szCs w:val="24"/>
                <w:lang w:val="en-US"/>
              </w:rPr>
              <w:t>Reilly</w:t>
            </w:r>
            <w:r w:rsidRPr="00217918">
              <w:rPr>
                <w:sz w:val="24"/>
                <w:szCs w:val="24"/>
              </w:rPr>
              <w:t>, видеокурс “</w:t>
            </w:r>
            <w:r w:rsidRPr="00217918">
              <w:rPr>
                <w:sz w:val="24"/>
                <w:szCs w:val="24"/>
                <w:lang w:val="en-US"/>
              </w:rPr>
              <w:t>Cookie</w:t>
            </w:r>
            <w:r w:rsidRPr="00217918">
              <w:rPr>
                <w:sz w:val="24"/>
                <w:szCs w:val="24"/>
              </w:rPr>
              <w:t xml:space="preserve"> </w:t>
            </w:r>
            <w:r w:rsidRPr="00217918">
              <w:rPr>
                <w:sz w:val="24"/>
                <w:szCs w:val="24"/>
                <w:lang w:val="en-US"/>
              </w:rPr>
              <w:t>and</w:t>
            </w:r>
            <w:r w:rsidRPr="00217918">
              <w:rPr>
                <w:sz w:val="24"/>
                <w:szCs w:val="24"/>
              </w:rPr>
              <w:t xml:space="preserve"> </w:t>
            </w:r>
            <w:r w:rsidRPr="00217918">
              <w:rPr>
                <w:sz w:val="24"/>
                <w:szCs w:val="24"/>
                <w:lang w:val="en-US"/>
              </w:rPr>
              <w:t>friends</w:t>
            </w:r>
            <w:r w:rsidRPr="00217918">
              <w:rPr>
                <w:sz w:val="24"/>
                <w:szCs w:val="24"/>
              </w:rPr>
              <w:t>” “</w:t>
            </w:r>
            <w:r w:rsidRPr="00217918">
              <w:rPr>
                <w:sz w:val="24"/>
                <w:szCs w:val="24"/>
                <w:lang w:val="en-US"/>
              </w:rPr>
              <w:t>Nursery</w:t>
            </w:r>
            <w:r w:rsidRPr="00217918">
              <w:rPr>
                <w:sz w:val="24"/>
                <w:szCs w:val="24"/>
              </w:rPr>
              <w:t xml:space="preserve"> </w:t>
            </w:r>
            <w:r w:rsidRPr="00217918">
              <w:rPr>
                <w:sz w:val="24"/>
                <w:szCs w:val="24"/>
                <w:lang w:val="en-US"/>
              </w:rPr>
              <w:t>rhythms</w:t>
            </w:r>
            <w:r w:rsidRPr="00217918">
              <w:rPr>
                <w:sz w:val="24"/>
                <w:szCs w:val="24"/>
              </w:rPr>
              <w:t xml:space="preserve">” </w:t>
            </w:r>
            <w:r w:rsidRPr="00217918">
              <w:rPr>
                <w:sz w:val="24"/>
                <w:szCs w:val="24"/>
                <w:lang w:val="en-US"/>
              </w:rPr>
              <w:t>Vanessa</w:t>
            </w:r>
            <w:r w:rsidRPr="00217918">
              <w:rPr>
                <w:sz w:val="24"/>
                <w:szCs w:val="24"/>
              </w:rPr>
              <w:t xml:space="preserve"> </w:t>
            </w:r>
            <w:r w:rsidRPr="00217918">
              <w:rPr>
                <w:sz w:val="24"/>
                <w:szCs w:val="24"/>
                <w:lang w:val="en-US"/>
              </w:rPr>
              <w:t>Reil</w:t>
            </w:r>
            <w:r w:rsidRPr="00217918">
              <w:rPr>
                <w:sz w:val="24"/>
                <w:szCs w:val="24"/>
              </w:rPr>
              <w:t>-</w:t>
            </w:r>
            <w:r w:rsidRPr="00217918">
              <w:rPr>
                <w:sz w:val="24"/>
                <w:szCs w:val="24"/>
                <w:lang w:val="en-US"/>
              </w:rPr>
              <w:t>ly</w:t>
            </w:r>
            <w:r w:rsidRPr="00217918">
              <w:rPr>
                <w:sz w:val="24"/>
                <w:szCs w:val="24"/>
              </w:rPr>
              <w:t>, аудиокурс «</w:t>
            </w:r>
            <w:r w:rsidRPr="00217918">
              <w:rPr>
                <w:sz w:val="24"/>
                <w:szCs w:val="24"/>
                <w:lang w:val="en-US"/>
              </w:rPr>
              <w:t>Kids</w:t>
            </w:r>
            <w:r w:rsidRPr="00217918">
              <w:rPr>
                <w:sz w:val="24"/>
                <w:szCs w:val="24"/>
              </w:rPr>
              <w:t xml:space="preserve"> </w:t>
            </w:r>
            <w:r w:rsidRPr="00217918">
              <w:rPr>
                <w:sz w:val="24"/>
                <w:szCs w:val="24"/>
                <w:lang w:val="en-US"/>
              </w:rPr>
              <w:t>box</w:t>
            </w:r>
            <w:r w:rsidRPr="00217918">
              <w:rPr>
                <w:sz w:val="24"/>
                <w:szCs w:val="24"/>
              </w:rPr>
              <w:t xml:space="preserve">» </w:t>
            </w:r>
            <w:r w:rsidRPr="00217918">
              <w:rPr>
                <w:sz w:val="24"/>
                <w:szCs w:val="24"/>
                <w:lang w:val="en-US"/>
              </w:rPr>
              <w:t>Caroline</w:t>
            </w:r>
            <w:r w:rsidRPr="00217918">
              <w:rPr>
                <w:sz w:val="24"/>
                <w:szCs w:val="24"/>
              </w:rPr>
              <w:t xml:space="preserve"> </w:t>
            </w:r>
            <w:r w:rsidRPr="00217918">
              <w:rPr>
                <w:sz w:val="24"/>
                <w:szCs w:val="24"/>
                <w:lang w:val="en-US"/>
              </w:rPr>
              <w:t>Nixon</w:t>
            </w:r>
            <w:r w:rsidRPr="00217918">
              <w:rPr>
                <w:sz w:val="24"/>
                <w:szCs w:val="24"/>
              </w:rPr>
              <w:t>, дидактические карточки и плакаты, карандаши простые и цветные, ручки.</w:t>
            </w:r>
          </w:p>
        </w:tc>
      </w:tr>
      <w:tr w:rsidR="0028044A" w:rsidRPr="005F70D7" w:rsidTr="00F17D02">
        <w:tc>
          <w:tcPr>
            <w:tcW w:w="2263" w:type="dxa"/>
          </w:tcPr>
          <w:p w:rsidR="0028044A" w:rsidRPr="005F70D7" w:rsidRDefault="0028044A" w:rsidP="008F5890">
            <w:pPr>
              <w:jc w:val="center"/>
              <w:rPr>
                <w:sz w:val="24"/>
                <w:szCs w:val="24"/>
              </w:rPr>
            </w:pPr>
            <w:r>
              <w:rPr>
                <w:sz w:val="24"/>
                <w:szCs w:val="24"/>
              </w:rPr>
              <w:t>«Интоника»</w:t>
            </w:r>
          </w:p>
        </w:tc>
        <w:tc>
          <w:tcPr>
            <w:tcW w:w="8505" w:type="dxa"/>
          </w:tcPr>
          <w:p w:rsidR="00217918" w:rsidRPr="00217918" w:rsidRDefault="00217918" w:rsidP="00217918">
            <w:pPr>
              <w:shd w:val="clear" w:color="auto" w:fill="FFFFFF"/>
              <w:ind w:right="101"/>
              <w:rPr>
                <w:spacing w:val="-9"/>
                <w:sz w:val="24"/>
                <w:szCs w:val="24"/>
              </w:rPr>
            </w:pPr>
            <w:proofErr w:type="gramStart"/>
            <w:r w:rsidRPr="00217918">
              <w:rPr>
                <w:spacing w:val="-9"/>
                <w:sz w:val="24"/>
                <w:szCs w:val="24"/>
              </w:rPr>
              <w:t>Книги  «</w:t>
            </w:r>
            <w:proofErr w:type="gramEnd"/>
            <w:r w:rsidRPr="00217918">
              <w:rPr>
                <w:spacing w:val="-9"/>
                <w:sz w:val="24"/>
                <w:szCs w:val="24"/>
              </w:rPr>
              <w:t>Сказок и песен» автор Л Лазарев</w:t>
            </w:r>
          </w:p>
          <w:p w:rsidR="00217918" w:rsidRPr="00217918" w:rsidRDefault="00217918" w:rsidP="00217918">
            <w:pPr>
              <w:shd w:val="clear" w:color="auto" w:fill="FFFFFF"/>
              <w:tabs>
                <w:tab w:val="left" w:pos="610"/>
              </w:tabs>
              <w:ind w:right="173"/>
              <w:rPr>
                <w:spacing w:val="-11"/>
                <w:sz w:val="24"/>
                <w:szCs w:val="24"/>
              </w:rPr>
            </w:pPr>
            <w:r w:rsidRPr="00217918">
              <w:rPr>
                <w:spacing w:val="-9"/>
                <w:sz w:val="24"/>
                <w:szCs w:val="24"/>
              </w:rPr>
              <w:t>Куклы Фырка, Здравик, Куклы перчатки по сказке М.Лазарева</w:t>
            </w:r>
          </w:p>
          <w:p w:rsidR="0028044A" w:rsidRPr="00217918" w:rsidRDefault="00217918" w:rsidP="00217918">
            <w:pPr>
              <w:shd w:val="clear" w:color="auto" w:fill="FFFFFF"/>
              <w:tabs>
                <w:tab w:val="left" w:pos="610"/>
              </w:tabs>
              <w:ind w:right="173"/>
              <w:jc w:val="both"/>
              <w:rPr>
                <w:spacing w:val="-11"/>
                <w:sz w:val="24"/>
                <w:szCs w:val="24"/>
              </w:rPr>
            </w:pPr>
            <w:r w:rsidRPr="00217918">
              <w:rPr>
                <w:spacing w:val="-9"/>
                <w:sz w:val="24"/>
                <w:szCs w:val="24"/>
              </w:rPr>
              <w:t>А</w:t>
            </w:r>
            <w:r w:rsidRPr="00217918">
              <w:rPr>
                <w:spacing w:val="-11"/>
                <w:sz w:val="24"/>
                <w:szCs w:val="24"/>
              </w:rPr>
              <w:t>трибуты и костю</w:t>
            </w:r>
            <w:r w:rsidRPr="00217918">
              <w:rPr>
                <w:spacing w:val="-8"/>
                <w:sz w:val="24"/>
                <w:szCs w:val="24"/>
              </w:rPr>
              <w:t xml:space="preserve">мы — ширма - декорация, султанчики, цветные ленты, цветы,  костюмы (национальные и карнавальные), детали костюмов (маски - шапочки, </w:t>
            </w:r>
            <w:r w:rsidRPr="00217918">
              <w:rPr>
                <w:spacing w:val="-10"/>
                <w:sz w:val="24"/>
                <w:szCs w:val="24"/>
              </w:rPr>
              <w:t xml:space="preserve">разноцветные шарфы, шляпы, фартуки, косынки, платочки  и т.д.); наглядно – иллюстративный материал  Музыкальное оборудование: </w:t>
            </w:r>
            <w:r w:rsidRPr="00217918">
              <w:rPr>
                <w:spacing w:val="-9"/>
                <w:sz w:val="24"/>
                <w:szCs w:val="24"/>
              </w:rPr>
              <w:t xml:space="preserve">рояль ,  </w:t>
            </w:r>
            <w:r w:rsidRPr="00217918">
              <w:rPr>
                <w:spacing w:val="-10"/>
                <w:sz w:val="24"/>
                <w:szCs w:val="24"/>
              </w:rPr>
              <w:t xml:space="preserve">синтезатор «Касио», </w:t>
            </w:r>
            <w:r w:rsidRPr="00217918">
              <w:rPr>
                <w:sz w:val="24"/>
                <w:szCs w:val="24"/>
              </w:rPr>
              <w:t>музыкальный центр, магнитофон, микрофоны проводные, радио микрофоны, экран для презентаций и слайдов.</w:t>
            </w:r>
          </w:p>
        </w:tc>
      </w:tr>
      <w:tr w:rsidR="0028044A" w:rsidRPr="005F70D7" w:rsidTr="00F17D02">
        <w:tc>
          <w:tcPr>
            <w:tcW w:w="2263" w:type="dxa"/>
          </w:tcPr>
          <w:p w:rsidR="0028044A" w:rsidRPr="005F70D7" w:rsidRDefault="0028044A" w:rsidP="008F5890">
            <w:pPr>
              <w:jc w:val="center"/>
              <w:rPr>
                <w:sz w:val="24"/>
                <w:szCs w:val="24"/>
              </w:rPr>
            </w:pPr>
            <w:r>
              <w:rPr>
                <w:sz w:val="24"/>
                <w:szCs w:val="24"/>
              </w:rPr>
              <w:t>«Логоритмика»</w:t>
            </w:r>
          </w:p>
        </w:tc>
        <w:tc>
          <w:tcPr>
            <w:tcW w:w="8505" w:type="dxa"/>
          </w:tcPr>
          <w:p w:rsidR="00217918" w:rsidRPr="00217918" w:rsidRDefault="00217918" w:rsidP="00217918">
            <w:pPr>
              <w:shd w:val="clear" w:color="auto" w:fill="FFFFFF"/>
              <w:ind w:left="91" w:right="101"/>
              <w:jc w:val="both"/>
              <w:rPr>
                <w:sz w:val="24"/>
                <w:szCs w:val="24"/>
              </w:rPr>
            </w:pPr>
            <w:r w:rsidRPr="00217918">
              <w:rPr>
                <w:spacing w:val="34"/>
                <w:sz w:val="24"/>
                <w:szCs w:val="24"/>
              </w:rPr>
              <w:t>Музыкальные</w:t>
            </w:r>
            <w:r w:rsidRPr="00217918">
              <w:rPr>
                <w:spacing w:val="-9"/>
                <w:sz w:val="24"/>
                <w:szCs w:val="24"/>
              </w:rPr>
              <w:t xml:space="preserve"> </w:t>
            </w:r>
            <w:r w:rsidRPr="00217918">
              <w:rPr>
                <w:spacing w:val="29"/>
                <w:sz w:val="24"/>
                <w:szCs w:val="24"/>
              </w:rPr>
              <w:t>инструменты:</w:t>
            </w:r>
            <w:r w:rsidRPr="00217918">
              <w:rPr>
                <w:spacing w:val="-9"/>
                <w:sz w:val="24"/>
                <w:szCs w:val="24"/>
              </w:rPr>
              <w:t xml:space="preserve"> детские музыкальные, народные, шумовые инструменты</w:t>
            </w:r>
            <w:r w:rsidRPr="00217918">
              <w:rPr>
                <w:sz w:val="24"/>
                <w:szCs w:val="24"/>
              </w:rPr>
              <w:t>.</w:t>
            </w:r>
          </w:p>
          <w:p w:rsidR="00217918" w:rsidRPr="00217918" w:rsidRDefault="00217918" w:rsidP="00217918">
            <w:pPr>
              <w:shd w:val="clear" w:color="auto" w:fill="FFFFFF"/>
              <w:tabs>
                <w:tab w:val="left" w:pos="610"/>
              </w:tabs>
              <w:ind w:right="173"/>
              <w:jc w:val="both"/>
              <w:rPr>
                <w:spacing w:val="-11"/>
                <w:sz w:val="24"/>
                <w:szCs w:val="24"/>
              </w:rPr>
            </w:pPr>
            <w:r w:rsidRPr="00217918">
              <w:rPr>
                <w:spacing w:val="-9"/>
                <w:sz w:val="24"/>
                <w:szCs w:val="24"/>
              </w:rPr>
              <w:t xml:space="preserve">Настольные музыкально - дидактические игры для развития музыкально-эстетических способностей, игры по УМК. </w:t>
            </w:r>
          </w:p>
          <w:p w:rsidR="00217918" w:rsidRPr="00217918" w:rsidRDefault="00217918" w:rsidP="00217918">
            <w:pPr>
              <w:shd w:val="clear" w:color="auto" w:fill="FFFFFF"/>
              <w:tabs>
                <w:tab w:val="left" w:pos="610"/>
              </w:tabs>
              <w:ind w:right="173"/>
              <w:jc w:val="both"/>
              <w:rPr>
                <w:spacing w:val="-11"/>
                <w:sz w:val="24"/>
                <w:szCs w:val="24"/>
              </w:rPr>
            </w:pPr>
            <w:r w:rsidRPr="00217918">
              <w:rPr>
                <w:spacing w:val="-9"/>
                <w:sz w:val="24"/>
                <w:szCs w:val="24"/>
              </w:rPr>
              <w:t>А</w:t>
            </w:r>
            <w:r w:rsidRPr="00217918">
              <w:rPr>
                <w:spacing w:val="-11"/>
                <w:sz w:val="24"/>
                <w:szCs w:val="24"/>
              </w:rPr>
              <w:t>трибуты и костю</w:t>
            </w:r>
            <w:r w:rsidRPr="00217918">
              <w:rPr>
                <w:spacing w:val="-8"/>
                <w:sz w:val="24"/>
                <w:szCs w:val="24"/>
              </w:rPr>
              <w:t xml:space="preserve">мы — ширма - декорация, султанчики, цветные ленты, </w:t>
            </w:r>
            <w:proofErr w:type="gramStart"/>
            <w:r w:rsidRPr="00217918">
              <w:rPr>
                <w:spacing w:val="-8"/>
                <w:sz w:val="24"/>
                <w:szCs w:val="24"/>
              </w:rPr>
              <w:t>цветы,  костюмы</w:t>
            </w:r>
            <w:proofErr w:type="gramEnd"/>
            <w:r w:rsidRPr="00217918">
              <w:rPr>
                <w:spacing w:val="-8"/>
                <w:sz w:val="24"/>
                <w:szCs w:val="24"/>
              </w:rPr>
              <w:t xml:space="preserve"> (национальные и карнавальные), детали костюмов (маски - шапочки, </w:t>
            </w:r>
            <w:r w:rsidRPr="00217918">
              <w:rPr>
                <w:spacing w:val="-10"/>
                <w:sz w:val="24"/>
                <w:szCs w:val="24"/>
              </w:rPr>
              <w:t>разноцветные шарфы, шляпы, фартуки, косынки, платочки  и т.д.); наглядно – иллюстративный материал (сюжетные картинки, пейзажи по временам года, комплекты: « Музыкальные инструменты», Любимые игрушки», « Животные»</w:t>
            </w:r>
          </w:p>
          <w:p w:rsidR="00217918" w:rsidRPr="00217918" w:rsidRDefault="00217918" w:rsidP="00217918">
            <w:pPr>
              <w:shd w:val="clear" w:color="auto" w:fill="FFFFFF"/>
              <w:tabs>
                <w:tab w:val="left" w:pos="610"/>
              </w:tabs>
              <w:ind w:right="173"/>
              <w:jc w:val="both"/>
              <w:rPr>
                <w:spacing w:val="-11"/>
                <w:sz w:val="24"/>
                <w:szCs w:val="24"/>
              </w:rPr>
            </w:pPr>
            <w:r w:rsidRPr="00217918">
              <w:rPr>
                <w:spacing w:val="-10"/>
                <w:sz w:val="24"/>
                <w:szCs w:val="24"/>
              </w:rPr>
              <w:t xml:space="preserve">Музыкальное оборудование: </w:t>
            </w:r>
            <w:proofErr w:type="gramStart"/>
            <w:r w:rsidRPr="00217918">
              <w:rPr>
                <w:spacing w:val="-9"/>
                <w:sz w:val="24"/>
                <w:szCs w:val="24"/>
              </w:rPr>
              <w:t>рояль ,</w:t>
            </w:r>
            <w:proofErr w:type="gramEnd"/>
            <w:r w:rsidRPr="00217918">
              <w:rPr>
                <w:spacing w:val="-9"/>
                <w:sz w:val="24"/>
                <w:szCs w:val="24"/>
              </w:rPr>
              <w:t xml:space="preserve">  </w:t>
            </w:r>
            <w:r w:rsidRPr="00217918">
              <w:rPr>
                <w:spacing w:val="-10"/>
                <w:sz w:val="24"/>
                <w:szCs w:val="24"/>
              </w:rPr>
              <w:t xml:space="preserve">синтезатор «Касио», </w:t>
            </w:r>
            <w:r w:rsidRPr="00217918">
              <w:rPr>
                <w:sz w:val="24"/>
                <w:szCs w:val="24"/>
              </w:rPr>
              <w:t xml:space="preserve">музыкальный центр, магнитофон, микрофоны проводные, радио микрофоны, экран для презентаций </w:t>
            </w:r>
            <w:r w:rsidRPr="00217918">
              <w:rPr>
                <w:sz w:val="24"/>
                <w:szCs w:val="24"/>
              </w:rPr>
              <w:lastRenderedPageBreak/>
              <w:t xml:space="preserve">и слайдов,  </w:t>
            </w:r>
          </w:p>
          <w:p w:rsidR="0028044A" w:rsidRPr="00217918" w:rsidRDefault="00217918" w:rsidP="00217918">
            <w:pPr>
              <w:jc w:val="both"/>
              <w:rPr>
                <w:sz w:val="24"/>
                <w:szCs w:val="24"/>
              </w:rPr>
            </w:pPr>
            <w:r w:rsidRPr="00217918">
              <w:rPr>
                <w:spacing w:val="-11"/>
                <w:sz w:val="24"/>
                <w:szCs w:val="24"/>
              </w:rPr>
              <w:t>А</w:t>
            </w:r>
            <w:r w:rsidRPr="00217918">
              <w:rPr>
                <w:spacing w:val="-6"/>
                <w:sz w:val="24"/>
                <w:szCs w:val="24"/>
              </w:rPr>
              <w:t>трибуты для игры-</w:t>
            </w:r>
            <w:r w:rsidRPr="00217918">
              <w:rPr>
                <w:spacing w:val="-8"/>
                <w:sz w:val="24"/>
                <w:szCs w:val="24"/>
              </w:rPr>
              <w:t>драматизации:  ширма – декорация,  театр Бибабо, настольный и картонажные театры, пальчиковые театры, парики,  методическое пособие « Гонзики», театр игрушки, конусный театр и т. д.</w:t>
            </w:r>
          </w:p>
        </w:tc>
      </w:tr>
    </w:tbl>
    <w:p w:rsidR="001C37BF" w:rsidRPr="001C37BF" w:rsidRDefault="001C37BF" w:rsidP="001C37BF">
      <w:pPr>
        <w:jc w:val="center"/>
        <w:rPr>
          <w:b/>
          <w:sz w:val="24"/>
          <w:szCs w:val="24"/>
        </w:rPr>
      </w:pPr>
      <w:r w:rsidRPr="001C37BF">
        <w:rPr>
          <w:b/>
          <w:sz w:val="24"/>
          <w:szCs w:val="24"/>
        </w:rPr>
        <w:lastRenderedPageBreak/>
        <w:t>Формы аттестации</w:t>
      </w:r>
    </w:p>
    <w:p w:rsidR="001C37BF" w:rsidRDefault="001C37BF">
      <w:pPr>
        <w:jc w:val="both"/>
        <w:rPr>
          <w:sz w:val="24"/>
          <w:szCs w:val="24"/>
        </w:rPr>
      </w:pPr>
      <w:r w:rsidRPr="001C37BF">
        <w:rPr>
          <w:sz w:val="24"/>
          <w:szCs w:val="24"/>
        </w:rPr>
        <w:t>В ДООП сформулированы требования к знаниям и умениям, формированию личностных качеств, которые должен приобрести воспитанник в процессе занятий. Описана система отслеживания и оценивания результатов обучения воспитанников</w:t>
      </w:r>
      <w:r w:rsidR="00F17D02">
        <w:rPr>
          <w:sz w:val="24"/>
          <w:szCs w:val="24"/>
        </w:rPr>
        <w:t xml:space="preserve"> (педагогическая диагностика)</w:t>
      </w:r>
      <w:r w:rsidRPr="001C37BF">
        <w:rPr>
          <w:sz w:val="24"/>
          <w:szCs w:val="24"/>
        </w:rPr>
        <w:t xml:space="preserve">; способы учета знаний, умений, возможные способы оценки </w:t>
      </w:r>
      <w:proofErr w:type="gramStart"/>
      <w:r w:rsidRPr="001C37BF">
        <w:rPr>
          <w:sz w:val="24"/>
          <w:szCs w:val="24"/>
        </w:rPr>
        <w:t>личностных качеств</w:t>
      </w:r>
      <w:proofErr w:type="gramEnd"/>
      <w:r w:rsidRPr="001C37BF">
        <w:rPr>
          <w:sz w:val="24"/>
          <w:szCs w:val="24"/>
        </w:rPr>
        <w:t xml:space="preserve"> обучающихся (открытые показы). При оценке и анализе умений учитывается возраст ребенка, его способности, достижения за конкретный промежуток времени. </w:t>
      </w:r>
      <w:r>
        <w:rPr>
          <w:sz w:val="24"/>
          <w:szCs w:val="24"/>
        </w:rPr>
        <w:t xml:space="preserve">     </w:t>
      </w:r>
    </w:p>
    <w:p w:rsidR="001C37BF" w:rsidRPr="00F17D02" w:rsidRDefault="001C37BF">
      <w:pPr>
        <w:jc w:val="both"/>
        <w:rPr>
          <w:b/>
          <w:sz w:val="24"/>
          <w:szCs w:val="24"/>
        </w:rPr>
      </w:pPr>
      <w:r w:rsidRPr="00F17D02">
        <w:rPr>
          <w:b/>
          <w:sz w:val="24"/>
          <w:szCs w:val="24"/>
        </w:rPr>
        <w:t xml:space="preserve">            Конечным результатом освоения Программы предполагается: </w:t>
      </w:r>
    </w:p>
    <w:p w:rsidR="001C37BF" w:rsidRDefault="001C37BF">
      <w:pPr>
        <w:jc w:val="both"/>
        <w:rPr>
          <w:sz w:val="24"/>
          <w:szCs w:val="24"/>
        </w:rPr>
      </w:pPr>
      <w:r w:rsidRPr="001C37BF">
        <w:rPr>
          <w:sz w:val="24"/>
          <w:szCs w:val="24"/>
        </w:rPr>
        <w:t>- участие воспитанников в открытых мероприятиях (занятиях, праздниках,</w:t>
      </w:r>
      <w:r>
        <w:rPr>
          <w:sz w:val="24"/>
          <w:szCs w:val="24"/>
        </w:rPr>
        <w:t xml:space="preserve"> </w:t>
      </w:r>
      <w:r w:rsidRPr="001C37BF">
        <w:rPr>
          <w:sz w:val="24"/>
          <w:szCs w:val="24"/>
        </w:rPr>
        <w:t xml:space="preserve">развлечениях) на уровне МБДОУ; </w:t>
      </w:r>
    </w:p>
    <w:p w:rsidR="001C37BF" w:rsidRDefault="001C37BF">
      <w:pPr>
        <w:jc w:val="both"/>
        <w:rPr>
          <w:sz w:val="24"/>
          <w:szCs w:val="24"/>
        </w:rPr>
      </w:pPr>
      <w:r w:rsidRPr="001C37BF">
        <w:rPr>
          <w:sz w:val="24"/>
          <w:szCs w:val="24"/>
        </w:rPr>
        <w:t xml:space="preserve">- участие воспитанников и демонстрация их достижений в процессе конкурсной деятельности различного уровня; </w:t>
      </w:r>
    </w:p>
    <w:p w:rsidR="001C37BF" w:rsidRPr="001C37BF" w:rsidRDefault="001C37BF" w:rsidP="00F17D02">
      <w:pPr>
        <w:jc w:val="both"/>
        <w:rPr>
          <w:b/>
          <w:sz w:val="24"/>
          <w:szCs w:val="24"/>
        </w:rPr>
      </w:pPr>
      <w:r w:rsidRPr="001C37BF">
        <w:rPr>
          <w:sz w:val="24"/>
          <w:szCs w:val="24"/>
        </w:rPr>
        <w:t>- индивидуальные беседы с родителями (законными представителями) по</w:t>
      </w:r>
      <w:r>
        <w:rPr>
          <w:sz w:val="24"/>
          <w:szCs w:val="24"/>
        </w:rPr>
        <w:t xml:space="preserve"> </w:t>
      </w:r>
      <w:r w:rsidRPr="001C37BF">
        <w:rPr>
          <w:sz w:val="24"/>
          <w:szCs w:val="24"/>
        </w:rPr>
        <w:t>результатам оценки индивидуального развития дошкольников.</w:t>
      </w:r>
    </w:p>
    <w:p w:rsidR="001C37BF" w:rsidRDefault="001C37BF" w:rsidP="001C37BF">
      <w:pPr>
        <w:jc w:val="center"/>
        <w:rPr>
          <w:sz w:val="24"/>
          <w:szCs w:val="24"/>
        </w:rPr>
      </w:pPr>
      <w:r w:rsidRPr="001C37BF">
        <w:rPr>
          <w:b/>
          <w:sz w:val="24"/>
          <w:szCs w:val="24"/>
        </w:rPr>
        <w:t>Оценочные</w:t>
      </w:r>
      <w:r w:rsidRPr="001C37BF">
        <w:rPr>
          <w:sz w:val="24"/>
          <w:szCs w:val="24"/>
        </w:rPr>
        <w:t xml:space="preserve"> </w:t>
      </w:r>
      <w:r w:rsidRPr="001C37BF">
        <w:rPr>
          <w:b/>
          <w:sz w:val="24"/>
          <w:szCs w:val="24"/>
        </w:rPr>
        <w:t>материалы</w:t>
      </w:r>
    </w:p>
    <w:p w:rsidR="008F5890" w:rsidRDefault="001C37BF">
      <w:pPr>
        <w:jc w:val="both"/>
        <w:rPr>
          <w:sz w:val="24"/>
          <w:szCs w:val="24"/>
        </w:rPr>
      </w:pPr>
      <w:r w:rsidRPr="001C37BF">
        <w:rPr>
          <w:sz w:val="24"/>
          <w:szCs w:val="24"/>
        </w:rPr>
        <w:t xml:space="preserve"> При оценке и анализе работ учитывается возраст ребенка, его способности, достижения за конкретный промежуток времени. Используется система поощрений и грамот. Учреждение включает в план-график внутриучрежденческого контроля мероприятия по оценке качества предоставления платных образовательных услуг на текущий год. По итогам проводится анкетирование родителей (законных представителей) по степени удовлетворенности качеством оказанных </w:t>
      </w:r>
      <w:r w:rsidR="00F17D02">
        <w:rPr>
          <w:sz w:val="24"/>
          <w:szCs w:val="24"/>
        </w:rPr>
        <w:t xml:space="preserve">дополнительных </w:t>
      </w:r>
      <w:proofErr w:type="gramStart"/>
      <w:r w:rsidRPr="001C37BF">
        <w:rPr>
          <w:sz w:val="24"/>
          <w:szCs w:val="24"/>
        </w:rPr>
        <w:t xml:space="preserve">платных </w:t>
      </w:r>
      <w:r>
        <w:rPr>
          <w:sz w:val="24"/>
          <w:szCs w:val="24"/>
        </w:rPr>
        <w:t xml:space="preserve"> образовательных</w:t>
      </w:r>
      <w:proofErr w:type="gramEnd"/>
      <w:r>
        <w:rPr>
          <w:sz w:val="24"/>
          <w:szCs w:val="24"/>
        </w:rPr>
        <w:t xml:space="preserve"> услуг. </w:t>
      </w:r>
    </w:p>
    <w:p w:rsidR="001C37BF" w:rsidRPr="001C37BF" w:rsidRDefault="001C37BF" w:rsidP="001C37BF">
      <w:pPr>
        <w:jc w:val="center"/>
        <w:rPr>
          <w:b/>
          <w:sz w:val="24"/>
          <w:szCs w:val="24"/>
        </w:rPr>
      </w:pPr>
      <w:r w:rsidRPr="001C37BF">
        <w:rPr>
          <w:b/>
          <w:sz w:val="24"/>
          <w:szCs w:val="24"/>
        </w:rPr>
        <w:t>Методические материалы</w:t>
      </w:r>
    </w:p>
    <w:p w:rsidR="001C37BF" w:rsidRDefault="001C37BF" w:rsidP="001C37BF">
      <w:pPr>
        <w:jc w:val="both"/>
        <w:rPr>
          <w:sz w:val="24"/>
          <w:szCs w:val="24"/>
        </w:rPr>
      </w:pPr>
      <w:r w:rsidRPr="001C37BF">
        <w:rPr>
          <w:sz w:val="24"/>
          <w:szCs w:val="24"/>
        </w:rPr>
        <w:t>В процессе организации дополнительного образования воспитанников используются различные формы взаимодействия педагога с воспитанниками. Занятия в кружках, секциях и студиях комплексные, интегрированные, не дублируют занятия Образовательной программы дошкольного образования Учреждения. Они являются надпрограммными и закладывают основу успешной деятельности в любой области, в процессе систематических занятий, постепенно, с постоянной сменой задач, материала.</w:t>
      </w:r>
    </w:p>
    <w:p w:rsidR="001C37BF" w:rsidRDefault="001C37BF" w:rsidP="001C37BF">
      <w:pPr>
        <w:jc w:val="both"/>
        <w:rPr>
          <w:sz w:val="24"/>
          <w:szCs w:val="24"/>
        </w:rPr>
      </w:pPr>
      <w:r w:rsidRPr="001C37BF">
        <w:rPr>
          <w:sz w:val="24"/>
          <w:szCs w:val="24"/>
        </w:rPr>
        <w:t xml:space="preserve"> Работа по формированию гармонично развитой творческой личности посредством кружковой работы построена на основе следующих </w:t>
      </w:r>
      <w:r w:rsidRPr="001C37BF">
        <w:rPr>
          <w:b/>
          <w:sz w:val="24"/>
          <w:szCs w:val="24"/>
        </w:rPr>
        <w:t>принципов</w:t>
      </w:r>
      <w:r w:rsidRPr="001C37BF">
        <w:rPr>
          <w:sz w:val="24"/>
          <w:szCs w:val="24"/>
        </w:rPr>
        <w:t xml:space="preserve">: </w:t>
      </w:r>
    </w:p>
    <w:p w:rsidR="001C37BF" w:rsidRDefault="001C37BF" w:rsidP="001C37BF">
      <w:pPr>
        <w:jc w:val="both"/>
        <w:rPr>
          <w:sz w:val="24"/>
          <w:szCs w:val="24"/>
        </w:rPr>
      </w:pPr>
      <w:r w:rsidRPr="001C37BF">
        <w:rPr>
          <w:sz w:val="24"/>
          <w:szCs w:val="24"/>
        </w:rPr>
        <w:t xml:space="preserve">- </w:t>
      </w:r>
      <w:r w:rsidRPr="001C37BF">
        <w:rPr>
          <w:b/>
          <w:sz w:val="24"/>
          <w:szCs w:val="24"/>
        </w:rPr>
        <w:t>Комфортность</w:t>
      </w:r>
      <w:r w:rsidRPr="001C37BF">
        <w:rPr>
          <w:sz w:val="24"/>
          <w:szCs w:val="24"/>
        </w:rPr>
        <w:t>: атмосфера доброжелательности, вера в силы ребенка, создание для каждого ситуации успеха.</w:t>
      </w:r>
    </w:p>
    <w:p w:rsidR="001C37BF" w:rsidRDefault="001C37BF" w:rsidP="001C37BF">
      <w:pPr>
        <w:jc w:val="both"/>
        <w:rPr>
          <w:sz w:val="24"/>
          <w:szCs w:val="24"/>
        </w:rPr>
      </w:pPr>
      <w:r w:rsidRPr="001C37BF">
        <w:rPr>
          <w:sz w:val="24"/>
          <w:szCs w:val="24"/>
        </w:rPr>
        <w:t xml:space="preserve"> - </w:t>
      </w:r>
      <w:r w:rsidRPr="001C37BF">
        <w:rPr>
          <w:b/>
          <w:sz w:val="24"/>
          <w:szCs w:val="24"/>
        </w:rPr>
        <w:t>Погружение каждого ребенка в творческий процесс</w:t>
      </w:r>
      <w:r w:rsidRPr="001C37BF">
        <w:rPr>
          <w:sz w:val="24"/>
          <w:szCs w:val="24"/>
        </w:rPr>
        <w:t xml:space="preserve">: реализация творческих задач достигается путем использования в работе активных методов и форм обучения. </w:t>
      </w:r>
    </w:p>
    <w:p w:rsidR="001C37BF" w:rsidRDefault="001C37BF" w:rsidP="001C37BF">
      <w:pPr>
        <w:jc w:val="both"/>
        <w:rPr>
          <w:sz w:val="24"/>
          <w:szCs w:val="24"/>
        </w:rPr>
      </w:pPr>
      <w:r w:rsidRPr="001C37BF">
        <w:rPr>
          <w:sz w:val="24"/>
          <w:szCs w:val="24"/>
        </w:rPr>
        <w:t xml:space="preserve">- </w:t>
      </w:r>
      <w:r w:rsidRPr="001C37BF">
        <w:rPr>
          <w:b/>
          <w:sz w:val="24"/>
          <w:szCs w:val="24"/>
        </w:rPr>
        <w:t>Опора на внутреннюю мотивацию</w:t>
      </w:r>
      <w:r w:rsidRPr="001C37BF">
        <w:rPr>
          <w:sz w:val="24"/>
          <w:szCs w:val="24"/>
        </w:rPr>
        <w:t>: с учетом опыта ребенка создание эмоциональной вовлеченности его в творческий процесс, что обеспечивает естественное повышение работоспособности.</w:t>
      </w:r>
    </w:p>
    <w:p w:rsidR="001C37BF" w:rsidRDefault="001C37BF" w:rsidP="001C37BF">
      <w:pPr>
        <w:jc w:val="both"/>
        <w:rPr>
          <w:sz w:val="24"/>
          <w:szCs w:val="24"/>
        </w:rPr>
      </w:pPr>
      <w:r w:rsidRPr="001C37BF">
        <w:rPr>
          <w:sz w:val="24"/>
          <w:szCs w:val="24"/>
        </w:rPr>
        <w:t xml:space="preserve"> - </w:t>
      </w:r>
      <w:r w:rsidRPr="001C37BF">
        <w:rPr>
          <w:b/>
          <w:sz w:val="24"/>
          <w:szCs w:val="24"/>
        </w:rPr>
        <w:t>Постепенность</w:t>
      </w:r>
      <w:r w:rsidRPr="001C37BF">
        <w:rPr>
          <w:sz w:val="24"/>
          <w:szCs w:val="24"/>
        </w:rPr>
        <w:t xml:space="preserve">: переход от совместных действий взрослого и ребенка, ребенка и сверстников к самостоятельным; от самого простого до заключительного, максимально сложного задания; «открытие новых знаний». </w:t>
      </w:r>
    </w:p>
    <w:p w:rsidR="001C37BF" w:rsidRDefault="001C37BF" w:rsidP="001C37BF">
      <w:pPr>
        <w:jc w:val="both"/>
        <w:rPr>
          <w:sz w:val="24"/>
          <w:szCs w:val="24"/>
        </w:rPr>
      </w:pPr>
      <w:r w:rsidRPr="001C37BF">
        <w:rPr>
          <w:sz w:val="24"/>
          <w:szCs w:val="24"/>
        </w:rPr>
        <w:t xml:space="preserve">- </w:t>
      </w:r>
      <w:r w:rsidRPr="001C37BF">
        <w:rPr>
          <w:b/>
          <w:sz w:val="24"/>
          <w:szCs w:val="24"/>
        </w:rPr>
        <w:t>Вариативность</w:t>
      </w:r>
      <w:r w:rsidRPr="001C37BF">
        <w:rPr>
          <w:sz w:val="24"/>
          <w:szCs w:val="24"/>
        </w:rPr>
        <w:t xml:space="preserve">: создание условий для самостоятельного выбора ребенком способов работы, типов творческих заданий, материалов, техники и др. </w:t>
      </w:r>
    </w:p>
    <w:p w:rsidR="001C37BF" w:rsidRPr="001C37BF" w:rsidRDefault="001C37BF" w:rsidP="001C37BF">
      <w:pPr>
        <w:jc w:val="both"/>
        <w:rPr>
          <w:sz w:val="24"/>
          <w:szCs w:val="24"/>
        </w:rPr>
      </w:pPr>
      <w:r w:rsidRPr="001C37BF">
        <w:rPr>
          <w:sz w:val="24"/>
          <w:szCs w:val="24"/>
        </w:rPr>
        <w:t xml:space="preserve">- </w:t>
      </w:r>
      <w:r w:rsidRPr="001C37BF">
        <w:rPr>
          <w:b/>
          <w:sz w:val="24"/>
          <w:szCs w:val="24"/>
        </w:rPr>
        <w:t>Индивидуальный подход</w:t>
      </w:r>
      <w:r w:rsidRPr="001C37BF">
        <w:rPr>
          <w:sz w:val="24"/>
          <w:szCs w:val="24"/>
        </w:rPr>
        <w:t>: создание в творческом процессе раскованной, стимулирующей творческую активность ребенка атмосферы. Учитываются индивидуальные психофизиологические особенности каждого ребенка и группы в целом. В основе лежит комплексное развитие всех психических процессов и свойств личности в процессе совместной (дети – дети, дети – родители, дети – педагог) продуктивно-творческой деятельности, в результате которой ребенок учится вариативно мыслить, запоминать, придумывать новое, решать нестандартные задачи, общаться с разными людьми и многое другое.</w:t>
      </w:r>
    </w:p>
    <w:p w:rsidR="001C37BF" w:rsidRDefault="001C37BF" w:rsidP="001C37BF">
      <w:pPr>
        <w:jc w:val="both"/>
        <w:rPr>
          <w:sz w:val="24"/>
          <w:szCs w:val="24"/>
        </w:rPr>
      </w:pPr>
      <w:r w:rsidRPr="001C37BF">
        <w:rPr>
          <w:sz w:val="24"/>
          <w:szCs w:val="24"/>
        </w:rPr>
        <w:lastRenderedPageBreak/>
        <w:t xml:space="preserve">- </w:t>
      </w:r>
      <w:r w:rsidRPr="001C37BF">
        <w:rPr>
          <w:b/>
          <w:sz w:val="24"/>
          <w:szCs w:val="24"/>
        </w:rPr>
        <w:t>Принцип взаимного сотрудничества и доброжелательности</w:t>
      </w:r>
      <w:r w:rsidRPr="001C37BF">
        <w:rPr>
          <w:sz w:val="24"/>
          <w:szCs w:val="24"/>
        </w:rPr>
        <w:t xml:space="preserve">: общение с ребенком строится на доброжелательной и доверительной основе. </w:t>
      </w:r>
    </w:p>
    <w:p w:rsidR="001C37BF" w:rsidRDefault="001C37BF" w:rsidP="001C37BF">
      <w:pPr>
        <w:jc w:val="both"/>
        <w:rPr>
          <w:sz w:val="24"/>
          <w:szCs w:val="24"/>
        </w:rPr>
      </w:pPr>
      <w:r w:rsidRPr="001C37BF">
        <w:rPr>
          <w:sz w:val="24"/>
          <w:szCs w:val="24"/>
        </w:rPr>
        <w:t xml:space="preserve">- </w:t>
      </w:r>
      <w:r w:rsidRPr="001C37BF">
        <w:rPr>
          <w:b/>
          <w:sz w:val="24"/>
          <w:szCs w:val="24"/>
        </w:rPr>
        <w:t>Принцип интеграции</w:t>
      </w:r>
      <w:r w:rsidRPr="001C37BF">
        <w:rPr>
          <w:sz w:val="24"/>
          <w:szCs w:val="24"/>
        </w:rPr>
        <w:t>: интегративный характер всех аспектов развития личности ребенка дошкольного возраста: общекультурных, социально</w:t>
      </w:r>
      <w:r>
        <w:rPr>
          <w:sz w:val="24"/>
          <w:szCs w:val="24"/>
        </w:rPr>
        <w:t>-</w:t>
      </w:r>
      <w:r w:rsidRPr="001C37BF">
        <w:rPr>
          <w:sz w:val="24"/>
          <w:szCs w:val="24"/>
        </w:rPr>
        <w:t xml:space="preserve">нравственных, интеллектуальных. </w:t>
      </w:r>
    </w:p>
    <w:p w:rsidR="001C37BF" w:rsidRDefault="001C37BF" w:rsidP="001C37BF">
      <w:pPr>
        <w:jc w:val="both"/>
        <w:rPr>
          <w:sz w:val="24"/>
          <w:szCs w:val="24"/>
        </w:rPr>
      </w:pPr>
      <w:r w:rsidRPr="001C37BF">
        <w:rPr>
          <w:sz w:val="24"/>
          <w:szCs w:val="24"/>
        </w:rPr>
        <w:t xml:space="preserve">При планировании образовательного процесса предусматриваются различные </w:t>
      </w:r>
      <w:r w:rsidRPr="001C37BF">
        <w:rPr>
          <w:sz w:val="24"/>
          <w:szCs w:val="24"/>
          <w:u w:val="single"/>
        </w:rPr>
        <w:t>формы орга</w:t>
      </w:r>
      <w:r w:rsidRPr="001C37BF">
        <w:rPr>
          <w:sz w:val="24"/>
          <w:szCs w:val="24"/>
        </w:rPr>
        <w:t xml:space="preserve">низации занятий: </w:t>
      </w:r>
    </w:p>
    <w:p w:rsidR="001C37BF" w:rsidRDefault="001C37BF" w:rsidP="001C37BF">
      <w:pPr>
        <w:jc w:val="both"/>
        <w:rPr>
          <w:sz w:val="24"/>
          <w:szCs w:val="24"/>
        </w:rPr>
      </w:pPr>
      <w:r w:rsidRPr="001C37BF">
        <w:rPr>
          <w:sz w:val="24"/>
          <w:szCs w:val="24"/>
        </w:rPr>
        <w:t xml:space="preserve">-практические занятия (направлены на отработку умений выполнения различных видов деятельности); </w:t>
      </w:r>
    </w:p>
    <w:p w:rsidR="001C37BF" w:rsidRDefault="001C37BF" w:rsidP="001C37BF">
      <w:pPr>
        <w:jc w:val="both"/>
        <w:rPr>
          <w:sz w:val="24"/>
          <w:szCs w:val="24"/>
        </w:rPr>
      </w:pPr>
      <w:r w:rsidRPr="001C37BF">
        <w:rPr>
          <w:sz w:val="24"/>
          <w:szCs w:val="24"/>
        </w:rPr>
        <w:t xml:space="preserve">-творческая мастерская (по изготовлению художественных изделий); </w:t>
      </w:r>
    </w:p>
    <w:p w:rsidR="001C37BF" w:rsidRDefault="001C37BF" w:rsidP="001C37BF">
      <w:pPr>
        <w:jc w:val="both"/>
        <w:rPr>
          <w:sz w:val="24"/>
          <w:szCs w:val="24"/>
        </w:rPr>
      </w:pPr>
      <w:r w:rsidRPr="001C37BF">
        <w:rPr>
          <w:sz w:val="24"/>
          <w:szCs w:val="24"/>
        </w:rPr>
        <w:t xml:space="preserve">-конкурсы; </w:t>
      </w:r>
    </w:p>
    <w:p w:rsidR="001C37BF" w:rsidRDefault="001C37BF" w:rsidP="001C37BF">
      <w:pPr>
        <w:jc w:val="both"/>
        <w:rPr>
          <w:sz w:val="24"/>
          <w:szCs w:val="24"/>
        </w:rPr>
      </w:pPr>
      <w:r w:rsidRPr="001C37BF">
        <w:rPr>
          <w:sz w:val="24"/>
          <w:szCs w:val="24"/>
        </w:rPr>
        <w:t xml:space="preserve">-беседы; </w:t>
      </w:r>
    </w:p>
    <w:p w:rsidR="001C37BF" w:rsidRDefault="001C37BF" w:rsidP="001C37BF">
      <w:pPr>
        <w:jc w:val="both"/>
        <w:rPr>
          <w:sz w:val="24"/>
          <w:szCs w:val="24"/>
        </w:rPr>
      </w:pPr>
      <w:r w:rsidRPr="001C37BF">
        <w:rPr>
          <w:sz w:val="24"/>
          <w:szCs w:val="24"/>
        </w:rPr>
        <w:t xml:space="preserve">-открытые занятия; </w:t>
      </w:r>
    </w:p>
    <w:p w:rsidR="001C37BF" w:rsidRDefault="001C37BF" w:rsidP="001C37BF">
      <w:pPr>
        <w:jc w:val="both"/>
        <w:rPr>
          <w:sz w:val="24"/>
          <w:szCs w:val="24"/>
        </w:rPr>
      </w:pPr>
      <w:r w:rsidRPr="001C37BF">
        <w:rPr>
          <w:sz w:val="24"/>
          <w:szCs w:val="24"/>
        </w:rPr>
        <w:t xml:space="preserve">-выставки; </w:t>
      </w:r>
    </w:p>
    <w:p w:rsidR="001C37BF" w:rsidRDefault="001C37BF" w:rsidP="001C37BF">
      <w:pPr>
        <w:jc w:val="both"/>
        <w:rPr>
          <w:sz w:val="24"/>
          <w:szCs w:val="24"/>
        </w:rPr>
      </w:pPr>
      <w:r w:rsidRPr="001C37BF">
        <w:rPr>
          <w:sz w:val="24"/>
          <w:szCs w:val="24"/>
        </w:rPr>
        <w:t xml:space="preserve">-концерты; </w:t>
      </w:r>
    </w:p>
    <w:p w:rsidR="001C37BF" w:rsidRDefault="001C37BF" w:rsidP="001C37BF">
      <w:pPr>
        <w:jc w:val="both"/>
        <w:rPr>
          <w:sz w:val="24"/>
          <w:szCs w:val="24"/>
        </w:rPr>
      </w:pPr>
      <w:r w:rsidRPr="001C37BF">
        <w:rPr>
          <w:sz w:val="24"/>
          <w:szCs w:val="24"/>
        </w:rPr>
        <w:t xml:space="preserve">-игры, соревнования. </w:t>
      </w:r>
    </w:p>
    <w:p w:rsidR="001C37BF" w:rsidRDefault="001C37BF" w:rsidP="001C37BF">
      <w:pPr>
        <w:jc w:val="both"/>
        <w:rPr>
          <w:sz w:val="24"/>
          <w:szCs w:val="24"/>
        </w:rPr>
      </w:pPr>
      <w:r w:rsidRPr="001C37BF">
        <w:rPr>
          <w:sz w:val="24"/>
          <w:szCs w:val="24"/>
          <w:u w:val="single"/>
        </w:rPr>
        <w:t>Методы обучения</w:t>
      </w:r>
      <w:r w:rsidRPr="001C37BF">
        <w:rPr>
          <w:sz w:val="24"/>
          <w:szCs w:val="24"/>
        </w:rPr>
        <w:t xml:space="preserve">: </w:t>
      </w:r>
    </w:p>
    <w:p w:rsidR="001C37BF" w:rsidRDefault="001C37BF" w:rsidP="001C37BF">
      <w:pPr>
        <w:jc w:val="both"/>
        <w:rPr>
          <w:sz w:val="24"/>
          <w:szCs w:val="24"/>
        </w:rPr>
      </w:pPr>
      <w:r w:rsidRPr="001C37BF">
        <w:rPr>
          <w:sz w:val="24"/>
          <w:szCs w:val="24"/>
        </w:rPr>
        <w:t xml:space="preserve">-Словесные; </w:t>
      </w:r>
    </w:p>
    <w:p w:rsidR="001C37BF" w:rsidRDefault="001C37BF" w:rsidP="001C37BF">
      <w:pPr>
        <w:jc w:val="both"/>
        <w:rPr>
          <w:sz w:val="24"/>
          <w:szCs w:val="24"/>
        </w:rPr>
      </w:pPr>
      <w:r w:rsidRPr="001C37BF">
        <w:rPr>
          <w:sz w:val="24"/>
          <w:szCs w:val="24"/>
        </w:rPr>
        <w:t xml:space="preserve">-Наглядные; </w:t>
      </w:r>
    </w:p>
    <w:p w:rsidR="001C37BF" w:rsidRDefault="001C37BF" w:rsidP="001C37BF">
      <w:pPr>
        <w:jc w:val="both"/>
        <w:rPr>
          <w:sz w:val="24"/>
          <w:szCs w:val="24"/>
        </w:rPr>
      </w:pPr>
      <w:r w:rsidRPr="001C37BF">
        <w:rPr>
          <w:sz w:val="24"/>
          <w:szCs w:val="24"/>
        </w:rPr>
        <w:t xml:space="preserve">-Игровые. </w:t>
      </w:r>
    </w:p>
    <w:p w:rsidR="001C37BF" w:rsidRDefault="001C37BF" w:rsidP="001C37BF">
      <w:pPr>
        <w:jc w:val="both"/>
        <w:rPr>
          <w:sz w:val="24"/>
          <w:szCs w:val="24"/>
        </w:rPr>
      </w:pPr>
      <w:r w:rsidRPr="001C37BF">
        <w:rPr>
          <w:sz w:val="24"/>
          <w:szCs w:val="24"/>
        </w:rPr>
        <w:t xml:space="preserve">Программа предполагает широкое использование иллюстративного, демонстрационного материала; использование методических пособий, дидактических игр, инсценировок, поделок и работ воспитанников, педагогов, родителей (законных представителей) для создания тематических выставок, театральных представлений, являющихся мотивацией детского творчества и итогом работы педагогов. </w:t>
      </w:r>
    </w:p>
    <w:p w:rsidR="001C37BF" w:rsidRDefault="001C37BF" w:rsidP="001C37BF">
      <w:pPr>
        <w:jc w:val="both"/>
        <w:rPr>
          <w:sz w:val="24"/>
          <w:szCs w:val="24"/>
        </w:rPr>
      </w:pPr>
      <w:r w:rsidRPr="001C37BF">
        <w:rPr>
          <w:sz w:val="24"/>
          <w:szCs w:val="24"/>
        </w:rPr>
        <w:t xml:space="preserve">Взаимодействие с семьями воспитанников осуществляется через: </w:t>
      </w:r>
    </w:p>
    <w:p w:rsidR="001C37BF" w:rsidRDefault="001C37BF" w:rsidP="001C37BF">
      <w:pPr>
        <w:jc w:val="both"/>
        <w:rPr>
          <w:sz w:val="24"/>
          <w:szCs w:val="24"/>
        </w:rPr>
      </w:pPr>
      <w:r w:rsidRPr="001C37BF">
        <w:rPr>
          <w:sz w:val="24"/>
          <w:szCs w:val="24"/>
        </w:rPr>
        <w:t xml:space="preserve">-опросы и анкетирование родителей (законных представителей) по изучению спроса на оказание платных образовательных услуг, по оценке степени удовлетворенности качеством оказанных платных образовательных услуг; </w:t>
      </w:r>
    </w:p>
    <w:p w:rsidR="001C37BF" w:rsidRDefault="001C37BF" w:rsidP="001C37BF">
      <w:pPr>
        <w:jc w:val="both"/>
        <w:rPr>
          <w:sz w:val="24"/>
          <w:szCs w:val="24"/>
        </w:rPr>
      </w:pPr>
      <w:r w:rsidRPr="001C37BF">
        <w:rPr>
          <w:sz w:val="24"/>
          <w:szCs w:val="24"/>
        </w:rPr>
        <w:t xml:space="preserve">-проведение концертов, показательных выступлений; </w:t>
      </w:r>
    </w:p>
    <w:p w:rsidR="001C37BF" w:rsidRDefault="001C37BF" w:rsidP="001C37BF">
      <w:pPr>
        <w:jc w:val="both"/>
        <w:rPr>
          <w:sz w:val="24"/>
          <w:szCs w:val="24"/>
        </w:rPr>
      </w:pPr>
      <w:r w:rsidRPr="001C37BF">
        <w:rPr>
          <w:sz w:val="24"/>
          <w:szCs w:val="24"/>
        </w:rPr>
        <w:t xml:space="preserve">- участие в конкурсах; </w:t>
      </w:r>
    </w:p>
    <w:p w:rsidR="001C37BF" w:rsidRDefault="001C37BF" w:rsidP="001C37BF">
      <w:pPr>
        <w:jc w:val="both"/>
        <w:rPr>
          <w:sz w:val="24"/>
          <w:szCs w:val="24"/>
        </w:rPr>
      </w:pPr>
      <w:r w:rsidRPr="001C37BF">
        <w:rPr>
          <w:sz w:val="24"/>
          <w:szCs w:val="24"/>
        </w:rPr>
        <w:t xml:space="preserve">- участие в спортивных праздниках, соревнованиях; </w:t>
      </w:r>
    </w:p>
    <w:p w:rsidR="001C37BF" w:rsidRPr="001C37BF" w:rsidRDefault="001C37BF" w:rsidP="001C37BF">
      <w:pPr>
        <w:jc w:val="both"/>
        <w:rPr>
          <w:sz w:val="24"/>
          <w:szCs w:val="24"/>
        </w:rPr>
      </w:pPr>
      <w:r w:rsidRPr="001C37BF">
        <w:rPr>
          <w:sz w:val="24"/>
          <w:szCs w:val="24"/>
        </w:rPr>
        <w:t>- открытые занятия</w:t>
      </w:r>
    </w:p>
    <w:p w:rsidR="00200451" w:rsidRDefault="00200451" w:rsidP="001C37BF">
      <w:pPr>
        <w:jc w:val="center"/>
        <w:rPr>
          <w:b/>
          <w:sz w:val="24"/>
          <w:szCs w:val="24"/>
        </w:rPr>
      </w:pPr>
    </w:p>
    <w:p w:rsidR="00200451" w:rsidRDefault="00200451" w:rsidP="001C37BF">
      <w:pPr>
        <w:jc w:val="center"/>
        <w:rPr>
          <w:b/>
          <w:sz w:val="24"/>
          <w:szCs w:val="24"/>
        </w:rPr>
      </w:pPr>
    </w:p>
    <w:p w:rsidR="00200451" w:rsidRDefault="00200451" w:rsidP="001C37BF">
      <w:pPr>
        <w:jc w:val="center"/>
        <w:rPr>
          <w:b/>
          <w:sz w:val="24"/>
          <w:szCs w:val="24"/>
        </w:rPr>
      </w:pPr>
    </w:p>
    <w:p w:rsidR="00200451" w:rsidRDefault="00200451" w:rsidP="001C37BF">
      <w:pPr>
        <w:jc w:val="center"/>
        <w:rPr>
          <w:b/>
          <w:sz w:val="24"/>
          <w:szCs w:val="24"/>
        </w:rPr>
      </w:pPr>
    </w:p>
    <w:p w:rsidR="00200451" w:rsidRDefault="00200451" w:rsidP="001C37BF">
      <w:pPr>
        <w:jc w:val="center"/>
        <w:rPr>
          <w:b/>
          <w:sz w:val="24"/>
          <w:szCs w:val="24"/>
        </w:rPr>
      </w:pPr>
    </w:p>
    <w:p w:rsidR="00200451" w:rsidRDefault="00200451" w:rsidP="001C37BF">
      <w:pPr>
        <w:jc w:val="center"/>
        <w:rPr>
          <w:b/>
          <w:sz w:val="24"/>
          <w:szCs w:val="24"/>
        </w:rPr>
      </w:pPr>
    </w:p>
    <w:p w:rsidR="00200451" w:rsidRDefault="00200451" w:rsidP="001C37BF">
      <w:pPr>
        <w:jc w:val="center"/>
        <w:rPr>
          <w:b/>
          <w:sz w:val="24"/>
          <w:szCs w:val="24"/>
        </w:rPr>
      </w:pPr>
    </w:p>
    <w:p w:rsidR="00200451" w:rsidRDefault="00200451" w:rsidP="001C37BF">
      <w:pPr>
        <w:jc w:val="center"/>
        <w:rPr>
          <w:b/>
          <w:sz w:val="24"/>
          <w:szCs w:val="24"/>
        </w:rPr>
      </w:pPr>
    </w:p>
    <w:p w:rsidR="00200451" w:rsidRDefault="00200451" w:rsidP="001C37BF">
      <w:pPr>
        <w:jc w:val="center"/>
        <w:rPr>
          <w:b/>
          <w:sz w:val="24"/>
          <w:szCs w:val="24"/>
        </w:rPr>
      </w:pPr>
    </w:p>
    <w:p w:rsidR="00200451" w:rsidRDefault="00200451" w:rsidP="001C37BF">
      <w:pPr>
        <w:jc w:val="center"/>
        <w:rPr>
          <w:b/>
          <w:sz w:val="24"/>
          <w:szCs w:val="24"/>
        </w:rPr>
      </w:pPr>
    </w:p>
    <w:p w:rsidR="00200451" w:rsidRDefault="00200451" w:rsidP="001C37BF">
      <w:pPr>
        <w:jc w:val="center"/>
        <w:rPr>
          <w:b/>
          <w:sz w:val="24"/>
          <w:szCs w:val="24"/>
        </w:rPr>
      </w:pPr>
    </w:p>
    <w:p w:rsidR="00200451" w:rsidRDefault="00200451" w:rsidP="001C37BF">
      <w:pPr>
        <w:jc w:val="center"/>
        <w:rPr>
          <w:b/>
          <w:sz w:val="24"/>
          <w:szCs w:val="24"/>
        </w:rPr>
      </w:pPr>
    </w:p>
    <w:p w:rsidR="00200451" w:rsidRDefault="00200451" w:rsidP="001C37BF">
      <w:pPr>
        <w:jc w:val="center"/>
        <w:rPr>
          <w:b/>
          <w:sz w:val="24"/>
          <w:szCs w:val="24"/>
        </w:rPr>
      </w:pPr>
    </w:p>
    <w:p w:rsidR="00200451" w:rsidRDefault="00200451" w:rsidP="001C37BF">
      <w:pPr>
        <w:jc w:val="center"/>
        <w:rPr>
          <w:b/>
          <w:sz w:val="24"/>
          <w:szCs w:val="24"/>
        </w:rPr>
      </w:pPr>
    </w:p>
    <w:p w:rsidR="00200451" w:rsidRDefault="00200451" w:rsidP="001C37BF">
      <w:pPr>
        <w:jc w:val="center"/>
        <w:rPr>
          <w:b/>
          <w:sz w:val="24"/>
          <w:szCs w:val="24"/>
        </w:rPr>
      </w:pPr>
    </w:p>
    <w:p w:rsidR="00200451" w:rsidRDefault="00200451" w:rsidP="001C37BF">
      <w:pPr>
        <w:jc w:val="center"/>
        <w:rPr>
          <w:b/>
          <w:sz w:val="24"/>
          <w:szCs w:val="24"/>
        </w:rPr>
      </w:pPr>
    </w:p>
    <w:p w:rsidR="00200451" w:rsidRDefault="00200451" w:rsidP="001C37BF">
      <w:pPr>
        <w:jc w:val="center"/>
        <w:rPr>
          <w:b/>
          <w:sz w:val="24"/>
          <w:szCs w:val="24"/>
        </w:rPr>
      </w:pPr>
    </w:p>
    <w:p w:rsidR="00200451" w:rsidRDefault="00200451" w:rsidP="001C37BF">
      <w:pPr>
        <w:jc w:val="center"/>
        <w:rPr>
          <w:b/>
          <w:sz w:val="24"/>
          <w:szCs w:val="24"/>
        </w:rPr>
      </w:pPr>
    </w:p>
    <w:p w:rsidR="00200451" w:rsidRDefault="00200451" w:rsidP="001C37BF">
      <w:pPr>
        <w:jc w:val="center"/>
        <w:rPr>
          <w:b/>
          <w:sz w:val="24"/>
          <w:szCs w:val="24"/>
        </w:rPr>
      </w:pPr>
    </w:p>
    <w:p w:rsidR="00200451" w:rsidRDefault="00200451" w:rsidP="001C37BF">
      <w:pPr>
        <w:jc w:val="center"/>
        <w:rPr>
          <w:b/>
          <w:sz w:val="24"/>
          <w:szCs w:val="24"/>
        </w:rPr>
      </w:pPr>
    </w:p>
    <w:p w:rsidR="001C37BF" w:rsidRDefault="001C37BF" w:rsidP="001C37BF">
      <w:pPr>
        <w:jc w:val="center"/>
        <w:rPr>
          <w:b/>
          <w:sz w:val="24"/>
          <w:szCs w:val="24"/>
        </w:rPr>
      </w:pPr>
      <w:r w:rsidRPr="001C37BF">
        <w:rPr>
          <w:b/>
          <w:sz w:val="24"/>
          <w:szCs w:val="24"/>
        </w:rPr>
        <w:lastRenderedPageBreak/>
        <w:t>Список литературы</w:t>
      </w:r>
      <w:r w:rsidR="00F17D02">
        <w:rPr>
          <w:b/>
          <w:sz w:val="24"/>
          <w:szCs w:val="24"/>
        </w:rPr>
        <w:t>:</w:t>
      </w:r>
    </w:p>
    <w:p w:rsidR="00F17D02" w:rsidRPr="00F17D02" w:rsidRDefault="00F17D02" w:rsidP="00C71809">
      <w:pPr>
        <w:pStyle w:val="a9"/>
        <w:numPr>
          <w:ilvl w:val="1"/>
          <w:numId w:val="77"/>
        </w:numPr>
        <w:spacing w:line="100" w:lineRule="atLeast"/>
        <w:jc w:val="both"/>
        <w:rPr>
          <w:rFonts w:eastAsia="Calibri" w:cs="Calibri"/>
          <w:b/>
          <w:bCs/>
          <w:sz w:val="24"/>
          <w:szCs w:val="24"/>
        </w:rPr>
      </w:pPr>
      <w:r w:rsidRPr="00F17D02">
        <w:rPr>
          <w:rFonts w:eastAsia="Calibri" w:cs="Calibri"/>
          <w:sz w:val="24"/>
          <w:szCs w:val="24"/>
        </w:rPr>
        <w:t xml:space="preserve">Белозерова Л.М. Лечебная физическая культура. Ростов - на - </w:t>
      </w:r>
      <w:proofErr w:type="gramStart"/>
      <w:r w:rsidRPr="00F17D02">
        <w:rPr>
          <w:rFonts w:eastAsia="Calibri" w:cs="Calibri"/>
          <w:sz w:val="24"/>
          <w:szCs w:val="24"/>
        </w:rPr>
        <w:t>Дону,  Феникс</w:t>
      </w:r>
      <w:proofErr w:type="gramEnd"/>
      <w:r w:rsidRPr="00F17D02">
        <w:rPr>
          <w:rFonts w:eastAsia="Calibri" w:cs="Calibri"/>
          <w:sz w:val="24"/>
          <w:szCs w:val="24"/>
        </w:rPr>
        <w:t>, 2006.</w:t>
      </w:r>
    </w:p>
    <w:p w:rsidR="00F17D02" w:rsidRPr="00F17D02" w:rsidRDefault="00F17D02" w:rsidP="00C71809">
      <w:pPr>
        <w:pStyle w:val="a9"/>
        <w:numPr>
          <w:ilvl w:val="1"/>
          <w:numId w:val="77"/>
        </w:numPr>
        <w:spacing w:line="100" w:lineRule="atLeast"/>
        <w:jc w:val="both"/>
        <w:rPr>
          <w:rFonts w:eastAsia="Calibri" w:cs="Calibri"/>
          <w:sz w:val="24"/>
          <w:szCs w:val="24"/>
        </w:rPr>
      </w:pPr>
      <w:r w:rsidRPr="00F17D02">
        <w:rPr>
          <w:rFonts w:eastAsia="Calibri" w:cs="Calibri"/>
          <w:sz w:val="24"/>
          <w:szCs w:val="24"/>
        </w:rPr>
        <w:t>Брегг П.С. Позвоночник — ключ к здоровью. М., -ТОО «Лейла», 1994.</w:t>
      </w:r>
    </w:p>
    <w:p w:rsidR="00F17D02" w:rsidRPr="00F17D02" w:rsidRDefault="00F17D02" w:rsidP="00C71809">
      <w:pPr>
        <w:pStyle w:val="a9"/>
        <w:numPr>
          <w:ilvl w:val="1"/>
          <w:numId w:val="77"/>
        </w:numPr>
        <w:spacing w:line="100" w:lineRule="atLeast"/>
        <w:jc w:val="both"/>
        <w:rPr>
          <w:rFonts w:eastAsia="Calibri" w:cs="Calibri"/>
          <w:sz w:val="24"/>
          <w:szCs w:val="24"/>
        </w:rPr>
      </w:pPr>
      <w:r w:rsidRPr="00F17D02">
        <w:rPr>
          <w:rFonts w:eastAsia="Calibri" w:cs="Calibri"/>
          <w:sz w:val="24"/>
          <w:szCs w:val="24"/>
        </w:rPr>
        <w:t xml:space="preserve">Картушина М.Ю. Быть здоровыми хотим. М.,2004.                                                                                           </w:t>
      </w:r>
    </w:p>
    <w:p w:rsidR="00F17D02" w:rsidRPr="00F17D02" w:rsidRDefault="00F17D02" w:rsidP="00C71809">
      <w:pPr>
        <w:pStyle w:val="a9"/>
        <w:numPr>
          <w:ilvl w:val="1"/>
          <w:numId w:val="77"/>
        </w:numPr>
        <w:spacing w:line="100" w:lineRule="atLeast"/>
        <w:jc w:val="both"/>
        <w:rPr>
          <w:rFonts w:eastAsia="Calibri" w:cs="Calibri"/>
          <w:sz w:val="24"/>
          <w:szCs w:val="24"/>
        </w:rPr>
      </w:pPr>
      <w:r w:rsidRPr="00F17D02">
        <w:rPr>
          <w:rFonts w:eastAsia="Calibri" w:cs="Calibri"/>
          <w:sz w:val="24"/>
          <w:szCs w:val="24"/>
        </w:rPr>
        <w:t>Козырева О.В. Лечебная физкультура для дошкольников. М., 2003.</w:t>
      </w:r>
    </w:p>
    <w:p w:rsidR="00F17D02" w:rsidRPr="00F17D02" w:rsidRDefault="00F17D02" w:rsidP="00C71809">
      <w:pPr>
        <w:pStyle w:val="a9"/>
        <w:numPr>
          <w:ilvl w:val="1"/>
          <w:numId w:val="77"/>
        </w:numPr>
        <w:spacing w:line="100" w:lineRule="atLeast"/>
        <w:jc w:val="both"/>
        <w:rPr>
          <w:rFonts w:eastAsia="Calibri" w:cs="Calibri"/>
          <w:sz w:val="24"/>
          <w:szCs w:val="24"/>
        </w:rPr>
      </w:pPr>
      <w:r w:rsidRPr="00F17D02">
        <w:rPr>
          <w:rFonts w:eastAsia="Calibri" w:cs="Calibri"/>
          <w:sz w:val="24"/>
          <w:szCs w:val="24"/>
        </w:rPr>
        <w:t>Купер К. Аэробика для хорошего самочувствия. М., 1989.</w:t>
      </w:r>
    </w:p>
    <w:p w:rsidR="00F17D02" w:rsidRPr="00F17D02" w:rsidRDefault="00F17D02" w:rsidP="00C71809">
      <w:pPr>
        <w:pStyle w:val="a9"/>
        <w:numPr>
          <w:ilvl w:val="1"/>
          <w:numId w:val="77"/>
        </w:numPr>
        <w:spacing w:line="100" w:lineRule="atLeast"/>
        <w:jc w:val="both"/>
        <w:rPr>
          <w:rFonts w:eastAsia="Calibri" w:cs="Calibri"/>
          <w:sz w:val="24"/>
          <w:szCs w:val="24"/>
        </w:rPr>
      </w:pPr>
      <w:r w:rsidRPr="00F17D02">
        <w:rPr>
          <w:rFonts w:eastAsia="Calibri" w:cs="Calibri"/>
          <w:sz w:val="24"/>
          <w:szCs w:val="24"/>
        </w:rPr>
        <w:t>Молостова Ф.И. Организация профилактической работы с детьми 5-6 лет, направленной на формирование правильной осанки: Пособие для инструктора детского сада. Н.Новгород, 1994.</w:t>
      </w:r>
    </w:p>
    <w:p w:rsidR="00F17D02" w:rsidRPr="00F17D02" w:rsidRDefault="00F17D02" w:rsidP="00F17D02">
      <w:pPr>
        <w:pStyle w:val="a9"/>
        <w:spacing w:line="100" w:lineRule="atLeast"/>
        <w:ind w:left="1080"/>
        <w:jc w:val="both"/>
        <w:rPr>
          <w:rFonts w:eastAsia="Calibri" w:cs="Calibri"/>
          <w:sz w:val="24"/>
          <w:szCs w:val="24"/>
        </w:rPr>
      </w:pPr>
      <w:r w:rsidRPr="00F17D02">
        <w:rPr>
          <w:rFonts w:eastAsia="Calibri" w:cs="Calibri"/>
          <w:sz w:val="24"/>
          <w:szCs w:val="24"/>
        </w:rPr>
        <w:t>7.Полтавцева Н.В., Гордова Н.А. С физкультурой в ногу, из детского сада в шолу. М., 2004.</w:t>
      </w:r>
    </w:p>
    <w:p w:rsidR="00F17D02" w:rsidRPr="00F17D02" w:rsidRDefault="00F17D02" w:rsidP="00C71809">
      <w:pPr>
        <w:pStyle w:val="a9"/>
        <w:numPr>
          <w:ilvl w:val="1"/>
          <w:numId w:val="77"/>
        </w:numPr>
        <w:spacing w:line="100" w:lineRule="atLeast"/>
        <w:jc w:val="both"/>
        <w:rPr>
          <w:rFonts w:eastAsia="Calibri" w:cs="Calibri"/>
          <w:sz w:val="24"/>
          <w:szCs w:val="24"/>
        </w:rPr>
      </w:pPr>
      <w:r w:rsidRPr="00F17D02">
        <w:rPr>
          <w:rFonts w:eastAsia="Calibri" w:cs="Calibri"/>
          <w:sz w:val="24"/>
          <w:szCs w:val="24"/>
        </w:rPr>
        <w:t>Страковская В.Л. 300 игр для оздоровления детей от 1 года до 14 лет. М.,1994.</w:t>
      </w:r>
    </w:p>
    <w:p w:rsidR="00F17D02" w:rsidRDefault="00F17D02" w:rsidP="00C71809">
      <w:pPr>
        <w:pStyle w:val="a9"/>
        <w:numPr>
          <w:ilvl w:val="1"/>
          <w:numId w:val="77"/>
        </w:numPr>
        <w:jc w:val="both"/>
        <w:rPr>
          <w:sz w:val="24"/>
          <w:szCs w:val="24"/>
        </w:rPr>
      </w:pPr>
      <w:r w:rsidRPr="00F17D02">
        <w:rPr>
          <w:sz w:val="24"/>
          <w:szCs w:val="24"/>
        </w:rPr>
        <w:t xml:space="preserve">Ритмическая гимнастика (методическое пособие) Н.В. Казакевич, Е.Г. Сайкина, Ж.Е. Фирилева/ Издательство «Познание», 2001г. </w:t>
      </w:r>
    </w:p>
    <w:p w:rsidR="00F17D02" w:rsidRDefault="00F17D02" w:rsidP="00C71809">
      <w:pPr>
        <w:pStyle w:val="a9"/>
        <w:numPr>
          <w:ilvl w:val="1"/>
          <w:numId w:val="77"/>
        </w:numPr>
        <w:jc w:val="both"/>
        <w:rPr>
          <w:sz w:val="24"/>
          <w:szCs w:val="24"/>
        </w:rPr>
      </w:pPr>
      <w:r w:rsidRPr="00F17D02">
        <w:rPr>
          <w:sz w:val="24"/>
          <w:szCs w:val="24"/>
        </w:rPr>
        <w:t>Лечебно-профилактический танец «ФИТНЕС-ДАНС» Ж.Е.Фирилева, Е.Г.Сайкина/ Издательство «ДЕТСТВО-ПРЕСС», 2007г.</w:t>
      </w:r>
    </w:p>
    <w:p w:rsidR="00F17D02" w:rsidRDefault="00F17D02" w:rsidP="00C71809">
      <w:pPr>
        <w:pStyle w:val="a9"/>
        <w:numPr>
          <w:ilvl w:val="1"/>
          <w:numId w:val="77"/>
        </w:numPr>
        <w:jc w:val="both"/>
        <w:rPr>
          <w:sz w:val="24"/>
          <w:szCs w:val="24"/>
        </w:rPr>
      </w:pPr>
      <w:r w:rsidRPr="00F17D02">
        <w:rPr>
          <w:sz w:val="24"/>
          <w:szCs w:val="24"/>
        </w:rPr>
        <w:t>Оздоровительно-развивающая программа по танцевально-игровой гимнастике «Са-Фи-Дансе». Ж.Е.Фирилева, Е.Г.Сайкина/ Издательство «ДЕТСТВО-ПРЕСС», 2007г.</w:t>
      </w:r>
    </w:p>
    <w:p w:rsidR="00F17D02" w:rsidRDefault="00F17D02" w:rsidP="00C71809">
      <w:pPr>
        <w:pStyle w:val="a9"/>
        <w:numPr>
          <w:ilvl w:val="1"/>
          <w:numId w:val="77"/>
        </w:numPr>
        <w:jc w:val="both"/>
        <w:rPr>
          <w:sz w:val="24"/>
          <w:szCs w:val="24"/>
        </w:rPr>
      </w:pPr>
      <w:r w:rsidRPr="00F17D02">
        <w:rPr>
          <w:sz w:val="24"/>
          <w:szCs w:val="24"/>
        </w:rPr>
        <w:t>Двигательный игротренинг для дошкольников. Овчинникова Т.С. Потапчук А.А. – СПб.: Речь; М.: Сфера, 2009г.</w:t>
      </w:r>
    </w:p>
    <w:p w:rsidR="00F17D02" w:rsidRDefault="00F17D02" w:rsidP="00C71809">
      <w:pPr>
        <w:pStyle w:val="a9"/>
        <w:numPr>
          <w:ilvl w:val="1"/>
          <w:numId w:val="77"/>
        </w:numPr>
        <w:jc w:val="both"/>
        <w:rPr>
          <w:sz w:val="24"/>
          <w:szCs w:val="24"/>
        </w:rPr>
      </w:pPr>
      <w:r w:rsidRPr="00F17D02">
        <w:rPr>
          <w:sz w:val="24"/>
          <w:szCs w:val="24"/>
        </w:rPr>
        <w:t>Фитбол-гимнастика в дошкольном возрасте. Потапчук А.А. Лукина Г.Г. СПб., 1999г.</w:t>
      </w:r>
    </w:p>
    <w:p w:rsidR="00F17D02" w:rsidRDefault="00F17D02" w:rsidP="00C71809">
      <w:pPr>
        <w:pStyle w:val="a9"/>
        <w:numPr>
          <w:ilvl w:val="1"/>
          <w:numId w:val="77"/>
        </w:numPr>
        <w:jc w:val="both"/>
        <w:rPr>
          <w:sz w:val="24"/>
          <w:szCs w:val="24"/>
        </w:rPr>
      </w:pPr>
      <w:r w:rsidRPr="00F17D02">
        <w:rPr>
          <w:sz w:val="24"/>
          <w:szCs w:val="24"/>
        </w:rPr>
        <w:t xml:space="preserve">И. Кузина «Степ – аэробика не просто мода». Журнал «Обруч» № 1, 2005 г </w:t>
      </w:r>
    </w:p>
    <w:p w:rsidR="00F17D02" w:rsidRDefault="00F17D02" w:rsidP="00C71809">
      <w:pPr>
        <w:pStyle w:val="a9"/>
        <w:numPr>
          <w:ilvl w:val="1"/>
          <w:numId w:val="77"/>
        </w:numPr>
        <w:jc w:val="both"/>
        <w:rPr>
          <w:sz w:val="24"/>
          <w:szCs w:val="24"/>
        </w:rPr>
      </w:pPr>
      <w:r w:rsidRPr="00F17D02">
        <w:rPr>
          <w:sz w:val="24"/>
          <w:szCs w:val="24"/>
        </w:rPr>
        <w:t>Бекина С.И., Музыка и движение: Упражнения, игры и пляски для детей 5- 6 лет. – М., 1983.</w:t>
      </w:r>
    </w:p>
    <w:p w:rsidR="00F17D02" w:rsidRDefault="00F17D02" w:rsidP="00C71809">
      <w:pPr>
        <w:pStyle w:val="a9"/>
        <w:numPr>
          <w:ilvl w:val="1"/>
          <w:numId w:val="77"/>
        </w:numPr>
        <w:jc w:val="both"/>
        <w:rPr>
          <w:sz w:val="24"/>
          <w:szCs w:val="24"/>
        </w:rPr>
      </w:pPr>
      <w:r w:rsidRPr="00F17D02">
        <w:rPr>
          <w:sz w:val="24"/>
          <w:szCs w:val="24"/>
        </w:rPr>
        <w:t>Детский фитнес. Физкультурные занятия для детей 5-7 лет Сулим Е</w:t>
      </w:r>
      <w:r w:rsidR="008A0AA7">
        <w:rPr>
          <w:sz w:val="24"/>
          <w:szCs w:val="24"/>
        </w:rPr>
        <w:t>.</w:t>
      </w:r>
      <w:r w:rsidRPr="00F17D02">
        <w:rPr>
          <w:sz w:val="24"/>
          <w:szCs w:val="24"/>
        </w:rPr>
        <w:t>В, серия «Растим детей здоровыми</w:t>
      </w:r>
      <w:proofErr w:type="gramStart"/>
      <w:r w:rsidRPr="00F17D02">
        <w:rPr>
          <w:sz w:val="24"/>
          <w:szCs w:val="24"/>
        </w:rPr>
        <w:t>» :</w:t>
      </w:r>
      <w:proofErr w:type="gramEnd"/>
      <w:r w:rsidRPr="00F17D02">
        <w:rPr>
          <w:sz w:val="24"/>
          <w:szCs w:val="24"/>
        </w:rPr>
        <w:t xml:space="preserve"> Сфера, 2015</w:t>
      </w:r>
    </w:p>
    <w:p w:rsidR="00F17D02" w:rsidRDefault="00F17D02" w:rsidP="00C71809">
      <w:pPr>
        <w:pStyle w:val="a9"/>
        <w:numPr>
          <w:ilvl w:val="1"/>
          <w:numId w:val="77"/>
        </w:numPr>
        <w:jc w:val="both"/>
        <w:rPr>
          <w:sz w:val="24"/>
          <w:szCs w:val="24"/>
        </w:rPr>
      </w:pPr>
      <w:r w:rsidRPr="00F17D02">
        <w:rPr>
          <w:sz w:val="24"/>
          <w:szCs w:val="24"/>
        </w:rPr>
        <w:t xml:space="preserve">Васильева М.А., Гербова В.В., Комарова Т.С, Программа воспитания и обучения в детском саду. – </w:t>
      </w:r>
      <w:proofErr w:type="gramStart"/>
      <w:r w:rsidRPr="00F17D02">
        <w:rPr>
          <w:sz w:val="24"/>
          <w:szCs w:val="24"/>
        </w:rPr>
        <w:t>М.:Мозаика</w:t>
      </w:r>
      <w:proofErr w:type="gramEnd"/>
      <w:r w:rsidRPr="00F17D02">
        <w:rPr>
          <w:sz w:val="24"/>
          <w:szCs w:val="24"/>
        </w:rPr>
        <w:t xml:space="preserve"> – Синтез. 2005. </w:t>
      </w:r>
    </w:p>
    <w:p w:rsidR="00F17D02" w:rsidRDefault="00F17D02" w:rsidP="00C71809">
      <w:pPr>
        <w:pStyle w:val="a9"/>
        <w:numPr>
          <w:ilvl w:val="1"/>
          <w:numId w:val="77"/>
        </w:numPr>
        <w:jc w:val="both"/>
        <w:rPr>
          <w:sz w:val="24"/>
          <w:szCs w:val="24"/>
        </w:rPr>
      </w:pPr>
      <w:r w:rsidRPr="00F17D02">
        <w:rPr>
          <w:sz w:val="24"/>
          <w:szCs w:val="24"/>
        </w:rPr>
        <w:t>Гусева Т.А. «Вырастай – ка!»: Гармоническая, спортивная, игровая гимнастика: - Тобольск., 2004.</w:t>
      </w:r>
    </w:p>
    <w:p w:rsidR="00F17D02" w:rsidRDefault="00F17D02" w:rsidP="00C71809">
      <w:pPr>
        <w:pStyle w:val="a9"/>
        <w:numPr>
          <w:ilvl w:val="1"/>
          <w:numId w:val="77"/>
        </w:numPr>
        <w:jc w:val="both"/>
        <w:rPr>
          <w:sz w:val="24"/>
          <w:szCs w:val="24"/>
        </w:rPr>
      </w:pPr>
      <w:r w:rsidRPr="00F17D02">
        <w:rPr>
          <w:sz w:val="24"/>
          <w:szCs w:val="24"/>
        </w:rPr>
        <w:t xml:space="preserve">О. Долгорукова «Фитнес-аэробика». Журнал «Обруч» № 6, 2005 год стр. 38–42. </w:t>
      </w:r>
    </w:p>
    <w:p w:rsidR="00F17D02" w:rsidRDefault="00F17D02" w:rsidP="00C71809">
      <w:pPr>
        <w:pStyle w:val="a9"/>
        <w:numPr>
          <w:ilvl w:val="1"/>
          <w:numId w:val="77"/>
        </w:numPr>
        <w:jc w:val="both"/>
        <w:rPr>
          <w:sz w:val="24"/>
          <w:szCs w:val="24"/>
        </w:rPr>
      </w:pPr>
      <w:r w:rsidRPr="00F17D02">
        <w:rPr>
          <w:sz w:val="24"/>
          <w:szCs w:val="24"/>
        </w:rPr>
        <w:t xml:space="preserve">Конорова Е.В. Методическое пособие по ритмике. – М., 1982г. </w:t>
      </w:r>
    </w:p>
    <w:p w:rsidR="00F17D02" w:rsidRDefault="00F17D02" w:rsidP="00C71809">
      <w:pPr>
        <w:pStyle w:val="a9"/>
        <w:numPr>
          <w:ilvl w:val="1"/>
          <w:numId w:val="77"/>
        </w:numPr>
        <w:jc w:val="both"/>
        <w:rPr>
          <w:sz w:val="24"/>
          <w:szCs w:val="24"/>
        </w:rPr>
      </w:pPr>
      <w:r w:rsidRPr="00F17D02">
        <w:rPr>
          <w:sz w:val="24"/>
          <w:szCs w:val="24"/>
        </w:rPr>
        <w:t>Пензулаева Л.И. Физкультурные занятия с детьми 5-6 лет. – М., 1988г.</w:t>
      </w:r>
    </w:p>
    <w:p w:rsidR="00F17D02" w:rsidRDefault="00F17D02" w:rsidP="00C71809">
      <w:pPr>
        <w:pStyle w:val="a9"/>
        <w:numPr>
          <w:ilvl w:val="1"/>
          <w:numId w:val="77"/>
        </w:numPr>
        <w:jc w:val="both"/>
        <w:rPr>
          <w:sz w:val="24"/>
          <w:szCs w:val="24"/>
        </w:rPr>
      </w:pPr>
      <w:r w:rsidRPr="00F17D02">
        <w:rPr>
          <w:sz w:val="24"/>
          <w:szCs w:val="24"/>
        </w:rPr>
        <w:t xml:space="preserve">Семенова Л.И., Ильина Л.Ю., Рожкова </w:t>
      </w:r>
      <w:proofErr w:type="gramStart"/>
      <w:r w:rsidRPr="00F17D02">
        <w:rPr>
          <w:sz w:val="24"/>
          <w:szCs w:val="24"/>
        </w:rPr>
        <w:t>Н.В..</w:t>
      </w:r>
      <w:proofErr w:type="gramEnd"/>
      <w:r w:rsidRPr="00F17D02">
        <w:rPr>
          <w:sz w:val="24"/>
          <w:szCs w:val="24"/>
        </w:rPr>
        <w:t xml:space="preserve"> Ритмическая гимнастика в детском саду., ПиПФК, - 1995г.</w:t>
      </w:r>
    </w:p>
    <w:p w:rsidR="00F17D02" w:rsidRDefault="00F17D02" w:rsidP="00C71809">
      <w:pPr>
        <w:pStyle w:val="a9"/>
        <w:numPr>
          <w:ilvl w:val="1"/>
          <w:numId w:val="77"/>
        </w:numPr>
        <w:jc w:val="both"/>
        <w:rPr>
          <w:sz w:val="24"/>
          <w:szCs w:val="24"/>
        </w:rPr>
      </w:pPr>
      <w:r w:rsidRPr="00F17D02">
        <w:rPr>
          <w:sz w:val="24"/>
          <w:szCs w:val="24"/>
        </w:rPr>
        <w:t xml:space="preserve">Яковлева Л.В., Юдина </w:t>
      </w:r>
      <w:proofErr w:type="gramStart"/>
      <w:r w:rsidRPr="00F17D02">
        <w:rPr>
          <w:sz w:val="24"/>
          <w:szCs w:val="24"/>
        </w:rPr>
        <w:t>Р.А..</w:t>
      </w:r>
      <w:proofErr w:type="gramEnd"/>
      <w:r w:rsidRPr="00F17D02">
        <w:rPr>
          <w:sz w:val="24"/>
          <w:szCs w:val="24"/>
        </w:rPr>
        <w:t xml:space="preserve"> Физическое развитие и здоровье детей 3-7 лет; Пособие для педагогов дошкольных учреждени</w:t>
      </w:r>
      <w:r>
        <w:rPr>
          <w:sz w:val="24"/>
          <w:szCs w:val="24"/>
        </w:rPr>
        <w:t>й</w:t>
      </w:r>
    </w:p>
    <w:p w:rsidR="00F17D02" w:rsidRDefault="00F17D02" w:rsidP="00C71809">
      <w:pPr>
        <w:pStyle w:val="a9"/>
        <w:numPr>
          <w:ilvl w:val="1"/>
          <w:numId w:val="77"/>
        </w:numPr>
        <w:jc w:val="both"/>
        <w:rPr>
          <w:sz w:val="24"/>
          <w:szCs w:val="24"/>
        </w:rPr>
      </w:pPr>
      <w:r w:rsidRPr="00F17D02">
        <w:rPr>
          <w:sz w:val="24"/>
          <w:szCs w:val="24"/>
        </w:rPr>
        <w:t>Ковалев В.И. Развивающие игры для дошкольников и младших школьников. – М., 1998.</w:t>
      </w:r>
    </w:p>
    <w:p w:rsidR="00F17D02" w:rsidRDefault="00F17D02" w:rsidP="00C71809">
      <w:pPr>
        <w:pStyle w:val="a9"/>
        <w:numPr>
          <w:ilvl w:val="1"/>
          <w:numId w:val="77"/>
        </w:numPr>
        <w:jc w:val="both"/>
        <w:rPr>
          <w:sz w:val="24"/>
          <w:szCs w:val="24"/>
        </w:rPr>
      </w:pPr>
      <w:r w:rsidRPr="00F17D02">
        <w:rPr>
          <w:sz w:val="24"/>
          <w:szCs w:val="24"/>
        </w:rPr>
        <w:t>Козырева Н.А. Умнеем – играючи: Развивающие игры по сюжетам сказок для детей от 3 до 7 лет. – СПб., 2000.</w:t>
      </w:r>
    </w:p>
    <w:p w:rsidR="00F17D02" w:rsidRDefault="00F17D02" w:rsidP="00C71809">
      <w:pPr>
        <w:pStyle w:val="a9"/>
        <w:numPr>
          <w:ilvl w:val="1"/>
          <w:numId w:val="77"/>
        </w:numPr>
        <w:jc w:val="both"/>
        <w:rPr>
          <w:sz w:val="24"/>
          <w:szCs w:val="24"/>
        </w:rPr>
      </w:pPr>
      <w:r w:rsidRPr="00F17D02">
        <w:rPr>
          <w:sz w:val="24"/>
          <w:szCs w:val="24"/>
        </w:rPr>
        <w:t xml:space="preserve"> Колесникова Е.В. Развитие математического мышления у детей 5-7 лет. – М., 1996.</w:t>
      </w:r>
    </w:p>
    <w:p w:rsidR="00F17D02" w:rsidRDefault="00F17D02" w:rsidP="00C71809">
      <w:pPr>
        <w:pStyle w:val="a9"/>
        <w:numPr>
          <w:ilvl w:val="1"/>
          <w:numId w:val="77"/>
        </w:numPr>
        <w:jc w:val="both"/>
        <w:rPr>
          <w:sz w:val="24"/>
          <w:szCs w:val="24"/>
        </w:rPr>
      </w:pPr>
      <w:r w:rsidRPr="00F17D02">
        <w:rPr>
          <w:sz w:val="24"/>
          <w:szCs w:val="24"/>
        </w:rPr>
        <w:t xml:space="preserve">Колесникова Е.В. Развитие </w:t>
      </w:r>
      <w:proofErr w:type="gramStart"/>
      <w:r w:rsidRPr="00F17D02">
        <w:rPr>
          <w:sz w:val="24"/>
          <w:szCs w:val="24"/>
        </w:rPr>
        <w:t>звуко-буквенного</w:t>
      </w:r>
      <w:proofErr w:type="gramEnd"/>
      <w:r w:rsidRPr="00F17D02">
        <w:rPr>
          <w:sz w:val="24"/>
          <w:szCs w:val="24"/>
        </w:rPr>
        <w:t xml:space="preserve"> анализа у детей 5-6 лет. Сценарии 32 учебно-игровых занятий. – М., 2000.</w:t>
      </w:r>
    </w:p>
    <w:p w:rsidR="00F17D02" w:rsidRDefault="00F17D02" w:rsidP="00C71809">
      <w:pPr>
        <w:pStyle w:val="a9"/>
        <w:numPr>
          <w:ilvl w:val="1"/>
          <w:numId w:val="77"/>
        </w:numPr>
        <w:jc w:val="both"/>
        <w:rPr>
          <w:sz w:val="24"/>
          <w:szCs w:val="24"/>
        </w:rPr>
      </w:pPr>
      <w:r w:rsidRPr="00F17D02">
        <w:rPr>
          <w:sz w:val="24"/>
          <w:szCs w:val="24"/>
        </w:rPr>
        <w:t xml:space="preserve"> Математика – это интересно: Пособие для занятий с детьми 5-6 лет / Сост. И.Н.Чеплашкина, Н.Н.Крутова / под ред. З.А.Михайловой. – СПб., 1999.</w:t>
      </w:r>
    </w:p>
    <w:p w:rsidR="00F17D02" w:rsidRDefault="00F17D02" w:rsidP="00C71809">
      <w:pPr>
        <w:pStyle w:val="a9"/>
        <w:numPr>
          <w:ilvl w:val="1"/>
          <w:numId w:val="77"/>
        </w:numPr>
        <w:jc w:val="both"/>
        <w:rPr>
          <w:sz w:val="24"/>
          <w:szCs w:val="24"/>
        </w:rPr>
      </w:pPr>
      <w:r w:rsidRPr="00F17D02">
        <w:rPr>
          <w:sz w:val="24"/>
          <w:szCs w:val="24"/>
        </w:rPr>
        <w:t>Михайлова З.А. Игровые задачи для дошкольников. – СПб., 1996.</w:t>
      </w:r>
    </w:p>
    <w:p w:rsidR="00F17D02" w:rsidRDefault="00F17D02" w:rsidP="00C71809">
      <w:pPr>
        <w:pStyle w:val="a9"/>
        <w:numPr>
          <w:ilvl w:val="1"/>
          <w:numId w:val="77"/>
        </w:numPr>
        <w:jc w:val="both"/>
        <w:rPr>
          <w:sz w:val="24"/>
          <w:szCs w:val="24"/>
        </w:rPr>
      </w:pPr>
      <w:r w:rsidRPr="00F17D02">
        <w:rPr>
          <w:sz w:val="24"/>
          <w:szCs w:val="24"/>
        </w:rPr>
        <w:t>Новикова В.П. Математика в детском саду. Подготовительная группа. – М., 2003.</w:t>
      </w:r>
    </w:p>
    <w:p w:rsidR="00F17D02" w:rsidRDefault="00F17D02" w:rsidP="00C71809">
      <w:pPr>
        <w:pStyle w:val="a9"/>
        <w:numPr>
          <w:ilvl w:val="1"/>
          <w:numId w:val="77"/>
        </w:numPr>
        <w:jc w:val="both"/>
        <w:rPr>
          <w:sz w:val="24"/>
          <w:szCs w:val="24"/>
        </w:rPr>
      </w:pPr>
      <w:r w:rsidRPr="00F17D02">
        <w:rPr>
          <w:sz w:val="24"/>
          <w:szCs w:val="24"/>
        </w:rPr>
        <w:t>Ушакова О.С., Струнина Е.М. Методика развития речи детей дошкольного возраста. – М., 2004.</w:t>
      </w:r>
    </w:p>
    <w:p w:rsidR="00F17D02" w:rsidRDefault="00F17D02" w:rsidP="00C71809">
      <w:pPr>
        <w:pStyle w:val="a9"/>
        <w:numPr>
          <w:ilvl w:val="1"/>
          <w:numId w:val="77"/>
        </w:numPr>
        <w:jc w:val="both"/>
        <w:rPr>
          <w:sz w:val="24"/>
          <w:szCs w:val="24"/>
        </w:rPr>
      </w:pPr>
      <w:r w:rsidRPr="00F17D02">
        <w:rPr>
          <w:sz w:val="24"/>
          <w:szCs w:val="24"/>
        </w:rPr>
        <w:t xml:space="preserve"> Кравцова Е.Е. Психологические проблемы готовности детей к обучению в школе. – М., 1991.</w:t>
      </w:r>
    </w:p>
    <w:p w:rsidR="00F17D02" w:rsidRDefault="00F17D02" w:rsidP="00C71809">
      <w:pPr>
        <w:pStyle w:val="a9"/>
        <w:numPr>
          <w:ilvl w:val="1"/>
          <w:numId w:val="77"/>
        </w:numPr>
        <w:jc w:val="both"/>
        <w:rPr>
          <w:sz w:val="24"/>
          <w:szCs w:val="24"/>
        </w:rPr>
      </w:pPr>
      <w:r w:rsidRPr="00F17D02">
        <w:rPr>
          <w:sz w:val="24"/>
          <w:szCs w:val="24"/>
        </w:rPr>
        <w:lastRenderedPageBreak/>
        <w:t>Нижнегородцева Н.В., Шадриков В.Д. Психолого – педагогическая готовность ребенка к школе: Пособие для практических психологов, педагогов и родителей. – М.: Издательство центр ВЛАДОС, 2001.</w:t>
      </w:r>
    </w:p>
    <w:p w:rsidR="00F17D02" w:rsidRDefault="00F17D02" w:rsidP="00C71809">
      <w:pPr>
        <w:pStyle w:val="a9"/>
        <w:numPr>
          <w:ilvl w:val="1"/>
          <w:numId w:val="77"/>
        </w:numPr>
        <w:jc w:val="both"/>
        <w:rPr>
          <w:sz w:val="24"/>
          <w:szCs w:val="24"/>
        </w:rPr>
      </w:pPr>
      <w:r w:rsidRPr="00F17D02">
        <w:rPr>
          <w:sz w:val="24"/>
          <w:szCs w:val="24"/>
        </w:rPr>
        <w:t xml:space="preserve"> Нефедова Е.А. Узорова О.В. Готовимся к школе: Практическое пособие подготовки детей к школе. – М., 1999.</w:t>
      </w:r>
    </w:p>
    <w:p w:rsidR="00F17D02" w:rsidRDefault="00F17D02" w:rsidP="00C71809">
      <w:pPr>
        <w:pStyle w:val="a9"/>
        <w:numPr>
          <w:ilvl w:val="1"/>
          <w:numId w:val="77"/>
        </w:numPr>
        <w:jc w:val="both"/>
        <w:rPr>
          <w:sz w:val="24"/>
          <w:szCs w:val="24"/>
        </w:rPr>
      </w:pPr>
      <w:r w:rsidRPr="00F17D02">
        <w:rPr>
          <w:sz w:val="24"/>
          <w:szCs w:val="24"/>
        </w:rPr>
        <w:t xml:space="preserve">Астафьева М.Д. Игры </w:t>
      </w:r>
      <w:proofErr w:type="gramStart"/>
      <w:r w:rsidRPr="00F17D02">
        <w:rPr>
          <w:sz w:val="24"/>
          <w:szCs w:val="24"/>
        </w:rPr>
        <w:t>для детей</w:t>
      </w:r>
      <w:proofErr w:type="gramEnd"/>
      <w:r w:rsidRPr="00F17D02">
        <w:rPr>
          <w:sz w:val="24"/>
          <w:szCs w:val="24"/>
        </w:rPr>
        <w:t xml:space="preserve"> изучающих английский язык. </w:t>
      </w:r>
      <w:proofErr w:type="gramStart"/>
      <w:r w:rsidRPr="00F17D02">
        <w:rPr>
          <w:sz w:val="24"/>
          <w:szCs w:val="24"/>
        </w:rPr>
        <w:t>М.:Мозайка</w:t>
      </w:r>
      <w:proofErr w:type="gramEnd"/>
      <w:r w:rsidRPr="00F17D02">
        <w:rPr>
          <w:sz w:val="24"/>
          <w:szCs w:val="24"/>
        </w:rPr>
        <w:t>-Синтез, 2010.</w:t>
      </w:r>
    </w:p>
    <w:p w:rsidR="00F17D02" w:rsidRPr="00F17D02" w:rsidRDefault="00F17D02" w:rsidP="00C71809">
      <w:pPr>
        <w:pStyle w:val="a9"/>
        <w:numPr>
          <w:ilvl w:val="1"/>
          <w:numId w:val="77"/>
        </w:numPr>
        <w:jc w:val="both"/>
        <w:rPr>
          <w:sz w:val="24"/>
          <w:szCs w:val="24"/>
        </w:rPr>
      </w:pPr>
      <w:r w:rsidRPr="00F17D02">
        <w:rPr>
          <w:color w:val="000000"/>
          <w:sz w:val="24"/>
          <w:szCs w:val="24"/>
        </w:rPr>
        <w:t>Английский для малышей. Руководство для родителей и преподавателей Шишкова И.А., Вербовская М.Е. под редакцией Н.А. Бонк, М.: ООО Издат</w:t>
      </w:r>
      <w:r>
        <w:rPr>
          <w:color w:val="000000"/>
          <w:sz w:val="24"/>
          <w:szCs w:val="24"/>
        </w:rPr>
        <w:t>ельство "РОСМЭН-ПРЕСС", 2004 г.</w:t>
      </w:r>
    </w:p>
    <w:p w:rsidR="00F17D02" w:rsidRDefault="00F17D02" w:rsidP="00C71809">
      <w:pPr>
        <w:pStyle w:val="a9"/>
        <w:numPr>
          <w:ilvl w:val="1"/>
          <w:numId w:val="77"/>
        </w:numPr>
        <w:jc w:val="both"/>
        <w:rPr>
          <w:sz w:val="24"/>
          <w:szCs w:val="24"/>
        </w:rPr>
      </w:pPr>
      <w:r w:rsidRPr="00F17D02">
        <w:rPr>
          <w:sz w:val="24"/>
          <w:szCs w:val="24"/>
        </w:rPr>
        <w:t xml:space="preserve">Верещагина И.Н., Притыкина Т.А. Английский язык: учебник для 1 кл. шк. с углубл. изучением английского языка, лицеев, гимназий и старших групп детских садов/ – 9-е изд. – </w:t>
      </w:r>
      <w:proofErr w:type="gramStart"/>
      <w:r w:rsidRPr="00F17D02">
        <w:rPr>
          <w:sz w:val="24"/>
          <w:szCs w:val="24"/>
        </w:rPr>
        <w:t>М.:Просвещение</w:t>
      </w:r>
      <w:proofErr w:type="gramEnd"/>
      <w:r w:rsidRPr="00F17D02">
        <w:rPr>
          <w:sz w:val="24"/>
          <w:szCs w:val="24"/>
        </w:rPr>
        <w:t>, 2012. –160с.</w:t>
      </w:r>
    </w:p>
    <w:p w:rsidR="00F17D02" w:rsidRDefault="00F17D02" w:rsidP="00C71809">
      <w:pPr>
        <w:pStyle w:val="a9"/>
        <w:numPr>
          <w:ilvl w:val="1"/>
          <w:numId w:val="77"/>
        </w:numPr>
        <w:jc w:val="both"/>
        <w:rPr>
          <w:sz w:val="24"/>
          <w:szCs w:val="24"/>
        </w:rPr>
      </w:pPr>
      <w:r w:rsidRPr="00F17D02">
        <w:rPr>
          <w:sz w:val="24"/>
          <w:szCs w:val="24"/>
        </w:rPr>
        <w:t xml:space="preserve">Верещагина И.Н., Притыкина Т.А. Английский язык: Рабочая тетрадь для изучения английского языка в старших группах детских садов/ – 9-е изд. – </w:t>
      </w:r>
      <w:proofErr w:type="gramStart"/>
      <w:r w:rsidRPr="00F17D02">
        <w:rPr>
          <w:sz w:val="24"/>
          <w:szCs w:val="24"/>
        </w:rPr>
        <w:t>М.:Просвещение</w:t>
      </w:r>
      <w:proofErr w:type="gramEnd"/>
      <w:r w:rsidRPr="00F17D02">
        <w:rPr>
          <w:sz w:val="24"/>
          <w:szCs w:val="24"/>
        </w:rPr>
        <w:t>, 2012. –160с.</w:t>
      </w:r>
    </w:p>
    <w:p w:rsidR="00F17D02" w:rsidRDefault="00F17D02" w:rsidP="00C71809">
      <w:pPr>
        <w:pStyle w:val="a9"/>
        <w:numPr>
          <w:ilvl w:val="1"/>
          <w:numId w:val="77"/>
        </w:numPr>
        <w:jc w:val="both"/>
        <w:rPr>
          <w:sz w:val="24"/>
          <w:szCs w:val="24"/>
        </w:rPr>
      </w:pPr>
      <w:r w:rsidRPr="00F17D02">
        <w:rPr>
          <w:sz w:val="24"/>
          <w:szCs w:val="24"/>
        </w:rPr>
        <w:t>Вронская И.В. 105 занятий по английскому языку. С-П.,2009.</w:t>
      </w:r>
    </w:p>
    <w:p w:rsidR="00F17D02" w:rsidRDefault="00F17D02" w:rsidP="00C71809">
      <w:pPr>
        <w:pStyle w:val="a9"/>
        <w:numPr>
          <w:ilvl w:val="1"/>
          <w:numId w:val="77"/>
        </w:numPr>
        <w:jc w:val="both"/>
        <w:rPr>
          <w:sz w:val="24"/>
          <w:szCs w:val="24"/>
        </w:rPr>
      </w:pPr>
      <w:r w:rsidRPr="00F17D02">
        <w:rPr>
          <w:sz w:val="24"/>
          <w:szCs w:val="24"/>
        </w:rPr>
        <w:t>Дольникова Р.А., Фрибус Л.Г. Как детишек нам учить по-английски говорить. /Обучение детей от 4 до 7 лет. Пособие для педагогов и родителей – Спб.: КА- РО, 2011. –176с.</w:t>
      </w:r>
    </w:p>
    <w:p w:rsidR="00F17D02" w:rsidRDefault="00F17D02" w:rsidP="00C71809">
      <w:pPr>
        <w:pStyle w:val="a9"/>
        <w:numPr>
          <w:ilvl w:val="1"/>
          <w:numId w:val="77"/>
        </w:numPr>
        <w:jc w:val="both"/>
        <w:rPr>
          <w:sz w:val="24"/>
          <w:szCs w:val="24"/>
        </w:rPr>
      </w:pPr>
      <w:r w:rsidRPr="00F17D02">
        <w:rPr>
          <w:sz w:val="24"/>
          <w:szCs w:val="24"/>
        </w:rPr>
        <w:t>Л.Л. Лыкова. Обучение английскому языку дошкольников и младших школьников. – Ярославль: «Академия развития», 2006.</w:t>
      </w:r>
    </w:p>
    <w:p w:rsidR="00F17D02" w:rsidRDefault="00F17D02" w:rsidP="00C71809">
      <w:pPr>
        <w:pStyle w:val="a9"/>
        <w:numPr>
          <w:ilvl w:val="1"/>
          <w:numId w:val="77"/>
        </w:numPr>
        <w:jc w:val="both"/>
        <w:rPr>
          <w:sz w:val="24"/>
          <w:szCs w:val="24"/>
        </w:rPr>
      </w:pPr>
      <w:r w:rsidRPr="00F17D02">
        <w:rPr>
          <w:sz w:val="24"/>
          <w:szCs w:val="24"/>
        </w:rPr>
        <w:t>Ежакова Л.С. Путешествие с рифмой. (Английский для малышей.) М.: Айрис, 2009.</w:t>
      </w:r>
    </w:p>
    <w:p w:rsidR="00F17D02" w:rsidRDefault="00F17D02" w:rsidP="00C71809">
      <w:pPr>
        <w:pStyle w:val="a9"/>
        <w:numPr>
          <w:ilvl w:val="1"/>
          <w:numId w:val="77"/>
        </w:numPr>
        <w:jc w:val="both"/>
        <w:rPr>
          <w:sz w:val="24"/>
          <w:szCs w:val="24"/>
        </w:rPr>
      </w:pPr>
      <w:r w:rsidRPr="00F17D02">
        <w:rPr>
          <w:sz w:val="24"/>
          <w:szCs w:val="24"/>
        </w:rPr>
        <w:t>Примерная программа по раннему обучению английскому языку. Приложение к учебно-методическому пособию «Учимся говорить по-английски». – Белгород: Изд-во БелРИПКППС, 2010.95с.</w:t>
      </w:r>
    </w:p>
    <w:p w:rsidR="00F17D02" w:rsidRDefault="00F17D02" w:rsidP="00C71809">
      <w:pPr>
        <w:pStyle w:val="a9"/>
        <w:numPr>
          <w:ilvl w:val="1"/>
          <w:numId w:val="77"/>
        </w:numPr>
        <w:jc w:val="both"/>
        <w:rPr>
          <w:sz w:val="24"/>
          <w:szCs w:val="24"/>
        </w:rPr>
      </w:pPr>
      <w:r w:rsidRPr="00F17D02">
        <w:rPr>
          <w:sz w:val="24"/>
          <w:szCs w:val="24"/>
          <w:lang w:val="en-US"/>
        </w:rPr>
        <w:t>“Cookie and friends” Vanessa Reilly. Oxford</w:t>
      </w:r>
      <w:r w:rsidRPr="00F17D02">
        <w:rPr>
          <w:sz w:val="24"/>
          <w:szCs w:val="24"/>
        </w:rPr>
        <w:t xml:space="preserve"> </w:t>
      </w:r>
      <w:r w:rsidRPr="00F17D02">
        <w:rPr>
          <w:sz w:val="24"/>
          <w:szCs w:val="24"/>
          <w:lang w:val="en-US"/>
        </w:rPr>
        <w:t>University</w:t>
      </w:r>
      <w:r w:rsidRPr="00F17D02">
        <w:rPr>
          <w:sz w:val="24"/>
          <w:szCs w:val="24"/>
        </w:rPr>
        <w:t xml:space="preserve"> </w:t>
      </w:r>
      <w:r w:rsidRPr="00F17D02">
        <w:rPr>
          <w:sz w:val="24"/>
          <w:szCs w:val="24"/>
          <w:lang w:val="en-US"/>
        </w:rPr>
        <w:t>Press</w:t>
      </w:r>
      <w:r w:rsidRPr="00F17D02">
        <w:rPr>
          <w:sz w:val="24"/>
          <w:szCs w:val="24"/>
        </w:rPr>
        <w:t>,2016</w:t>
      </w:r>
    </w:p>
    <w:p w:rsidR="00F17D02" w:rsidRDefault="00F17D02" w:rsidP="00C71809">
      <w:pPr>
        <w:pStyle w:val="a9"/>
        <w:numPr>
          <w:ilvl w:val="1"/>
          <w:numId w:val="77"/>
        </w:numPr>
        <w:jc w:val="both"/>
        <w:rPr>
          <w:sz w:val="24"/>
          <w:szCs w:val="24"/>
        </w:rPr>
      </w:pPr>
      <w:r w:rsidRPr="00F17D02">
        <w:rPr>
          <w:sz w:val="24"/>
          <w:szCs w:val="24"/>
          <w:lang w:val="en-US"/>
        </w:rPr>
        <w:t>“Kids box” Caroline Nixon &amp; Michael Tomlinson. Cambridge</w:t>
      </w:r>
      <w:r w:rsidRPr="00F17D02">
        <w:rPr>
          <w:sz w:val="24"/>
          <w:szCs w:val="24"/>
        </w:rPr>
        <w:t xml:space="preserve"> </w:t>
      </w:r>
      <w:r w:rsidRPr="00F17D02">
        <w:rPr>
          <w:sz w:val="24"/>
          <w:szCs w:val="24"/>
          <w:lang w:val="en-US"/>
        </w:rPr>
        <w:t>University</w:t>
      </w:r>
      <w:r w:rsidRPr="00F17D02">
        <w:rPr>
          <w:sz w:val="24"/>
          <w:szCs w:val="24"/>
        </w:rPr>
        <w:t xml:space="preserve"> </w:t>
      </w:r>
      <w:r w:rsidRPr="00F17D02">
        <w:rPr>
          <w:sz w:val="24"/>
          <w:szCs w:val="24"/>
          <w:lang w:val="en-US"/>
        </w:rPr>
        <w:t>Press</w:t>
      </w:r>
      <w:r w:rsidRPr="00F17D02">
        <w:rPr>
          <w:sz w:val="24"/>
          <w:szCs w:val="24"/>
        </w:rPr>
        <w:t>,2017</w:t>
      </w:r>
    </w:p>
    <w:p w:rsidR="00F17D02" w:rsidRPr="00F17D02" w:rsidRDefault="00F17D02" w:rsidP="00C71809">
      <w:pPr>
        <w:pStyle w:val="a9"/>
        <w:numPr>
          <w:ilvl w:val="1"/>
          <w:numId w:val="77"/>
        </w:numPr>
        <w:jc w:val="both"/>
        <w:rPr>
          <w:sz w:val="24"/>
          <w:szCs w:val="24"/>
        </w:rPr>
      </w:pPr>
      <w:r w:rsidRPr="00F17D02">
        <w:rPr>
          <w:color w:val="333333"/>
          <w:sz w:val="24"/>
          <w:szCs w:val="24"/>
        </w:rPr>
        <w:t xml:space="preserve">Г.А.Каше, Т.Б.Филичева. Программа обучения детей с недоразвитием фонетического строя </w:t>
      </w:r>
      <w:proofErr w:type="gramStart"/>
      <w:r w:rsidRPr="00F17D02">
        <w:rPr>
          <w:color w:val="333333"/>
          <w:sz w:val="24"/>
          <w:szCs w:val="24"/>
        </w:rPr>
        <w:t>речи.-</w:t>
      </w:r>
      <w:proofErr w:type="gramEnd"/>
      <w:r w:rsidRPr="00F17D02">
        <w:rPr>
          <w:color w:val="333333"/>
          <w:sz w:val="24"/>
          <w:szCs w:val="24"/>
        </w:rPr>
        <w:t xml:space="preserve"> М.:Просвещение,1978</w:t>
      </w:r>
    </w:p>
    <w:p w:rsidR="00F17D02" w:rsidRPr="00F17D02" w:rsidRDefault="00F17D02" w:rsidP="00C71809">
      <w:pPr>
        <w:pStyle w:val="a9"/>
        <w:numPr>
          <w:ilvl w:val="1"/>
          <w:numId w:val="77"/>
        </w:numPr>
        <w:jc w:val="both"/>
        <w:rPr>
          <w:sz w:val="24"/>
          <w:szCs w:val="24"/>
        </w:rPr>
      </w:pPr>
      <w:r w:rsidRPr="00F17D02">
        <w:rPr>
          <w:color w:val="333333"/>
          <w:sz w:val="24"/>
          <w:szCs w:val="24"/>
        </w:rPr>
        <w:t>Иванова Ю.В. Дошкольный логопункт: документация, планирование и организация работы</w:t>
      </w:r>
    </w:p>
    <w:p w:rsidR="00F17D02" w:rsidRPr="00F17D02" w:rsidRDefault="00F17D02" w:rsidP="00C71809">
      <w:pPr>
        <w:pStyle w:val="a9"/>
        <w:numPr>
          <w:ilvl w:val="1"/>
          <w:numId w:val="77"/>
        </w:numPr>
        <w:jc w:val="both"/>
        <w:rPr>
          <w:sz w:val="24"/>
          <w:szCs w:val="24"/>
        </w:rPr>
      </w:pPr>
      <w:proofErr w:type="gramStart"/>
      <w:r w:rsidRPr="00F17D02">
        <w:rPr>
          <w:color w:val="333333"/>
          <w:sz w:val="24"/>
          <w:szCs w:val="24"/>
        </w:rPr>
        <w:t>Т.Б.Филичева,Т.В.Туманова</w:t>
      </w:r>
      <w:proofErr w:type="gramEnd"/>
      <w:r w:rsidRPr="00F17D02">
        <w:rPr>
          <w:color w:val="333333"/>
          <w:sz w:val="24"/>
          <w:szCs w:val="24"/>
        </w:rPr>
        <w:t xml:space="preserve">. Дети с фонетико-фонематическим </w:t>
      </w:r>
      <w:proofErr w:type="gramStart"/>
      <w:r w:rsidRPr="00F17D02">
        <w:rPr>
          <w:color w:val="333333"/>
          <w:sz w:val="24"/>
          <w:szCs w:val="24"/>
        </w:rPr>
        <w:t>недоразвитием.-</w:t>
      </w:r>
      <w:proofErr w:type="gramEnd"/>
      <w:r w:rsidRPr="00F17D02">
        <w:rPr>
          <w:color w:val="333333"/>
          <w:sz w:val="24"/>
          <w:szCs w:val="24"/>
        </w:rPr>
        <w:t>М.:ГНОМ и Д,2000</w:t>
      </w:r>
    </w:p>
    <w:p w:rsidR="00F17D02" w:rsidRPr="00F17D02" w:rsidRDefault="00F17D02" w:rsidP="00C71809">
      <w:pPr>
        <w:pStyle w:val="a9"/>
        <w:numPr>
          <w:ilvl w:val="1"/>
          <w:numId w:val="77"/>
        </w:numPr>
        <w:jc w:val="both"/>
        <w:rPr>
          <w:sz w:val="24"/>
          <w:szCs w:val="24"/>
        </w:rPr>
      </w:pPr>
      <w:r w:rsidRPr="00F17D02">
        <w:rPr>
          <w:color w:val="333333"/>
          <w:sz w:val="24"/>
          <w:szCs w:val="24"/>
        </w:rPr>
        <w:t>Л.И.Белякова., Гончарова Н.Н., Методика речевого дыхания у дошкольников с нарушениями речи. – М.: «Книголюб» 2004</w:t>
      </w:r>
    </w:p>
    <w:p w:rsidR="00F17D02" w:rsidRPr="00F17D02" w:rsidRDefault="00F17D02" w:rsidP="00C71809">
      <w:pPr>
        <w:pStyle w:val="a9"/>
        <w:numPr>
          <w:ilvl w:val="1"/>
          <w:numId w:val="77"/>
        </w:numPr>
        <w:jc w:val="both"/>
        <w:rPr>
          <w:sz w:val="24"/>
          <w:szCs w:val="24"/>
        </w:rPr>
      </w:pPr>
      <w:r w:rsidRPr="00F17D02">
        <w:rPr>
          <w:iCs/>
          <w:color w:val="333333"/>
          <w:sz w:val="24"/>
          <w:szCs w:val="24"/>
        </w:rPr>
        <w:t xml:space="preserve">Богомолова А.И.  </w:t>
      </w:r>
      <w:r w:rsidRPr="00F17D02">
        <w:rPr>
          <w:color w:val="333333"/>
          <w:sz w:val="24"/>
          <w:szCs w:val="24"/>
        </w:rPr>
        <w:t xml:space="preserve">Нарушение произношения у детей. — </w:t>
      </w:r>
      <w:proofErr w:type="gramStart"/>
      <w:r w:rsidRPr="00F17D02">
        <w:rPr>
          <w:color w:val="333333"/>
          <w:sz w:val="24"/>
          <w:szCs w:val="24"/>
        </w:rPr>
        <w:t>С-Пб</w:t>
      </w:r>
      <w:proofErr w:type="gramEnd"/>
      <w:r w:rsidRPr="00F17D02">
        <w:rPr>
          <w:color w:val="333333"/>
          <w:sz w:val="24"/>
          <w:szCs w:val="24"/>
        </w:rPr>
        <w:t>.: Библиополис, 1994.</w:t>
      </w:r>
    </w:p>
    <w:p w:rsidR="00F17D02" w:rsidRPr="00F17D02" w:rsidRDefault="00F17D02" w:rsidP="00C71809">
      <w:pPr>
        <w:pStyle w:val="a9"/>
        <w:numPr>
          <w:ilvl w:val="1"/>
          <w:numId w:val="77"/>
        </w:numPr>
        <w:jc w:val="both"/>
        <w:rPr>
          <w:sz w:val="24"/>
          <w:szCs w:val="24"/>
        </w:rPr>
      </w:pPr>
      <w:r w:rsidRPr="00F17D02">
        <w:rPr>
          <w:color w:val="333333"/>
          <w:sz w:val="24"/>
          <w:szCs w:val="24"/>
        </w:rPr>
        <w:t xml:space="preserve">Агранович З.Е. В </w:t>
      </w:r>
      <w:proofErr w:type="gramStart"/>
      <w:r w:rsidRPr="00F17D02">
        <w:rPr>
          <w:color w:val="333333"/>
          <w:sz w:val="24"/>
          <w:szCs w:val="24"/>
        </w:rPr>
        <w:t>помощь  логопедам</w:t>
      </w:r>
      <w:proofErr w:type="gramEnd"/>
      <w:r w:rsidRPr="00F17D02">
        <w:rPr>
          <w:color w:val="333333"/>
          <w:sz w:val="24"/>
          <w:szCs w:val="24"/>
        </w:rPr>
        <w:t xml:space="preserve"> и родителям. Сборник домашних заданий </w:t>
      </w:r>
      <w:proofErr w:type="gramStart"/>
      <w:r w:rsidRPr="00F17D02">
        <w:rPr>
          <w:color w:val="333333"/>
          <w:sz w:val="24"/>
          <w:szCs w:val="24"/>
        </w:rPr>
        <w:t>для  преодоления</w:t>
      </w:r>
      <w:proofErr w:type="gramEnd"/>
      <w:r w:rsidRPr="00F17D02">
        <w:rPr>
          <w:color w:val="333333"/>
          <w:sz w:val="24"/>
          <w:szCs w:val="24"/>
        </w:rPr>
        <w:t xml:space="preserve"> фонематической стороны речи у старших дошкольников. СПб.: Детство – ПРЕСС, 2007.</w:t>
      </w:r>
    </w:p>
    <w:p w:rsidR="00C42F28" w:rsidRPr="00C42F28" w:rsidRDefault="00F17D02" w:rsidP="00C71809">
      <w:pPr>
        <w:pStyle w:val="a9"/>
        <w:numPr>
          <w:ilvl w:val="1"/>
          <w:numId w:val="77"/>
        </w:numPr>
        <w:jc w:val="both"/>
        <w:rPr>
          <w:sz w:val="24"/>
          <w:szCs w:val="24"/>
        </w:rPr>
      </w:pPr>
      <w:r w:rsidRPr="00F17D02">
        <w:rPr>
          <w:color w:val="333333"/>
          <w:sz w:val="24"/>
          <w:szCs w:val="24"/>
        </w:rPr>
        <w:t xml:space="preserve">Борисова </w:t>
      </w:r>
      <w:proofErr w:type="gramStart"/>
      <w:r w:rsidRPr="00F17D02">
        <w:rPr>
          <w:color w:val="333333"/>
          <w:sz w:val="24"/>
          <w:szCs w:val="24"/>
        </w:rPr>
        <w:t>Е.А..</w:t>
      </w:r>
      <w:proofErr w:type="gramEnd"/>
      <w:r w:rsidRPr="00F17D02">
        <w:rPr>
          <w:color w:val="333333"/>
          <w:sz w:val="24"/>
          <w:szCs w:val="24"/>
        </w:rPr>
        <w:t xml:space="preserve"> Индивидуальные логопедические занятия с дошкольниками. Методическое пособие. – </w:t>
      </w:r>
      <w:proofErr w:type="gramStart"/>
      <w:r w:rsidRPr="00F17D02">
        <w:rPr>
          <w:color w:val="333333"/>
          <w:sz w:val="24"/>
          <w:szCs w:val="24"/>
        </w:rPr>
        <w:t>М.:ТЦ</w:t>
      </w:r>
      <w:proofErr w:type="gramEnd"/>
      <w:r w:rsidRPr="00F17D02">
        <w:rPr>
          <w:color w:val="333333"/>
          <w:sz w:val="24"/>
          <w:szCs w:val="24"/>
        </w:rPr>
        <w:t xml:space="preserve"> Сфера, 2008</w:t>
      </w:r>
    </w:p>
    <w:p w:rsidR="00C42F28" w:rsidRPr="00C42F28" w:rsidRDefault="00F17D02" w:rsidP="00C71809">
      <w:pPr>
        <w:pStyle w:val="a9"/>
        <w:numPr>
          <w:ilvl w:val="1"/>
          <w:numId w:val="77"/>
        </w:numPr>
        <w:jc w:val="both"/>
        <w:rPr>
          <w:sz w:val="24"/>
          <w:szCs w:val="24"/>
        </w:rPr>
      </w:pPr>
      <w:r w:rsidRPr="00C42F28">
        <w:rPr>
          <w:color w:val="333333"/>
          <w:sz w:val="24"/>
          <w:szCs w:val="24"/>
        </w:rPr>
        <w:t>Калмыкова И.Р. Таинственный мир звуков. Фонетика и культура речи в играх и упражнениях. – Ярославль: 1998.</w:t>
      </w:r>
    </w:p>
    <w:p w:rsidR="00C42F28" w:rsidRPr="00C42F28" w:rsidRDefault="00F17D02" w:rsidP="00C71809">
      <w:pPr>
        <w:pStyle w:val="a9"/>
        <w:numPr>
          <w:ilvl w:val="1"/>
          <w:numId w:val="77"/>
        </w:numPr>
        <w:jc w:val="both"/>
        <w:rPr>
          <w:sz w:val="24"/>
          <w:szCs w:val="24"/>
        </w:rPr>
      </w:pPr>
      <w:r w:rsidRPr="00C42F28">
        <w:rPr>
          <w:color w:val="333333"/>
          <w:sz w:val="24"/>
          <w:szCs w:val="24"/>
        </w:rPr>
        <w:t>Коноваленко В.В., Коноваленко С.В. Автоматизация звуков у детей. Комплект из 4 альбомов. – М. ГНОМ и Д, 2007.</w:t>
      </w:r>
    </w:p>
    <w:p w:rsidR="00C42F28" w:rsidRPr="00C42F28" w:rsidRDefault="00F17D02" w:rsidP="00C71809">
      <w:pPr>
        <w:pStyle w:val="a9"/>
        <w:numPr>
          <w:ilvl w:val="1"/>
          <w:numId w:val="77"/>
        </w:numPr>
        <w:jc w:val="both"/>
        <w:rPr>
          <w:sz w:val="24"/>
          <w:szCs w:val="24"/>
        </w:rPr>
      </w:pPr>
      <w:r w:rsidRPr="00C42F28">
        <w:rPr>
          <w:color w:val="333333"/>
          <w:sz w:val="24"/>
          <w:szCs w:val="24"/>
        </w:rPr>
        <w:t>Коноваленко В.В., Коноваленко С.В. Артикуляционная, пальчиковая гимнастика и дыхательно-голосовые упражнения. – М. ГНОМ и Д, 2008</w:t>
      </w:r>
    </w:p>
    <w:p w:rsidR="00C42F28" w:rsidRPr="00C42F28" w:rsidRDefault="00F17D02" w:rsidP="00C71809">
      <w:pPr>
        <w:pStyle w:val="a9"/>
        <w:numPr>
          <w:ilvl w:val="1"/>
          <w:numId w:val="77"/>
        </w:numPr>
        <w:jc w:val="both"/>
        <w:rPr>
          <w:sz w:val="24"/>
          <w:szCs w:val="24"/>
        </w:rPr>
      </w:pPr>
      <w:proofErr w:type="gramStart"/>
      <w:r w:rsidRPr="00C42F28">
        <w:rPr>
          <w:color w:val="333333"/>
          <w:sz w:val="24"/>
          <w:szCs w:val="24"/>
        </w:rPr>
        <w:t>.Коноваленко</w:t>
      </w:r>
      <w:proofErr w:type="gramEnd"/>
      <w:r w:rsidRPr="00C42F28">
        <w:rPr>
          <w:color w:val="333333"/>
          <w:sz w:val="24"/>
          <w:szCs w:val="24"/>
        </w:rPr>
        <w:t xml:space="preserve"> В.В., Коноваленко С.В. Индивидуально-групповая работа по коррекции звукопроизношения. Пособие для логопедов. – М.: «Гном-Пресс», «Новая школа», 1998.</w:t>
      </w:r>
    </w:p>
    <w:p w:rsidR="00C42F28" w:rsidRPr="00C42F28" w:rsidRDefault="00F17D02" w:rsidP="00C71809">
      <w:pPr>
        <w:pStyle w:val="a9"/>
        <w:numPr>
          <w:ilvl w:val="1"/>
          <w:numId w:val="77"/>
        </w:numPr>
        <w:jc w:val="both"/>
        <w:rPr>
          <w:sz w:val="24"/>
          <w:szCs w:val="24"/>
        </w:rPr>
      </w:pPr>
      <w:r w:rsidRPr="00C42F28">
        <w:rPr>
          <w:color w:val="333333"/>
          <w:sz w:val="24"/>
          <w:szCs w:val="24"/>
        </w:rPr>
        <w:t>Ковшиков В.А. Исправление нарушений различения звуков. – СПб.:1995</w:t>
      </w:r>
    </w:p>
    <w:p w:rsidR="00C42F28" w:rsidRPr="00C42F28" w:rsidRDefault="00F17D02" w:rsidP="00C71809">
      <w:pPr>
        <w:pStyle w:val="a9"/>
        <w:numPr>
          <w:ilvl w:val="1"/>
          <w:numId w:val="77"/>
        </w:numPr>
        <w:jc w:val="both"/>
        <w:rPr>
          <w:sz w:val="24"/>
          <w:szCs w:val="24"/>
        </w:rPr>
      </w:pPr>
      <w:r w:rsidRPr="00C42F28">
        <w:rPr>
          <w:color w:val="333333"/>
          <w:sz w:val="24"/>
          <w:szCs w:val="24"/>
        </w:rPr>
        <w:t xml:space="preserve">Васильева С.А., Соколова Н.В. Логопедические </w:t>
      </w:r>
      <w:r w:rsidR="00C42F28">
        <w:rPr>
          <w:color w:val="333333"/>
          <w:sz w:val="24"/>
          <w:szCs w:val="24"/>
        </w:rPr>
        <w:t>игры для дошкольников. М., 1999</w:t>
      </w:r>
    </w:p>
    <w:p w:rsidR="00C42F28" w:rsidRPr="00C42F28" w:rsidRDefault="00F17D02" w:rsidP="00C71809">
      <w:pPr>
        <w:pStyle w:val="a9"/>
        <w:numPr>
          <w:ilvl w:val="1"/>
          <w:numId w:val="77"/>
        </w:numPr>
        <w:jc w:val="both"/>
        <w:rPr>
          <w:sz w:val="24"/>
          <w:szCs w:val="24"/>
        </w:rPr>
      </w:pPr>
      <w:r w:rsidRPr="00C42F28">
        <w:rPr>
          <w:color w:val="333333"/>
          <w:sz w:val="24"/>
          <w:szCs w:val="24"/>
        </w:rPr>
        <w:lastRenderedPageBreak/>
        <w:t xml:space="preserve"> Скворцова И.В. Логопедические игры. М.: ОЛМА, 2008.</w:t>
      </w:r>
    </w:p>
    <w:p w:rsidR="00C42F28" w:rsidRPr="00C42F28" w:rsidRDefault="00F17D02" w:rsidP="00C71809">
      <w:pPr>
        <w:pStyle w:val="a9"/>
        <w:numPr>
          <w:ilvl w:val="1"/>
          <w:numId w:val="77"/>
        </w:numPr>
        <w:jc w:val="both"/>
        <w:rPr>
          <w:sz w:val="24"/>
          <w:szCs w:val="24"/>
        </w:rPr>
      </w:pPr>
      <w:r w:rsidRPr="00C42F28">
        <w:rPr>
          <w:color w:val="333333"/>
          <w:sz w:val="24"/>
          <w:szCs w:val="24"/>
        </w:rPr>
        <w:t xml:space="preserve"> Логопедия: Учебник для студентов дефектол. фак. пед. вузов / Под ред. Л.С. Волковой, С.Н. Шаховской. — М.: Гуманит. изд. центр ВЛАДОС, 1998. </w:t>
      </w:r>
    </w:p>
    <w:p w:rsidR="00C42F28" w:rsidRPr="00C42F28" w:rsidRDefault="00F17D02" w:rsidP="00C71809">
      <w:pPr>
        <w:pStyle w:val="a9"/>
        <w:numPr>
          <w:ilvl w:val="1"/>
          <w:numId w:val="77"/>
        </w:numPr>
        <w:jc w:val="both"/>
        <w:rPr>
          <w:sz w:val="24"/>
          <w:szCs w:val="24"/>
        </w:rPr>
      </w:pPr>
      <w:r w:rsidRPr="00C42F28">
        <w:rPr>
          <w:color w:val="333333"/>
          <w:sz w:val="24"/>
          <w:szCs w:val="24"/>
        </w:rPr>
        <w:t xml:space="preserve"> Османова Г.А Новые игры с пальчиками для развития мелкой </w:t>
      </w:r>
      <w:proofErr w:type="gramStart"/>
      <w:r w:rsidRPr="00C42F28">
        <w:rPr>
          <w:color w:val="333333"/>
          <w:sz w:val="24"/>
          <w:szCs w:val="24"/>
        </w:rPr>
        <w:t>моторики :</w:t>
      </w:r>
      <w:proofErr w:type="gramEnd"/>
      <w:r w:rsidRPr="00C42F28">
        <w:rPr>
          <w:color w:val="333333"/>
          <w:sz w:val="24"/>
          <w:szCs w:val="24"/>
        </w:rPr>
        <w:t xml:space="preserve"> картотека пальчиковых игр. СПб</w:t>
      </w:r>
      <w:proofErr w:type="gramStart"/>
      <w:r w:rsidRPr="00C42F28">
        <w:rPr>
          <w:color w:val="333333"/>
          <w:sz w:val="24"/>
          <w:szCs w:val="24"/>
        </w:rPr>
        <w:t>.:  КАРО</w:t>
      </w:r>
      <w:proofErr w:type="gramEnd"/>
      <w:r w:rsidRPr="00C42F28">
        <w:rPr>
          <w:color w:val="333333"/>
          <w:sz w:val="24"/>
          <w:szCs w:val="24"/>
        </w:rPr>
        <w:t xml:space="preserve"> 2010.</w:t>
      </w:r>
    </w:p>
    <w:p w:rsidR="00C42F28" w:rsidRPr="00C42F28" w:rsidRDefault="00F17D02" w:rsidP="00C71809">
      <w:pPr>
        <w:pStyle w:val="a9"/>
        <w:numPr>
          <w:ilvl w:val="1"/>
          <w:numId w:val="77"/>
        </w:numPr>
        <w:jc w:val="both"/>
        <w:rPr>
          <w:sz w:val="24"/>
          <w:szCs w:val="24"/>
        </w:rPr>
      </w:pPr>
      <w:r w:rsidRPr="00C42F28">
        <w:rPr>
          <w:color w:val="333333"/>
          <w:sz w:val="24"/>
          <w:szCs w:val="24"/>
        </w:rPr>
        <w:t>Баскакина И.В. Лынская М.И. Логопедические игры. М.: АЙРИС ПРЕСС, 2</w:t>
      </w:r>
      <w:r w:rsidR="00C42F28" w:rsidRPr="00C42F28">
        <w:rPr>
          <w:color w:val="333333"/>
          <w:sz w:val="24"/>
          <w:szCs w:val="24"/>
        </w:rPr>
        <w:t>008</w:t>
      </w:r>
    </w:p>
    <w:p w:rsidR="00C42F28" w:rsidRPr="00C42F28" w:rsidRDefault="00F17D02" w:rsidP="00C71809">
      <w:pPr>
        <w:pStyle w:val="a9"/>
        <w:numPr>
          <w:ilvl w:val="1"/>
          <w:numId w:val="77"/>
        </w:numPr>
        <w:jc w:val="both"/>
        <w:rPr>
          <w:sz w:val="24"/>
          <w:szCs w:val="24"/>
        </w:rPr>
      </w:pPr>
      <w:r w:rsidRPr="00C42F28">
        <w:rPr>
          <w:color w:val="333333"/>
          <w:sz w:val="24"/>
          <w:szCs w:val="24"/>
        </w:rPr>
        <w:t>Пожиленко Е.А Методические рекомендации по постановке у детей звуков.  Пособие для логопедов. –СПб.: КАРО, 2009</w:t>
      </w:r>
    </w:p>
    <w:p w:rsidR="00C42F28" w:rsidRPr="00C42F28" w:rsidRDefault="00F17D02" w:rsidP="00C71809">
      <w:pPr>
        <w:pStyle w:val="a9"/>
        <w:numPr>
          <w:ilvl w:val="1"/>
          <w:numId w:val="77"/>
        </w:numPr>
        <w:jc w:val="both"/>
        <w:rPr>
          <w:sz w:val="24"/>
          <w:szCs w:val="24"/>
        </w:rPr>
      </w:pPr>
      <w:r w:rsidRPr="00C42F28">
        <w:rPr>
          <w:color w:val="333333"/>
          <w:sz w:val="24"/>
          <w:szCs w:val="24"/>
        </w:rPr>
        <w:t xml:space="preserve">Крупенчук </w:t>
      </w:r>
      <w:proofErr w:type="gramStart"/>
      <w:r w:rsidRPr="00C42F28">
        <w:rPr>
          <w:color w:val="333333"/>
          <w:sz w:val="24"/>
          <w:szCs w:val="24"/>
        </w:rPr>
        <w:t>О.И.,Воробьёва</w:t>
      </w:r>
      <w:proofErr w:type="gramEnd"/>
      <w:r w:rsidRPr="00C42F28">
        <w:rPr>
          <w:color w:val="333333"/>
          <w:sz w:val="24"/>
          <w:szCs w:val="24"/>
        </w:rPr>
        <w:t xml:space="preserve"> Т.А Логопедические упражнения: Артикуляционная       гимнастика. – </w:t>
      </w:r>
      <w:proofErr w:type="gramStart"/>
      <w:r w:rsidRPr="00C42F28">
        <w:rPr>
          <w:color w:val="333333"/>
          <w:sz w:val="24"/>
          <w:szCs w:val="24"/>
        </w:rPr>
        <w:t>С-Пб</w:t>
      </w:r>
      <w:proofErr w:type="gramEnd"/>
      <w:r w:rsidRPr="00C42F28">
        <w:rPr>
          <w:color w:val="333333"/>
          <w:sz w:val="24"/>
          <w:szCs w:val="24"/>
        </w:rPr>
        <w:t xml:space="preserve">.: Литера, 2007. </w:t>
      </w:r>
    </w:p>
    <w:p w:rsidR="00C42F28" w:rsidRPr="00C42F28" w:rsidRDefault="00F17D02" w:rsidP="00C71809">
      <w:pPr>
        <w:pStyle w:val="a9"/>
        <w:numPr>
          <w:ilvl w:val="1"/>
          <w:numId w:val="77"/>
        </w:numPr>
        <w:jc w:val="both"/>
        <w:rPr>
          <w:sz w:val="24"/>
          <w:szCs w:val="24"/>
        </w:rPr>
      </w:pPr>
      <w:r w:rsidRPr="00C42F28">
        <w:rPr>
          <w:color w:val="333333"/>
          <w:sz w:val="24"/>
          <w:szCs w:val="24"/>
        </w:rPr>
        <w:t>Крупенчук О.И. Научите меня г</w:t>
      </w:r>
      <w:r w:rsidR="00C42F28">
        <w:rPr>
          <w:color w:val="333333"/>
          <w:sz w:val="24"/>
          <w:szCs w:val="24"/>
        </w:rPr>
        <w:t>оворить правильно. – СПб.: 2006</w:t>
      </w:r>
    </w:p>
    <w:p w:rsidR="00C42F28" w:rsidRPr="00C42F28" w:rsidRDefault="00F17D02" w:rsidP="00C71809">
      <w:pPr>
        <w:pStyle w:val="a9"/>
        <w:numPr>
          <w:ilvl w:val="1"/>
          <w:numId w:val="77"/>
        </w:numPr>
        <w:jc w:val="both"/>
        <w:rPr>
          <w:sz w:val="24"/>
          <w:szCs w:val="24"/>
        </w:rPr>
      </w:pPr>
      <w:r w:rsidRPr="00C42F28">
        <w:rPr>
          <w:color w:val="333333"/>
          <w:sz w:val="24"/>
          <w:szCs w:val="24"/>
        </w:rPr>
        <w:t xml:space="preserve">Н.В.Курдвановская. Планирование работы логопеда с детьми 5-7 </w:t>
      </w:r>
      <w:proofErr w:type="gramStart"/>
      <w:r w:rsidRPr="00C42F28">
        <w:rPr>
          <w:color w:val="333333"/>
          <w:sz w:val="24"/>
          <w:szCs w:val="24"/>
        </w:rPr>
        <w:t>лет.-</w:t>
      </w:r>
      <w:proofErr w:type="gramEnd"/>
      <w:r w:rsidRPr="00C42F28">
        <w:rPr>
          <w:color w:val="333333"/>
          <w:sz w:val="24"/>
          <w:szCs w:val="24"/>
        </w:rPr>
        <w:t>М.:Сфера,2007</w:t>
      </w:r>
    </w:p>
    <w:p w:rsidR="00C42F28" w:rsidRPr="00C42F28" w:rsidRDefault="00F17D02" w:rsidP="00C71809">
      <w:pPr>
        <w:pStyle w:val="a9"/>
        <w:numPr>
          <w:ilvl w:val="1"/>
          <w:numId w:val="77"/>
        </w:numPr>
        <w:jc w:val="both"/>
        <w:rPr>
          <w:sz w:val="24"/>
          <w:szCs w:val="24"/>
        </w:rPr>
      </w:pPr>
      <w:r w:rsidRPr="00C42F28">
        <w:rPr>
          <w:color w:val="333333"/>
          <w:sz w:val="24"/>
          <w:szCs w:val="24"/>
        </w:rPr>
        <w:t xml:space="preserve">Э.Ф.Курмаева. Коррекционно-логопедическая работа с детьми 5-7 </w:t>
      </w:r>
      <w:proofErr w:type="gramStart"/>
      <w:r w:rsidRPr="00C42F28">
        <w:rPr>
          <w:color w:val="333333"/>
          <w:sz w:val="24"/>
          <w:szCs w:val="24"/>
        </w:rPr>
        <w:t>лет.-</w:t>
      </w:r>
      <w:proofErr w:type="gramEnd"/>
      <w:r w:rsidRPr="00C42F28">
        <w:rPr>
          <w:color w:val="333333"/>
          <w:sz w:val="24"/>
          <w:szCs w:val="24"/>
        </w:rPr>
        <w:t>Волгоград : Учитель,2011</w:t>
      </w:r>
    </w:p>
    <w:p w:rsidR="00C42F28" w:rsidRPr="00C42F28" w:rsidRDefault="00F17D02" w:rsidP="00C71809">
      <w:pPr>
        <w:pStyle w:val="a9"/>
        <w:numPr>
          <w:ilvl w:val="1"/>
          <w:numId w:val="77"/>
        </w:numPr>
        <w:jc w:val="both"/>
        <w:rPr>
          <w:sz w:val="24"/>
          <w:szCs w:val="24"/>
        </w:rPr>
      </w:pPr>
      <w:r w:rsidRPr="00C42F28">
        <w:rPr>
          <w:color w:val="333333"/>
          <w:sz w:val="24"/>
          <w:szCs w:val="24"/>
        </w:rPr>
        <w:t xml:space="preserve">О.В.Тырышкина. Индивидуальные логопедические </w:t>
      </w:r>
      <w:proofErr w:type="gramStart"/>
      <w:r w:rsidRPr="00C42F28">
        <w:rPr>
          <w:color w:val="333333"/>
          <w:sz w:val="24"/>
          <w:szCs w:val="24"/>
        </w:rPr>
        <w:t>занятия.-</w:t>
      </w:r>
      <w:proofErr w:type="gramEnd"/>
      <w:r w:rsidRPr="00C42F28">
        <w:rPr>
          <w:color w:val="333333"/>
          <w:sz w:val="24"/>
          <w:szCs w:val="24"/>
        </w:rPr>
        <w:t>Волгоград:Учитель,2011</w:t>
      </w:r>
    </w:p>
    <w:p w:rsidR="00C42F28" w:rsidRPr="00C42F28" w:rsidRDefault="00F17D02" w:rsidP="00C71809">
      <w:pPr>
        <w:pStyle w:val="a9"/>
        <w:numPr>
          <w:ilvl w:val="1"/>
          <w:numId w:val="77"/>
        </w:numPr>
        <w:jc w:val="both"/>
        <w:rPr>
          <w:sz w:val="24"/>
          <w:szCs w:val="24"/>
        </w:rPr>
      </w:pPr>
      <w:r w:rsidRPr="00C42F28">
        <w:rPr>
          <w:color w:val="333333"/>
          <w:sz w:val="24"/>
          <w:szCs w:val="24"/>
        </w:rPr>
        <w:t xml:space="preserve">О.Б.Иншакова. Альбом для </w:t>
      </w:r>
      <w:proofErr w:type="gramStart"/>
      <w:r w:rsidRPr="00C42F28">
        <w:rPr>
          <w:color w:val="333333"/>
          <w:sz w:val="24"/>
          <w:szCs w:val="24"/>
        </w:rPr>
        <w:t>логопеда.-</w:t>
      </w:r>
      <w:proofErr w:type="gramEnd"/>
      <w:r w:rsidRPr="00C42F28">
        <w:rPr>
          <w:color w:val="333333"/>
          <w:sz w:val="24"/>
          <w:szCs w:val="24"/>
        </w:rPr>
        <w:t>М.:Владос,2003</w:t>
      </w:r>
    </w:p>
    <w:p w:rsidR="00C42F28" w:rsidRPr="00C42F28" w:rsidRDefault="00F17D02" w:rsidP="00C71809">
      <w:pPr>
        <w:pStyle w:val="a9"/>
        <w:numPr>
          <w:ilvl w:val="1"/>
          <w:numId w:val="77"/>
        </w:numPr>
        <w:jc w:val="both"/>
        <w:rPr>
          <w:sz w:val="24"/>
          <w:szCs w:val="24"/>
        </w:rPr>
      </w:pPr>
      <w:r w:rsidRPr="00C42F28">
        <w:rPr>
          <w:color w:val="333333"/>
          <w:sz w:val="24"/>
          <w:szCs w:val="24"/>
        </w:rPr>
        <w:t xml:space="preserve"> О.И.Крупенчук. Пальчиковые игры для </w:t>
      </w:r>
      <w:proofErr w:type="gramStart"/>
      <w:r w:rsidRPr="00C42F28">
        <w:rPr>
          <w:color w:val="333333"/>
          <w:sz w:val="24"/>
          <w:szCs w:val="24"/>
        </w:rPr>
        <w:t>детей.С.П.:Литера</w:t>
      </w:r>
      <w:proofErr w:type="gramEnd"/>
      <w:r w:rsidRPr="00C42F28">
        <w:rPr>
          <w:color w:val="333333"/>
          <w:sz w:val="24"/>
          <w:szCs w:val="24"/>
        </w:rPr>
        <w:t>,2005</w:t>
      </w:r>
    </w:p>
    <w:p w:rsidR="00C42F28" w:rsidRPr="00C42F28" w:rsidRDefault="00F17D02" w:rsidP="00C71809">
      <w:pPr>
        <w:pStyle w:val="a9"/>
        <w:numPr>
          <w:ilvl w:val="1"/>
          <w:numId w:val="77"/>
        </w:numPr>
        <w:jc w:val="both"/>
        <w:rPr>
          <w:sz w:val="24"/>
          <w:szCs w:val="24"/>
        </w:rPr>
      </w:pPr>
      <w:r w:rsidRPr="00C42F28">
        <w:rPr>
          <w:color w:val="333333"/>
          <w:sz w:val="24"/>
          <w:szCs w:val="24"/>
        </w:rPr>
        <w:t>Журнал «Логопед»</w:t>
      </w:r>
    </w:p>
    <w:p w:rsidR="00C42F28" w:rsidRDefault="00C42F28" w:rsidP="00C71809">
      <w:pPr>
        <w:pStyle w:val="a9"/>
        <w:numPr>
          <w:ilvl w:val="1"/>
          <w:numId w:val="77"/>
        </w:numPr>
        <w:jc w:val="both"/>
        <w:rPr>
          <w:sz w:val="24"/>
          <w:szCs w:val="24"/>
        </w:rPr>
      </w:pPr>
      <w:r w:rsidRPr="00C42F28">
        <w:rPr>
          <w:sz w:val="24"/>
          <w:szCs w:val="24"/>
        </w:rPr>
        <w:t>Лечебная физическая культура. Учебник для институтов физической культуры. Под ред. С.Н. Попова. - М: Физкультура и спорт, 2001</w:t>
      </w:r>
    </w:p>
    <w:p w:rsidR="00C42F28" w:rsidRDefault="00C42F28" w:rsidP="00C71809">
      <w:pPr>
        <w:pStyle w:val="a9"/>
        <w:numPr>
          <w:ilvl w:val="1"/>
          <w:numId w:val="77"/>
        </w:numPr>
        <w:jc w:val="both"/>
        <w:rPr>
          <w:sz w:val="24"/>
          <w:szCs w:val="24"/>
        </w:rPr>
      </w:pPr>
      <w:r w:rsidRPr="00C42F28">
        <w:rPr>
          <w:sz w:val="24"/>
          <w:szCs w:val="24"/>
        </w:rPr>
        <w:t>Справочник по детской лечебной физкультуре под редакцией М.И.Фонарёвой. - М: Ме</w:t>
      </w:r>
      <w:r w:rsidRPr="00C42F28">
        <w:rPr>
          <w:sz w:val="24"/>
          <w:szCs w:val="24"/>
        </w:rPr>
        <w:softHyphen/>
        <w:t>дицина, 1999.</w:t>
      </w:r>
    </w:p>
    <w:p w:rsidR="00C42F28" w:rsidRDefault="00C42F28" w:rsidP="00C71809">
      <w:pPr>
        <w:pStyle w:val="a9"/>
        <w:numPr>
          <w:ilvl w:val="1"/>
          <w:numId w:val="77"/>
        </w:numPr>
        <w:jc w:val="both"/>
        <w:rPr>
          <w:sz w:val="24"/>
          <w:szCs w:val="24"/>
        </w:rPr>
      </w:pPr>
      <w:r w:rsidRPr="00C42F28">
        <w:rPr>
          <w:sz w:val="24"/>
          <w:szCs w:val="24"/>
        </w:rPr>
        <w:t>Кенеман А.В., Хухлаева Д.В. Теория и методика физического воспитания детей дошко</w:t>
      </w:r>
      <w:r w:rsidRPr="00C42F28">
        <w:rPr>
          <w:sz w:val="24"/>
          <w:szCs w:val="24"/>
        </w:rPr>
        <w:softHyphen/>
        <w:t>льного возраста: Учеб.для студентов пед. институтов по спец. № 2110 "Дошк. педагогика и пси</w:t>
      </w:r>
      <w:r w:rsidRPr="00C42F28">
        <w:rPr>
          <w:sz w:val="24"/>
          <w:szCs w:val="24"/>
        </w:rPr>
        <w:softHyphen/>
        <w:t>хология". - 3-е изд., испр</w:t>
      </w:r>
      <w:proofErr w:type="gramStart"/>
      <w:r w:rsidRPr="00C42F28">
        <w:rPr>
          <w:sz w:val="24"/>
          <w:szCs w:val="24"/>
        </w:rPr>
        <w:t>.</w:t>
      </w:r>
      <w:proofErr w:type="gramEnd"/>
      <w:r w:rsidRPr="00C42F28">
        <w:rPr>
          <w:sz w:val="24"/>
          <w:szCs w:val="24"/>
        </w:rPr>
        <w:t xml:space="preserve"> и доп. - М.: Просвещение, 1998.</w:t>
      </w:r>
    </w:p>
    <w:p w:rsidR="00C42F28" w:rsidRDefault="00C42F28" w:rsidP="00C71809">
      <w:pPr>
        <w:pStyle w:val="a9"/>
        <w:numPr>
          <w:ilvl w:val="1"/>
          <w:numId w:val="77"/>
        </w:numPr>
        <w:jc w:val="both"/>
        <w:rPr>
          <w:sz w:val="24"/>
          <w:szCs w:val="24"/>
        </w:rPr>
      </w:pPr>
      <w:r w:rsidRPr="00C42F28">
        <w:rPr>
          <w:sz w:val="24"/>
          <w:szCs w:val="24"/>
        </w:rPr>
        <w:t>Маханёва М.Д. Воспитание здорового ребёнка: пособие для практических работников дошкольных образовательных учреждений. - М.: АРКТИ, 2010</w:t>
      </w:r>
    </w:p>
    <w:p w:rsidR="00C42F28" w:rsidRDefault="00C42F28" w:rsidP="00C71809">
      <w:pPr>
        <w:pStyle w:val="a9"/>
        <w:numPr>
          <w:ilvl w:val="1"/>
          <w:numId w:val="77"/>
        </w:numPr>
        <w:jc w:val="both"/>
        <w:rPr>
          <w:sz w:val="24"/>
          <w:szCs w:val="24"/>
        </w:rPr>
      </w:pPr>
      <w:r w:rsidRPr="00C42F28">
        <w:rPr>
          <w:sz w:val="24"/>
          <w:szCs w:val="24"/>
        </w:rPr>
        <w:t>Вавилова Е.Н. Укрепляйте здоровье детей: Пособие для воспитателей дет. Сада. -</w:t>
      </w:r>
      <w:proofErr w:type="gramStart"/>
      <w:r w:rsidRPr="00C42F28">
        <w:rPr>
          <w:sz w:val="24"/>
          <w:szCs w:val="24"/>
        </w:rPr>
        <w:t>М.:Просвещение</w:t>
      </w:r>
      <w:proofErr w:type="gramEnd"/>
      <w:r w:rsidRPr="00C42F28">
        <w:rPr>
          <w:sz w:val="24"/>
          <w:szCs w:val="24"/>
        </w:rPr>
        <w:t>. 1986.</w:t>
      </w:r>
    </w:p>
    <w:p w:rsidR="00C42F28" w:rsidRDefault="00C42F28" w:rsidP="00C71809">
      <w:pPr>
        <w:pStyle w:val="a9"/>
        <w:numPr>
          <w:ilvl w:val="1"/>
          <w:numId w:val="77"/>
        </w:numPr>
        <w:jc w:val="both"/>
        <w:rPr>
          <w:sz w:val="24"/>
          <w:szCs w:val="24"/>
        </w:rPr>
      </w:pPr>
      <w:r w:rsidRPr="00C42F28">
        <w:rPr>
          <w:sz w:val="24"/>
          <w:szCs w:val="24"/>
        </w:rPr>
        <w:t xml:space="preserve">Велитченко В.К. Физкультура для ослабленных детей: Методическое пособие. - М.: </w:t>
      </w:r>
      <w:proofErr w:type="gramStart"/>
      <w:r w:rsidRPr="00C42F28">
        <w:rPr>
          <w:sz w:val="24"/>
          <w:szCs w:val="24"/>
        </w:rPr>
        <w:t>Тер-ра</w:t>
      </w:r>
      <w:proofErr w:type="gramEnd"/>
      <w:r w:rsidRPr="00C42F28">
        <w:rPr>
          <w:sz w:val="24"/>
          <w:szCs w:val="24"/>
        </w:rPr>
        <w:t>-Спорт, 2011.</w:t>
      </w:r>
    </w:p>
    <w:p w:rsidR="00C42F28" w:rsidRDefault="00C42F28" w:rsidP="00C71809">
      <w:pPr>
        <w:pStyle w:val="a9"/>
        <w:numPr>
          <w:ilvl w:val="1"/>
          <w:numId w:val="77"/>
        </w:numPr>
        <w:jc w:val="both"/>
        <w:rPr>
          <w:sz w:val="24"/>
          <w:szCs w:val="24"/>
        </w:rPr>
      </w:pPr>
      <w:r w:rsidRPr="00C42F28">
        <w:rPr>
          <w:sz w:val="24"/>
          <w:szCs w:val="24"/>
        </w:rPr>
        <w:t>Красикова И.С. Осанка: Воспитание правильной осанки. Лечение нарушений осанки. -СПб.: КОРОНА принт, 2011.</w:t>
      </w:r>
    </w:p>
    <w:p w:rsidR="00C42F28" w:rsidRDefault="00C42F28" w:rsidP="00C71809">
      <w:pPr>
        <w:pStyle w:val="a9"/>
        <w:numPr>
          <w:ilvl w:val="1"/>
          <w:numId w:val="77"/>
        </w:numPr>
        <w:jc w:val="both"/>
        <w:rPr>
          <w:sz w:val="24"/>
          <w:szCs w:val="24"/>
        </w:rPr>
      </w:pPr>
      <w:r w:rsidRPr="00C42F28">
        <w:rPr>
          <w:sz w:val="24"/>
          <w:szCs w:val="24"/>
        </w:rPr>
        <w:t>Красикова И.С. Плоскостопие у детей. - СПб.: "Учитель и ученик", 2002.</w:t>
      </w:r>
    </w:p>
    <w:p w:rsidR="00C42F28" w:rsidRDefault="00C42F28" w:rsidP="00C71809">
      <w:pPr>
        <w:pStyle w:val="a9"/>
        <w:numPr>
          <w:ilvl w:val="1"/>
          <w:numId w:val="77"/>
        </w:numPr>
        <w:jc w:val="both"/>
        <w:rPr>
          <w:sz w:val="24"/>
          <w:szCs w:val="24"/>
        </w:rPr>
      </w:pPr>
      <w:r w:rsidRPr="00C42F28">
        <w:rPr>
          <w:sz w:val="24"/>
          <w:szCs w:val="24"/>
        </w:rPr>
        <w:t>Профилактика плоскостопия и нарушений осанки в ДОУ: Из опыта работы /Авт. О.Н. Моргунова. - Воронеж: ТЦ "Учитель", 2008.</w:t>
      </w:r>
    </w:p>
    <w:p w:rsidR="00C42F28" w:rsidRDefault="00C42F28" w:rsidP="00C71809">
      <w:pPr>
        <w:pStyle w:val="a9"/>
        <w:numPr>
          <w:ilvl w:val="1"/>
          <w:numId w:val="77"/>
        </w:numPr>
        <w:jc w:val="both"/>
        <w:rPr>
          <w:sz w:val="24"/>
          <w:szCs w:val="24"/>
        </w:rPr>
      </w:pPr>
      <w:r w:rsidRPr="00C42F28">
        <w:rPr>
          <w:sz w:val="24"/>
          <w:szCs w:val="24"/>
        </w:rPr>
        <w:t>Шарманова СБ.; Федоров А.И. Профилактика и коррекция плоскостопия у детей // До</w:t>
      </w:r>
      <w:r w:rsidRPr="00C42F28">
        <w:rPr>
          <w:sz w:val="24"/>
          <w:szCs w:val="24"/>
        </w:rPr>
        <w:softHyphen/>
        <w:t>школьное воспитание № 8, 2009. С.59.</w:t>
      </w:r>
    </w:p>
    <w:p w:rsidR="00C42F28" w:rsidRDefault="00C42F28" w:rsidP="00C71809">
      <w:pPr>
        <w:pStyle w:val="a9"/>
        <w:numPr>
          <w:ilvl w:val="1"/>
          <w:numId w:val="77"/>
        </w:numPr>
        <w:jc w:val="both"/>
        <w:rPr>
          <w:sz w:val="24"/>
          <w:szCs w:val="24"/>
        </w:rPr>
      </w:pPr>
      <w:r w:rsidRPr="00C42F28">
        <w:rPr>
          <w:sz w:val="24"/>
          <w:szCs w:val="24"/>
        </w:rPr>
        <w:t>Плоскостопие и стопотерапия. Методические рекомендации // СГМУ, ФГПУ «Томское протезно-ортопедическое предприятие».</w:t>
      </w:r>
    </w:p>
    <w:p w:rsidR="00C42F28" w:rsidRDefault="00C42F28" w:rsidP="00C71809">
      <w:pPr>
        <w:pStyle w:val="a9"/>
        <w:numPr>
          <w:ilvl w:val="1"/>
          <w:numId w:val="77"/>
        </w:numPr>
        <w:jc w:val="both"/>
        <w:rPr>
          <w:sz w:val="24"/>
          <w:szCs w:val="24"/>
        </w:rPr>
      </w:pPr>
      <w:r w:rsidRPr="00C42F28">
        <w:rPr>
          <w:sz w:val="24"/>
          <w:szCs w:val="24"/>
        </w:rPr>
        <w:t>Мартынова О.В. Профилактика плоскостопия // Ребенок в детском саду № 1 2013, с.61.</w:t>
      </w:r>
    </w:p>
    <w:p w:rsidR="00C42F28" w:rsidRDefault="00C42F28" w:rsidP="00C71809">
      <w:pPr>
        <w:pStyle w:val="a9"/>
        <w:numPr>
          <w:ilvl w:val="1"/>
          <w:numId w:val="77"/>
        </w:numPr>
        <w:jc w:val="both"/>
        <w:rPr>
          <w:sz w:val="24"/>
          <w:szCs w:val="24"/>
        </w:rPr>
      </w:pPr>
      <w:r w:rsidRPr="00C42F28">
        <w:rPr>
          <w:sz w:val="24"/>
          <w:szCs w:val="24"/>
        </w:rPr>
        <w:t>Нестерюк Т.В. Игровой самомассаж. - М.: Издательство «Книголюб», 2007 (Педагогика оздоровления).</w:t>
      </w:r>
    </w:p>
    <w:p w:rsidR="00C42F28" w:rsidRDefault="00C42F28" w:rsidP="00C71809">
      <w:pPr>
        <w:pStyle w:val="a9"/>
        <w:numPr>
          <w:ilvl w:val="1"/>
          <w:numId w:val="77"/>
        </w:numPr>
        <w:jc w:val="both"/>
        <w:rPr>
          <w:sz w:val="24"/>
          <w:szCs w:val="24"/>
        </w:rPr>
      </w:pPr>
      <w:r w:rsidRPr="00C42F28">
        <w:rPr>
          <w:sz w:val="24"/>
          <w:szCs w:val="24"/>
        </w:rPr>
        <w:t>Медицинская технология: ЛФК и дыхательная гимнастика во вторичной профилактике заболеваний органов дыхания у детей //ФГУ «Тоский научно-исследовательский институт курор</w:t>
      </w:r>
      <w:r w:rsidRPr="00C42F28">
        <w:rPr>
          <w:sz w:val="24"/>
          <w:szCs w:val="24"/>
        </w:rPr>
        <w:softHyphen/>
        <w:t>тологии и физиотерапии», ГОУ ВПО «Сибирский государственный медицинский университете».</w:t>
      </w:r>
    </w:p>
    <w:p w:rsidR="00C42F28" w:rsidRDefault="00C42F28" w:rsidP="00C71809">
      <w:pPr>
        <w:pStyle w:val="a9"/>
        <w:numPr>
          <w:ilvl w:val="1"/>
          <w:numId w:val="77"/>
        </w:numPr>
        <w:jc w:val="both"/>
        <w:rPr>
          <w:sz w:val="24"/>
          <w:szCs w:val="24"/>
        </w:rPr>
      </w:pPr>
      <w:r w:rsidRPr="00C42F28">
        <w:rPr>
          <w:sz w:val="24"/>
          <w:szCs w:val="24"/>
        </w:rPr>
        <w:t>Белоусова Т.Ф., Селезнёва Н.В. «Спортивная мозаика»: спортивный развлечения с эле</w:t>
      </w:r>
      <w:r w:rsidRPr="00C42F28">
        <w:rPr>
          <w:sz w:val="24"/>
          <w:szCs w:val="24"/>
        </w:rPr>
        <w:softHyphen/>
        <w:t>ментами валеологии. Практическое пособие для инструкторов по ФК и воспитателей, 2009.</w:t>
      </w:r>
    </w:p>
    <w:p w:rsidR="00C42F28" w:rsidRDefault="00C42F28" w:rsidP="00C71809">
      <w:pPr>
        <w:pStyle w:val="a9"/>
        <w:numPr>
          <w:ilvl w:val="1"/>
          <w:numId w:val="77"/>
        </w:numPr>
        <w:jc w:val="both"/>
        <w:rPr>
          <w:sz w:val="24"/>
          <w:szCs w:val="24"/>
        </w:rPr>
      </w:pPr>
      <w:r w:rsidRPr="00C42F28">
        <w:rPr>
          <w:sz w:val="24"/>
          <w:szCs w:val="24"/>
        </w:rPr>
        <w:lastRenderedPageBreak/>
        <w:t>Кудрявцев В.Т., Егоров Б.Б. Развивающая педагогика оздоровления (дошкольный воз</w:t>
      </w:r>
      <w:r w:rsidRPr="00C42F28">
        <w:rPr>
          <w:sz w:val="24"/>
          <w:szCs w:val="24"/>
        </w:rPr>
        <w:softHyphen/>
        <w:t>раст): Программно-методическое пособие. - М.: ЛИНКА - ПРЕСС, 2000.</w:t>
      </w:r>
    </w:p>
    <w:p w:rsidR="00C42F28" w:rsidRDefault="00C42F28" w:rsidP="00C71809">
      <w:pPr>
        <w:pStyle w:val="a9"/>
        <w:numPr>
          <w:ilvl w:val="1"/>
          <w:numId w:val="77"/>
        </w:numPr>
        <w:jc w:val="both"/>
        <w:rPr>
          <w:sz w:val="24"/>
          <w:szCs w:val="24"/>
        </w:rPr>
      </w:pPr>
      <w:r w:rsidRPr="00C42F28">
        <w:rPr>
          <w:sz w:val="24"/>
          <w:szCs w:val="24"/>
        </w:rPr>
        <w:t>Глебова СВ. Детский сад - семья: аспекты взаимодействия. Практическое пособие для методистов, воспитателей и родителей. - Воронеж: ТЦ «Учитель», 2005.</w:t>
      </w:r>
    </w:p>
    <w:p w:rsidR="00C42F28" w:rsidRDefault="00C42F28" w:rsidP="00C71809">
      <w:pPr>
        <w:pStyle w:val="a9"/>
        <w:numPr>
          <w:ilvl w:val="1"/>
          <w:numId w:val="77"/>
        </w:numPr>
        <w:jc w:val="both"/>
        <w:rPr>
          <w:sz w:val="24"/>
          <w:szCs w:val="24"/>
        </w:rPr>
      </w:pPr>
      <w:r w:rsidRPr="00C42F28">
        <w:rPr>
          <w:sz w:val="24"/>
          <w:szCs w:val="24"/>
        </w:rPr>
        <w:t xml:space="preserve">М.Педролетти. Основы плавания. Обучение и путь к </w:t>
      </w:r>
      <w:proofErr w:type="gramStart"/>
      <w:r w:rsidRPr="00C42F28">
        <w:rPr>
          <w:sz w:val="24"/>
          <w:szCs w:val="24"/>
        </w:rPr>
        <w:t>совершенству.-</w:t>
      </w:r>
      <w:proofErr w:type="gramEnd"/>
      <w:r w:rsidRPr="00C42F28">
        <w:rPr>
          <w:sz w:val="24"/>
          <w:szCs w:val="24"/>
        </w:rPr>
        <w:t>Ростов н/Д: Феникс, 2006</w:t>
      </w:r>
    </w:p>
    <w:p w:rsidR="00C42F28" w:rsidRDefault="00C42F28" w:rsidP="00C71809">
      <w:pPr>
        <w:pStyle w:val="a9"/>
        <w:numPr>
          <w:ilvl w:val="1"/>
          <w:numId w:val="77"/>
        </w:numPr>
        <w:jc w:val="both"/>
        <w:rPr>
          <w:sz w:val="24"/>
          <w:szCs w:val="24"/>
        </w:rPr>
      </w:pPr>
      <w:r w:rsidRPr="00C42F28">
        <w:rPr>
          <w:sz w:val="24"/>
          <w:szCs w:val="24"/>
        </w:rPr>
        <w:t xml:space="preserve">Е.К.Воронова. Программа обучения плаванию в детском </w:t>
      </w:r>
      <w:proofErr w:type="gramStart"/>
      <w:r w:rsidRPr="00C42F28">
        <w:rPr>
          <w:sz w:val="24"/>
          <w:szCs w:val="24"/>
        </w:rPr>
        <w:t>саду.-</w:t>
      </w:r>
      <w:proofErr w:type="gramEnd"/>
      <w:r w:rsidRPr="00C42F28">
        <w:rPr>
          <w:sz w:val="24"/>
          <w:szCs w:val="24"/>
        </w:rPr>
        <w:t xml:space="preserve"> СПб.: «ДЕТСТВО-ПРОГРЕСС», 2003</w:t>
      </w:r>
    </w:p>
    <w:p w:rsidR="00C42F28" w:rsidRPr="00C42F28" w:rsidRDefault="00C42F28" w:rsidP="00C71809">
      <w:pPr>
        <w:pStyle w:val="a9"/>
        <w:numPr>
          <w:ilvl w:val="1"/>
          <w:numId w:val="77"/>
        </w:numPr>
        <w:jc w:val="both"/>
        <w:rPr>
          <w:sz w:val="24"/>
          <w:szCs w:val="24"/>
        </w:rPr>
      </w:pPr>
      <w:r w:rsidRPr="00C42F28">
        <w:rPr>
          <w:sz w:val="24"/>
          <w:szCs w:val="24"/>
        </w:rPr>
        <w:t xml:space="preserve">Я.А.Плачкова. Программа занятий ЛФК для детей 3-7 </w:t>
      </w:r>
      <w:proofErr w:type="gramStart"/>
      <w:r w:rsidRPr="00C42F28">
        <w:rPr>
          <w:sz w:val="24"/>
          <w:szCs w:val="24"/>
        </w:rPr>
        <w:t>лет.-</w:t>
      </w:r>
      <w:proofErr w:type="gramEnd"/>
      <w:r w:rsidRPr="00C42F28">
        <w:rPr>
          <w:sz w:val="24"/>
          <w:szCs w:val="24"/>
        </w:rPr>
        <w:t xml:space="preserve"> Томская обл. </w:t>
      </w:r>
      <w:r w:rsidRPr="00C42F28">
        <w:rPr>
          <w:bCs/>
          <w:sz w:val="24"/>
          <w:szCs w:val="24"/>
        </w:rPr>
        <w:t>МБДОУ «Детский сад №11», 2012</w:t>
      </w:r>
    </w:p>
    <w:p w:rsidR="00C42F28" w:rsidRPr="00C42F28" w:rsidRDefault="00C42F28" w:rsidP="00C71809">
      <w:pPr>
        <w:pStyle w:val="a9"/>
        <w:numPr>
          <w:ilvl w:val="1"/>
          <w:numId w:val="77"/>
        </w:numPr>
        <w:jc w:val="both"/>
        <w:rPr>
          <w:sz w:val="24"/>
          <w:szCs w:val="24"/>
        </w:rPr>
      </w:pPr>
      <w:r w:rsidRPr="00C42F28">
        <w:rPr>
          <w:bCs/>
          <w:sz w:val="24"/>
          <w:szCs w:val="24"/>
        </w:rPr>
        <w:t xml:space="preserve">Оздоровительный комплекс в детском саду: Бассейн-фитобар-сауна: Методическое пособие/ Коллектив авторов, под ред. </w:t>
      </w:r>
      <w:proofErr w:type="gramStart"/>
      <w:r w:rsidRPr="00C42F28">
        <w:rPr>
          <w:bCs/>
          <w:sz w:val="24"/>
          <w:szCs w:val="24"/>
        </w:rPr>
        <w:t>Б.Б,Егорова</w:t>
      </w:r>
      <w:proofErr w:type="gramEnd"/>
      <w:r w:rsidRPr="00C42F28">
        <w:rPr>
          <w:bCs/>
          <w:sz w:val="24"/>
          <w:szCs w:val="24"/>
        </w:rPr>
        <w:t>. –М.: Издательство «ГНОМ и Д», 2012.</w:t>
      </w:r>
    </w:p>
    <w:p w:rsidR="00C42F28" w:rsidRDefault="00C42F28" w:rsidP="00C71809">
      <w:pPr>
        <w:pStyle w:val="a9"/>
        <w:numPr>
          <w:ilvl w:val="1"/>
          <w:numId w:val="77"/>
        </w:numPr>
        <w:jc w:val="both"/>
        <w:rPr>
          <w:sz w:val="24"/>
          <w:szCs w:val="24"/>
        </w:rPr>
      </w:pPr>
      <w:r w:rsidRPr="00C42F28">
        <w:rPr>
          <w:bCs/>
          <w:sz w:val="24"/>
          <w:szCs w:val="24"/>
        </w:rPr>
        <w:t>Программа воспитания и обучения в детском</w:t>
      </w:r>
      <w:r w:rsidRPr="00C42F28">
        <w:rPr>
          <w:b/>
          <w:bCs/>
          <w:sz w:val="24"/>
          <w:szCs w:val="24"/>
        </w:rPr>
        <w:t xml:space="preserve"> </w:t>
      </w:r>
      <w:r w:rsidRPr="00C42F28">
        <w:rPr>
          <w:sz w:val="24"/>
          <w:szCs w:val="24"/>
        </w:rPr>
        <w:t>саду / Под ред. М. А. Ва</w:t>
      </w:r>
      <w:r w:rsidRPr="00C42F28">
        <w:rPr>
          <w:sz w:val="24"/>
          <w:szCs w:val="24"/>
        </w:rPr>
        <w:softHyphen/>
      </w:r>
      <w:r w:rsidRPr="00C42F28">
        <w:rPr>
          <w:spacing w:val="-1"/>
          <w:sz w:val="24"/>
          <w:szCs w:val="24"/>
        </w:rPr>
        <w:t>сильевой, В. В. Гербовой, Т. С. Комаровой. — 5-е изд., испр</w:t>
      </w:r>
      <w:proofErr w:type="gramStart"/>
      <w:r w:rsidRPr="00C42F28">
        <w:rPr>
          <w:spacing w:val="-1"/>
          <w:sz w:val="24"/>
          <w:szCs w:val="24"/>
        </w:rPr>
        <w:t>.</w:t>
      </w:r>
      <w:proofErr w:type="gramEnd"/>
      <w:r w:rsidRPr="00C42F28">
        <w:rPr>
          <w:spacing w:val="-1"/>
          <w:sz w:val="24"/>
          <w:szCs w:val="24"/>
        </w:rPr>
        <w:t xml:space="preserve"> и доп. — М.: Мо</w:t>
      </w:r>
      <w:r w:rsidRPr="00C42F28">
        <w:rPr>
          <w:spacing w:val="-1"/>
          <w:sz w:val="24"/>
          <w:szCs w:val="24"/>
        </w:rPr>
        <w:softHyphen/>
      </w:r>
      <w:r w:rsidRPr="00C42F28">
        <w:rPr>
          <w:sz w:val="24"/>
          <w:szCs w:val="24"/>
        </w:rPr>
        <w:t xml:space="preserve">заика-Синтез, </w:t>
      </w:r>
      <w:smartTag w:uri="urn:schemas-microsoft-com:office:smarttags" w:element="metricconverter">
        <w:smartTagPr>
          <w:attr w:name="ProductID" w:val="2007 г"/>
        </w:smartTagPr>
        <w:r w:rsidRPr="00C42F28">
          <w:rPr>
            <w:sz w:val="24"/>
            <w:szCs w:val="24"/>
          </w:rPr>
          <w:t>2007 г</w:t>
        </w:r>
      </w:smartTag>
      <w:r w:rsidR="00004F4F">
        <w:rPr>
          <w:sz w:val="24"/>
          <w:szCs w:val="24"/>
        </w:rPr>
        <w:t>.</w:t>
      </w:r>
      <w:r w:rsidRPr="00C42F28">
        <w:rPr>
          <w:sz w:val="24"/>
          <w:szCs w:val="24"/>
        </w:rPr>
        <w:t>2008 с.</w:t>
      </w:r>
    </w:p>
    <w:p w:rsidR="00C42F28" w:rsidRPr="00C42F28" w:rsidRDefault="00C42F28" w:rsidP="00C71809">
      <w:pPr>
        <w:pStyle w:val="a9"/>
        <w:numPr>
          <w:ilvl w:val="1"/>
          <w:numId w:val="77"/>
        </w:numPr>
        <w:jc w:val="both"/>
        <w:rPr>
          <w:sz w:val="24"/>
          <w:szCs w:val="24"/>
        </w:rPr>
      </w:pPr>
      <w:r w:rsidRPr="00C42F28">
        <w:rPr>
          <w:sz w:val="24"/>
          <w:szCs w:val="24"/>
        </w:rPr>
        <w:t xml:space="preserve">Н.Е. Веракса, Т.С. Комарова, М.А. Васильева. Основная общеобразовательная программа дошкольного образования «От рождения до школы». - </w:t>
      </w:r>
      <w:r w:rsidRPr="00C42F28">
        <w:rPr>
          <w:spacing w:val="-1"/>
          <w:sz w:val="24"/>
          <w:szCs w:val="24"/>
        </w:rPr>
        <w:t>М.: Мо</w:t>
      </w:r>
      <w:r w:rsidRPr="00C42F28">
        <w:rPr>
          <w:spacing w:val="-1"/>
          <w:sz w:val="24"/>
          <w:szCs w:val="24"/>
        </w:rPr>
        <w:softHyphen/>
      </w:r>
      <w:r w:rsidRPr="00C42F28">
        <w:rPr>
          <w:sz w:val="24"/>
          <w:szCs w:val="24"/>
        </w:rPr>
        <w:t xml:space="preserve">заика-Синтез, </w:t>
      </w:r>
      <w:smartTag w:uri="urn:schemas-microsoft-com:office:smarttags" w:element="metricconverter">
        <w:smartTagPr>
          <w:attr w:name="ProductID" w:val="2010 г"/>
        </w:smartTagPr>
        <w:r w:rsidRPr="00C42F28">
          <w:rPr>
            <w:sz w:val="24"/>
            <w:szCs w:val="24"/>
          </w:rPr>
          <w:t>2010 г</w:t>
        </w:r>
      </w:smartTag>
      <w:r w:rsidRPr="00C42F28">
        <w:rPr>
          <w:sz w:val="24"/>
          <w:szCs w:val="24"/>
        </w:rPr>
        <w:t>.-224 с.</w:t>
      </w:r>
    </w:p>
    <w:p w:rsidR="00C42F28" w:rsidRPr="00C42F28" w:rsidRDefault="00C42F28" w:rsidP="00C71809">
      <w:pPr>
        <w:pStyle w:val="a9"/>
        <w:numPr>
          <w:ilvl w:val="1"/>
          <w:numId w:val="77"/>
        </w:numPr>
        <w:jc w:val="both"/>
        <w:rPr>
          <w:sz w:val="24"/>
          <w:szCs w:val="24"/>
        </w:rPr>
      </w:pPr>
      <w:r w:rsidRPr="00C42F28">
        <w:rPr>
          <w:sz w:val="24"/>
          <w:szCs w:val="24"/>
        </w:rPr>
        <w:t>Е.В. Колесникова «Я решаю логические задачи» – Сфера, 2010. – 48с</w:t>
      </w:r>
    </w:p>
    <w:p w:rsidR="00C42F28" w:rsidRPr="00C42F28" w:rsidRDefault="00C42F28" w:rsidP="00C71809">
      <w:pPr>
        <w:pStyle w:val="a9"/>
        <w:numPr>
          <w:ilvl w:val="1"/>
          <w:numId w:val="77"/>
        </w:numPr>
        <w:jc w:val="both"/>
        <w:rPr>
          <w:sz w:val="24"/>
          <w:szCs w:val="24"/>
        </w:rPr>
      </w:pPr>
      <w:r w:rsidRPr="00C42F28">
        <w:rPr>
          <w:sz w:val="24"/>
          <w:szCs w:val="24"/>
        </w:rPr>
        <w:t xml:space="preserve">Е.Н. Панова «Дидактические игры и занятия в детском саду», - Воронеж, </w:t>
      </w:r>
      <w:smartTag w:uri="urn:schemas-microsoft-com:office:smarttags" w:element="metricconverter">
        <w:smartTagPr>
          <w:attr w:name="ProductID" w:val="2007 г"/>
        </w:smartTagPr>
        <w:r w:rsidRPr="00C42F28">
          <w:rPr>
            <w:sz w:val="24"/>
            <w:szCs w:val="24"/>
          </w:rPr>
          <w:t>2007 г</w:t>
        </w:r>
      </w:smartTag>
      <w:r w:rsidRPr="00C42F28">
        <w:rPr>
          <w:sz w:val="24"/>
          <w:szCs w:val="24"/>
        </w:rPr>
        <w:t xml:space="preserve">. – 78 </w:t>
      </w:r>
      <w:proofErr w:type="gramStart"/>
      <w:r w:rsidRPr="00C42F28">
        <w:rPr>
          <w:sz w:val="24"/>
          <w:szCs w:val="24"/>
        </w:rPr>
        <w:t>с. .</w:t>
      </w:r>
      <w:proofErr w:type="gramEnd"/>
    </w:p>
    <w:p w:rsidR="00C42F28" w:rsidRPr="00C42F28" w:rsidRDefault="00C42F28" w:rsidP="00C71809">
      <w:pPr>
        <w:pStyle w:val="a9"/>
        <w:numPr>
          <w:ilvl w:val="1"/>
          <w:numId w:val="77"/>
        </w:numPr>
        <w:jc w:val="both"/>
        <w:rPr>
          <w:sz w:val="24"/>
          <w:szCs w:val="24"/>
        </w:rPr>
      </w:pPr>
      <w:r w:rsidRPr="00C42F28">
        <w:rPr>
          <w:sz w:val="24"/>
          <w:szCs w:val="24"/>
        </w:rPr>
        <w:t xml:space="preserve">ЛФ. Тихомирова «Логика для дошкольников». - </w:t>
      </w:r>
      <w:r w:rsidRPr="00C42F28">
        <w:rPr>
          <w:color w:val="000000"/>
          <w:sz w:val="24"/>
          <w:szCs w:val="24"/>
          <w:shd w:val="clear" w:color="auto" w:fill="FFFFFF"/>
        </w:rPr>
        <w:t>Ярославль: Академия развития, 1999. – 256 с.: ил. – (Серия: Развивающее обучение)</w:t>
      </w:r>
    </w:p>
    <w:p w:rsidR="00C42F28" w:rsidRPr="00C42F28" w:rsidRDefault="00C42F28" w:rsidP="00C71809">
      <w:pPr>
        <w:pStyle w:val="a9"/>
        <w:numPr>
          <w:ilvl w:val="1"/>
          <w:numId w:val="77"/>
        </w:numPr>
        <w:jc w:val="both"/>
        <w:rPr>
          <w:sz w:val="24"/>
          <w:szCs w:val="24"/>
        </w:rPr>
      </w:pPr>
      <w:r w:rsidRPr="00C42F28">
        <w:rPr>
          <w:sz w:val="24"/>
          <w:szCs w:val="24"/>
        </w:rPr>
        <w:t>В.М. Доскова, А.Г. Прокофьева «Развивающие игры для детей»</w:t>
      </w:r>
    </w:p>
    <w:p w:rsidR="00C42F28" w:rsidRPr="00C42F28" w:rsidRDefault="00C42F28" w:rsidP="00C71809">
      <w:pPr>
        <w:pStyle w:val="a9"/>
        <w:numPr>
          <w:ilvl w:val="1"/>
          <w:numId w:val="77"/>
        </w:numPr>
        <w:jc w:val="both"/>
        <w:rPr>
          <w:sz w:val="24"/>
          <w:szCs w:val="24"/>
        </w:rPr>
      </w:pPr>
      <w:r w:rsidRPr="00C42F28">
        <w:rPr>
          <w:sz w:val="24"/>
          <w:szCs w:val="24"/>
        </w:rPr>
        <w:t xml:space="preserve">И.В. Стародубцева «Игровые занятия по развитию памяти, внимания, мышления у дошкольников». – </w:t>
      </w:r>
      <w:proofErr w:type="gramStart"/>
      <w:r w:rsidRPr="00C42F28">
        <w:rPr>
          <w:sz w:val="24"/>
          <w:szCs w:val="24"/>
        </w:rPr>
        <w:t>М:  АРКТИ</w:t>
      </w:r>
      <w:proofErr w:type="gramEnd"/>
      <w:r w:rsidRPr="00C42F28">
        <w:rPr>
          <w:sz w:val="24"/>
          <w:szCs w:val="24"/>
        </w:rPr>
        <w:t xml:space="preserve">, </w:t>
      </w:r>
      <w:smartTag w:uri="urn:schemas-microsoft-com:office:smarttags" w:element="metricconverter">
        <w:smartTagPr>
          <w:attr w:name="ProductID" w:val="2008 г"/>
        </w:smartTagPr>
        <w:r w:rsidRPr="00C42F28">
          <w:rPr>
            <w:sz w:val="24"/>
            <w:szCs w:val="24"/>
          </w:rPr>
          <w:t>2008 г</w:t>
        </w:r>
      </w:smartTag>
      <w:r w:rsidRPr="00C42F28">
        <w:rPr>
          <w:sz w:val="24"/>
          <w:szCs w:val="24"/>
        </w:rPr>
        <w:t>, - 68 с</w:t>
      </w:r>
    </w:p>
    <w:p w:rsidR="00C42F28" w:rsidRDefault="00C42F28" w:rsidP="00C71809">
      <w:pPr>
        <w:pStyle w:val="a9"/>
        <w:numPr>
          <w:ilvl w:val="1"/>
          <w:numId w:val="77"/>
        </w:numPr>
        <w:jc w:val="both"/>
        <w:rPr>
          <w:sz w:val="24"/>
          <w:szCs w:val="24"/>
        </w:rPr>
      </w:pPr>
      <w:r w:rsidRPr="00C42F28">
        <w:rPr>
          <w:sz w:val="24"/>
          <w:szCs w:val="24"/>
        </w:rPr>
        <w:t>Книга сказок «Фырка и Здравик» М.Л. Л</w:t>
      </w:r>
      <w:r>
        <w:rPr>
          <w:sz w:val="24"/>
          <w:szCs w:val="24"/>
        </w:rPr>
        <w:t>азарев, Мнэмозина, Москва 2004г</w:t>
      </w:r>
    </w:p>
    <w:p w:rsidR="00C42F28" w:rsidRDefault="00C42F28" w:rsidP="00C71809">
      <w:pPr>
        <w:pStyle w:val="a9"/>
        <w:numPr>
          <w:ilvl w:val="1"/>
          <w:numId w:val="77"/>
        </w:numPr>
        <w:jc w:val="both"/>
        <w:rPr>
          <w:sz w:val="24"/>
          <w:szCs w:val="24"/>
        </w:rPr>
      </w:pPr>
      <w:r w:rsidRPr="00C42F28">
        <w:rPr>
          <w:sz w:val="24"/>
          <w:szCs w:val="24"/>
        </w:rPr>
        <w:t>Книга песен М.Л. Лазарев. Мнэмозина, Москва 2004г.</w:t>
      </w:r>
    </w:p>
    <w:p w:rsidR="00C42F28" w:rsidRDefault="00C42F28" w:rsidP="00C71809">
      <w:pPr>
        <w:pStyle w:val="a9"/>
        <w:numPr>
          <w:ilvl w:val="1"/>
          <w:numId w:val="77"/>
        </w:numPr>
        <w:jc w:val="both"/>
        <w:rPr>
          <w:sz w:val="24"/>
          <w:szCs w:val="24"/>
        </w:rPr>
      </w:pPr>
      <w:r w:rsidRPr="00C42F28">
        <w:rPr>
          <w:sz w:val="24"/>
          <w:szCs w:val="24"/>
        </w:rPr>
        <w:t xml:space="preserve"> Интоника Л.М. Лазарев. Москва 2003г.</w:t>
      </w:r>
    </w:p>
    <w:p w:rsidR="00C42F28" w:rsidRDefault="00C42F28" w:rsidP="00C71809">
      <w:pPr>
        <w:pStyle w:val="a9"/>
        <w:numPr>
          <w:ilvl w:val="1"/>
          <w:numId w:val="77"/>
        </w:numPr>
        <w:jc w:val="both"/>
        <w:rPr>
          <w:sz w:val="24"/>
          <w:szCs w:val="24"/>
        </w:rPr>
      </w:pPr>
      <w:r w:rsidRPr="00C42F28">
        <w:rPr>
          <w:sz w:val="24"/>
          <w:szCs w:val="24"/>
        </w:rPr>
        <w:t>Сонатал М.П. Лазарев НМО «Творческая педагогика» Санкт-Петербург 2007г.</w:t>
      </w:r>
    </w:p>
    <w:p w:rsidR="00C42F28" w:rsidRDefault="00C42F28" w:rsidP="00C71809">
      <w:pPr>
        <w:pStyle w:val="a9"/>
        <w:numPr>
          <w:ilvl w:val="1"/>
          <w:numId w:val="77"/>
        </w:numPr>
        <w:jc w:val="both"/>
        <w:rPr>
          <w:sz w:val="24"/>
          <w:szCs w:val="24"/>
        </w:rPr>
      </w:pPr>
      <w:r w:rsidRPr="00C42F28">
        <w:rPr>
          <w:sz w:val="24"/>
          <w:szCs w:val="24"/>
        </w:rPr>
        <w:t>«Сонатал-педагогика в Набережных Челнах», Союз педиатров России. Набережные Челны 2007г.</w:t>
      </w:r>
    </w:p>
    <w:p w:rsidR="00C42F28" w:rsidRDefault="00C42F28" w:rsidP="00C71809">
      <w:pPr>
        <w:pStyle w:val="a9"/>
        <w:numPr>
          <w:ilvl w:val="1"/>
          <w:numId w:val="77"/>
        </w:numPr>
        <w:jc w:val="both"/>
        <w:rPr>
          <w:sz w:val="24"/>
          <w:szCs w:val="24"/>
        </w:rPr>
      </w:pPr>
      <w:r w:rsidRPr="00C42F28">
        <w:rPr>
          <w:sz w:val="24"/>
          <w:szCs w:val="24"/>
        </w:rPr>
        <w:t>Программа «Здравствуй» Л.М. Лазарев Москва 2004г.</w:t>
      </w:r>
    </w:p>
    <w:p w:rsidR="00C42F28" w:rsidRDefault="00C42F28" w:rsidP="00C71809">
      <w:pPr>
        <w:pStyle w:val="a9"/>
        <w:numPr>
          <w:ilvl w:val="1"/>
          <w:numId w:val="77"/>
        </w:numPr>
        <w:jc w:val="both"/>
        <w:rPr>
          <w:sz w:val="24"/>
          <w:szCs w:val="24"/>
        </w:rPr>
      </w:pPr>
      <w:r w:rsidRPr="00C42F28">
        <w:rPr>
          <w:sz w:val="24"/>
          <w:szCs w:val="24"/>
        </w:rPr>
        <w:t xml:space="preserve"> Пальчиковая гимнастика под редакцией Иванов А.А., Рудаш</w:t>
      </w:r>
      <w:r>
        <w:rPr>
          <w:sz w:val="24"/>
          <w:szCs w:val="24"/>
        </w:rPr>
        <w:t>евская О.В.Санк-Петербург 2007г</w:t>
      </w:r>
    </w:p>
    <w:p w:rsidR="00C42F28" w:rsidRDefault="00C42F28" w:rsidP="00C71809">
      <w:pPr>
        <w:pStyle w:val="a9"/>
        <w:numPr>
          <w:ilvl w:val="1"/>
          <w:numId w:val="77"/>
        </w:numPr>
        <w:jc w:val="both"/>
        <w:rPr>
          <w:sz w:val="24"/>
          <w:szCs w:val="24"/>
        </w:rPr>
      </w:pPr>
      <w:r w:rsidRPr="00C42F28">
        <w:rPr>
          <w:sz w:val="24"/>
          <w:szCs w:val="24"/>
        </w:rPr>
        <w:t>Программа Железновых. СД диски</w:t>
      </w:r>
    </w:p>
    <w:p w:rsidR="00C42F28" w:rsidRDefault="00C42F28" w:rsidP="00C71809">
      <w:pPr>
        <w:pStyle w:val="a9"/>
        <w:numPr>
          <w:ilvl w:val="1"/>
          <w:numId w:val="77"/>
        </w:numPr>
        <w:jc w:val="both"/>
        <w:rPr>
          <w:sz w:val="24"/>
          <w:szCs w:val="24"/>
        </w:rPr>
      </w:pPr>
      <w:r w:rsidRPr="00C42F28">
        <w:rPr>
          <w:sz w:val="24"/>
          <w:szCs w:val="24"/>
        </w:rPr>
        <w:t xml:space="preserve"> журнал «Музыкальный руководитель», ООО Издательский дом.</w:t>
      </w:r>
    </w:p>
    <w:p w:rsidR="00C42F28" w:rsidRDefault="00C42F28" w:rsidP="00C71809">
      <w:pPr>
        <w:pStyle w:val="a9"/>
        <w:numPr>
          <w:ilvl w:val="1"/>
          <w:numId w:val="77"/>
        </w:numPr>
        <w:jc w:val="both"/>
        <w:rPr>
          <w:sz w:val="24"/>
          <w:szCs w:val="24"/>
        </w:rPr>
      </w:pPr>
      <w:r w:rsidRPr="00C42F28">
        <w:rPr>
          <w:sz w:val="24"/>
          <w:szCs w:val="24"/>
        </w:rPr>
        <w:t xml:space="preserve">журнал «Справочник музыкального руководителя», МЦФР образование. </w:t>
      </w:r>
    </w:p>
    <w:p w:rsidR="00C42F28" w:rsidRPr="00C42F28" w:rsidRDefault="00C42F28" w:rsidP="00C71809">
      <w:pPr>
        <w:pStyle w:val="a9"/>
        <w:numPr>
          <w:ilvl w:val="1"/>
          <w:numId w:val="77"/>
        </w:numPr>
        <w:jc w:val="both"/>
        <w:rPr>
          <w:sz w:val="24"/>
          <w:szCs w:val="24"/>
        </w:rPr>
      </w:pPr>
      <w:r w:rsidRPr="00C42F28">
        <w:rPr>
          <w:color w:val="000000"/>
          <w:sz w:val="24"/>
          <w:szCs w:val="24"/>
        </w:rPr>
        <w:t>Диагностика нарушений речи у детей и организация логопедической работы в условиях дошкольного образовательного учреждения. - СПб.: ДЕТСТВО-ПРЕСС, 2001;</w:t>
      </w:r>
    </w:p>
    <w:p w:rsidR="00C42F28" w:rsidRPr="00C42F28" w:rsidRDefault="00C42F28" w:rsidP="00C71809">
      <w:pPr>
        <w:pStyle w:val="a9"/>
        <w:numPr>
          <w:ilvl w:val="1"/>
          <w:numId w:val="77"/>
        </w:numPr>
        <w:jc w:val="both"/>
        <w:rPr>
          <w:sz w:val="24"/>
          <w:szCs w:val="24"/>
        </w:rPr>
      </w:pPr>
      <w:r w:rsidRPr="00C42F28">
        <w:rPr>
          <w:color w:val="000000"/>
          <w:sz w:val="24"/>
          <w:szCs w:val="24"/>
        </w:rPr>
        <w:t>Картушина М. Ю. Логоритмика для малышей: Сценарии занятий с детьми 3-4 лет. - М.: ТЦ Сф ра, 2005;</w:t>
      </w:r>
    </w:p>
    <w:p w:rsidR="00C42F28" w:rsidRPr="00C42F28" w:rsidRDefault="00C42F28" w:rsidP="00C71809">
      <w:pPr>
        <w:pStyle w:val="a9"/>
        <w:numPr>
          <w:ilvl w:val="1"/>
          <w:numId w:val="77"/>
        </w:numPr>
        <w:jc w:val="both"/>
        <w:rPr>
          <w:sz w:val="24"/>
          <w:szCs w:val="24"/>
        </w:rPr>
      </w:pPr>
      <w:r w:rsidRPr="00C42F28">
        <w:rPr>
          <w:color w:val="000000"/>
          <w:sz w:val="24"/>
          <w:szCs w:val="24"/>
        </w:rPr>
        <w:t>Картушина М. Ю. Логоритмические занятия в детском саду: Методическое пособие. – М.: ТЦ Сфера, 2004;</w:t>
      </w:r>
    </w:p>
    <w:p w:rsidR="00C42F28" w:rsidRPr="00C42F28" w:rsidRDefault="00C42F28" w:rsidP="00C71809">
      <w:pPr>
        <w:pStyle w:val="a9"/>
        <w:numPr>
          <w:ilvl w:val="1"/>
          <w:numId w:val="77"/>
        </w:numPr>
        <w:jc w:val="both"/>
        <w:rPr>
          <w:sz w:val="24"/>
          <w:szCs w:val="24"/>
        </w:rPr>
      </w:pPr>
      <w:r w:rsidRPr="00C42F28">
        <w:rPr>
          <w:color w:val="000000"/>
          <w:sz w:val="24"/>
          <w:szCs w:val="24"/>
        </w:rPr>
        <w:t xml:space="preserve">Коноваленко В. В., Коноваленко С. В.Развитие связной речи. – М.: «Издательство ГНОМ </w:t>
      </w:r>
      <w:proofErr w:type="gramStart"/>
      <w:r w:rsidRPr="00C42F28">
        <w:rPr>
          <w:color w:val="000000"/>
          <w:sz w:val="24"/>
          <w:szCs w:val="24"/>
        </w:rPr>
        <w:t>и  Д</w:t>
      </w:r>
      <w:proofErr w:type="gramEnd"/>
      <w:r w:rsidRPr="00C42F28">
        <w:rPr>
          <w:color w:val="000000"/>
          <w:sz w:val="24"/>
          <w:szCs w:val="24"/>
        </w:rPr>
        <w:t>», 2000;</w:t>
      </w:r>
    </w:p>
    <w:p w:rsidR="00C42F28" w:rsidRDefault="00C42F28" w:rsidP="00C71809">
      <w:pPr>
        <w:pStyle w:val="a9"/>
        <w:numPr>
          <w:ilvl w:val="1"/>
          <w:numId w:val="77"/>
        </w:numPr>
        <w:jc w:val="both"/>
        <w:rPr>
          <w:sz w:val="24"/>
          <w:szCs w:val="24"/>
        </w:rPr>
      </w:pPr>
      <w:r w:rsidRPr="00C42F28">
        <w:rPr>
          <w:sz w:val="24"/>
          <w:szCs w:val="24"/>
        </w:rPr>
        <w:t>Кузнецова Е.В. Логопедическая ритмика в играх и упражнениях для детей с тяжелыми нарушениями речи. -  М.: Издательство ГНОМ и Д, 2002;</w:t>
      </w:r>
    </w:p>
    <w:p w:rsidR="00C42F28" w:rsidRDefault="00C42F28" w:rsidP="00C71809">
      <w:pPr>
        <w:pStyle w:val="a9"/>
        <w:numPr>
          <w:ilvl w:val="1"/>
          <w:numId w:val="77"/>
        </w:numPr>
        <w:jc w:val="both"/>
        <w:rPr>
          <w:sz w:val="24"/>
          <w:szCs w:val="24"/>
        </w:rPr>
      </w:pPr>
      <w:r w:rsidRPr="00C42F28">
        <w:rPr>
          <w:sz w:val="24"/>
          <w:szCs w:val="24"/>
        </w:rPr>
        <w:t>Кузнецова С. В., Котова Е. В., Романова Т. А. Система работы с узкими специалистами ДОУ: Методическое пособие. – М.: ТЦ Сфера, 2008.</w:t>
      </w:r>
    </w:p>
    <w:p w:rsidR="00C42F28" w:rsidRDefault="00C42F28" w:rsidP="00C71809">
      <w:pPr>
        <w:pStyle w:val="a9"/>
        <w:numPr>
          <w:ilvl w:val="1"/>
          <w:numId w:val="77"/>
        </w:numPr>
        <w:jc w:val="both"/>
        <w:rPr>
          <w:sz w:val="24"/>
          <w:szCs w:val="24"/>
        </w:rPr>
      </w:pPr>
      <w:r w:rsidRPr="00C42F28">
        <w:rPr>
          <w:sz w:val="24"/>
          <w:szCs w:val="24"/>
        </w:rPr>
        <w:t>Нищева Н. В. Система коррекционной работы в логопедической группе для детей с общим недоразвитием речи. – СПб.: ДЕТСТВО-ПРЕСС, 2001;</w:t>
      </w:r>
    </w:p>
    <w:p w:rsidR="00C42F28" w:rsidRDefault="00C42F28" w:rsidP="00C71809">
      <w:pPr>
        <w:pStyle w:val="a9"/>
        <w:numPr>
          <w:ilvl w:val="1"/>
          <w:numId w:val="77"/>
        </w:numPr>
        <w:jc w:val="both"/>
        <w:rPr>
          <w:sz w:val="24"/>
          <w:szCs w:val="24"/>
        </w:rPr>
      </w:pPr>
      <w:r w:rsidRPr="00C42F28">
        <w:rPr>
          <w:sz w:val="24"/>
          <w:szCs w:val="24"/>
        </w:rPr>
        <w:t xml:space="preserve">Радынова О.П.  Музыкальное воспитание дошкольников: Пособие для студентов </w:t>
      </w:r>
      <w:proofErr w:type="gramStart"/>
      <w:r w:rsidRPr="00C42F28">
        <w:rPr>
          <w:sz w:val="24"/>
          <w:szCs w:val="24"/>
        </w:rPr>
        <w:lastRenderedPageBreak/>
        <w:t>пед.ин</w:t>
      </w:r>
      <w:proofErr w:type="gramEnd"/>
      <w:r w:rsidRPr="00C42F28">
        <w:rPr>
          <w:sz w:val="24"/>
          <w:szCs w:val="24"/>
        </w:rPr>
        <w:t xml:space="preserve">-тов, учащихся пед. Уч-щ и колледжей, </w:t>
      </w:r>
      <w:proofErr w:type="gramStart"/>
      <w:r w:rsidRPr="00C42F28">
        <w:rPr>
          <w:sz w:val="24"/>
          <w:szCs w:val="24"/>
        </w:rPr>
        <w:t>муз.руководителей</w:t>
      </w:r>
      <w:proofErr w:type="gramEnd"/>
      <w:r w:rsidRPr="00C42F28">
        <w:rPr>
          <w:sz w:val="24"/>
          <w:szCs w:val="24"/>
        </w:rPr>
        <w:t xml:space="preserve"> и воспитателей дет.сада/О.П.Радынова, А. И. Катинене, М. Л. Палавандишкили. -  М.: Просвещение Владос, 1994;</w:t>
      </w:r>
    </w:p>
    <w:p w:rsidR="00C42F28" w:rsidRDefault="00C42F28" w:rsidP="00C71809">
      <w:pPr>
        <w:pStyle w:val="a9"/>
        <w:numPr>
          <w:ilvl w:val="1"/>
          <w:numId w:val="77"/>
        </w:numPr>
        <w:jc w:val="both"/>
        <w:rPr>
          <w:sz w:val="24"/>
          <w:szCs w:val="24"/>
        </w:rPr>
      </w:pPr>
      <w:r w:rsidRPr="00C42F28">
        <w:rPr>
          <w:sz w:val="24"/>
          <w:szCs w:val="24"/>
        </w:rPr>
        <w:t>Ткаченко Т. А. Учим говорить правильно. – М.: «Издательство ГНОМ и Д», 2003;</w:t>
      </w:r>
    </w:p>
    <w:p w:rsidR="00C42F28" w:rsidRPr="00C42F28" w:rsidRDefault="00C42F28" w:rsidP="00C71809">
      <w:pPr>
        <w:pStyle w:val="a9"/>
        <w:numPr>
          <w:ilvl w:val="1"/>
          <w:numId w:val="77"/>
        </w:numPr>
        <w:jc w:val="both"/>
        <w:rPr>
          <w:sz w:val="24"/>
          <w:szCs w:val="24"/>
        </w:rPr>
      </w:pPr>
      <w:r w:rsidRPr="00C42F28">
        <w:rPr>
          <w:color w:val="000000"/>
          <w:sz w:val="24"/>
          <w:szCs w:val="24"/>
        </w:rPr>
        <w:t>Филичева Т. Б., Чиркина Г. В. Воспитание и обучение детей дошкольного возраста с фонетико-фонематическим развитием. – М.: Школьная Пресса, 2002;</w:t>
      </w:r>
    </w:p>
    <w:p w:rsidR="00C42F28" w:rsidRPr="00C42F28" w:rsidRDefault="00C42F28" w:rsidP="00C71809">
      <w:pPr>
        <w:pStyle w:val="a9"/>
        <w:numPr>
          <w:ilvl w:val="1"/>
          <w:numId w:val="77"/>
        </w:numPr>
        <w:jc w:val="both"/>
        <w:rPr>
          <w:sz w:val="24"/>
          <w:szCs w:val="24"/>
        </w:rPr>
      </w:pPr>
      <w:r w:rsidRPr="00C42F28">
        <w:rPr>
          <w:color w:val="000000"/>
          <w:sz w:val="24"/>
          <w:szCs w:val="24"/>
        </w:rPr>
        <w:t>Хрестоматия для маленьких/Сост. Л.Н.Елисеева. - М.: Просвещение, 1987;</w:t>
      </w:r>
    </w:p>
    <w:p w:rsidR="00C42F28" w:rsidRPr="00C42F28" w:rsidRDefault="00C42F28" w:rsidP="00C71809">
      <w:pPr>
        <w:pStyle w:val="a9"/>
        <w:numPr>
          <w:ilvl w:val="1"/>
          <w:numId w:val="77"/>
        </w:numPr>
        <w:jc w:val="both"/>
        <w:rPr>
          <w:sz w:val="24"/>
          <w:szCs w:val="24"/>
        </w:rPr>
      </w:pPr>
      <w:r w:rsidRPr="00C42F28">
        <w:rPr>
          <w:color w:val="000000"/>
          <w:sz w:val="24"/>
          <w:szCs w:val="24"/>
        </w:rPr>
        <w:t>Цвынтарный В.В. Играем, слушаем, подражаем – звуки получаем. СПб.: Издательство «Лань», 2002;</w:t>
      </w:r>
    </w:p>
    <w:p w:rsidR="00C42F28" w:rsidRPr="00C42F28" w:rsidRDefault="00C42F28" w:rsidP="00C71809">
      <w:pPr>
        <w:pStyle w:val="a9"/>
        <w:numPr>
          <w:ilvl w:val="1"/>
          <w:numId w:val="77"/>
        </w:numPr>
        <w:jc w:val="both"/>
        <w:rPr>
          <w:sz w:val="24"/>
          <w:szCs w:val="24"/>
        </w:rPr>
      </w:pPr>
      <w:r w:rsidRPr="00C42F28">
        <w:rPr>
          <w:color w:val="000000"/>
          <w:sz w:val="24"/>
          <w:szCs w:val="24"/>
        </w:rPr>
        <w:t>Быкова И.А. Обучение детей грамоте в игровой форме. – С.-Пт. – 2005.</w:t>
      </w:r>
    </w:p>
    <w:p w:rsidR="00C42F28" w:rsidRPr="00C42F28" w:rsidRDefault="00C42F28" w:rsidP="00C71809">
      <w:pPr>
        <w:pStyle w:val="a9"/>
        <w:numPr>
          <w:ilvl w:val="1"/>
          <w:numId w:val="77"/>
        </w:numPr>
        <w:jc w:val="both"/>
        <w:rPr>
          <w:sz w:val="24"/>
          <w:szCs w:val="24"/>
        </w:rPr>
      </w:pPr>
      <w:r w:rsidRPr="00C42F28">
        <w:rPr>
          <w:color w:val="000000"/>
          <w:sz w:val="24"/>
          <w:szCs w:val="24"/>
        </w:rPr>
        <w:t>Гасанова Р.Х. Программа – руководство о предшкольному образованию. Путь к школе. Речевое развитие детей 5,5 – 7лет.</w:t>
      </w:r>
    </w:p>
    <w:p w:rsidR="00C42F28" w:rsidRPr="00C42F28" w:rsidRDefault="00C42F28" w:rsidP="00C71809">
      <w:pPr>
        <w:pStyle w:val="a9"/>
        <w:numPr>
          <w:ilvl w:val="1"/>
          <w:numId w:val="77"/>
        </w:numPr>
        <w:jc w:val="both"/>
        <w:rPr>
          <w:sz w:val="24"/>
          <w:szCs w:val="24"/>
        </w:rPr>
      </w:pPr>
      <w:r w:rsidRPr="00C42F28">
        <w:rPr>
          <w:color w:val="000000"/>
          <w:sz w:val="24"/>
          <w:szCs w:val="24"/>
        </w:rPr>
        <w:t>Журова Л.Е., Варенцова Н.С. Обучение дошкольников грамоте. – М., 2001.</w:t>
      </w:r>
    </w:p>
    <w:p w:rsidR="00C42F28" w:rsidRPr="00C42F28" w:rsidRDefault="00C42F28" w:rsidP="00C71809">
      <w:pPr>
        <w:pStyle w:val="a9"/>
        <w:numPr>
          <w:ilvl w:val="1"/>
          <w:numId w:val="77"/>
        </w:numPr>
        <w:jc w:val="both"/>
        <w:rPr>
          <w:sz w:val="24"/>
          <w:szCs w:val="24"/>
        </w:rPr>
      </w:pPr>
      <w:r w:rsidRPr="00C42F28">
        <w:rPr>
          <w:color w:val="000000"/>
          <w:sz w:val="24"/>
          <w:szCs w:val="24"/>
        </w:rPr>
        <w:t>Жукова Н.С. Букварь. Пособие по обучению дошкольников правильному чтению. М. – Эксмо. 2009 г.</w:t>
      </w:r>
    </w:p>
    <w:p w:rsidR="00C42F28" w:rsidRPr="00C42F28" w:rsidRDefault="00C42F28" w:rsidP="00C71809">
      <w:pPr>
        <w:pStyle w:val="a9"/>
        <w:numPr>
          <w:ilvl w:val="1"/>
          <w:numId w:val="77"/>
        </w:numPr>
        <w:jc w:val="both"/>
        <w:rPr>
          <w:sz w:val="24"/>
          <w:szCs w:val="24"/>
        </w:rPr>
      </w:pPr>
      <w:r w:rsidRPr="00C42F28">
        <w:rPr>
          <w:color w:val="000000"/>
          <w:sz w:val="24"/>
          <w:szCs w:val="24"/>
        </w:rPr>
        <w:t>Полякова М. А. Как научить ребенка читать и писать / Марина Полякова, - 2-е изд. - М.: Айрис-пресс, 2008. -144 с.</w:t>
      </w:r>
    </w:p>
    <w:p w:rsidR="00B628D4" w:rsidRPr="00B628D4" w:rsidRDefault="00C42F28" w:rsidP="00B628D4">
      <w:pPr>
        <w:pStyle w:val="a9"/>
        <w:numPr>
          <w:ilvl w:val="1"/>
          <w:numId w:val="77"/>
        </w:numPr>
        <w:jc w:val="both"/>
        <w:rPr>
          <w:sz w:val="24"/>
          <w:szCs w:val="24"/>
        </w:rPr>
      </w:pPr>
      <w:r w:rsidRPr="00C42F28">
        <w:rPr>
          <w:color w:val="000000"/>
          <w:sz w:val="24"/>
          <w:szCs w:val="24"/>
        </w:rPr>
        <w:t>Юрчишина В.Д. Вижу – Читаю – Пишу. – М., 2006.</w:t>
      </w:r>
    </w:p>
    <w:p w:rsidR="00B628D4" w:rsidRDefault="00047D12" w:rsidP="00B628D4">
      <w:pPr>
        <w:pStyle w:val="a9"/>
        <w:numPr>
          <w:ilvl w:val="1"/>
          <w:numId w:val="77"/>
        </w:numPr>
        <w:jc w:val="both"/>
        <w:rPr>
          <w:sz w:val="24"/>
          <w:szCs w:val="24"/>
        </w:rPr>
      </w:pPr>
      <w:r w:rsidRPr="00B628D4">
        <w:rPr>
          <w:sz w:val="24"/>
          <w:szCs w:val="24"/>
        </w:rPr>
        <w:t>«Большая книга поделок». Издательство «Олма-Пресс» 2000г.</w:t>
      </w:r>
    </w:p>
    <w:p w:rsidR="00B628D4" w:rsidRDefault="00047D12" w:rsidP="00B628D4">
      <w:pPr>
        <w:pStyle w:val="a9"/>
        <w:numPr>
          <w:ilvl w:val="1"/>
          <w:numId w:val="77"/>
        </w:numPr>
        <w:jc w:val="both"/>
        <w:rPr>
          <w:sz w:val="24"/>
          <w:szCs w:val="24"/>
        </w:rPr>
      </w:pPr>
      <w:r w:rsidRPr="00B628D4">
        <w:rPr>
          <w:sz w:val="24"/>
          <w:szCs w:val="24"/>
        </w:rPr>
        <w:t xml:space="preserve">«Очумелые ручки» - телепередача «Пока все дома»; </w:t>
      </w:r>
    </w:p>
    <w:p w:rsidR="00B628D4" w:rsidRDefault="00047D12" w:rsidP="00B628D4">
      <w:pPr>
        <w:pStyle w:val="a9"/>
        <w:numPr>
          <w:ilvl w:val="1"/>
          <w:numId w:val="77"/>
        </w:numPr>
        <w:jc w:val="both"/>
        <w:rPr>
          <w:sz w:val="24"/>
          <w:szCs w:val="24"/>
        </w:rPr>
      </w:pPr>
      <w:r w:rsidRPr="00B628D4">
        <w:rPr>
          <w:sz w:val="24"/>
          <w:szCs w:val="24"/>
        </w:rPr>
        <w:t>Альбомы и серии «Народное искусство детям</w:t>
      </w:r>
      <w:proofErr w:type="gramStart"/>
      <w:r w:rsidRPr="00B628D4">
        <w:rPr>
          <w:sz w:val="24"/>
          <w:szCs w:val="24"/>
        </w:rPr>
        <w:t>»:  -</w:t>
      </w:r>
      <w:proofErr w:type="gramEnd"/>
      <w:r w:rsidRPr="00B628D4">
        <w:rPr>
          <w:sz w:val="24"/>
          <w:szCs w:val="24"/>
        </w:rPr>
        <w:t xml:space="preserve"> Хохломкая роспись, Мозаика-Синтез, 2018г.</w:t>
      </w:r>
    </w:p>
    <w:p w:rsidR="00B628D4" w:rsidRDefault="00047D12" w:rsidP="00B628D4">
      <w:pPr>
        <w:pStyle w:val="a9"/>
        <w:numPr>
          <w:ilvl w:val="1"/>
          <w:numId w:val="77"/>
        </w:numPr>
        <w:jc w:val="both"/>
        <w:rPr>
          <w:sz w:val="24"/>
          <w:szCs w:val="24"/>
        </w:rPr>
      </w:pPr>
      <w:r w:rsidRPr="00B628D4">
        <w:rPr>
          <w:sz w:val="24"/>
          <w:szCs w:val="24"/>
        </w:rPr>
        <w:t xml:space="preserve">Брыкина Е.К. «Творчество детей с различными материалами», Педагогическое общество России, М: 2002г.; </w:t>
      </w:r>
    </w:p>
    <w:p w:rsidR="00B628D4" w:rsidRDefault="00047D12" w:rsidP="00B628D4">
      <w:pPr>
        <w:pStyle w:val="a9"/>
        <w:numPr>
          <w:ilvl w:val="1"/>
          <w:numId w:val="77"/>
        </w:numPr>
        <w:jc w:val="both"/>
        <w:rPr>
          <w:sz w:val="24"/>
          <w:szCs w:val="24"/>
        </w:rPr>
      </w:pPr>
      <w:r w:rsidRPr="00B628D4">
        <w:rPr>
          <w:sz w:val="24"/>
          <w:szCs w:val="24"/>
        </w:rPr>
        <w:t>В.Федорова «Поделки своими руками»</w:t>
      </w:r>
    </w:p>
    <w:p w:rsidR="00B628D4" w:rsidRDefault="00047D12" w:rsidP="00B628D4">
      <w:pPr>
        <w:pStyle w:val="a9"/>
        <w:numPr>
          <w:ilvl w:val="1"/>
          <w:numId w:val="77"/>
        </w:numPr>
        <w:jc w:val="both"/>
        <w:rPr>
          <w:sz w:val="24"/>
          <w:szCs w:val="24"/>
        </w:rPr>
      </w:pPr>
      <w:r w:rsidRPr="00B628D4">
        <w:rPr>
          <w:sz w:val="24"/>
          <w:szCs w:val="24"/>
        </w:rPr>
        <w:t>Г.И.Долженко «100 поделок из бумаги»</w:t>
      </w:r>
    </w:p>
    <w:p w:rsidR="00B628D4" w:rsidRDefault="00047D12" w:rsidP="00B628D4">
      <w:pPr>
        <w:pStyle w:val="a9"/>
        <w:numPr>
          <w:ilvl w:val="1"/>
          <w:numId w:val="77"/>
        </w:numPr>
        <w:jc w:val="both"/>
        <w:rPr>
          <w:sz w:val="24"/>
          <w:szCs w:val="24"/>
        </w:rPr>
      </w:pPr>
      <w:r w:rsidRPr="00B628D4">
        <w:rPr>
          <w:sz w:val="24"/>
          <w:szCs w:val="24"/>
        </w:rPr>
        <w:t>Городецкая роспись, Мозаика-Синтез, 2018г.</w:t>
      </w:r>
    </w:p>
    <w:p w:rsidR="00B628D4" w:rsidRDefault="00047D12" w:rsidP="00B628D4">
      <w:pPr>
        <w:pStyle w:val="a9"/>
        <w:numPr>
          <w:ilvl w:val="1"/>
          <w:numId w:val="77"/>
        </w:numPr>
        <w:jc w:val="both"/>
        <w:rPr>
          <w:sz w:val="24"/>
          <w:szCs w:val="24"/>
        </w:rPr>
      </w:pPr>
      <w:r w:rsidRPr="00B628D4">
        <w:rPr>
          <w:sz w:val="24"/>
          <w:szCs w:val="24"/>
        </w:rPr>
        <w:t xml:space="preserve">Гульянц З.К. «Учите детей мастерить», М: «Просвещение», 1979 г.; </w:t>
      </w:r>
    </w:p>
    <w:p w:rsidR="00B628D4" w:rsidRDefault="00047D12" w:rsidP="00B628D4">
      <w:pPr>
        <w:pStyle w:val="a9"/>
        <w:numPr>
          <w:ilvl w:val="1"/>
          <w:numId w:val="77"/>
        </w:numPr>
        <w:jc w:val="both"/>
        <w:rPr>
          <w:sz w:val="24"/>
          <w:szCs w:val="24"/>
        </w:rPr>
      </w:pPr>
      <w:r w:rsidRPr="00B628D4">
        <w:rPr>
          <w:sz w:val="24"/>
          <w:szCs w:val="24"/>
        </w:rPr>
        <w:t xml:space="preserve">Гульянц З.К., Базик И.Л. “Что можно сделать из природного материала, М: «Просвещение», 1991 г.; </w:t>
      </w:r>
    </w:p>
    <w:p w:rsidR="00B628D4" w:rsidRDefault="00047D12" w:rsidP="00B628D4">
      <w:pPr>
        <w:pStyle w:val="a9"/>
        <w:numPr>
          <w:ilvl w:val="1"/>
          <w:numId w:val="77"/>
        </w:numPr>
        <w:jc w:val="both"/>
        <w:rPr>
          <w:sz w:val="24"/>
          <w:szCs w:val="24"/>
        </w:rPr>
      </w:pPr>
      <w:r w:rsidRPr="00B628D4">
        <w:rPr>
          <w:sz w:val="24"/>
          <w:szCs w:val="24"/>
        </w:rPr>
        <w:t xml:space="preserve">Гусакова М.А. “Подарки и игрушки своими </w:t>
      </w:r>
      <w:proofErr w:type="gramStart"/>
      <w:r w:rsidRPr="00B628D4">
        <w:rPr>
          <w:sz w:val="24"/>
          <w:szCs w:val="24"/>
        </w:rPr>
        <w:t>руками”  –</w:t>
      </w:r>
      <w:proofErr w:type="gramEnd"/>
      <w:r w:rsidRPr="00B628D4">
        <w:rPr>
          <w:sz w:val="24"/>
          <w:szCs w:val="24"/>
        </w:rPr>
        <w:t xml:space="preserve"> М: ТЦ «Сфера», 2000. – 112 с. (Серия “Вместе с детьми”.) </w:t>
      </w:r>
    </w:p>
    <w:p w:rsidR="00B628D4" w:rsidRDefault="00047D12" w:rsidP="00B628D4">
      <w:pPr>
        <w:pStyle w:val="a9"/>
        <w:numPr>
          <w:ilvl w:val="1"/>
          <w:numId w:val="77"/>
        </w:numPr>
        <w:jc w:val="both"/>
        <w:rPr>
          <w:sz w:val="24"/>
          <w:szCs w:val="24"/>
        </w:rPr>
      </w:pPr>
      <w:r w:rsidRPr="00B628D4">
        <w:rPr>
          <w:sz w:val="24"/>
          <w:szCs w:val="24"/>
        </w:rPr>
        <w:t xml:space="preserve">Д.Н. Колдина «Лепка с детьми», Мозаика-Синтез, 2006 год. </w:t>
      </w:r>
    </w:p>
    <w:p w:rsidR="00B628D4" w:rsidRDefault="00047D12" w:rsidP="00B628D4">
      <w:pPr>
        <w:pStyle w:val="a9"/>
        <w:numPr>
          <w:ilvl w:val="1"/>
          <w:numId w:val="77"/>
        </w:numPr>
        <w:jc w:val="both"/>
        <w:rPr>
          <w:sz w:val="24"/>
          <w:szCs w:val="24"/>
        </w:rPr>
      </w:pPr>
      <w:r w:rsidRPr="00B628D4">
        <w:rPr>
          <w:sz w:val="24"/>
          <w:szCs w:val="24"/>
        </w:rPr>
        <w:t>Е.Румянцева «Аппликация. Простые поделки»</w:t>
      </w:r>
    </w:p>
    <w:p w:rsidR="00B628D4" w:rsidRDefault="00047D12" w:rsidP="00B628D4">
      <w:pPr>
        <w:pStyle w:val="a9"/>
        <w:numPr>
          <w:ilvl w:val="1"/>
          <w:numId w:val="77"/>
        </w:numPr>
        <w:jc w:val="both"/>
        <w:rPr>
          <w:sz w:val="24"/>
          <w:szCs w:val="24"/>
        </w:rPr>
      </w:pPr>
      <w:r w:rsidRPr="00B628D4">
        <w:rPr>
          <w:sz w:val="24"/>
          <w:szCs w:val="24"/>
        </w:rPr>
        <w:t>И.М.Петрова «Волшебные полоски»</w:t>
      </w:r>
    </w:p>
    <w:p w:rsidR="00B628D4" w:rsidRDefault="00047D12" w:rsidP="00B628D4">
      <w:pPr>
        <w:pStyle w:val="a9"/>
        <w:numPr>
          <w:ilvl w:val="1"/>
          <w:numId w:val="77"/>
        </w:numPr>
        <w:jc w:val="both"/>
        <w:rPr>
          <w:sz w:val="24"/>
          <w:szCs w:val="24"/>
        </w:rPr>
      </w:pPr>
      <w:r w:rsidRPr="00B628D4">
        <w:rPr>
          <w:sz w:val="24"/>
          <w:szCs w:val="24"/>
        </w:rPr>
        <w:t xml:space="preserve">Корчинова О.В. «Декоративно-прикладное творчество в детских дошкольных учреждениях», </w:t>
      </w:r>
      <w:proofErr w:type="gramStart"/>
      <w:r w:rsidRPr="00B628D4">
        <w:rPr>
          <w:sz w:val="24"/>
          <w:szCs w:val="24"/>
        </w:rPr>
        <w:t>Серия  «</w:t>
      </w:r>
      <w:proofErr w:type="gramEnd"/>
      <w:r w:rsidRPr="00B628D4">
        <w:rPr>
          <w:sz w:val="24"/>
          <w:szCs w:val="24"/>
        </w:rPr>
        <w:t xml:space="preserve">Мир вашего ребенка». Ростов н/Д: Феникс, 2002.; </w:t>
      </w:r>
    </w:p>
    <w:p w:rsidR="00B628D4" w:rsidRDefault="00047D12" w:rsidP="00B628D4">
      <w:pPr>
        <w:pStyle w:val="a9"/>
        <w:numPr>
          <w:ilvl w:val="1"/>
          <w:numId w:val="77"/>
        </w:numPr>
        <w:jc w:val="both"/>
        <w:rPr>
          <w:sz w:val="24"/>
          <w:szCs w:val="24"/>
        </w:rPr>
      </w:pPr>
      <w:r w:rsidRPr="00B628D4">
        <w:rPr>
          <w:sz w:val="24"/>
          <w:szCs w:val="24"/>
        </w:rPr>
        <w:t xml:space="preserve">Кошелев В.М. «Художественный и ручной труд в детском саду», М: «Просвещение»,2002 г.; </w:t>
      </w:r>
    </w:p>
    <w:p w:rsidR="00B628D4" w:rsidRDefault="00047D12" w:rsidP="00B628D4">
      <w:pPr>
        <w:pStyle w:val="a9"/>
        <w:numPr>
          <w:ilvl w:val="1"/>
          <w:numId w:val="77"/>
        </w:numPr>
        <w:jc w:val="both"/>
        <w:rPr>
          <w:sz w:val="24"/>
          <w:szCs w:val="24"/>
        </w:rPr>
      </w:pPr>
      <w:r w:rsidRPr="00B628D4">
        <w:rPr>
          <w:sz w:val="24"/>
          <w:szCs w:val="24"/>
        </w:rPr>
        <w:t xml:space="preserve">Куцакова Л.В. «Конструирование и ручной труд в детском саду», М: «Просвещение»; </w:t>
      </w:r>
    </w:p>
    <w:p w:rsidR="00B628D4" w:rsidRDefault="00047D12" w:rsidP="00B628D4">
      <w:pPr>
        <w:pStyle w:val="a9"/>
        <w:numPr>
          <w:ilvl w:val="1"/>
          <w:numId w:val="77"/>
        </w:numPr>
        <w:jc w:val="both"/>
        <w:rPr>
          <w:sz w:val="24"/>
          <w:szCs w:val="24"/>
        </w:rPr>
      </w:pPr>
      <w:r w:rsidRPr="00B628D4">
        <w:rPr>
          <w:sz w:val="24"/>
          <w:szCs w:val="24"/>
        </w:rPr>
        <w:t>Л.В.Куцакова «Конструирование и художественный труд в детском саду</w:t>
      </w:r>
    </w:p>
    <w:p w:rsidR="00B628D4" w:rsidRDefault="00047D12" w:rsidP="00B628D4">
      <w:pPr>
        <w:pStyle w:val="a9"/>
        <w:numPr>
          <w:ilvl w:val="1"/>
          <w:numId w:val="77"/>
        </w:numPr>
        <w:jc w:val="both"/>
        <w:rPr>
          <w:sz w:val="24"/>
          <w:szCs w:val="24"/>
        </w:rPr>
      </w:pPr>
      <w:proofErr w:type="gramStart"/>
      <w:r w:rsidRPr="00B628D4">
        <w:rPr>
          <w:sz w:val="24"/>
          <w:szCs w:val="24"/>
        </w:rPr>
        <w:t>Лыкова  И.А.</w:t>
      </w:r>
      <w:proofErr w:type="gramEnd"/>
      <w:r w:rsidRPr="00B628D4">
        <w:rPr>
          <w:sz w:val="24"/>
          <w:szCs w:val="24"/>
        </w:rPr>
        <w:t xml:space="preserve"> «Изобразительная деятельность в детском саду» (старшая группа),  Издательский дом «Цветной мир» М. 2017г </w:t>
      </w:r>
    </w:p>
    <w:p w:rsidR="00B628D4" w:rsidRDefault="00047D12" w:rsidP="00B628D4">
      <w:pPr>
        <w:pStyle w:val="a9"/>
        <w:numPr>
          <w:ilvl w:val="1"/>
          <w:numId w:val="77"/>
        </w:numPr>
        <w:jc w:val="both"/>
        <w:rPr>
          <w:sz w:val="24"/>
          <w:szCs w:val="24"/>
        </w:rPr>
      </w:pPr>
      <w:r w:rsidRPr="00B628D4">
        <w:rPr>
          <w:sz w:val="24"/>
          <w:szCs w:val="24"/>
        </w:rPr>
        <w:t xml:space="preserve">Лыкова И.А. «Игрушки и подарки из природного </w:t>
      </w:r>
      <w:proofErr w:type="gramStart"/>
      <w:r w:rsidRPr="00B628D4">
        <w:rPr>
          <w:sz w:val="24"/>
          <w:szCs w:val="24"/>
        </w:rPr>
        <w:t>материала»  Издательский</w:t>
      </w:r>
      <w:proofErr w:type="gramEnd"/>
      <w:r w:rsidRPr="00B628D4">
        <w:rPr>
          <w:sz w:val="24"/>
          <w:szCs w:val="24"/>
        </w:rPr>
        <w:t xml:space="preserve"> дом «Цветной мир» М. 2014г. </w:t>
      </w:r>
    </w:p>
    <w:p w:rsidR="00B628D4" w:rsidRDefault="00047D12" w:rsidP="00B628D4">
      <w:pPr>
        <w:pStyle w:val="a9"/>
        <w:numPr>
          <w:ilvl w:val="1"/>
          <w:numId w:val="77"/>
        </w:numPr>
        <w:jc w:val="both"/>
        <w:rPr>
          <w:sz w:val="24"/>
          <w:szCs w:val="24"/>
        </w:rPr>
      </w:pPr>
      <w:r w:rsidRPr="00B628D4">
        <w:rPr>
          <w:sz w:val="24"/>
          <w:szCs w:val="24"/>
        </w:rPr>
        <w:t xml:space="preserve">Нагибина М.И. «Плетение для детворы из ниток, прутьев и коры» Популярное пособие для родителей и педагогов. – Ярославль: «Академия развития», 1997., ил. – (Серия: «Вместе учимся мастерить»). </w:t>
      </w:r>
    </w:p>
    <w:p w:rsidR="00B628D4" w:rsidRDefault="00047D12" w:rsidP="00B628D4">
      <w:pPr>
        <w:pStyle w:val="a9"/>
        <w:numPr>
          <w:ilvl w:val="1"/>
          <w:numId w:val="77"/>
        </w:numPr>
        <w:jc w:val="both"/>
        <w:rPr>
          <w:sz w:val="24"/>
          <w:szCs w:val="24"/>
        </w:rPr>
      </w:pPr>
      <w:r w:rsidRPr="00B628D4">
        <w:rPr>
          <w:sz w:val="24"/>
          <w:szCs w:val="24"/>
        </w:rPr>
        <w:t xml:space="preserve">Нагибина М.И. «Чудеса из ткани своими руками». Популярное пособие для </w:t>
      </w:r>
      <w:r w:rsidRPr="00B628D4">
        <w:rPr>
          <w:sz w:val="24"/>
          <w:szCs w:val="24"/>
        </w:rPr>
        <w:lastRenderedPageBreak/>
        <w:t>родителей и педагогов. – Ярославль: «Академия развития», 1998</w:t>
      </w:r>
      <w:proofErr w:type="gramStart"/>
      <w:r w:rsidRPr="00B628D4">
        <w:rPr>
          <w:sz w:val="24"/>
          <w:szCs w:val="24"/>
        </w:rPr>
        <w:t>.,  ил.</w:t>
      </w:r>
      <w:proofErr w:type="gramEnd"/>
      <w:r w:rsidRPr="00B628D4">
        <w:rPr>
          <w:sz w:val="24"/>
          <w:szCs w:val="24"/>
        </w:rPr>
        <w:t xml:space="preserve"> – (Серия:«Вместе учимся мастерить»). </w:t>
      </w:r>
    </w:p>
    <w:p w:rsidR="00B628D4" w:rsidRDefault="00047D12" w:rsidP="00B628D4">
      <w:pPr>
        <w:pStyle w:val="a9"/>
        <w:numPr>
          <w:ilvl w:val="1"/>
          <w:numId w:val="77"/>
        </w:numPr>
        <w:jc w:val="both"/>
        <w:rPr>
          <w:sz w:val="24"/>
          <w:szCs w:val="24"/>
        </w:rPr>
      </w:pPr>
      <w:r w:rsidRPr="00B628D4">
        <w:rPr>
          <w:sz w:val="24"/>
          <w:szCs w:val="24"/>
        </w:rPr>
        <w:t>С.Гирндт «Разноцветные поделки из природных материалов»</w:t>
      </w:r>
    </w:p>
    <w:p w:rsidR="00B628D4" w:rsidRDefault="00047D12" w:rsidP="00B628D4">
      <w:pPr>
        <w:pStyle w:val="a9"/>
        <w:numPr>
          <w:ilvl w:val="1"/>
          <w:numId w:val="77"/>
        </w:numPr>
        <w:jc w:val="both"/>
        <w:rPr>
          <w:sz w:val="24"/>
          <w:szCs w:val="24"/>
        </w:rPr>
      </w:pPr>
      <w:r w:rsidRPr="00B628D4">
        <w:rPr>
          <w:sz w:val="24"/>
          <w:szCs w:val="24"/>
        </w:rPr>
        <w:t xml:space="preserve">Сайт поделок </w:t>
      </w:r>
      <w:proofErr w:type="gramStart"/>
      <w:r w:rsidRPr="00B628D4">
        <w:rPr>
          <w:sz w:val="24"/>
          <w:szCs w:val="24"/>
        </w:rPr>
        <w:t>« Maam</w:t>
      </w:r>
      <w:proofErr w:type="gramEnd"/>
      <w:r w:rsidRPr="00B628D4">
        <w:rPr>
          <w:sz w:val="24"/>
          <w:szCs w:val="24"/>
        </w:rPr>
        <w:t>. Ru»</w:t>
      </w:r>
    </w:p>
    <w:p w:rsidR="00B628D4" w:rsidRDefault="00047D12" w:rsidP="00B628D4">
      <w:pPr>
        <w:pStyle w:val="a9"/>
        <w:numPr>
          <w:ilvl w:val="1"/>
          <w:numId w:val="77"/>
        </w:numPr>
        <w:jc w:val="both"/>
        <w:rPr>
          <w:sz w:val="24"/>
          <w:szCs w:val="24"/>
        </w:rPr>
      </w:pPr>
      <w:r w:rsidRPr="00B628D4">
        <w:rPr>
          <w:sz w:val="24"/>
          <w:szCs w:val="24"/>
        </w:rPr>
        <w:t>Сайт поделок «Страна мастеров»</w:t>
      </w:r>
    </w:p>
    <w:p w:rsidR="00B628D4" w:rsidRDefault="00047D12" w:rsidP="00B628D4">
      <w:pPr>
        <w:pStyle w:val="a9"/>
        <w:numPr>
          <w:ilvl w:val="1"/>
          <w:numId w:val="77"/>
        </w:numPr>
        <w:jc w:val="both"/>
        <w:rPr>
          <w:sz w:val="24"/>
          <w:szCs w:val="24"/>
        </w:rPr>
      </w:pPr>
      <w:r w:rsidRPr="00B628D4">
        <w:rPr>
          <w:sz w:val="24"/>
          <w:szCs w:val="24"/>
        </w:rPr>
        <w:t>Т.М.Геронимус «Я всё умею делать сам»</w:t>
      </w:r>
    </w:p>
    <w:p w:rsidR="00B628D4" w:rsidRDefault="00047D12" w:rsidP="00B628D4">
      <w:pPr>
        <w:pStyle w:val="a9"/>
        <w:numPr>
          <w:ilvl w:val="1"/>
          <w:numId w:val="77"/>
        </w:numPr>
        <w:jc w:val="both"/>
        <w:rPr>
          <w:sz w:val="24"/>
          <w:szCs w:val="24"/>
        </w:rPr>
      </w:pPr>
      <w:r w:rsidRPr="00B628D4">
        <w:rPr>
          <w:sz w:val="24"/>
          <w:szCs w:val="24"/>
        </w:rPr>
        <w:t xml:space="preserve">Тарабарина Т.И. «Оригами и развитие ребенка», «Академия развития», Ярославль, 1996 г. </w:t>
      </w:r>
    </w:p>
    <w:p w:rsidR="00047D12" w:rsidRPr="00B628D4" w:rsidRDefault="00047D12" w:rsidP="00B628D4">
      <w:pPr>
        <w:pStyle w:val="a9"/>
        <w:numPr>
          <w:ilvl w:val="1"/>
          <w:numId w:val="77"/>
        </w:numPr>
        <w:jc w:val="both"/>
        <w:rPr>
          <w:sz w:val="24"/>
          <w:szCs w:val="24"/>
        </w:rPr>
      </w:pPr>
      <w:r w:rsidRPr="00B628D4">
        <w:rPr>
          <w:sz w:val="24"/>
          <w:szCs w:val="24"/>
        </w:rPr>
        <w:t>Э.К.Гульянц, И.Я.Базик «Что можно сделать из природного материала»</w:t>
      </w:r>
    </w:p>
    <w:p w:rsidR="00C42F28" w:rsidRPr="00C42F28" w:rsidRDefault="00C42F28" w:rsidP="00C42F28">
      <w:pPr>
        <w:pStyle w:val="a9"/>
        <w:ind w:left="1440"/>
        <w:jc w:val="both"/>
        <w:rPr>
          <w:sz w:val="24"/>
          <w:szCs w:val="24"/>
        </w:rPr>
      </w:pPr>
    </w:p>
    <w:p w:rsidR="00C42F28" w:rsidRDefault="00C42F28" w:rsidP="00C42F28">
      <w:pPr>
        <w:pStyle w:val="a9"/>
      </w:pPr>
    </w:p>
    <w:p w:rsidR="00C42F28" w:rsidRPr="00C42F28" w:rsidRDefault="00C42F28" w:rsidP="00C42F28">
      <w:pPr>
        <w:pStyle w:val="a9"/>
        <w:ind w:left="1440"/>
        <w:jc w:val="both"/>
        <w:rPr>
          <w:sz w:val="24"/>
          <w:szCs w:val="24"/>
        </w:rPr>
      </w:pPr>
    </w:p>
    <w:p w:rsidR="00C42F28" w:rsidRPr="00C42F28" w:rsidRDefault="00C42F28" w:rsidP="00C42F28">
      <w:pPr>
        <w:jc w:val="both"/>
        <w:rPr>
          <w:sz w:val="24"/>
          <w:szCs w:val="24"/>
        </w:rPr>
      </w:pPr>
    </w:p>
    <w:p w:rsidR="00F17D02" w:rsidRPr="00F17D02" w:rsidRDefault="00F17D02" w:rsidP="00F17D02">
      <w:pPr>
        <w:jc w:val="both"/>
        <w:rPr>
          <w:b/>
          <w:sz w:val="24"/>
          <w:szCs w:val="24"/>
        </w:rPr>
      </w:pPr>
    </w:p>
    <w:sectPr w:rsidR="00F17D02" w:rsidRPr="00F17D02" w:rsidSect="001777EE">
      <w:pgSz w:w="11906" w:h="16838"/>
      <w:pgMar w:top="284" w:right="566" w:bottom="113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3160" w:rsidRDefault="00423160" w:rsidP="00FB620D">
      <w:r>
        <w:separator/>
      </w:r>
    </w:p>
  </w:endnote>
  <w:endnote w:type="continuationSeparator" w:id="0">
    <w:p w:rsidR="00423160" w:rsidRDefault="00423160" w:rsidP="00FB6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CC"/>
    <w:family w:val="swiss"/>
    <w:pitch w:val="variable"/>
    <w:sig w:usb0="E1002EFF" w:usb1="C000605B" w:usb2="00000029" w:usb3="00000000" w:csb0="000101FF" w:csb1="00000000"/>
  </w:font>
  <w:font w:name="Times-Bold">
    <w:altName w:val="Yu Gothic UI"/>
    <w:panose1 w:val="00000000000000000000"/>
    <w:charset w:val="80"/>
    <w:family w:val="roman"/>
    <w:notTrueType/>
    <w:pitch w:val="default"/>
    <w:sig w:usb0="00000001" w:usb1="08070000" w:usb2="00000010" w:usb3="00000000" w:csb0="00020000" w:csb1="00000000"/>
  </w:font>
  <w:font w:name="Times-Roman">
    <w:altName w:val="Yu Gothic UI"/>
    <w:panose1 w:val="00000000000000000000"/>
    <w:charset w:val="80"/>
    <w:family w:val="roman"/>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070" w:rsidRDefault="00C50070">
    <w:pPr>
      <w:pStyle w:val="c2"/>
      <w:jc w:val="center"/>
    </w:pPr>
  </w:p>
  <w:p w:rsidR="00C50070" w:rsidRDefault="00C50070">
    <w:pPr>
      <w:pStyle w:val="c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3160" w:rsidRDefault="00423160" w:rsidP="00FB620D">
      <w:r>
        <w:separator/>
      </w:r>
    </w:p>
  </w:footnote>
  <w:footnote w:type="continuationSeparator" w:id="0">
    <w:p w:rsidR="00423160" w:rsidRDefault="00423160" w:rsidP="00FB62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1462014"/>
      <w:docPartObj>
        <w:docPartGallery w:val="Page Numbers (Top of Page)"/>
        <w:docPartUnique/>
      </w:docPartObj>
    </w:sdtPr>
    <w:sdtContent>
      <w:p w:rsidR="00C50070" w:rsidRDefault="00C50070">
        <w:pPr>
          <w:pStyle w:val="af2"/>
          <w:jc w:val="right"/>
        </w:pPr>
        <w:r>
          <w:fldChar w:fldCharType="begin"/>
        </w:r>
        <w:r>
          <w:instrText>PAGE   \* MERGEFORMAT</w:instrText>
        </w:r>
        <w:r>
          <w:fldChar w:fldCharType="separate"/>
        </w:r>
        <w:r w:rsidR="009256C5">
          <w:rPr>
            <w:noProof/>
          </w:rPr>
          <w:t>90</w:t>
        </w:r>
        <w:r>
          <w:fldChar w:fldCharType="end"/>
        </w:r>
      </w:p>
    </w:sdtContent>
  </w:sdt>
  <w:p w:rsidR="00C50070" w:rsidRDefault="00C50070">
    <w:pPr>
      <w:pStyle w:val="af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55pt;height:11.55pt" o:bullet="t">
        <v:imagedata r:id="rId1" o:title="msoEF4B"/>
      </v:shape>
    </w:pict>
  </w:numPicBullet>
  <w:abstractNum w:abstractNumId="0" w15:restartNumberingAfterBreak="0">
    <w:nsid w:val="FFFFFFFE"/>
    <w:multiLevelType w:val="singleLevel"/>
    <w:tmpl w:val="6E8EB7FE"/>
    <w:lvl w:ilvl="0">
      <w:numFmt w:val="bullet"/>
      <w:lvlText w:val="*"/>
      <w:lvlJc w:val="left"/>
    </w:lvl>
  </w:abstractNum>
  <w:abstractNum w:abstractNumId="1" w15:restartNumberingAfterBreak="0">
    <w:nsid w:val="00000002"/>
    <w:multiLevelType w:val="singleLevel"/>
    <w:tmpl w:val="00000002"/>
    <w:name w:val="WW8Num3"/>
    <w:lvl w:ilvl="0">
      <w:start w:val="1"/>
      <w:numFmt w:val="decimal"/>
      <w:lvlText w:val="%1."/>
      <w:lvlJc w:val="left"/>
      <w:pPr>
        <w:tabs>
          <w:tab w:val="num" w:pos="720"/>
        </w:tabs>
        <w:ind w:left="720" w:hanging="360"/>
      </w:pPr>
    </w:lvl>
  </w:abstractNum>
  <w:abstractNum w:abstractNumId="2" w15:restartNumberingAfterBreak="0">
    <w:nsid w:val="00000004"/>
    <w:multiLevelType w:val="singleLevel"/>
    <w:tmpl w:val="00000004"/>
    <w:name w:val="WW8Num5"/>
    <w:lvl w:ilvl="0">
      <w:start w:val="1"/>
      <w:numFmt w:val="decimal"/>
      <w:lvlText w:val="%1."/>
      <w:lvlJc w:val="left"/>
      <w:pPr>
        <w:tabs>
          <w:tab w:val="num" w:pos="720"/>
        </w:tabs>
        <w:ind w:left="720" w:hanging="360"/>
      </w:pPr>
    </w:lvl>
  </w:abstractNum>
  <w:abstractNum w:abstractNumId="3" w15:restartNumberingAfterBreak="0">
    <w:nsid w:val="00000009"/>
    <w:multiLevelType w:val="singleLevel"/>
    <w:tmpl w:val="00000009"/>
    <w:name w:val="WW8Num10"/>
    <w:lvl w:ilvl="0">
      <w:start w:val="1"/>
      <w:numFmt w:val="decimal"/>
      <w:lvlText w:val="%1."/>
      <w:lvlJc w:val="left"/>
      <w:pPr>
        <w:tabs>
          <w:tab w:val="num" w:pos="720"/>
        </w:tabs>
        <w:ind w:left="720" w:hanging="360"/>
      </w:pPr>
    </w:lvl>
  </w:abstractNum>
  <w:abstractNum w:abstractNumId="4" w15:restartNumberingAfterBreak="0">
    <w:nsid w:val="0066036A"/>
    <w:multiLevelType w:val="hybridMultilevel"/>
    <w:tmpl w:val="4B660A0A"/>
    <w:lvl w:ilvl="0" w:tplc="A5B46F56">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 w15:restartNumberingAfterBreak="0">
    <w:nsid w:val="014564C7"/>
    <w:multiLevelType w:val="hybridMultilevel"/>
    <w:tmpl w:val="FC60BC68"/>
    <w:lvl w:ilvl="0" w:tplc="520ADB3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04387CFC"/>
    <w:multiLevelType w:val="hybridMultilevel"/>
    <w:tmpl w:val="F1A8741C"/>
    <w:lvl w:ilvl="0" w:tplc="8A4E7944">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4D8703F"/>
    <w:multiLevelType w:val="hybridMultilevel"/>
    <w:tmpl w:val="B0BEF8C6"/>
    <w:lvl w:ilvl="0" w:tplc="B4FE0484">
      <w:start w:val="1"/>
      <w:numFmt w:val="decimal"/>
      <w:lvlText w:val="%1."/>
      <w:lvlJc w:val="left"/>
      <w:pPr>
        <w:tabs>
          <w:tab w:val="num" w:pos="612"/>
        </w:tabs>
        <w:ind w:left="612" w:hanging="360"/>
      </w:pPr>
    </w:lvl>
    <w:lvl w:ilvl="1" w:tplc="04190019">
      <w:start w:val="1"/>
      <w:numFmt w:val="lowerLetter"/>
      <w:lvlText w:val="%2."/>
      <w:lvlJc w:val="left"/>
      <w:pPr>
        <w:tabs>
          <w:tab w:val="num" w:pos="1332"/>
        </w:tabs>
        <w:ind w:left="1332" w:hanging="360"/>
      </w:pPr>
    </w:lvl>
    <w:lvl w:ilvl="2" w:tplc="0419001B">
      <w:start w:val="1"/>
      <w:numFmt w:val="lowerRoman"/>
      <w:lvlText w:val="%3."/>
      <w:lvlJc w:val="right"/>
      <w:pPr>
        <w:tabs>
          <w:tab w:val="num" w:pos="2052"/>
        </w:tabs>
        <w:ind w:left="2052" w:hanging="180"/>
      </w:pPr>
    </w:lvl>
    <w:lvl w:ilvl="3" w:tplc="0419000F">
      <w:start w:val="1"/>
      <w:numFmt w:val="decimal"/>
      <w:lvlText w:val="%4."/>
      <w:lvlJc w:val="left"/>
      <w:pPr>
        <w:tabs>
          <w:tab w:val="num" w:pos="2772"/>
        </w:tabs>
        <w:ind w:left="2772" w:hanging="360"/>
      </w:pPr>
    </w:lvl>
    <w:lvl w:ilvl="4" w:tplc="04190019">
      <w:start w:val="1"/>
      <w:numFmt w:val="lowerLetter"/>
      <w:lvlText w:val="%5."/>
      <w:lvlJc w:val="left"/>
      <w:pPr>
        <w:tabs>
          <w:tab w:val="num" w:pos="3492"/>
        </w:tabs>
        <w:ind w:left="3492" w:hanging="360"/>
      </w:pPr>
    </w:lvl>
    <w:lvl w:ilvl="5" w:tplc="0419001B">
      <w:start w:val="1"/>
      <w:numFmt w:val="lowerRoman"/>
      <w:lvlText w:val="%6."/>
      <w:lvlJc w:val="right"/>
      <w:pPr>
        <w:tabs>
          <w:tab w:val="num" w:pos="4212"/>
        </w:tabs>
        <w:ind w:left="4212" w:hanging="180"/>
      </w:pPr>
    </w:lvl>
    <w:lvl w:ilvl="6" w:tplc="0419000F">
      <w:start w:val="1"/>
      <w:numFmt w:val="decimal"/>
      <w:lvlText w:val="%7."/>
      <w:lvlJc w:val="left"/>
      <w:pPr>
        <w:tabs>
          <w:tab w:val="num" w:pos="4932"/>
        </w:tabs>
        <w:ind w:left="4932" w:hanging="360"/>
      </w:pPr>
    </w:lvl>
    <w:lvl w:ilvl="7" w:tplc="04190019">
      <w:start w:val="1"/>
      <w:numFmt w:val="lowerLetter"/>
      <w:lvlText w:val="%8."/>
      <w:lvlJc w:val="left"/>
      <w:pPr>
        <w:tabs>
          <w:tab w:val="num" w:pos="5652"/>
        </w:tabs>
        <w:ind w:left="5652" w:hanging="360"/>
      </w:pPr>
    </w:lvl>
    <w:lvl w:ilvl="8" w:tplc="0419001B">
      <w:start w:val="1"/>
      <w:numFmt w:val="lowerRoman"/>
      <w:lvlText w:val="%9."/>
      <w:lvlJc w:val="right"/>
      <w:pPr>
        <w:tabs>
          <w:tab w:val="num" w:pos="6372"/>
        </w:tabs>
        <w:ind w:left="6372" w:hanging="180"/>
      </w:pPr>
    </w:lvl>
  </w:abstractNum>
  <w:abstractNum w:abstractNumId="8" w15:restartNumberingAfterBreak="0">
    <w:nsid w:val="05927377"/>
    <w:multiLevelType w:val="hybridMultilevel"/>
    <w:tmpl w:val="CD3CEE1C"/>
    <w:lvl w:ilvl="0" w:tplc="F71EC9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06DF3653"/>
    <w:multiLevelType w:val="hybridMultilevel"/>
    <w:tmpl w:val="91529DC0"/>
    <w:lvl w:ilvl="0" w:tplc="99025CD2">
      <w:numFmt w:val="bullet"/>
      <w:lvlText w:val="-"/>
      <w:lvlJc w:val="left"/>
      <w:pPr>
        <w:ind w:left="1080" w:hanging="360"/>
      </w:pPr>
      <w:rPr>
        <w:rFonts w:ascii="Times New Roman" w:eastAsia="Times New Roman" w:hAnsi="Times New Roman" w:cs="Times New Roman" w:hint="default"/>
        <w:w w:val="98"/>
        <w:sz w:val="24"/>
        <w:szCs w:val="24"/>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06F63EB8"/>
    <w:multiLevelType w:val="hybridMultilevel"/>
    <w:tmpl w:val="B6824FD6"/>
    <w:lvl w:ilvl="0" w:tplc="04190007">
      <w:start w:val="1"/>
      <w:numFmt w:val="bullet"/>
      <w:lvlText w:val=""/>
      <w:lvlPicBulletId w:val="0"/>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1" w15:restartNumberingAfterBreak="0">
    <w:nsid w:val="07C84577"/>
    <w:multiLevelType w:val="hybridMultilevel"/>
    <w:tmpl w:val="CD8295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82E7556"/>
    <w:multiLevelType w:val="hybridMultilevel"/>
    <w:tmpl w:val="59CAFE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8387F7D"/>
    <w:multiLevelType w:val="hybridMultilevel"/>
    <w:tmpl w:val="CD3CEE1C"/>
    <w:lvl w:ilvl="0" w:tplc="F71EC9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084B51C9"/>
    <w:multiLevelType w:val="hybridMultilevel"/>
    <w:tmpl w:val="0B482778"/>
    <w:lvl w:ilvl="0" w:tplc="42CCF7BE">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090F3EDF"/>
    <w:multiLevelType w:val="hybridMultilevel"/>
    <w:tmpl w:val="73587748"/>
    <w:lvl w:ilvl="0" w:tplc="99025CD2">
      <w:numFmt w:val="bullet"/>
      <w:lvlText w:val="-"/>
      <w:lvlJc w:val="left"/>
      <w:pPr>
        <w:ind w:left="899" w:hanging="142"/>
      </w:pPr>
      <w:rPr>
        <w:rFonts w:ascii="Times New Roman" w:eastAsia="Times New Roman" w:hAnsi="Times New Roman" w:cs="Times New Roman" w:hint="default"/>
        <w:w w:val="98"/>
        <w:sz w:val="24"/>
        <w:szCs w:val="24"/>
        <w:lang w:val="ru-RU" w:eastAsia="en-US" w:bidi="ar-SA"/>
      </w:rPr>
    </w:lvl>
    <w:lvl w:ilvl="1" w:tplc="5CE677CA">
      <w:numFmt w:val="bullet"/>
      <w:lvlText w:val="-"/>
      <w:lvlJc w:val="left"/>
      <w:pPr>
        <w:ind w:left="899" w:hanging="188"/>
      </w:pPr>
      <w:rPr>
        <w:rFonts w:ascii="Times New Roman" w:eastAsia="Times New Roman" w:hAnsi="Times New Roman" w:cs="Times New Roman" w:hint="default"/>
        <w:spacing w:val="-16"/>
        <w:w w:val="99"/>
        <w:sz w:val="24"/>
        <w:szCs w:val="24"/>
        <w:lang w:val="ru-RU" w:eastAsia="en-US" w:bidi="ar-SA"/>
      </w:rPr>
    </w:lvl>
    <w:lvl w:ilvl="2" w:tplc="E44A7C42">
      <w:numFmt w:val="bullet"/>
      <w:lvlText w:val="•"/>
      <w:lvlJc w:val="left"/>
      <w:pPr>
        <w:ind w:left="2939" w:hanging="188"/>
      </w:pPr>
      <w:rPr>
        <w:rFonts w:hint="default"/>
        <w:lang w:val="ru-RU" w:eastAsia="en-US" w:bidi="ar-SA"/>
      </w:rPr>
    </w:lvl>
    <w:lvl w:ilvl="3" w:tplc="89BA495C">
      <w:numFmt w:val="bullet"/>
      <w:lvlText w:val="•"/>
      <w:lvlJc w:val="left"/>
      <w:pPr>
        <w:ind w:left="3959" w:hanging="188"/>
      </w:pPr>
      <w:rPr>
        <w:rFonts w:hint="default"/>
        <w:lang w:val="ru-RU" w:eastAsia="en-US" w:bidi="ar-SA"/>
      </w:rPr>
    </w:lvl>
    <w:lvl w:ilvl="4" w:tplc="D5443C66">
      <w:numFmt w:val="bullet"/>
      <w:lvlText w:val="•"/>
      <w:lvlJc w:val="left"/>
      <w:pPr>
        <w:ind w:left="4979" w:hanging="188"/>
      </w:pPr>
      <w:rPr>
        <w:rFonts w:hint="default"/>
        <w:lang w:val="ru-RU" w:eastAsia="en-US" w:bidi="ar-SA"/>
      </w:rPr>
    </w:lvl>
    <w:lvl w:ilvl="5" w:tplc="7786E492">
      <w:numFmt w:val="bullet"/>
      <w:lvlText w:val="•"/>
      <w:lvlJc w:val="left"/>
      <w:pPr>
        <w:ind w:left="5999" w:hanging="188"/>
      </w:pPr>
      <w:rPr>
        <w:rFonts w:hint="default"/>
        <w:lang w:val="ru-RU" w:eastAsia="en-US" w:bidi="ar-SA"/>
      </w:rPr>
    </w:lvl>
    <w:lvl w:ilvl="6" w:tplc="3BEE6FBA">
      <w:numFmt w:val="bullet"/>
      <w:lvlText w:val="•"/>
      <w:lvlJc w:val="left"/>
      <w:pPr>
        <w:ind w:left="7019" w:hanging="188"/>
      </w:pPr>
      <w:rPr>
        <w:rFonts w:hint="default"/>
        <w:lang w:val="ru-RU" w:eastAsia="en-US" w:bidi="ar-SA"/>
      </w:rPr>
    </w:lvl>
    <w:lvl w:ilvl="7" w:tplc="9862868E">
      <w:numFmt w:val="bullet"/>
      <w:lvlText w:val="•"/>
      <w:lvlJc w:val="left"/>
      <w:pPr>
        <w:ind w:left="8039" w:hanging="188"/>
      </w:pPr>
      <w:rPr>
        <w:rFonts w:hint="default"/>
        <w:lang w:val="ru-RU" w:eastAsia="en-US" w:bidi="ar-SA"/>
      </w:rPr>
    </w:lvl>
    <w:lvl w:ilvl="8" w:tplc="768A0320">
      <w:numFmt w:val="bullet"/>
      <w:lvlText w:val="•"/>
      <w:lvlJc w:val="left"/>
      <w:pPr>
        <w:ind w:left="9059" w:hanging="188"/>
      </w:pPr>
      <w:rPr>
        <w:rFonts w:hint="default"/>
        <w:lang w:val="ru-RU" w:eastAsia="en-US" w:bidi="ar-SA"/>
      </w:rPr>
    </w:lvl>
  </w:abstractNum>
  <w:abstractNum w:abstractNumId="16" w15:restartNumberingAfterBreak="0">
    <w:nsid w:val="0B417868"/>
    <w:multiLevelType w:val="multilevel"/>
    <w:tmpl w:val="1E7A967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singl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0BF55939"/>
    <w:multiLevelType w:val="hybridMultilevel"/>
    <w:tmpl w:val="5C92CEF4"/>
    <w:lvl w:ilvl="0" w:tplc="6E8EB7F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C7F225E"/>
    <w:multiLevelType w:val="multilevel"/>
    <w:tmpl w:val="4648CB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CFD68CE"/>
    <w:multiLevelType w:val="hybridMultilevel"/>
    <w:tmpl w:val="FD7C10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E627732"/>
    <w:multiLevelType w:val="hybridMultilevel"/>
    <w:tmpl w:val="4EF0C20A"/>
    <w:lvl w:ilvl="0" w:tplc="94F636B6">
      <w:start w:val="1"/>
      <w:numFmt w:val="decimal"/>
      <w:lvlText w:val="%1."/>
      <w:lvlJc w:val="left"/>
      <w:pPr>
        <w:tabs>
          <w:tab w:val="num" w:pos="612"/>
        </w:tabs>
        <w:ind w:left="612" w:hanging="360"/>
      </w:pPr>
      <w:rPr>
        <w:rFonts w:hint="default"/>
      </w:rPr>
    </w:lvl>
    <w:lvl w:ilvl="1" w:tplc="04190019">
      <w:start w:val="1"/>
      <w:numFmt w:val="lowerLetter"/>
      <w:lvlText w:val="%2."/>
      <w:lvlJc w:val="left"/>
      <w:pPr>
        <w:tabs>
          <w:tab w:val="num" w:pos="1332"/>
        </w:tabs>
        <w:ind w:left="1332" w:hanging="360"/>
      </w:pPr>
    </w:lvl>
    <w:lvl w:ilvl="2" w:tplc="0419001B">
      <w:start w:val="1"/>
      <w:numFmt w:val="lowerRoman"/>
      <w:lvlText w:val="%3."/>
      <w:lvlJc w:val="right"/>
      <w:pPr>
        <w:tabs>
          <w:tab w:val="num" w:pos="2052"/>
        </w:tabs>
        <w:ind w:left="2052" w:hanging="180"/>
      </w:pPr>
    </w:lvl>
    <w:lvl w:ilvl="3" w:tplc="0419000F">
      <w:start w:val="1"/>
      <w:numFmt w:val="decimal"/>
      <w:lvlText w:val="%4."/>
      <w:lvlJc w:val="left"/>
      <w:pPr>
        <w:tabs>
          <w:tab w:val="num" w:pos="2772"/>
        </w:tabs>
        <w:ind w:left="2772" w:hanging="360"/>
      </w:pPr>
    </w:lvl>
    <w:lvl w:ilvl="4" w:tplc="04190019">
      <w:start w:val="1"/>
      <w:numFmt w:val="lowerLetter"/>
      <w:lvlText w:val="%5."/>
      <w:lvlJc w:val="left"/>
      <w:pPr>
        <w:tabs>
          <w:tab w:val="num" w:pos="3492"/>
        </w:tabs>
        <w:ind w:left="3492" w:hanging="360"/>
      </w:pPr>
    </w:lvl>
    <w:lvl w:ilvl="5" w:tplc="0419001B">
      <w:start w:val="1"/>
      <w:numFmt w:val="lowerRoman"/>
      <w:lvlText w:val="%6."/>
      <w:lvlJc w:val="right"/>
      <w:pPr>
        <w:tabs>
          <w:tab w:val="num" w:pos="4212"/>
        </w:tabs>
        <w:ind w:left="4212" w:hanging="180"/>
      </w:pPr>
    </w:lvl>
    <w:lvl w:ilvl="6" w:tplc="0419000F">
      <w:start w:val="1"/>
      <w:numFmt w:val="decimal"/>
      <w:lvlText w:val="%7."/>
      <w:lvlJc w:val="left"/>
      <w:pPr>
        <w:tabs>
          <w:tab w:val="num" w:pos="4932"/>
        </w:tabs>
        <w:ind w:left="4932" w:hanging="360"/>
      </w:pPr>
    </w:lvl>
    <w:lvl w:ilvl="7" w:tplc="04190019">
      <w:start w:val="1"/>
      <w:numFmt w:val="lowerLetter"/>
      <w:lvlText w:val="%8."/>
      <w:lvlJc w:val="left"/>
      <w:pPr>
        <w:tabs>
          <w:tab w:val="num" w:pos="5652"/>
        </w:tabs>
        <w:ind w:left="5652" w:hanging="360"/>
      </w:pPr>
    </w:lvl>
    <w:lvl w:ilvl="8" w:tplc="0419001B">
      <w:start w:val="1"/>
      <w:numFmt w:val="lowerRoman"/>
      <w:lvlText w:val="%9."/>
      <w:lvlJc w:val="right"/>
      <w:pPr>
        <w:tabs>
          <w:tab w:val="num" w:pos="6372"/>
        </w:tabs>
        <w:ind w:left="6372" w:hanging="180"/>
      </w:pPr>
    </w:lvl>
  </w:abstractNum>
  <w:abstractNum w:abstractNumId="21" w15:restartNumberingAfterBreak="0">
    <w:nsid w:val="0EFD2047"/>
    <w:multiLevelType w:val="hybridMultilevel"/>
    <w:tmpl w:val="FFDC42A2"/>
    <w:lvl w:ilvl="0" w:tplc="25DCAD1E">
      <w:start w:val="1"/>
      <w:numFmt w:val="upperRoman"/>
      <w:lvlText w:val="%1."/>
      <w:lvlJc w:val="left"/>
      <w:pPr>
        <w:tabs>
          <w:tab w:val="num" w:pos="1080"/>
        </w:tabs>
        <w:ind w:left="1080" w:hanging="72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10BE0516"/>
    <w:multiLevelType w:val="hybridMultilevel"/>
    <w:tmpl w:val="CD3CEE1C"/>
    <w:lvl w:ilvl="0" w:tplc="F71EC9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12753767"/>
    <w:multiLevelType w:val="hybridMultilevel"/>
    <w:tmpl w:val="44E0B1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2A92078"/>
    <w:multiLevelType w:val="hybridMultilevel"/>
    <w:tmpl w:val="475AAA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13457221"/>
    <w:multiLevelType w:val="hybridMultilevel"/>
    <w:tmpl w:val="444C9A72"/>
    <w:lvl w:ilvl="0" w:tplc="520ADB36">
      <w:start w:val="1"/>
      <w:numFmt w:val="bullet"/>
      <w:lvlText w:val=""/>
      <w:lvlJc w:val="left"/>
      <w:pPr>
        <w:ind w:left="1410" w:hanging="69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140067B4"/>
    <w:multiLevelType w:val="hybridMultilevel"/>
    <w:tmpl w:val="AF2E20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15907B8E"/>
    <w:multiLevelType w:val="hybridMultilevel"/>
    <w:tmpl w:val="CD3CEE1C"/>
    <w:lvl w:ilvl="0" w:tplc="F71EC9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16C5410F"/>
    <w:multiLevelType w:val="hybridMultilevel"/>
    <w:tmpl w:val="AA6C5D9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16D176A8"/>
    <w:multiLevelType w:val="hybridMultilevel"/>
    <w:tmpl w:val="CD3CEE1C"/>
    <w:lvl w:ilvl="0" w:tplc="F71EC9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16E923B4"/>
    <w:multiLevelType w:val="hybridMultilevel"/>
    <w:tmpl w:val="CC4E7D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9906FA5"/>
    <w:multiLevelType w:val="hybridMultilevel"/>
    <w:tmpl w:val="A3883E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B1C2E17"/>
    <w:multiLevelType w:val="hybridMultilevel"/>
    <w:tmpl w:val="CD3CEE1C"/>
    <w:lvl w:ilvl="0" w:tplc="F71EC9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1E2942F1"/>
    <w:multiLevelType w:val="hybridMultilevel"/>
    <w:tmpl w:val="8F9A7DE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1E4277D7"/>
    <w:multiLevelType w:val="hybridMultilevel"/>
    <w:tmpl w:val="2204545C"/>
    <w:lvl w:ilvl="0" w:tplc="B31CEA68">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1E8877D2"/>
    <w:multiLevelType w:val="hybridMultilevel"/>
    <w:tmpl w:val="B28C3D5C"/>
    <w:lvl w:ilvl="0" w:tplc="BD7601F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6" w15:restartNumberingAfterBreak="0">
    <w:nsid w:val="1EBD5F4A"/>
    <w:multiLevelType w:val="hybridMultilevel"/>
    <w:tmpl w:val="CD3CEE1C"/>
    <w:lvl w:ilvl="0" w:tplc="F71EC9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1F3B578D"/>
    <w:multiLevelType w:val="hybridMultilevel"/>
    <w:tmpl w:val="14EC1D3E"/>
    <w:lvl w:ilvl="0" w:tplc="99025CD2">
      <w:numFmt w:val="bullet"/>
      <w:lvlText w:val="-"/>
      <w:lvlJc w:val="left"/>
      <w:pPr>
        <w:ind w:left="720" w:hanging="360"/>
      </w:pPr>
      <w:rPr>
        <w:rFonts w:ascii="Times New Roman" w:eastAsia="Times New Roman" w:hAnsi="Times New Roman" w:cs="Times New Roman" w:hint="default"/>
        <w:w w:val="98"/>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206076F"/>
    <w:multiLevelType w:val="hybridMultilevel"/>
    <w:tmpl w:val="9BFA2BA8"/>
    <w:lvl w:ilvl="0" w:tplc="99025CD2">
      <w:numFmt w:val="bullet"/>
      <w:lvlText w:val="-"/>
      <w:lvlJc w:val="left"/>
      <w:pPr>
        <w:ind w:left="720" w:hanging="360"/>
      </w:pPr>
      <w:rPr>
        <w:rFonts w:ascii="Times New Roman" w:eastAsia="Times New Roman" w:hAnsi="Times New Roman" w:cs="Times New Roman" w:hint="default"/>
        <w:w w:val="98"/>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24A38BC"/>
    <w:multiLevelType w:val="hybridMultilevel"/>
    <w:tmpl w:val="DE120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2B12199"/>
    <w:multiLevelType w:val="hybridMultilevel"/>
    <w:tmpl w:val="F2EC00FE"/>
    <w:lvl w:ilvl="0" w:tplc="B20A9768">
      <w:start w:val="1"/>
      <w:numFmt w:val="decimal"/>
      <w:lvlText w:val="%1."/>
      <w:lvlJc w:val="left"/>
      <w:pPr>
        <w:tabs>
          <w:tab w:val="num" w:pos="612"/>
        </w:tabs>
        <w:ind w:left="612" w:hanging="360"/>
      </w:pPr>
      <w:rPr>
        <w:rFonts w:hint="default"/>
      </w:rPr>
    </w:lvl>
    <w:lvl w:ilvl="1" w:tplc="04190019">
      <w:start w:val="1"/>
      <w:numFmt w:val="lowerLetter"/>
      <w:lvlText w:val="%2."/>
      <w:lvlJc w:val="left"/>
      <w:pPr>
        <w:tabs>
          <w:tab w:val="num" w:pos="1332"/>
        </w:tabs>
        <w:ind w:left="1332" w:hanging="360"/>
      </w:pPr>
    </w:lvl>
    <w:lvl w:ilvl="2" w:tplc="0419001B">
      <w:start w:val="1"/>
      <w:numFmt w:val="lowerRoman"/>
      <w:lvlText w:val="%3."/>
      <w:lvlJc w:val="right"/>
      <w:pPr>
        <w:tabs>
          <w:tab w:val="num" w:pos="2052"/>
        </w:tabs>
        <w:ind w:left="2052" w:hanging="180"/>
      </w:pPr>
    </w:lvl>
    <w:lvl w:ilvl="3" w:tplc="0419000F">
      <w:start w:val="1"/>
      <w:numFmt w:val="decimal"/>
      <w:lvlText w:val="%4."/>
      <w:lvlJc w:val="left"/>
      <w:pPr>
        <w:tabs>
          <w:tab w:val="num" w:pos="2772"/>
        </w:tabs>
        <w:ind w:left="2772" w:hanging="360"/>
      </w:pPr>
    </w:lvl>
    <w:lvl w:ilvl="4" w:tplc="04190019">
      <w:start w:val="1"/>
      <w:numFmt w:val="lowerLetter"/>
      <w:lvlText w:val="%5."/>
      <w:lvlJc w:val="left"/>
      <w:pPr>
        <w:tabs>
          <w:tab w:val="num" w:pos="3492"/>
        </w:tabs>
        <w:ind w:left="3492" w:hanging="360"/>
      </w:pPr>
    </w:lvl>
    <w:lvl w:ilvl="5" w:tplc="0419001B">
      <w:start w:val="1"/>
      <w:numFmt w:val="lowerRoman"/>
      <w:lvlText w:val="%6."/>
      <w:lvlJc w:val="right"/>
      <w:pPr>
        <w:tabs>
          <w:tab w:val="num" w:pos="4212"/>
        </w:tabs>
        <w:ind w:left="4212" w:hanging="180"/>
      </w:pPr>
    </w:lvl>
    <w:lvl w:ilvl="6" w:tplc="0419000F">
      <w:start w:val="1"/>
      <w:numFmt w:val="decimal"/>
      <w:lvlText w:val="%7."/>
      <w:lvlJc w:val="left"/>
      <w:pPr>
        <w:tabs>
          <w:tab w:val="num" w:pos="4932"/>
        </w:tabs>
        <w:ind w:left="4932" w:hanging="360"/>
      </w:pPr>
    </w:lvl>
    <w:lvl w:ilvl="7" w:tplc="04190019">
      <w:start w:val="1"/>
      <w:numFmt w:val="lowerLetter"/>
      <w:lvlText w:val="%8."/>
      <w:lvlJc w:val="left"/>
      <w:pPr>
        <w:tabs>
          <w:tab w:val="num" w:pos="5652"/>
        </w:tabs>
        <w:ind w:left="5652" w:hanging="360"/>
      </w:pPr>
    </w:lvl>
    <w:lvl w:ilvl="8" w:tplc="0419001B">
      <w:start w:val="1"/>
      <w:numFmt w:val="lowerRoman"/>
      <w:lvlText w:val="%9."/>
      <w:lvlJc w:val="right"/>
      <w:pPr>
        <w:tabs>
          <w:tab w:val="num" w:pos="6372"/>
        </w:tabs>
        <w:ind w:left="6372" w:hanging="180"/>
      </w:pPr>
    </w:lvl>
  </w:abstractNum>
  <w:abstractNum w:abstractNumId="41" w15:restartNumberingAfterBreak="0">
    <w:nsid w:val="23D71D51"/>
    <w:multiLevelType w:val="multilevel"/>
    <w:tmpl w:val="A8D6A7F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2" w15:restartNumberingAfterBreak="0">
    <w:nsid w:val="24092140"/>
    <w:multiLevelType w:val="hybridMultilevel"/>
    <w:tmpl w:val="CC36EBE0"/>
    <w:lvl w:ilvl="0" w:tplc="3056E15A">
      <w:start w:val="1"/>
      <w:numFmt w:val="decimal"/>
      <w:lvlText w:val="%1."/>
      <w:lvlJc w:val="left"/>
      <w:pPr>
        <w:tabs>
          <w:tab w:val="num" w:pos="612"/>
        </w:tabs>
        <w:ind w:left="612" w:hanging="360"/>
      </w:pPr>
      <w:rPr>
        <w:rFonts w:hint="default"/>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43" w15:restartNumberingAfterBreak="0">
    <w:nsid w:val="2745300A"/>
    <w:multiLevelType w:val="hybridMultilevel"/>
    <w:tmpl w:val="7D0E1304"/>
    <w:lvl w:ilvl="0" w:tplc="99025CD2">
      <w:numFmt w:val="bullet"/>
      <w:lvlText w:val="-"/>
      <w:lvlJc w:val="left"/>
      <w:pPr>
        <w:ind w:left="720" w:hanging="360"/>
      </w:pPr>
      <w:rPr>
        <w:rFonts w:ascii="Times New Roman" w:eastAsia="Times New Roman" w:hAnsi="Times New Roman" w:cs="Times New Roman" w:hint="default"/>
        <w:w w:val="98"/>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9CA71E7"/>
    <w:multiLevelType w:val="hybridMultilevel"/>
    <w:tmpl w:val="0E4838C8"/>
    <w:lvl w:ilvl="0" w:tplc="A7AE542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9CC2650"/>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 w15:restartNumberingAfterBreak="0">
    <w:nsid w:val="2A1E0905"/>
    <w:multiLevelType w:val="hybridMultilevel"/>
    <w:tmpl w:val="CD8295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2A7D40C2"/>
    <w:multiLevelType w:val="hybridMultilevel"/>
    <w:tmpl w:val="3A8C7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A8B5A1E"/>
    <w:multiLevelType w:val="hybridMultilevel"/>
    <w:tmpl w:val="A71C6216"/>
    <w:lvl w:ilvl="0" w:tplc="A3547AC0">
      <w:start w:val="1"/>
      <w:numFmt w:val="decimal"/>
      <w:lvlText w:val="%1."/>
      <w:lvlJc w:val="left"/>
      <w:pPr>
        <w:tabs>
          <w:tab w:val="num" w:pos="612"/>
        </w:tabs>
        <w:ind w:left="612" w:hanging="360"/>
      </w:pPr>
      <w:rPr>
        <w:rFonts w:hint="default"/>
      </w:rPr>
    </w:lvl>
    <w:lvl w:ilvl="1" w:tplc="04190019">
      <w:start w:val="1"/>
      <w:numFmt w:val="lowerLetter"/>
      <w:lvlText w:val="%2."/>
      <w:lvlJc w:val="left"/>
      <w:pPr>
        <w:tabs>
          <w:tab w:val="num" w:pos="1332"/>
        </w:tabs>
        <w:ind w:left="1332" w:hanging="360"/>
      </w:pPr>
    </w:lvl>
    <w:lvl w:ilvl="2" w:tplc="0419001B">
      <w:start w:val="1"/>
      <w:numFmt w:val="lowerRoman"/>
      <w:lvlText w:val="%3."/>
      <w:lvlJc w:val="right"/>
      <w:pPr>
        <w:tabs>
          <w:tab w:val="num" w:pos="2052"/>
        </w:tabs>
        <w:ind w:left="2052" w:hanging="180"/>
      </w:pPr>
    </w:lvl>
    <w:lvl w:ilvl="3" w:tplc="0419000F">
      <w:start w:val="1"/>
      <w:numFmt w:val="decimal"/>
      <w:lvlText w:val="%4."/>
      <w:lvlJc w:val="left"/>
      <w:pPr>
        <w:tabs>
          <w:tab w:val="num" w:pos="2772"/>
        </w:tabs>
        <w:ind w:left="2772" w:hanging="360"/>
      </w:pPr>
    </w:lvl>
    <w:lvl w:ilvl="4" w:tplc="04190019">
      <w:start w:val="1"/>
      <w:numFmt w:val="lowerLetter"/>
      <w:lvlText w:val="%5."/>
      <w:lvlJc w:val="left"/>
      <w:pPr>
        <w:tabs>
          <w:tab w:val="num" w:pos="3492"/>
        </w:tabs>
        <w:ind w:left="3492" w:hanging="360"/>
      </w:pPr>
    </w:lvl>
    <w:lvl w:ilvl="5" w:tplc="0419001B">
      <w:start w:val="1"/>
      <w:numFmt w:val="lowerRoman"/>
      <w:lvlText w:val="%6."/>
      <w:lvlJc w:val="right"/>
      <w:pPr>
        <w:tabs>
          <w:tab w:val="num" w:pos="4212"/>
        </w:tabs>
        <w:ind w:left="4212" w:hanging="180"/>
      </w:pPr>
    </w:lvl>
    <w:lvl w:ilvl="6" w:tplc="0419000F">
      <w:start w:val="1"/>
      <w:numFmt w:val="decimal"/>
      <w:lvlText w:val="%7."/>
      <w:lvlJc w:val="left"/>
      <w:pPr>
        <w:tabs>
          <w:tab w:val="num" w:pos="4932"/>
        </w:tabs>
        <w:ind w:left="4932" w:hanging="360"/>
      </w:pPr>
    </w:lvl>
    <w:lvl w:ilvl="7" w:tplc="04190019">
      <w:start w:val="1"/>
      <w:numFmt w:val="lowerLetter"/>
      <w:lvlText w:val="%8."/>
      <w:lvlJc w:val="left"/>
      <w:pPr>
        <w:tabs>
          <w:tab w:val="num" w:pos="5652"/>
        </w:tabs>
        <w:ind w:left="5652" w:hanging="360"/>
      </w:pPr>
    </w:lvl>
    <w:lvl w:ilvl="8" w:tplc="0419001B">
      <w:start w:val="1"/>
      <w:numFmt w:val="lowerRoman"/>
      <w:lvlText w:val="%9."/>
      <w:lvlJc w:val="right"/>
      <w:pPr>
        <w:tabs>
          <w:tab w:val="num" w:pos="6372"/>
        </w:tabs>
        <w:ind w:left="6372" w:hanging="180"/>
      </w:pPr>
    </w:lvl>
  </w:abstractNum>
  <w:abstractNum w:abstractNumId="49" w15:restartNumberingAfterBreak="0">
    <w:nsid w:val="2A942747"/>
    <w:multiLevelType w:val="hybridMultilevel"/>
    <w:tmpl w:val="717E4CA8"/>
    <w:lvl w:ilvl="0" w:tplc="201086E4">
      <w:start w:val="1"/>
      <w:numFmt w:val="decimal"/>
      <w:lvlText w:val="%1."/>
      <w:lvlJc w:val="left"/>
      <w:pPr>
        <w:tabs>
          <w:tab w:val="num" w:pos="612"/>
        </w:tabs>
        <w:ind w:left="612" w:hanging="360"/>
      </w:pPr>
      <w:rPr>
        <w:rFonts w:hint="default"/>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50" w15:restartNumberingAfterBreak="0">
    <w:nsid w:val="2AEF5026"/>
    <w:multiLevelType w:val="hybridMultilevel"/>
    <w:tmpl w:val="A5948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B7F6528"/>
    <w:multiLevelType w:val="hybridMultilevel"/>
    <w:tmpl w:val="E64A2712"/>
    <w:lvl w:ilvl="0" w:tplc="0419000F">
      <w:start w:val="1"/>
      <w:numFmt w:val="decimal"/>
      <w:lvlText w:val="%1."/>
      <w:lvlJc w:val="left"/>
      <w:pPr>
        <w:tabs>
          <w:tab w:val="num" w:pos="720"/>
        </w:tabs>
        <w:ind w:left="720" w:hanging="360"/>
      </w:pPr>
    </w:lvl>
    <w:lvl w:ilvl="1" w:tplc="AA340640">
      <w:start w:val="1"/>
      <w:numFmt w:val="decimal"/>
      <w:lvlText w:val="%2."/>
      <w:lvlJc w:val="left"/>
      <w:pPr>
        <w:tabs>
          <w:tab w:val="num" w:pos="1560"/>
        </w:tabs>
        <w:ind w:left="1560" w:hanging="48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15:restartNumberingAfterBreak="0">
    <w:nsid w:val="2CC82D5F"/>
    <w:multiLevelType w:val="multilevel"/>
    <w:tmpl w:val="9EE4F8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15:restartNumberingAfterBreak="0">
    <w:nsid w:val="2DA13BA6"/>
    <w:multiLevelType w:val="hybridMultilevel"/>
    <w:tmpl w:val="03C06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ED55F0A"/>
    <w:multiLevelType w:val="multilevel"/>
    <w:tmpl w:val="84ECB8E8"/>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5" w15:restartNumberingAfterBreak="0">
    <w:nsid w:val="31250A65"/>
    <w:multiLevelType w:val="hybridMultilevel"/>
    <w:tmpl w:val="475AAA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15:restartNumberingAfterBreak="0">
    <w:nsid w:val="313D2054"/>
    <w:multiLevelType w:val="hybridMultilevel"/>
    <w:tmpl w:val="BF6AECD0"/>
    <w:lvl w:ilvl="0" w:tplc="99025CD2">
      <w:numFmt w:val="bullet"/>
      <w:lvlText w:val="-"/>
      <w:lvlJc w:val="left"/>
      <w:pPr>
        <w:ind w:left="720" w:hanging="360"/>
      </w:pPr>
      <w:rPr>
        <w:rFonts w:ascii="Times New Roman" w:eastAsia="Times New Roman" w:hAnsi="Times New Roman" w:cs="Times New Roman" w:hint="default"/>
        <w:w w:val="98"/>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1677DBC"/>
    <w:multiLevelType w:val="hybridMultilevel"/>
    <w:tmpl w:val="577E0B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32B629F7"/>
    <w:multiLevelType w:val="multilevel"/>
    <w:tmpl w:val="4EFC6D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9" w15:restartNumberingAfterBreak="0">
    <w:nsid w:val="3579200B"/>
    <w:multiLevelType w:val="hybridMultilevel"/>
    <w:tmpl w:val="CD3CEE1C"/>
    <w:lvl w:ilvl="0" w:tplc="F71EC9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0" w15:restartNumberingAfterBreak="0">
    <w:nsid w:val="35B34B1B"/>
    <w:multiLevelType w:val="hybridMultilevel"/>
    <w:tmpl w:val="CD3CEE1C"/>
    <w:lvl w:ilvl="0" w:tplc="F71EC9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1" w15:restartNumberingAfterBreak="0">
    <w:nsid w:val="3636675E"/>
    <w:multiLevelType w:val="hybridMultilevel"/>
    <w:tmpl w:val="DE120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366C0108"/>
    <w:multiLevelType w:val="multilevel"/>
    <w:tmpl w:val="9C8A0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867105F"/>
    <w:multiLevelType w:val="hybridMultilevel"/>
    <w:tmpl w:val="6F0EC684"/>
    <w:lvl w:ilvl="0" w:tplc="6E8EB7FE">
      <w:start w:val="65535"/>
      <w:numFmt w:val="bullet"/>
      <w:lvlText w:val="•"/>
      <w:lvlJc w:val="left"/>
      <w:pPr>
        <w:ind w:left="725" w:hanging="360"/>
      </w:pPr>
      <w:rPr>
        <w:rFonts w:ascii="Times New Roman" w:hAnsi="Times New Roman" w:cs="Times New Roman"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64" w15:restartNumberingAfterBreak="0">
    <w:nsid w:val="38B711BC"/>
    <w:multiLevelType w:val="hybridMultilevel"/>
    <w:tmpl w:val="FE4AF3A8"/>
    <w:lvl w:ilvl="0" w:tplc="A7AE5424">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5" w15:restartNumberingAfterBreak="0">
    <w:nsid w:val="3ACA13BD"/>
    <w:multiLevelType w:val="hybridMultilevel"/>
    <w:tmpl w:val="35069FE2"/>
    <w:lvl w:ilvl="0" w:tplc="A502B95A">
      <w:start w:val="1"/>
      <w:numFmt w:val="decimal"/>
      <w:lvlText w:val="%1."/>
      <w:lvlJc w:val="left"/>
      <w:pPr>
        <w:tabs>
          <w:tab w:val="num" w:pos="612"/>
        </w:tabs>
        <w:ind w:left="612" w:hanging="360"/>
      </w:pPr>
      <w:rPr>
        <w:rFonts w:hint="default"/>
      </w:rPr>
    </w:lvl>
    <w:lvl w:ilvl="1" w:tplc="04190019">
      <w:start w:val="1"/>
      <w:numFmt w:val="lowerLetter"/>
      <w:lvlText w:val="%2."/>
      <w:lvlJc w:val="left"/>
      <w:pPr>
        <w:tabs>
          <w:tab w:val="num" w:pos="1332"/>
        </w:tabs>
        <w:ind w:left="1332" w:hanging="360"/>
      </w:pPr>
    </w:lvl>
    <w:lvl w:ilvl="2" w:tplc="0419001B">
      <w:start w:val="1"/>
      <w:numFmt w:val="lowerRoman"/>
      <w:lvlText w:val="%3."/>
      <w:lvlJc w:val="right"/>
      <w:pPr>
        <w:tabs>
          <w:tab w:val="num" w:pos="2052"/>
        </w:tabs>
        <w:ind w:left="2052" w:hanging="180"/>
      </w:pPr>
    </w:lvl>
    <w:lvl w:ilvl="3" w:tplc="0419000F">
      <w:start w:val="1"/>
      <w:numFmt w:val="decimal"/>
      <w:lvlText w:val="%4."/>
      <w:lvlJc w:val="left"/>
      <w:pPr>
        <w:tabs>
          <w:tab w:val="num" w:pos="2772"/>
        </w:tabs>
        <w:ind w:left="2772" w:hanging="360"/>
      </w:pPr>
    </w:lvl>
    <w:lvl w:ilvl="4" w:tplc="04190019">
      <w:start w:val="1"/>
      <w:numFmt w:val="lowerLetter"/>
      <w:lvlText w:val="%5."/>
      <w:lvlJc w:val="left"/>
      <w:pPr>
        <w:tabs>
          <w:tab w:val="num" w:pos="3492"/>
        </w:tabs>
        <w:ind w:left="3492" w:hanging="360"/>
      </w:pPr>
    </w:lvl>
    <w:lvl w:ilvl="5" w:tplc="0419001B">
      <w:start w:val="1"/>
      <w:numFmt w:val="lowerRoman"/>
      <w:lvlText w:val="%6."/>
      <w:lvlJc w:val="right"/>
      <w:pPr>
        <w:tabs>
          <w:tab w:val="num" w:pos="4212"/>
        </w:tabs>
        <w:ind w:left="4212" w:hanging="180"/>
      </w:pPr>
    </w:lvl>
    <w:lvl w:ilvl="6" w:tplc="0419000F">
      <w:start w:val="1"/>
      <w:numFmt w:val="decimal"/>
      <w:lvlText w:val="%7."/>
      <w:lvlJc w:val="left"/>
      <w:pPr>
        <w:tabs>
          <w:tab w:val="num" w:pos="4932"/>
        </w:tabs>
        <w:ind w:left="4932" w:hanging="360"/>
      </w:pPr>
    </w:lvl>
    <w:lvl w:ilvl="7" w:tplc="04190019">
      <w:start w:val="1"/>
      <w:numFmt w:val="lowerLetter"/>
      <w:lvlText w:val="%8."/>
      <w:lvlJc w:val="left"/>
      <w:pPr>
        <w:tabs>
          <w:tab w:val="num" w:pos="5652"/>
        </w:tabs>
        <w:ind w:left="5652" w:hanging="360"/>
      </w:pPr>
    </w:lvl>
    <w:lvl w:ilvl="8" w:tplc="0419001B">
      <w:start w:val="1"/>
      <w:numFmt w:val="lowerRoman"/>
      <w:lvlText w:val="%9."/>
      <w:lvlJc w:val="right"/>
      <w:pPr>
        <w:tabs>
          <w:tab w:val="num" w:pos="6372"/>
        </w:tabs>
        <w:ind w:left="6372" w:hanging="180"/>
      </w:pPr>
    </w:lvl>
  </w:abstractNum>
  <w:abstractNum w:abstractNumId="66" w15:restartNumberingAfterBreak="0">
    <w:nsid w:val="3AF9231A"/>
    <w:multiLevelType w:val="hybridMultilevel"/>
    <w:tmpl w:val="A948ADF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7" w15:restartNumberingAfterBreak="0">
    <w:nsid w:val="3C803391"/>
    <w:multiLevelType w:val="hybridMultilevel"/>
    <w:tmpl w:val="CD3CEE1C"/>
    <w:lvl w:ilvl="0" w:tplc="F71EC9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8" w15:restartNumberingAfterBreak="0">
    <w:nsid w:val="3C861FE6"/>
    <w:multiLevelType w:val="hybridMultilevel"/>
    <w:tmpl w:val="24C87550"/>
    <w:lvl w:ilvl="0" w:tplc="8DE053B8">
      <w:start w:val="1"/>
      <w:numFmt w:val="decimal"/>
      <w:lvlText w:val="%1."/>
      <w:lvlJc w:val="left"/>
      <w:pPr>
        <w:tabs>
          <w:tab w:val="num" w:pos="612"/>
        </w:tabs>
        <w:ind w:left="612" w:hanging="360"/>
      </w:pPr>
      <w:rPr>
        <w:rFonts w:hint="default"/>
      </w:rPr>
    </w:lvl>
    <w:lvl w:ilvl="1" w:tplc="04190019">
      <w:start w:val="1"/>
      <w:numFmt w:val="lowerLetter"/>
      <w:lvlText w:val="%2."/>
      <w:lvlJc w:val="left"/>
      <w:pPr>
        <w:tabs>
          <w:tab w:val="num" w:pos="1332"/>
        </w:tabs>
        <w:ind w:left="1332" w:hanging="360"/>
      </w:pPr>
    </w:lvl>
    <w:lvl w:ilvl="2" w:tplc="0419001B">
      <w:start w:val="1"/>
      <w:numFmt w:val="lowerRoman"/>
      <w:lvlText w:val="%3."/>
      <w:lvlJc w:val="right"/>
      <w:pPr>
        <w:tabs>
          <w:tab w:val="num" w:pos="2052"/>
        </w:tabs>
        <w:ind w:left="2052" w:hanging="180"/>
      </w:pPr>
    </w:lvl>
    <w:lvl w:ilvl="3" w:tplc="0419000F">
      <w:start w:val="1"/>
      <w:numFmt w:val="decimal"/>
      <w:lvlText w:val="%4."/>
      <w:lvlJc w:val="left"/>
      <w:pPr>
        <w:tabs>
          <w:tab w:val="num" w:pos="2772"/>
        </w:tabs>
        <w:ind w:left="2772" w:hanging="360"/>
      </w:pPr>
    </w:lvl>
    <w:lvl w:ilvl="4" w:tplc="04190019">
      <w:start w:val="1"/>
      <w:numFmt w:val="lowerLetter"/>
      <w:lvlText w:val="%5."/>
      <w:lvlJc w:val="left"/>
      <w:pPr>
        <w:tabs>
          <w:tab w:val="num" w:pos="3492"/>
        </w:tabs>
        <w:ind w:left="3492" w:hanging="360"/>
      </w:pPr>
    </w:lvl>
    <w:lvl w:ilvl="5" w:tplc="0419001B">
      <w:start w:val="1"/>
      <w:numFmt w:val="lowerRoman"/>
      <w:lvlText w:val="%6."/>
      <w:lvlJc w:val="right"/>
      <w:pPr>
        <w:tabs>
          <w:tab w:val="num" w:pos="4212"/>
        </w:tabs>
        <w:ind w:left="4212" w:hanging="180"/>
      </w:pPr>
    </w:lvl>
    <w:lvl w:ilvl="6" w:tplc="0419000F">
      <w:start w:val="1"/>
      <w:numFmt w:val="decimal"/>
      <w:lvlText w:val="%7."/>
      <w:lvlJc w:val="left"/>
      <w:pPr>
        <w:tabs>
          <w:tab w:val="num" w:pos="4932"/>
        </w:tabs>
        <w:ind w:left="4932" w:hanging="360"/>
      </w:pPr>
    </w:lvl>
    <w:lvl w:ilvl="7" w:tplc="04190019">
      <w:start w:val="1"/>
      <w:numFmt w:val="lowerLetter"/>
      <w:lvlText w:val="%8."/>
      <w:lvlJc w:val="left"/>
      <w:pPr>
        <w:tabs>
          <w:tab w:val="num" w:pos="5652"/>
        </w:tabs>
        <w:ind w:left="5652" w:hanging="360"/>
      </w:pPr>
    </w:lvl>
    <w:lvl w:ilvl="8" w:tplc="0419001B">
      <w:start w:val="1"/>
      <w:numFmt w:val="lowerRoman"/>
      <w:lvlText w:val="%9."/>
      <w:lvlJc w:val="right"/>
      <w:pPr>
        <w:tabs>
          <w:tab w:val="num" w:pos="6372"/>
        </w:tabs>
        <w:ind w:left="6372" w:hanging="180"/>
      </w:pPr>
    </w:lvl>
  </w:abstractNum>
  <w:abstractNum w:abstractNumId="69" w15:restartNumberingAfterBreak="0">
    <w:nsid w:val="3DF46DA5"/>
    <w:multiLevelType w:val="hybridMultilevel"/>
    <w:tmpl w:val="2D160B7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0" w15:restartNumberingAfterBreak="0">
    <w:nsid w:val="3F0E4CC6"/>
    <w:multiLevelType w:val="hybridMultilevel"/>
    <w:tmpl w:val="3E44144C"/>
    <w:lvl w:ilvl="0" w:tplc="8A4E7944">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3FF85A63"/>
    <w:multiLevelType w:val="hybridMultilevel"/>
    <w:tmpl w:val="7C740AB4"/>
    <w:lvl w:ilvl="0" w:tplc="C2F25BA0">
      <w:start w:val="1"/>
      <w:numFmt w:val="decimal"/>
      <w:lvlText w:val="%1."/>
      <w:lvlJc w:val="left"/>
      <w:pPr>
        <w:tabs>
          <w:tab w:val="num" w:pos="612"/>
        </w:tabs>
        <w:ind w:left="612" w:hanging="360"/>
      </w:pPr>
      <w:rPr>
        <w:rFonts w:hint="default"/>
      </w:rPr>
    </w:lvl>
    <w:lvl w:ilvl="1" w:tplc="04190019">
      <w:start w:val="1"/>
      <w:numFmt w:val="lowerLetter"/>
      <w:lvlText w:val="%2."/>
      <w:lvlJc w:val="left"/>
      <w:pPr>
        <w:tabs>
          <w:tab w:val="num" w:pos="1332"/>
        </w:tabs>
        <w:ind w:left="1332" w:hanging="360"/>
      </w:pPr>
    </w:lvl>
    <w:lvl w:ilvl="2" w:tplc="0419001B">
      <w:start w:val="1"/>
      <w:numFmt w:val="lowerRoman"/>
      <w:lvlText w:val="%3."/>
      <w:lvlJc w:val="right"/>
      <w:pPr>
        <w:tabs>
          <w:tab w:val="num" w:pos="2052"/>
        </w:tabs>
        <w:ind w:left="2052" w:hanging="180"/>
      </w:pPr>
    </w:lvl>
    <w:lvl w:ilvl="3" w:tplc="0419000F">
      <w:start w:val="1"/>
      <w:numFmt w:val="decimal"/>
      <w:lvlText w:val="%4."/>
      <w:lvlJc w:val="left"/>
      <w:pPr>
        <w:tabs>
          <w:tab w:val="num" w:pos="2772"/>
        </w:tabs>
        <w:ind w:left="2772" w:hanging="360"/>
      </w:pPr>
    </w:lvl>
    <w:lvl w:ilvl="4" w:tplc="04190019">
      <w:start w:val="1"/>
      <w:numFmt w:val="lowerLetter"/>
      <w:lvlText w:val="%5."/>
      <w:lvlJc w:val="left"/>
      <w:pPr>
        <w:tabs>
          <w:tab w:val="num" w:pos="3492"/>
        </w:tabs>
        <w:ind w:left="3492" w:hanging="360"/>
      </w:pPr>
    </w:lvl>
    <w:lvl w:ilvl="5" w:tplc="0419001B">
      <w:start w:val="1"/>
      <w:numFmt w:val="lowerRoman"/>
      <w:lvlText w:val="%6."/>
      <w:lvlJc w:val="right"/>
      <w:pPr>
        <w:tabs>
          <w:tab w:val="num" w:pos="4212"/>
        </w:tabs>
        <w:ind w:left="4212" w:hanging="180"/>
      </w:pPr>
    </w:lvl>
    <w:lvl w:ilvl="6" w:tplc="0419000F">
      <w:start w:val="1"/>
      <w:numFmt w:val="decimal"/>
      <w:lvlText w:val="%7."/>
      <w:lvlJc w:val="left"/>
      <w:pPr>
        <w:tabs>
          <w:tab w:val="num" w:pos="4932"/>
        </w:tabs>
        <w:ind w:left="4932" w:hanging="360"/>
      </w:pPr>
    </w:lvl>
    <w:lvl w:ilvl="7" w:tplc="04190019">
      <w:start w:val="1"/>
      <w:numFmt w:val="lowerLetter"/>
      <w:lvlText w:val="%8."/>
      <w:lvlJc w:val="left"/>
      <w:pPr>
        <w:tabs>
          <w:tab w:val="num" w:pos="5652"/>
        </w:tabs>
        <w:ind w:left="5652" w:hanging="360"/>
      </w:pPr>
    </w:lvl>
    <w:lvl w:ilvl="8" w:tplc="0419001B">
      <w:start w:val="1"/>
      <w:numFmt w:val="lowerRoman"/>
      <w:lvlText w:val="%9."/>
      <w:lvlJc w:val="right"/>
      <w:pPr>
        <w:tabs>
          <w:tab w:val="num" w:pos="6372"/>
        </w:tabs>
        <w:ind w:left="6372" w:hanging="180"/>
      </w:pPr>
    </w:lvl>
  </w:abstractNum>
  <w:abstractNum w:abstractNumId="72" w15:restartNumberingAfterBreak="0">
    <w:nsid w:val="407F093F"/>
    <w:multiLevelType w:val="multilevel"/>
    <w:tmpl w:val="7868CE78"/>
    <w:lvl w:ilvl="0">
      <w:start w:val="1"/>
      <w:numFmt w:val="upperRoman"/>
      <w:lvlText w:val="%1."/>
      <w:lvlJc w:val="left"/>
      <w:pPr>
        <w:ind w:left="1080" w:hanging="720"/>
      </w:pPr>
    </w:lvl>
    <w:lvl w:ilvl="1">
      <w:start w:val="1"/>
      <w:numFmt w:val="decimal"/>
      <w:isLgl/>
      <w:lvlText w:val="%1.%2."/>
      <w:lvlJc w:val="left"/>
      <w:pPr>
        <w:ind w:left="2160" w:hanging="720"/>
      </w:pPr>
    </w:lvl>
    <w:lvl w:ilvl="2">
      <w:start w:val="1"/>
      <w:numFmt w:val="decimal"/>
      <w:isLgl/>
      <w:lvlText w:val="%1.%2.%3."/>
      <w:lvlJc w:val="left"/>
      <w:pPr>
        <w:ind w:left="3240" w:hanging="720"/>
      </w:pPr>
    </w:lvl>
    <w:lvl w:ilvl="3">
      <w:start w:val="1"/>
      <w:numFmt w:val="decimal"/>
      <w:isLgl/>
      <w:lvlText w:val="%1.%2.%3.%4."/>
      <w:lvlJc w:val="left"/>
      <w:pPr>
        <w:ind w:left="4680" w:hanging="1080"/>
      </w:pPr>
    </w:lvl>
    <w:lvl w:ilvl="4">
      <w:start w:val="1"/>
      <w:numFmt w:val="decimal"/>
      <w:isLgl/>
      <w:lvlText w:val="%1.%2.%3.%4.%5."/>
      <w:lvlJc w:val="left"/>
      <w:pPr>
        <w:ind w:left="6120" w:hanging="1440"/>
      </w:pPr>
    </w:lvl>
    <w:lvl w:ilvl="5">
      <w:start w:val="1"/>
      <w:numFmt w:val="decimal"/>
      <w:isLgl/>
      <w:lvlText w:val="%1.%2.%3.%4.%5.%6."/>
      <w:lvlJc w:val="left"/>
      <w:pPr>
        <w:ind w:left="7200" w:hanging="1440"/>
      </w:pPr>
    </w:lvl>
    <w:lvl w:ilvl="6">
      <w:start w:val="1"/>
      <w:numFmt w:val="decimal"/>
      <w:isLgl/>
      <w:lvlText w:val="%1.%2.%3.%4.%5.%6.%7."/>
      <w:lvlJc w:val="left"/>
      <w:pPr>
        <w:ind w:left="8640" w:hanging="1800"/>
      </w:pPr>
    </w:lvl>
    <w:lvl w:ilvl="7">
      <w:start w:val="1"/>
      <w:numFmt w:val="decimal"/>
      <w:isLgl/>
      <w:lvlText w:val="%1.%2.%3.%4.%5.%6.%7.%8."/>
      <w:lvlJc w:val="left"/>
      <w:pPr>
        <w:ind w:left="10080" w:hanging="2160"/>
      </w:pPr>
    </w:lvl>
    <w:lvl w:ilvl="8">
      <w:start w:val="1"/>
      <w:numFmt w:val="decimal"/>
      <w:isLgl/>
      <w:lvlText w:val="%1.%2.%3.%4.%5.%6.%7.%8.%9."/>
      <w:lvlJc w:val="left"/>
      <w:pPr>
        <w:ind w:left="11160" w:hanging="2160"/>
      </w:pPr>
    </w:lvl>
  </w:abstractNum>
  <w:abstractNum w:abstractNumId="73" w15:restartNumberingAfterBreak="0">
    <w:nsid w:val="409F629C"/>
    <w:multiLevelType w:val="hybridMultilevel"/>
    <w:tmpl w:val="3DC07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40FA033D"/>
    <w:multiLevelType w:val="hybridMultilevel"/>
    <w:tmpl w:val="EBAA56B0"/>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75" w15:restartNumberingAfterBreak="0">
    <w:nsid w:val="41BE5553"/>
    <w:multiLevelType w:val="hybridMultilevel"/>
    <w:tmpl w:val="CD8295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41C02C90"/>
    <w:multiLevelType w:val="hybridMultilevel"/>
    <w:tmpl w:val="6C9E4D98"/>
    <w:lvl w:ilvl="0" w:tplc="61EC38B8">
      <w:start w:val="1"/>
      <w:numFmt w:val="decimal"/>
      <w:lvlText w:val="%1."/>
      <w:lvlJc w:val="left"/>
      <w:pPr>
        <w:tabs>
          <w:tab w:val="num" w:pos="612"/>
        </w:tabs>
        <w:ind w:left="612" w:hanging="360"/>
      </w:pPr>
    </w:lvl>
    <w:lvl w:ilvl="1" w:tplc="04190019">
      <w:start w:val="1"/>
      <w:numFmt w:val="lowerLetter"/>
      <w:lvlText w:val="%2."/>
      <w:lvlJc w:val="left"/>
      <w:pPr>
        <w:tabs>
          <w:tab w:val="num" w:pos="1332"/>
        </w:tabs>
        <w:ind w:left="1332" w:hanging="360"/>
      </w:pPr>
    </w:lvl>
    <w:lvl w:ilvl="2" w:tplc="0419001B">
      <w:start w:val="1"/>
      <w:numFmt w:val="lowerRoman"/>
      <w:lvlText w:val="%3."/>
      <w:lvlJc w:val="right"/>
      <w:pPr>
        <w:tabs>
          <w:tab w:val="num" w:pos="2052"/>
        </w:tabs>
        <w:ind w:left="2052" w:hanging="180"/>
      </w:pPr>
    </w:lvl>
    <w:lvl w:ilvl="3" w:tplc="0419000F">
      <w:start w:val="1"/>
      <w:numFmt w:val="decimal"/>
      <w:lvlText w:val="%4."/>
      <w:lvlJc w:val="left"/>
      <w:pPr>
        <w:tabs>
          <w:tab w:val="num" w:pos="2772"/>
        </w:tabs>
        <w:ind w:left="2772" w:hanging="360"/>
      </w:pPr>
    </w:lvl>
    <w:lvl w:ilvl="4" w:tplc="04190019">
      <w:start w:val="1"/>
      <w:numFmt w:val="lowerLetter"/>
      <w:lvlText w:val="%5."/>
      <w:lvlJc w:val="left"/>
      <w:pPr>
        <w:tabs>
          <w:tab w:val="num" w:pos="3492"/>
        </w:tabs>
        <w:ind w:left="3492" w:hanging="360"/>
      </w:pPr>
    </w:lvl>
    <w:lvl w:ilvl="5" w:tplc="0419001B">
      <w:start w:val="1"/>
      <w:numFmt w:val="lowerRoman"/>
      <w:lvlText w:val="%6."/>
      <w:lvlJc w:val="right"/>
      <w:pPr>
        <w:tabs>
          <w:tab w:val="num" w:pos="4212"/>
        </w:tabs>
        <w:ind w:left="4212" w:hanging="180"/>
      </w:pPr>
    </w:lvl>
    <w:lvl w:ilvl="6" w:tplc="0419000F">
      <w:start w:val="1"/>
      <w:numFmt w:val="decimal"/>
      <w:lvlText w:val="%7."/>
      <w:lvlJc w:val="left"/>
      <w:pPr>
        <w:tabs>
          <w:tab w:val="num" w:pos="4932"/>
        </w:tabs>
        <w:ind w:left="4932" w:hanging="360"/>
      </w:pPr>
    </w:lvl>
    <w:lvl w:ilvl="7" w:tplc="04190019">
      <w:start w:val="1"/>
      <w:numFmt w:val="lowerLetter"/>
      <w:lvlText w:val="%8."/>
      <w:lvlJc w:val="left"/>
      <w:pPr>
        <w:tabs>
          <w:tab w:val="num" w:pos="5652"/>
        </w:tabs>
        <w:ind w:left="5652" w:hanging="360"/>
      </w:pPr>
    </w:lvl>
    <w:lvl w:ilvl="8" w:tplc="0419001B">
      <w:start w:val="1"/>
      <w:numFmt w:val="lowerRoman"/>
      <w:lvlText w:val="%9."/>
      <w:lvlJc w:val="right"/>
      <w:pPr>
        <w:tabs>
          <w:tab w:val="num" w:pos="6372"/>
        </w:tabs>
        <w:ind w:left="6372" w:hanging="180"/>
      </w:pPr>
    </w:lvl>
  </w:abstractNum>
  <w:abstractNum w:abstractNumId="77" w15:restartNumberingAfterBreak="0">
    <w:nsid w:val="423B12E6"/>
    <w:multiLevelType w:val="hybridMultilevel"/>
    <w:tmpl w:val="99EED68C"/>
    <w:lvl w:ilvl="0" w:tplc="8D7C3A4A">
      <w:start w:val="1"/>
      <w:numFmt w:val="decimal"/>
      <w:lvlText w:val="%1."/>
      <w:lvlJc w:val="left"/>
      <w:pPr>
        <w:tabs>
          <w:tab w:val="num" w:pos="612"/>
        </w:tabs>
        <w:ind w:left="612" w:hanging="360"/>
      </w:pPr>
      <w:rPr>
        <w:rFonts w:hint="default"/>
      </w:rPr>
    </w:lvl>
    <w:lvl w:ilvl="1" w:tplc="04190019">
      <w:start w:val="1"/>
      <w:numFmt w:val="lowerLetter"/>
      <w:lvlText w:val="%2."/>
      <w:lvlJc w:val="left"/>
      <w:pPr>
        <w:tabs>
          <w:tab w:val="num" w:pos="1332"/>
        </w:tabs>
        <w:ind w:left="1332" w:hanging="360"/>
      </w:pPr>
    </w:lvl>
    <w:lvl w:ilvl="2" w:tplc="0419001B">
      <w:start w:val="1"/>
      <w:numFmt w:val="lowerRoman"/>
      <w:lvlText w:val="%3."/>
      <w:lvlJc w:val="right"/>
      <w:pPr>
        <w:tabs>
          <w:tab w:val="num" w:pos="2052"/>
        </w:tabs>
        <w:ind w:left="2052" w:hanging="180"/>
      </w:pPr>
    </w:lvl>
    <w:lvl w:ilvl="3" w:tplc="0419000F">
      <w:start w:val="1"/>
      <w:numFmt w:val="decimal"/>
      <w:lvlText w:val="%4."/>
      <w:lvlJc w:val="left"/>
      <w:pPr>
        <w:tabs>
          <w:tab w:val="num" w:pos="2772"/>
        </w:tabs>
        <w:ind w:left="2772" w:hanging="360"/>
      </w:pPr>
    </w:lvl>
    <w:lvl w:ilvl="4" w:tplc="04190019">
      <w:start w:val="1"/>
      <w:numFmt w:val="lowerLetter"/>
      <w:lvlText w:val="%5."/>
      <w:lvlJc w:val="left"/>
      <w:pPr>
        <w:tabs>
          <w:tab w:val="num" w:pos="3492"/>
        </w:tabs>
        <w:ind w:left="3492" w:hanging="360"/>
      </w:pPr>
    </w:lvl>
    <w:lvl w:ilvl="5" w:tplc="0419001B">
      <w:start w:val="1"/>
      <w:numFmt w:val="lowerRoman"/>
      <w:lvlText w:val="%6."/>
      <w:lvlJc w:val="right"/>
      <w:pPr>
        <w:tabs>
          <w:tab w:val="num" w:pos="4212"/>
        </w:tabs>
        <w:ind w:left="4212" w:hanging="180"/>
      </w:pPr>
    </w:lvl>
    <w:lvl w:ilvl="6" w:tplc="0419000F">
      <w:start w:val="1"/>
      <w:numFmt w:val="decimal"/>
      <w:lvlText w:val="%7."/>
      <w:lvlJc w:val="left"/>
      <w:pPr>
        <w:tabs>
          <w:tab w:val="num" w:pos="4932"/>
        </w:tabs>
        <w:ind w:left="4932" w:hanging="360"/>
      </w:pPr>
    </w:lvl>
    <w:lvl w:ilvl="7" w:tplc="04190019">
      <w:start w:val="1"/>
      <w:numFmt w:val="lowerLetter"/>
      <w:lvlText w:val="%8."/>
      <w:lvlJc w:val="left"/>
      <w:pPr>
        <w:tabs>
          <w:tab w:val="num" w:pos="5652"/>
        </w:tabs>
        <w:ind w:left="5652" w:hanging="360"/>
      </w:pPr>
    </w:lvl>
    <w:lvl w:ilvl="8" w:tplc="0419001B">
      <w:start w:val="1"/>
      <w:numFmt w:val="lowerRoman"/>
      <w:lvlText w:val="%9."/>
      <w:lvlJc w:val="right"/>
      <w:pPr>
        <w:tabs>
          <w:tab w:val="num" w:pos="6372"/>
        </w:tabs>
        <w:ind w:left="6372" w:hanging="180"/>
      </w:pPr>
    </w:lvl>
  </w:abstractNum>
  <w:abstractNum w:abstractNumId="78" w15:restartNumberingAfterBreak="0">
    <w:nsid w:val="45520AC1"/>
    <w:multiLevelType w:val="hybridMultilevel"/>
    <w:tmpl w:val="8132EDAC"/>
    <w:lvl w:ilvl="0" w:tplc="99025CD2">
      <w:numFmt w:val="bullet"/>
      <w:lvlText w:val="-"/>
      <w:lvlJc w:val="left"/>
      <w:pPr>
        <w:ind w:left="720" w:hanging="360"/>
      </w:pPr>
      <w:rPr>
        <w:rFonts w:ascii="Times New Roman" w:eastAsia="Times New Roman" w:hAnsi="Times New Roman" w:cs="Times New Roman" w:hint="default"/>
        <w:w w:val="98"/>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45883EE2"/>
    <w:multiLevelType w:val="hybridMultilevel"/>
    <w:tmpl w:val="60C6E1F4"/>
    <w:lvl w:ilvl="0" w:tplc="F056DDEC">
      <w:start w:val="1"/>
      <w:numFmt w:val="decimal"/>
      <w:lvlText w:val="%1."/>
      <w:lvlJc w:val="left"/>
      <w:pPr>
        <w:tabs>
          <w:tab w:val="num" w:pos="612"/>
        </w:tabs>
        <w:ind w:left="612" w:hanging="360"/>
      </w:pPr>
      <w:rPr>
        <w:rFonts w:hint="default"/>
      </w:rPr>
    </w:lvl>
    <w:lvl w:ilvl="1" w:tplc="04190019">
      <w:start w:val="1"/>
      <w:numFmt w:val="lowerLetter"/>
      <w:lvlText w:val="%2."/>
      <w:lvlJc w:val="left"/>
      <w:pPr>
        <w:tabs>
          <w:tab w:val="num" w:pos="1332"/>
        </w:tabs>
        <w:ind w:left="1332" w:hanging="360"/>
      </w:pPr>
    </w:lvl>
    <w:lvl w:ilvl="2" w:tplc="0419001B">
      <w:start w:val="1"/>
      <w:numFmt w:val="lowerRoman"/>
      <w:lvlText w:val="%3."/>
      <w:lvlJc w:val="right"/>
      <w:pPr>
        <w:tabs>
          <w:tab w:val="num" w:pos="2052"/>
        </w:tabs>
        <w:ind w:left="2052" w:hanging="180"/>
      </w:pPr>
    </w:lvl>
    <w:lvl w:ilvl="3" w:tplc="0419000F">
      <w:start w:val="1"/>
      <w:numFmt w:val="decimal"/>
      <w:lvlText w:val="%4."/>
      <w:lvlJc w:val="left"/>
      <w:pPr>
        <w:tabs>
          <w:tab w:val="num" w:pos="2772"/>
        </w:tabs>
        <w:ind w:left="2772" w:hanging="360"/>
      </w:pPr>
    </w:lvl>
    <w:lvl w:ilvl="4" w:tplc="04190019">
      <w:start w:val="1"/>
      <w:numFmt w:val="lowerLetter"/>
      <w:lvlText w:val="%5."/>
      <w:lvlJc w:val="left"/>
      <w:pPr>
        <w:tabs>
          <w:tab w:val="num" w:pos="3492"/>
        </w:tabs>
        <w:ind w:left="3492" w:hanging="360"/>
      </w:pPr>
    </w:lvl>
    <w:lvl w:ilvl="5" w:tplc="0419001B">
      <w:start w:val="1"/>
      <w:numFmt w:val="lowerRoman"/>
      <w:lvlText w:val="%6."/>
      <w:lvlJc w:val="right"/>
      <w:pPr>
        <w:tabs>
          <w:tab w:val="num" w:pos="4212"/>
        </w:tabs>
        <w:ind w:left="4212" w:hanging="180"/>
      </w:pPr>
    </w:lvl>
    <w:lvl w:ilvl="6" w:tplc="0419000F">
      <w:start w:val="1"/>
      <w:numFmt w:val="decimal"/>
      <w:lvlText w:val="%7."/>
      <w:lvlJc w:val="left"/>
      <w:pPr>
        <w:tabs>
          <w:tab w:val="num" w:pos="4932"/>
        </w:tabs>
        <w:ind w:left="4932" w:hanging="360"/>
      </w:pPr>
    </w:lvl>
    <w:lvl w:ilvl="7" w:tplc="04190019">
      <w:start w:val="1"/>
      <w:numFmt w:val="lowerLetter"/>
      <w:lvlText w:val="%8."/>
      <w:lvlJc w:val="left"/>
      <w:pPr>
        <w:tabs>
          <w:tab w:val="num" w:pos="5652"/>
        </w:tabs>
        <w:ind w:left="5652" w:hanging="360"/>
      </w:pPr>
    </w:lvl>
    <w:lvl w:ilvl="8" w:tplc="0419001B">
      <w:start w:val="1"/>
      <w:numFmt w:val="lowerRoman"/>
      <w:lvlText w:val="%9."/>
      <w:lvlJc w:val="right"/>
      <w:pPr>
        <w:tabs>
          <w:tab w:val="num" w:pos="6372"/>
        </w:tabs>
        <w:ind w:left="6372" w:hanging="180"/>
      </w:pPr>
    </w:lvl>
  </w:abstractNum>
  <w:abstractNum w:abstractNumId="80" w15:restartNumberingAfterBreak="0">
    <w:nsid w:val="460150FB"/>
    <w:multiLevelType w:val="hybridMultilevel"/>
    <w:tmpl w:val="CD3CEE1C"/>
    <w:lvl w:ilvl="0" w:tplc="F71EC9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1" w15:restartNumberingAfterBreak="0">
    <w:nsid w:val="46695C33"/>
    <w:multiLevelType w:val="hybridMultilevel"/>
    <w:tmpl w:val="9AC60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467713BB"/>
    <w:multiLevelType w:val="hybridMultilevel"/>
    <w:tmpl w:val="2A5A3608"/>
    <w:lvl w:ilvl="0" w:tplc="6E8EB7F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48E70346"/>
    <w:multiLevelType w:val="hybridMultilevel"/>
    <w:tmpl w:val="475AAA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4" w15:restartNumberingAfterBreak="0">
    <w:nsid w:val="4A4163BE"/>
    <w:multiLevelType w:val="hybridMultilevel"/>
    <w:tmpl w:val="EF949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4BB23E5A"/>
    <w:multiLevelType w:val="hybridMultilevel"/>
    <w:tmpl w:val="3ED6E2EC"/>
    <w:lvl w:ilvl="0" w:tplc="78CE0CE0">
      <w:start w:val="1"/>
      <w:numFmt w:val="decimal"/>
      <w:lvlText w:val="%1."/>
      <w:lvlJc w:val="left"/>
      <w:pPr>
        <w:tabs>
          <w:tab w:val="num" w:pos="612"/>
        </w:tabs>
        <w:ind w:left="612" w:hanging="360"/>
      </w:pPr>
      <w:rPr>
        <w:rFonts w:hint="default"/>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86" w15:restartNumberingAfterBreak="0">
    <w:nsid w:val="4CD975B5"/>
    <w:multiLevelType w:val="hybridMultilevel"/>
    <w:tmpl w:val="E9FC2E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4E1716A1"/>
    <w:multiLevelType w:val="hybridMultilevel"/>
    <w:tmpl w:val="B9F8150A"/>
    <w:lvl w:ilvl="0" w:tplc="A7AE5424">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8" w15:restartNumberingAfterBreak="0">
    <w:nsid w:val="4E29533D"/>
    <w:multiLevelType w:val="hybridMultilevel"/>
    <w:tmpl w:val="004E27E4"/>
    <w:lvl w:ilvl="0" w:tplc="0419000B">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89" w15:restartNumberingAfterBreak="0">
    <w:nsid w:val="4E3934C7"/>
    <w:multiLevelType w:val="hybridMultilevel"/>
    <w:tmpl w:val="CA7A65D6"/>
    <w:lvl w:ilvl="0" w:tplc="6E8EB7F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4E474544"/>
    <w:multiLevelType w:val="hybridMultilevel"/>
    <w:tmpl w:val="E64A2712"/>
    <w:lvl w:ilvl="0" w:tplc="0419000F">
      <w:start w:val="1"/>
      <w:numFmt w:val="decimal"/>
      <w:lvlText w:val="%1."/>
      <w:lvlJc w:val="left"/>
      <w:pPr>
        <w:tabs>
          <w:tab w:val="num" w:pos="720"/>
        </w:tabs>
        <w:ind w:left="720" w:hanging="360"/>
      </w:pPr>
    </w:lvl>
    <w:lvl w:ilvl="1" w:tplc="AA340640">
      <w:start w:val="1"/>
      <w:numFmt w:val="decimal"/>
      <w:lvlText w:val="%2."/>
      <w:lvlJc w:val="left"/>
      <w:pPr>
        <w:tabs>
          <w:tab w:val="num" w:pos="1560"/>
        </w:tabs>
        <w:ind w:left="1560" w:hanging="48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1" w15:restartNumberingAfterBreak="0">
    <w:nsid w:val="504C4639"/>
    <w:multiLevelType w:val="hybridMultilevel"/>
    <w:tmpl w:val="475AAA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2" w15:restartNumberingAfterBreak="0">
    <w:nsid w:val="517D722F"/>
    <w:multiLevelType w:val="hybridMultilevel"/>
    <w:tmpl w:val="E6EA58D4"/>
    <w:lvl w:ilvl="0" w:tplc="1FDED6B6">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15:restartNumberingAfterBreak="0">
    <w:nsid w:val="521E206E"/>
    <w:multiLevelType w:val="multilevel"/>
    <w:tmpl w:val="AA2AA70A"/>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4" w15:restartNumberingAfterBreak="0">
    <w:nsid w:val="52735A35"/>
    <w:multiLevelType w:val="hybridMultilevel"/>
    <w:tmpl w:val="2A06754C"/>
    <w:lvl w:ilvl="0" w:tplc="DA22DB64">
      <w:start w:val="1"/>
      <w:numFmt w:val="decimal"/>
      <w:lvlText w:val="%1."/>
      <w:lvlJc w:val="left"/>
      <w:pPr>
        <w:tabs>
          <w:tab w:val="num" w:pos="612"/>
        </w:tabs>
        <w:ind w:left="612" w:hanging="360"/>
      </w:pPr>
      <w:rPr>
        <w:rFonts w:hint="default"/>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95" w15:restartNumberingAfterBreak="0">
    <w:nsid w:val="536E6E7D"/>
    <w:multiLevelType w:val="hybridMultilevel"/>
    <w:tmpl w:val="CD3CEE1C"/>
    <w:lvl w:ilvl="0" w:tplc="F71EC9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6" w15:restartNumberingAfterBreak="0">
    <w:nsid w:val="53715842"/>
    <w:multiLevelType w:val="hybridMultilevel"/>
    <w:tmpl w:val="2E1E81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54A16C2E"/>
    <w:multiLevelType w:val="multilevel"/>
    <w:tmpl w:val="1FF0AFF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8" w15:restartNumberingAfterBreak="0">
    <w:nsid w:val="55561E30"/>
    <w:multiLevelType w:val="hybridMultilevel"/>
    <w:tmpl w:val="EE1C7050"/>
    <w:lvl w:ilvl="0" w:tplc="BB122B14">
      <w:start w:val="1"/>
      <w:numFmt w:val="decimal"/>
      <w:lvlText w:val="%1."/>
      <w:lvlJc w:val="left"/>
      <w:pPr>
        <w:tabs>
          <w:tab w:val="num" w:pos="612"/>
        </w:tabs>
        <w:ind w:left="612" w:hanging="360"/>
      </w:pPr>
      <w:rPr>
        <w:rFonts w:hint="default"/>
      </w:rPr>
    </w:lvl>
    <w:lvl w:ilvl="1" w:tplc="04190019">
      <w:start w:val="1"/>
      <w:numFmt w:val="lowerLetter"/>
      <w:lvlText w:val="%2."/>
      <w:lvlJc w:val="left"/>
      <w:pPr>
        <w:tabs>
          <w:tab w:val="num" w:pos="1332"/>
        </w:tabs>
        <w:ind w:left="1332" w:hanging="360"/>
      </w:pPr>
    </w:lvl>
    <w:lvl w:ilvl="2" w:tplc="0419001B">
      <w:start w:val="1"/>
      <w:numFmt w:val="lowerRoman"/>
      <w:lvlText w:val="%3."/>
      <w:lvlJc w:val="right"/>
      <w:pPr>
        <w:tabs>
          <w:tab w:val="num" w:pos="2052"/>
        </w:tabs>
        <w:ind w:left="2052" w:hanging="180"/>
      </w:pPr>
    </w:lvl>
    <w:lvl w:ilvl="3" w:tplc="0419000F">
      <w:start w:val="1"/>
      <w:numFmt w:val="decimal"/>
      <w:lvlText w:val="%4."/>
      <w:lvlJc w:val="left"/>
      <w:pPr>
        <w:tabs>
          <w:tab w:val="num" w:pos="2772"/>
        </w:tabs>
        <w:ind w:left="2772" w:hanging="360"/>
      </w:pPr>
    </w:lvl>
    <w:lvl w:ilvl="4" w:tplc="04190019">
      <w:start w:val="1"/>
      <w:numFmt w:val="lowerLetter"/>
      <w:lvlText w:val="%5."/>
      <w:lvlJc w:val="left"/>
      <w:pPr>
        <w:tabs>
          <w:tab w:val="num" w:pos="3492"/>
        </w:tabs>
        <w:ind w:left="3492" w:hanging="360"/>
      </w:pPr>
    </w:lvl>
    <w:lvl w:ilvl="5" w:tplc="0419001B">
      <w:start w:val="1"/>
      <w:numFmt w:val="lowerRoman"/>
      <w:lvlText w:val="%6."/>
      <w:lvlJc w:val="right"/>
      <w:pPr>
        <w:tabs>
          <w:tab w:val="num" w:pos="4212"/>
        </w:tabs>
        <w:ind w:left="4212" w:hanging="180"/>
      </w:pPr>
    </w:lvl>
    <w:lvl w:ilvl="6" w:tplc="0419000F">
      <w:start w:val="1"/>
      <w:numFmt w:val="decimal"/>
      <w:lvlText w:val="%7."/>
      <w:lvlJc w:val="left"/>
      <w:pPr>
        <w:tabs>
          <w:tab w:val="num" w:pos="4932"/>
        </w:tabs>
        <w:ind w:left="4932" w:hanging="360"/>
      </w:pPr>
    </w:lvl>
    <w:lvl w:ilvl="7" w:tplc="04190019">
      <w:start w:val="1"/>
      <w:numFmt w:val="lowerLetter"/>
      <w:lvlText w:val="%8."/>
      <w:lvlJc w:val="left"/>
      <w:pPr>
        <w:tabs>
          <w:tab w:val="num" w:pos="5652"/>
        </w:tabs>
        <w:ind w:left="5652" w:hanging="360"/>
      </w:pPr>
    </w:lvl>
    <w:lvl w:ilvl="8" w:tplc="0419001B">
      <w:start w:val="1"/>
      <w:numFmt w:val="lowerRoman"/>
      <w:lvlText w:val="%9."/>
      <w:lvlJc w:val="right"/>
      <w:pPr>
        <w:tabs>
          <w:tab w:val="num" w:pos="6372"/>
        </w:tabs>
        <w:ind w:left="6372" w:hanging="180"/>
      </w:pPr>
    </w:lvl>
  </w:abstractNum>
  <w:abstractNum w:abstractNumId="99" w15:restartNumberingAfterBreak="0">
    <w:nsid w:val="559A392C"/>
    <w:multiLevelType w:val="hybridMultilevel"/>
    <w:tmpl w:val="CC6CE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569C58DF"/>
    <w:multiLevelType w:val="hybridMultilevel"/>
    <w:tmpl w:val="27904B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56DC77E5"/>
    <w:multiLevelType w:val="hybridMultilevel"/>
    <w:tmpl w:val="BAA49A6C"/>
    <w:lvl w:ilvl="0" w:tplc="C114A328">
      <w:start w:val="1"/>
      <w:numFmt w:val="decimal"/>
      <w:lvlText w:val="%1."/>
      <w:lvlJc w:val="left"/>
      <w:pPr>
        <w:tabs>
          <w:tab w:val="num" w:pos="612"/>
        </w:tabs>
        <w:ind w:left="612" w:hanging="360"/>
      </w:pPr>
      <w:rPr>
        <w:rFonts w:hint="default"/>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102" w15:restartNumberingAfterBreak="0">
    <w:nsid w:val="571B0134"/>
    <w:multiLevelType w:val="hybridMultilevel"/>
    <w:tmpl w:val="906019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5796505E"/>
    <w:multiLevelType w:val="hybridMultilevel"/>
    <w:tmpl w:val="CD3CEE1C"/>
    <w:lvl w:ilvl="0" w:tplc="F71EC9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4" w15:restartNumberingAfterBreak="0">
    <w:nsid w:val="58784A90"/>
    <w:multiLevelType w:val="hybridMultilevel"/>
    <w:tmpl w:val="CD3CEE1C"/>
    <w:lvl w:ilvl="0" w:tplc="F71EC9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5" w15:restartNumberingAfterBreak="0">
    <w:nsid w:val="598C1F49"/>
    <w:multiLevelType w:val="hybridMultilevel"/>
    <w:tmpl w:val="CD3CEE1C"/>
    <w:lvl w:ilvl="0" w:tplc="F71EC9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6" w15:restartNumberingAfterBreak="0">
    <w:nsid w:val="59FA18CA"/>
    <w:multiLevelType w:val="hybridMultilevel"/>
    <w:tmpl w:val="5936D0D2"/>
    <w:lvl w:ilvl="0" w:tplc="8250DF2C">
      <w:start w:val="4"/>
      <w:numFmt w:val="decimal"/>
      <w:lvlText w:val="%1."/>
      <w:lvlJc w:val="left"/>
      <w:pPr>
        <w:tabs>
          <w:tab w:val="num" w:pos="1080"/>
        </w:tabs>
        <w:ind w:left="1080" w:hanging="360"/>
      </w:pPr>
      <w:rPr>
        <w:rFonts w:hint="default"/>
        <w:i/>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7" w15:restartNumberingAfterBreak="0">
    <w:nsid w:val="5C13092B"/>
    <w:multiLevelType w:val="multilevel"/>
    <w:tmpl w:val="B6405B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8" w15:restartNumberingAfterBreak="0">
    <w:nsid w:val="5D3636EB"/>
    <w:multiLevelType w:val="hybridMultilevel"/>
    <w:tmpl w:val="2F624D7E"/>
    <w:lvl w:ilvl="0" w:tplc="6E8EB7FE">
      <w:start w:val="65535"/>
      <w:numFmt w:val="bullet"/>
      <w:lvlText w:val="•"/>
      <w:lvlJc w:val="left"/>
      <w:pPr>
        <w:ind w:left="1445" w:hanging="360"/>
      </w:pPr>
      <w:rPr>
        <w:rFonts w:ascii="Times New Roman" w:hAnsi="Times New Roman" w:cs="Times New Roman" w:hint="default"/>
      </w:rPr>
    </w:lvl>
    <w:lvl w:ilvl="1" w:tplc="04190003" w:tentative="1">
      <w:start w:val="1"/>
      <w:numFmt w:val="bullet"/>
      <w:lvlText w:val="o"/>
      <w:lvlJc w:val="left"/>
      <w:pPr>
        <w:ind w:left="2165" w:hanging="360"/>
      </w:pPr>
      <w:rPr>
        <w:rFonts w:ascii="Courier New" w:hAnsi="Courier New" w:cs="Courier New" w:hint="default"/>
      </w:rPr>
    </w:lvl>
    <w:lvl w:ilvl="2" w:tplc="04190005" w:tentative="1">
      <w:start w:val="1"/>
      <w:numFmt w:val="bullet"/>
      <w:lvlText w:val=""/>
      <w:lvlJc w:val="left"/>
      <w:pPr>
        <w:ind w:left="2885" w:hanging="360"/>
      </w:pPr>
      <w:rPr>
        <w:rFonts w:ascii="Wingdings" w:hAnsi="Wingdings" w:hint="default"/>
      </w:rPr>
    </w:lvl>
    <w:lvl w:ilvl="3" w:tplc="04190001" w:tentative="1">
      <w:start w:val="1"/>
      <w:numFmt w:val="bullet"/>
      <w:lvlText w:val=""/>
      <w:lvlJc w:val="left"/>
      <w:pPr>
        <w:ind w:left="3605" w:hanging="360"/>
      </w:pPr>
      <w:rPr>
        <w:rFonts w:ascii="Symbol" w:hAnsi="Symbol" w:hint="default"/>
      </w:rPr>
    </w:lvl>
    <w:lvl w:ilvl="4" w:tplc="04190003" w:tentative="1">
      <w:start w:val="1"/>
      <w:numFmt w:val="bullet"/>
      <w:lvlText w:val="o"/>
      <w:lvlJc w:val="left"/>
      <w:pPr>
        <w:ind w:left="4325" w:hanging="360"/>
      </w:pPr>
      <w:rPr>
        <w:rFonts w:ascii="Courier New" w:hAnsi="Courier New" w:cs="Courier New" w:hint="default"/>
      </w:rPr>
    </w:lvl>
    <w:lvl w:ilvl="5" w:tplc="04190005" w:tentative="1">
      <w:start w:val="1"/>
      <w:numFmt w:val="bullet"/>
      <w:lvlText w:val=""/>
      <w:lvlJc w:val="left"/>
      <w:pPr>
        <w:ind w:left="5045" w:hanging="360"/>
      </w:pPr>
      <w:rPr>
        <w:rFonts w:ascii="Wingdings" w:hAnsi="Wingdings" w:hint="default"/>
      </w:rPr>
    </w:lvl>
    <w:lvl w:ilvl="6" w:tplc="04190001" w:tentative="1">
      <w:start w:val="1"/>
      <w:numFmt w:val="bullet"/>
      <w:lvlText w:val=""/>
      <w:lvlJc w:val="left"/>
      <w:pPr>
        <w:ind w:left="5765" w:hanging="360"/>
      </w:pPr>
      <w:rPr>
        <w:rFonts w:ascii="Symbol" w:hAnsi="Symbol" w:hint="default"/>
      </w:rPr>
    </w:lvl>
    <w:lvl w:ilvl="7" w:tplc="04190003" w:tentative="1">
      <w:start w:val="1"/>
      <w:numFmt w:val="bullet"/>
      <w:lvlText w:val="o"/>
      <w:lvlJc w:val="left"/>
      <w:pPr>
        <w:ind w:left="6485" w:hanging="360"/>
      </w:pPr>
      <w:rPr>
        <w:rFonts w:ascii="Courier New" w:hAnsi="Courier New" w:cs="Courier New" w:hint="default"/>
      </w:rPr>
    </w:lvl>
    <w:lvl w:ilvl="8" w:tplc="04190005" w:tentative="1">
      <w:start w:val="1"/>
      <w:numFmt w:val="bullet"/>
      <w:lvlText w:val=""/>
      <w:lvlJc w:val="left"/>
      <w:pPr>
        <w:ind w:left="7205" w:hanging="360"/>
      </w:pPr>
      <w:rPr>
        <w:rFonts w:ascii="Wingdings" w:hAnsi="Wingdings" w:hint="default"/>
      </w:rPr>
    </w:lvl>
  </w:abstractNum>
  <w:abstractNum w:abstractNumId="109" w15:restartNumberingAfterBreak="0">
    <w:nsid w:val="5DC3495D"/>
    <w:multiLevelType w:val="hybridMultilevel"/>
    <w:tmpl w:val="E64A2712"/>
    <w:lvl w:ilvl="0" w:tplc="0419000F">
      <w:start w:val="1"/>
      <w:numFmt w:val="decimal"/>
      <w:lvlText w:val="%1."/>
      <w:lvlJc w:val="left"/>
      <w:pPr>
        <w:tabs>
          <w:tab w:val="num" w:pos="720"/>
        </w:tabs>
        <w:ind w:left="720" w:hanging="360"/>
      </w:pPr>
    </w:lvl>
    <w:lvl w:ilvl="1" w:tplc="AA340640">
      <w:start w:val="1"/>
      <w:numFmt w:val="decimal"/>
      <w:lvlText w:val="%2."/>
      <w:lvlJc w:val="left"/>
      <w:pPr>
        <w:tabs>
          <w:tab w:val="num" w:pos="1560"/>
        </w:tabs>
        <w:ind w:left="1560" w:hanging="48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0" w15:restartNumberingAfterBreak="0">
    <w:nsid w:val="5F197AC3"/>
    <w:multiLevelType w:val="hybridMultilevel"/>
    <w:tmpl w:val="475AAA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1" w15:restartNumberingAfterBreak="0">
    <w:nsid w:val="5F37078C"/>
    <w:multiLevelType w:val="hybridMultilevel"/>
    <w:tmpl w:val="06BE0ED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2" w15:restartNumberingAfterBreak="0">
    <w:nsid w:val="5FDB155E"/>
    <w:multiLevelType w:val="hybridMultilevel"/>
    <w:tmpl w:val="CD3CEE1C"/>
    <w:lvl w:ilvl="0" w:tplc="F71EC9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3" w15:restartNumberingAfterBreak="0">
    <w:nsid w:val="6067196C"/>
    <w:multiLevelType w:val="hybridMultilevel"/>
    <w:tmpl w:val="6296A640"/>
    <w:lvl w:ilvl="0" w:tplc="934A0F76">
      <w:start w:val="1"/>
      <w:numFmt w:val="decimal"/>
      <w:lvlText w:val="%1."/>
      <w:lvlJc w:val="left"/>
      <w:pPr>
        <w:tabs>
          <w:tab w:val="num" w:pos="612"/>
        </w:tabs>
        <w:ind w:left="612" w:hanging="360"/>
      </w:pPr>
      <w:rPr>
        <w:rFonts w:hint="default"/>
      </w:rPr>
    </w:lvl>
    <w:lvl w:ilvl="1" w:tplc="04190019">
      <w:start w:val="1"/>
      <w:numFmt w:val="lowerLetter"/>
      <w:lvlText w:val="%2."/>
      <w:lvlJc w:val="left"/>
      <w:pPr>
        <w:tabs>
          <w:tab w:val="num" w:pos="1332"/>
        </w:tabs>
        <w:ind w:left="1332" w:hanging="360"/>
      </w:pPr>
    </w:lvl>
    <w:lvl w:ilvl="2" w:tplc="0419001B">
      <w:start w:val="1"/>
      <w:numFmt w:val="lowerRoman"/>
      <w:lvlText w:val="%3."/>
      <w:lvlJc w:val="right"/>
      <w:pPr>
        <w:tabs>
          <w:tab w:val="num" w:pos="2052"/>
        </w:tabs>
        <w:ind w:left="2052" w:hanging="180"/>
      </w:pPr>
    </w:lvl>
    <w:lvl w:ilvl="3" w:tplc="0419000F">
      <w:start w:val="1"/>
      <w:numFmt w:val="decimal"/>
      <w:lvlText w:val="%4."/>
      <w:lvlJc w:val="left"/>
      <w:pPr>
        <w:tabs>
          <w:tab w:val="num" w:pos="2772"/>
        </w:tabs>
        <w:ind w:left="2772" w:hanging="360"/>
      </w:pPr>
    </w:lvl>
    <w:lvl w:ilvl="4" w:tplc="04190019">
      <w:start w:val="1"/>
      <w:numFmt w:val="lowerLetter"/>
      <w:lvlText w:val="%5."/>
      <w:lvlJc w:val="left"/>
      <w:pPr>
        <w:tabs>
          <w:tab w:val="num" w:pos="3492"/>
        </w:tabs>
        <w:ind w:left="3492" w:hanging="360"/>
      </w:pPr>
    </w:lvl>
    <w:lvl w:ilvl="5" w:tplc="0419001B">
      <w:start w:val="1"/>
      <w:numFmt w:val="lowerRoman"/>
      <w:lvlText w:val="%6."/>
      <w:lvlJc w:val="right"/>
      <w:pPr>
        <w:tabs>
          <w:tab w:val="num" w:pos="4212"/>
        </w:tabs>
        <w:ind w:left="4212" w:hanging="180"/>
      </w:pPr>
    </w:lvl>
    <w:lvl w:ilvl="6" w:tplc="0419000F">
      <w:start w:val="1"/>
      <w:numFmt w:val="decimal"/>
      <w:lvlText w:val="%7."/>
      <w:lvlJc w:val="left"/>
      <w:pPr>
        <w:tabs>
          <w:tab w:val="num" w:pos="4932"/>
        </w:tabs>
        <w:ind w:left="4932" w:hanging="360"/>
      </w:pPr>
    </w:lvl>
    <w:lvl w:ilvl="7" w:tplc="04190019">
      <w:start w:val="1"/>
      <w:numFmt w:val="lowerLetter"/>
      <w:lvlText w:val="%8."/>
      <w:lvlJc w:val="left"/>
      <w:pPr>
        <w:tabs>
          <w:tab w:val="num" w:pos="5652"/>
        </w:tabs>
        <w:ind w:left="5652" w:hanging="360"/>
      </w:pPr>
    </w:lvl>
    <w:lvl w:ilvl="8" w:tplc="0419001B">
      <w:start w:val="1"/>
      <w:numFmt w:val="lowerRoman"/>
      <w:lvlText w:val="%9."/>
      <w:lvlJc w:val="right"/>
      <w:pPr>
        <w:tabs>
          <w:tab w:val="num" w:pos="6372"/>
        </w:tabs>
        <w:ind w:left="6372" w:hanging="180"/>
      </w:pPr>
    </w:lvl>
  </w:abstractNum>
  <w:abstractNum w:abstractNumId="114" w15:restartNumberingAfterBreak="0">
    <w:nsid w:val="6111067B"/>
    <w:multiLevelType w:val="hybridMultilevel"/>
    <w:tmpl w:val="CD8295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61E442CB"/>
    <w:multiLevelType w:val="hybridMultilevel"/>
    <w:tmpl w:val="CD3CEE1C"/>
    <w:lvl w:ilvl="0" w:tplc="F71EC9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6" w15:restartNumberingAfterBreak="0">
    <w:nsid w:val="624E26E4"/>
    <w:multiLevelType w:val="hybridMultilevel"/>
    <w:tmpl w:val="4A5894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62BD4040"/>
    <w:multiLevelType w:val="hybridMultilevel"/>
    <w:tmpl w:val="E6980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630A483A"/>
    <w:multiLevelType w:val="hybridMultilevel"/>
    <w:tmpl w:val="14CA0F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656A5F90"/>
    <w:multiLevelType w:val="hybridMultilevel"/>
    <w:tmpl w:val="CD3CEE1C"/>
    <w:lvl w:ilvl="0" w:tplc="F71EC9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0" w15:restartNumberingAfterBreak="0">
    <w:nsid w:val="66C151BD"/>
    <w:multiLevelType w:val="hybridMultilevel"/>
    <w:tmpl w:val="0B80706A"/>
    <w:lvl w:ilvl="0" w:tplc="A7AE542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67305D14"/>
    <w:multiLevelType w:val="hybridMultilevel"/>
    <w:tmpl w:val="AAD67BDE"/>
    <w:lvl w:ilvl="0" w:tplc="6E8EB7F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678E79C5"/>
    <w:multiLevelType w:val="multilevel"/>
    <w:tmpl w:val="9614E6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3" w15:restartNumberingAfterBreak="0">
    <w:nsid w:val="68652EC3"/>
    <w:multiLevelType w:val="hybridMultilevel"/>
    <w:tmpl w:val="6B8C4D74"/>
    <w:lvl w:ilvl="0" w:tplc="AFC82104">
      <w:start w:val="1"/>
      <w:numFmt w:val="bullet"/>
      <w:lvlText w:val="-"/>
      <w:lvlJc w:val="left"/>
      <w:pPr>
        <w:ind w:left="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3E4437A">
      <w:start w:val="2"/>
      <w:numFmt w:val="decimal"/>
      <w:lvlRestart w:val="0"/>
      <w:lvlText w:val="%2."/>
      <w:lvlJc w:val="left"/>
      <w:pPr>
        <w:ind w:left="6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4C2930">
      <w:start w:val="1"/>
      <w:numFmt w:val="lowerRoman"/>
      <w:lvlText w:val="%3"/>
      <w:lvlJc w:val="left"/>
      <w:pPr>
        <w:ind w:left="17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A9C7486">
      <w:start w:val="1"/>
      <w:numFmt w:val="decimal"/>
      <w:lvlText w:val="%4"/>
      <w:lvlJc w:val="left"/>
      <w:pPr>
        <w:ind w:left="24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71C44D6">
      <w:start w:val="1"/>
      <w:numFmt w:val="lowerLetter"/>
      <w:lvlText w:val="%5"/>
      <w:lvlJc w:val="left"/>
      <w:pPr>
        <w:ind w:left="3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FA231E">
      <w:start w:val="1"/>
      <w:numFmt w:val="lowerRoman"/>
      <w:lvlText w:val="%6"/>
      <w:lvlJc w:val="left"/>
      <w:pPr>
        <w:ind w:left="3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1E8D4B0">
      <w:start w:val="1"/>
      <w:numFmt w:val="decimal"/>
      <w:lvlText w:val="%7"/>
      <w:lvlJc w:val="left"/>
      <w:pPr>
        <w:ind w:left="46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B05CEE">
      <w:start w:val="1"/>
      <w:numFmt w:val="lowerLetter"/>
      <w:lvlText w:val="%8"/>
      <w:lvlJc w:val="left"/>
      <w:pPr>
        <w:ind w:left="53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54BF4E">
      <w:start w:val="1"/>
      <w:numFmt w:val="lowerRoman"/>
      <w:lvlText w:val="%9"/>
      <w:lvlJc w:val="left"/>
      <w:pPr>
        <w:ind w:left="60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4" w15:restartNumberingAfterBreak="0">
    <w:nsid w:val="68750F74"/>
    <w:multiLevelType w:val="hybridMultilevel"/>
    <w:tmpl w:val="F07C62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68C2189C"/>
    <w:multiLevelType w:val="hybridMultilevel"/>
    <w:tmpl w:val="885CA776"/>
    <w:lvl w:ilvl="0" w:tplc="520ADB3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6" w15:restartNumberingAfterBreak="0">
    <w:nsid w:val="68EF6C5D"/>
    <w:multiLevelType w:val="hybridMultilevel"/>
    <w:tmpl w:val="0208494E"/>
    <w:lvl w:ilvl="0" w:tplc="6E8EB7FE">
      <w:start w:val="65535"/>
      <w:numFmt w:val="bullet"/>
      <w:lvlText w:val="•"/>
      <w:lvlJc w:val="left"/>
      <w:pPr>
        <w:ind w:left="775" w:hanging="360"/>
      </w:pPr>
      <w:rPr>
        <w:rFonts w:ascii="Times New Roman" w:hAnsi="Times New Roman" w:cs="Times New Roman"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127" w15:restartNumberingAfterBreak="0">
    <w:nsid w:val="69F07676"/>
    <w:multiLevelType w:val="hybridMultilevel"/>
    <w:tmpl w:val="0CBE5178"/>
    <w:lvl w:ilvl="0" w:tplc="4364CCDE">
      <w:start w:val="1"/>
      <w:numFmt w:val="decimal"/>
      <w:lvlText w:val="%1."/>
      <w:lvlJc w:val="left"/>
      <w:pPr>
        <w:tabs>
          <w:tab w:val="num" w:pos="612"/>
        </w:tabs>
        <w:ind w:left="612" w:hanging="360"/>
      </w:pPr>
      <w:rPr>
        <w:rFonts w:hint="default"/>
      </w:rPr>
    </w:lvl>
    <w:lvl w:ilvl="1" w:tplc="04190019">
      <w:start w:val="1"/>
      <w:numFmt w:val="lowerLetter"/>
      <w:lvlText w:val="%2."/>
      <w:lvlJc w:val="left"/>
      <w:pPr>
        <w:tabs>
          <w:tab w:val="num" w:pos="1332"/>
        </w:tabs>
        <w:ind w:left="1332" w:hanging="360"/>
      </w:pPr>
    </w:lvl>
    <w:lvl w:ilvl="2" w:tplc="0419001B">
      <w:start w:val="1"/>
      <w:numFmt w:val="lowerRoman"/>
      <w:lvlText w:val="%3."/>
      <w:lvlJc w:val="right"/>
      <w:pPr>
        <w:tabs>
          <w:tab w:val="num" w:pos="2052"/>
        </w:tabs>
        <w:ind w:left="2052" w:hanging="180"/>
      </w:pPr>
    </w:lvl>
    <w:lvl w:ilvl="3" w:tplc="0419000F">
      <w:start w:val="1"/>
      <w:numFmt w:val="decimal"/>
      <w:lvlText w:val="%4."/>
      <w:lvlJc w:val="left"/>
      <w:pPr>
        <w:tabs>
          <w:tab w:val="num" w:pos="2772"/>
        </w:tabs>
        <w:ind w:left="2772" w:hanging="360"/>
      </w:pPr>
    </w:lvl>
    <w:lvl w:ilvl="4" w:tplc="04190019">
      <w:start w:val="1"/>
      <w:numFmt w:val="lowerLetter"/>
      <w:lvlText w:val="%5."/>
      <w:lvlJc w:val="left"/>
      <w:pPr>
        <w:tabs>
          <w:tab w:val="num" w:pos="3492"/>
        </w:tabs>
        <w:ind w:left="3492" w:hanging="360"/>
      </w:pPr>
    </w:lvl>
    <w:lvl w:ilvl="5" w:tplc="0419001B">
      <w:start w:val="1"/>
      <w:numFmt w:val="lowerRoman"/>
      <w:lvlText w:val="%6."/>
      <w:lvlJc w:val="right"/>
      <w:pPr>
        <w:tabs>
          <w:tab w:val="num" w:pos="4212"/>
        </w:tabs>
        <w:ind w:left="4212" w:hanging="180"/>
      </w:pPr>
    </w:lvl>
    <w:lvl w:ilvl="6" w:tplc="0419000F">
      <w:start w:val="1"/>
      <w:numFmt w:val="decimal"/>
      <w:lvlText w:val="%7."/>
      <w:lvlJc w:val="left"/>
      <w:pPr>
        <w:tabs>
          <w:tab w:val="num" w:pos="4932"/>
        </w:tabs>
        <w:ind w:left="4932" w:hanging="360"/>
      </w:pPr>
    </w:lvl>
    <w:lvl w:ilvl="7" w:tplc="04190019">
      <w:start w:val="1"/>
      <w:numFmt w:val="lowerLetter"/>
      <w:lvlText w:val="%8."/>
      <w:lvlJc w:val="left"/>
      <w:pPr>
        <w:tabs>
          <w:tab w:val="num" w:pos="5652"/>
        </w:tabs>
        <w:ind w:left="5652" w:hanging="360"/>
      </w:pPr>
    </w:lvl>
    <w:lvl w:ilvl="8" w:tplc="0419001B">
      <w:start w:val="1"/>
      <w:numFmt w:val="lowerRoman"/>
      <w:lvlText w:val="%9."/>
      <w:lvlJc w:val="right"/>
      <w:pPr>
        <w:tabs>
          <w:tab w:val="num" w:pos="6372"/>
        </w:tabs>
        <w:ind w:left="6372" w:hanging="180"/>
      </w:pPr>
    </w:lvl>
  </w:abstractNum>
  <w:abstractNum w:abstractNumId="128" w15:restartNumberingAfterBreak="0">
    <w:nsid w:val="6A546BD3"/>
    <w:multiLevelType w:val="hybridMultilevel"/>
    <w:tmpl w:val="AFD28354"/>
    <w:lvl w:ilvl="0" w:tplc="23F4D344">
      <w:start w:val="1"/>
      <w:numFmt w:val="decimal"/>
      <w:lvlText w:val="%1."/>
      <w:lvlJc w:val="left"/>
      <w:pPr>
        <w:tabs>
          <w:tab w:val="num" w:pos="612"/>
        </w:tabs>
        <w:ind w:left="612"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9" w15:restartNumberingAfterBreak="0">
    <w:nsid w:val="6BA97DCE"/>
    <w:multiLevelType w:val="hybridMultilevel"/>
    <w:tmpl w:val="45505AEE"/>
    <w:lvl w:ilvl="0" w:tplc="520ADB3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0" w15:restartNumberingAfterBreak="0">
    <w:nsid w:val="6BDA4BDA"/>
    <w:multiLevelType w:val="hybridMultilevel"/>
    <w:tmpl w:val="785E19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6C4A26DD"/>
    <w:multiLevelType w:val="hybridMultilevel"/>
    <w:tmpl w:val="AD7601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2" w15:restartNumberingAfterBreak="0">
    <w:nsid w:val="6C5242CD"/>
    <w:multiLevelType w:val="hybridMultilevel"/>
    <w:tmpl w:val="67941CB0"/>
    <w:lvl w:ilvl="0" w:tplc="C854D4CE">
      <w:start w:val="1"/>
      <w:numFmt w:val="decimal"/>
      <w:lvlText w:val="%1."/>
      <w:lvlJc w:val="left"/>
      <w:pPr>
        <w:tabs>
          <w:tab w:val="num" w:pos="612"/>
        </w:tabs>
        <w:ind w:left="612" w:hanging="360"/>
      </w:pPr>
      <w:rPr>
        <w:rFonts w:hint="default"/>
      </w:rPr>
    </w:lvl>
    <w:lvl w:ilvl="1" w:tplc="04190019">
      <w:start w:val="1"/>
      <w:numFmt w:val="lowerLetter"/>
      <w:lvlText w:val="%2."/>
      <w:lvlJc w:val="left"/>
      <w:pPr>
        <w:tabs>
          <w:tab w:val="num" w:pos="1332"/>
        </w:tabs>
        <w:ind w:left="1332" w:hanging="360"/>
      </w:pPr>
    </w:lvl>
    <w:lvl w:ilvl="2" w:tplc="0419001B">
      <w:start w:val="1"/>
      <w:numFmt w:val="lowerRoman"/>
      <w:lvlText w:val="%3."/>
      <w:lvlJc w:val="right"/>
      <w:pPr>
        <w:tabs>
          <w:tab w:val="num" w:pos="2052"/>
        </w:tabs>
        <w:ind w:left="2052" w:hanging="180"/>
      </w:pPr>
    </w:lvl>
    <w:lvl w:ilvl="3" w:tplc="0419000F">
      <w:start w:val="1"/>
      <w:numFmt w:val="decimal"/>
      <w:lvlText w:val="%4."/>
      <w:lvlJc w:val="left"/>
      <w:pPr>
        <w:tabs>
          <w:tab w:val="num" w:pos="2772"/>
        </w:tabs>
        <w:ind w:left="2772" w:hanging="360"/>
      </w:pPr>
    </w:lvl>
    <w:lvl w:ilvl="4" w:tplc="04190019">
      <w:start w:val="1"/>
      <w:numFmt w:val="lowerLetter"/>
      <w:lvlText w:val="%5."/>
      <w:lvlJc w:val="left"/>
      <w:pPr>
        <w:tabs>
          <w:tab w:val="num" w:pos="3492"/>
        </w:tabs>
        <w:ind w:left="3492" w:hanging="360"/>
      </w:pPr>
    </w:lvl>
    <w:lvl w:ilvl="5" w:tplc="0419001B">
      <w:start w:val="1"/>
      <w:numFmt w:val="lowerRoman"/>
      <w:lvlText w:val="%6."/>
      <w:lvlJc w:val="right"/>
      <w:pPr>
        <w:tabs>
          <w:tab w:val="num" w:pos="4212"/>
        </w:tabs>
        <w:ind w:left="4212" w:hanging="180"/>
      </w:pPr>
    </w:lvl>
    <w:lvl w:ilvl="6" w:tplc="0419000F">
      <w:start w:val="1"/>
      <w:numFmt w:val="decimal"/>
      <w:lvlText w:val="%7."/>
      <w:lvlJc w:val="left"/>
      <w:pPr>
        <w:tabs>
          <w:tab w:val="num" w:pos="4932"/>
        </w:tabs>
        <w:ind w:left="4932" w:hanging="360"/>
      </w:pPr>
    </w:lvl>
    <w:lvl w:ilvl="7" w:tplc="04190019">
      <w:start w:val="1"/>
      <w:numFmt w:val="lowerLetter"/>
      <w:lvlText w:val="%8."/>
      <w:lvlJc w:val="left"/>
      <w:pPr>
        <w:tabs>
          <w:tab w:val="num" w:pos="5652"/>
        </w:tabs>
        <w:ind w:left="5652" w:hanging="360"/>
      </w:pPr>
    </w:lvl>
    <w:lvl w:ilvl="8" w:tplc="0419001B">
      <w:start w:val="1"/>
      <w:numFmt w:val="lowerRoman"/>
      <w:lvlText w:val="%9."/>
      <w:lvlJc w:val="right"/>
      <w:pPr>
        <w:tabs>
          <w:tab w:val="num" w:pos="6372"/>
        </w:tabs>
        <w:ind w:left="6372" w:hanging="180"/>
      </w:pPr>
    </w:lvl>
  </w:abstractNum>
  <w:abstractNum w:abstractNumId="133" w15:restartNumberingAfterBreak="0">
    <w:nsid w:val="6CC81174"/>
    <w:multiLevelType w:val="hybridMultilevel"/>
    <w:tmpl w:val="E64A2712"/>
    <w:lvl w:ilvl="0" w:tplc="0419000F">
      <w:start w:val="1"/>
      <w:numFmt w:val="decimal"/>
      <w:lvlText w:val="%1."/>
      <w:lvlJc w:val="left"/>
      <w:pPr>
        <w:tabs>
          <w:tab w:val="num" w:pos="720"/>
        </w:tabs>
        <w:ind w:left="720" w:hanging="360"/>
      </w:pPr>
    </w:lvl>
    <w:lvl w:ilvl="1" w:tplc="AA340640">
      <w:start w:val="1"/>
      <w:numFmt w:val="decimal"/>
      <w:lvlText w:val="%2."/>
      <w:lvlJc w:val="left"/>
      <w:pPr>
        <w:tabs>
          <w:tab w:val="num" w:pos="1560"/>
        </w:tabs>
        <w:ind w:left="1560" w:hanging="48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4" w15:restartNumberingAfterBreak="0">
    <w:nsid w:val="6D924EC9"/>
    <w:multiLevelType w:val="hybridMultilevel"/>
    <w:tmpl w:val="523AE3D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5" w15:restartNumberingAfterBreak="0">
    <w:nsid w:val="6E26030B"/>
    <w:multiLevelType w:val="hybridMultilevel"/>
    <w:tmpl w:val="E2124A48"/>
    <w:lvl w:ilvl="0" w:tplc="6E8EB7FE">
      <w:start w:val="65535"/>
      <w:numFmt w:val="bullet"/>
      <w:lvlText w:val="•"/>
      <w:lvlJc w:val="left"/>
      <w:pPr>
        <w:ind w:left="725" w:hanging="360"/>
      </w:pPr>
      <w:rPr>
        <w:rFonts w:ascii="Times New Roman" w:hAnsi="Times New Roman" w:cs="Times New Roman"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136" w15:restartNumberingAfterBreak="0">
    <w:nsid w:val="6EBA347D"/>
    <w:multiLevelType w:val="hybridMultilevel"/>
    <w:tmpl w:val="BCF0D3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6F197137"/>
    <w:multiLevelType w:val="hybridMultilevel"/>
    <w:tmpl w:val="1B3AC646"/>
    <w:lvl w:ilvl="0" w:tplc="04190001">
      <w:start w:val="1"/>
      <w:numFmt w:val="bullet"/>
      <w:lvlText w:val=""/>
      <w:lvlJc w:val="left"/>
      <w:pPr>
        <w:tabs>
          <w:tab w:val="num" w:pos="720"/>
        </w:tabs>
        <w:ind w:left="720" w:hanging="360"/>
      </w:pPr>
      <w:rPr>
        <w:rFonts w:ascii="Symbol" w:hAnsi="Symbol" w:hint="default"/>
      </w:rPr>
    </w:lvl>
    <w:lvl w:ilvl="1" w:tplc="767838CC">
      <w:start w:val="1"/>
      <w:numFmt w:val="decimal"/>
      <w:lvlText w:val="%2."/>
      <w:lvlJc w:val="left"/>
      <w:pPr>
        <w:tabs>
          <w:tab w:val="num" w:pos="1725"/>
        </w:tabs>
        <w:ind w:left="1725" w:hanging="645"/>
      </w:pPr>
      <w:rPr>
        <w:rFonts w:cs="Times New Roman"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71AD5A98"/>
    <w:multiLevelType w:val="hybridMultilevel"/>
    <w:tmpl w:val="1FD0C5E4"/>
    <w:lvl w:ilvl="0" w:tplc="807C92AA">
      <w:start w:val="1"/>
      <w:numFmt w:val="decimal"/>
      <w:lvlText w:val="%1."/>
      <w:lvlJc w:val="left"/>
      <w:pPr>
        <w:tabs>
          <w:tab w:val="num" w:pos="612"/>
        </w:tabs>
        <w:ind w:left="612" w:hanging="360"/>
      </w:pPr>
      <w:rPr>
        <w:rFonts w:hint="default"/>
      </w:rPr>
    </w:lvl>
    <w:lvl w:ilvl="1" w:tplc="04190019">
      <w:start w:val="1"/>
      <w:numFmt w:val="lowerLetter"/>
      <w:lvlText w:val="%2."/>
      <w:lvlJc w:val="left"/>
      <w:pPr>
        <w:tabs>
          <w:tab w:val="num" w:pos="1332"/>
        </w:tabs>
        <w:ind w:left="1332" w:hanging="360"/>
      </w:pPr>
    </w:lvl>
    <w:lvl w:ilvl="2" w:tplc="0419001B">
      <w:start w:val="1"/>
      <w:numFmt w:val="lowerRoman"/>
      <w:lvlText w:val="%3."/>
      <w:lvlJc w:val="right"/>
      <w:pPr>
        <w:tabs>
          <w:tab w:val="num" w:pos="2052"/>
        </w:tabs>
        <w:ind w:left="2052" w:hanging="180"/>
      </w:pPr>
    </w:lvl>
    <w:lvl w:ilvl="3" w:tplc="0419000F">
      <w:start w:val="1"/>
      <w:numFmt w:val="decimal"/>
      <w:lvlText w:val="%4."/>
      <w:lvlJc w:val="left"/>
      <w:pPr>
        <w:tabs>
          <w:tab w:val="num" w:pos="2772"/>
        </w:tabs>
        <w:ind w:left="2772" w:hanging="360"/>
      </w:pPr>
    </w:lvl>
    <w:lvl w:ilvl="4" w:tplc="04190019">
      <w:start w:val="1"/>
      <w:numFmt w:val="lowerLetter"/>
      <w:lvlText w:val="%5."/>
      <w:lvlJc w:val="left"/>
      <w:pPr>
        <w:tabs>
          <w:tab w:val="num" w:pos="3492"/>
        </w:tabs>
        <w:ind w:left="3492" w:hanging="360"/>
      </w:pPr>
    </w:lvl>
    <w:lvl w:ilvl="5" w:tplc="0419001B">
      <w:start w:val="1"/>
      <w:numFmt w:val="lowerRoman"/>
      <w:lvlText w:val="%6."/>
      <w:lvlJc w:val="right"/>
      <w:pPr>
        <w:tabs>
          <w:tab w:val="num" w:pos="4212"/>
        </w:tabs>
        <w:ind w:left="4212" w:hanging="180"/>
      </w:pPr>
    </w:lvl>
    <w:lvl w:ilvl="6" w:tplc="0419000F">
      <w:start w:val="1"/>
      <w:numFmt w:val="decimal"/>
      <w:lvlText w:val="%7."/>
      <w:lvlJc w:val="left"/>
      <w:pPr>
        <w:tabs>
          <w:tab w:val="num" w:pos="4932"/>
        </w:tabs>
        <w:ind w:left="4932" w:hanging="360"/>
      </w:pPr>
    </w:lvl>
    <w:lvl w:ilvl="7" w:tplc="04190019">
      <w:start w:val="1"/>
      <w:numFmt w:val="lowerLetter"/>
      <w:lvlText w:val="%8."/>
      <w:lvlJc w:val="left"/>
      <w:pPr>
        <w:tabs>
          <w:tab w:val="num" w:pos="5652"/>
        </w:tabs>
        <w:ind w:left="5652" w:hanging="360"/>
      </w:pPr>
    </w:lvl>
    <w:lvl w:ilvl="8" w:tplc="0419001B">
      <w:start w:val="1"/>
      <w:numFmt w:val="lowerRoman"/>
      <w:lvlText w:val="%9."/>
      <w:lvlJc w:val="right"/>
      <w:pPr>
        <w:tabs>
          <w:tab w:val="num" w:pos="6372"/>
        </w:tabs>
        <w:ind w:left="6372" w:hanging="180"/>
      </w:pPr>
    </w:lvl>
  </w:abstractNum>
  <w:abstractNum w:abstractNumId="139" w15:restartNumberingAfterBreak="0">
    <w:nsid w:val="71E2341E"/>
    <w:multiLevelType w:val="hybridMultilevel"/>
    <w:tmpl w:val="CC6CE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71F80022"/>
    <w:multiLevelType w:val="hybridMultilevel"/>
    <w:tmpl w:val="925C4BE4"/>
    <w:lvl w:ilvl="0" w:tplc="99025CD2">
      <w:numFmt w:val="bullet"/>
      <w:lvlText w:val="-"/>
      <w:lvlJc w:val="left"/>
      <w:pPr>
        <w:ind w:left="720" w:hanging="360"/>
      </w:pPr>
      <w:rPr>
        <w:rFonts w:ascii="Times New Roman" w:eastAsia="Times New Roman" w:hAnsi="Times New Roman" w:cs="Times New Roman" w:hint="default"/>
        <w:w w:val="98"/>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725C15AE"/>
    <w:multiLevelType w:val="hybridMultilevel"/>
    <w:tmpl w:val="E64A2712"/>
    <w:lvl w:ilvl="0" w:tplc="0419000F">
      <w:start w:val="1"/>
      <w:numFmt w:val="decimal"/>
      <w:lvlText w:val="%1."/>
      <w:lvlJc w:val="left"/>
      <w:pPr>
        <w:tabs>
          <w:tab w:val="num" w:pos="720"/>
        </w:tabs>
        <w:ind w:left="720" w:hanging="360"/>
      </w:pPr>
    </w:lvl>
    <w:lvl w:ilvl="1" w:tplc="AA340640">
      <w:start w:val="1"/>
      <w:numFmt w:val="decimal"/>
      <w:lvlText w:val="%2."/>
      <w:lvlJc w:val="left"/>
      <w:pPr>
        <w:tabs>
          <w:tab w:val="num" w:pos="1560"/>
        </w:tabs>
        <w:ind w:left="1560" w:hanging="48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2" w15:restartNumberingAfterBreak="0">
    <w:nsid w:val="729E5EDB"/>
    <w:multiLevelType w:val="hybridMultilevel"/>
    <w:tmpl w:val="DE120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74E54AAE"/>
    <w:multiLevelType w:val="hybridMultilevel"/>
    <w:tmpl w:val="6F12A198"/>
    <w:lvl w:ilvl="0" w:tplc="23F4D344">
      <w:start w:val="1"/>
      <w:numFmt w:val="decimal"/>
      <w:lvlText w:val="%1."/>
      <w:lvlJc w:val="left"/>
      <w:pPr>
        <w:tabs>
          <w:tab w:val="num" w:pos="612"/>
        </w:tabs>
        <w:ind w:left="612" w:hanging="360"/>
      </w:pPr>
      <w:rPr>
        <w:rFonts w:hint="default"/>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144" w15:restartNumberingAfterBreak="0">
    <w:nsid w:val="7696216A"/>
    <w:multiLevelType w:val="hybridMultilevel"/>
    <w:tmpl w:val="0FB86D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15:restartNumberingAfterBreak="0">
    <w:nsid w:val="7703004B"/>
    <w:multiLevelType w:val="hybridMultilevel"/>
    <w:tmpl w:val="C854DE3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6" w15:restartNumberingAfterBreak="0">
    <w:nsid w:val="77333856"/>
    <w:multiLevelType w:val="hybridMultilevel"/>
    <w:tmpl w:val="E64A2712"/>
    <w:lvl w:ilvl="0" w:tplc="0419000F">
      <w:start w:val="1"/>
      <w:numFmt w:val="decimal"/>
      <w:lvlText w:val="%1."/>
      <w:lvlJc w:val="left"/>
      <w:pPr>
        <w:tabs>
          <w:tab w:val="num" w:pos="720"/>
        </w:tabs>
        <w:ind w:left="720" w:hanging="360"/>
      </w:pPr>
    </w:lvl>
    <w:lvl w:ilvl="1" w:tplc="AA340640">
      <w:start w:val="1"/>
      <w:numFmt w:val="decimal"/>
      <w:lvlText w:val="%2."/>
      <w:lvlJc w:val="left"/>
      <w:pPr>
        <w:tabs>
          <w:tab w:val="num" w:pos="1560"/>
        </w:tabs>
        <w:ind w:left="1560" w:hanging="48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7" w15:restartNumberingAfterBreak="0">
    <w:nsid w:val="77BE146C"/>
    <w:multiLevelType w:val="hybridMultilevel"/>
    <w:tmpl w:val="529CB186"/>
    <w:lvl w:ilvl="0" w:tplc="6E8EB7F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77D0423D"/>
    <w:multiLevelType w:val="hybridMultilevel"/>
    <w:tmpl w:val="3E243EC0"/>
    <w:lvl w:ilvl="0" w:tplc="B80E9B1E">
      <w:start w:val="1"/>
      <w:numFmt w:val="decimal"/>
      <w:lvlText w:val="%1."/>
      <w:lvlJc w:val="left"/>
      <w:pPr>
        <w:ind w:left="720" w:hanging="360"/>
      </w:pPr>
      <w:rPr>
        <w:rFonts w:cs="Times New Roman" w:hint="default"/>
        <w:b/>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9" w15:restartNumberingAfterBreak="0">
    <w:nsid w:val="77DA28F5"/>
    <w:multiLevelType w:val="hybridMultilevel"/>
    <w:tmpl w:val="E57EBE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79285179"/>
    <w:multiLevelType w:val="hybridMultilevel"/>
    <w:tmpl w:val="A53EBB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15:restartNumberingAfterBreak="0">
    <w:nsid w:val="79447FA0"/>
    <w:multiLevelType w:val="hybridMultilevel"/>
    <w:tmpl w:val="5B3EB8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15:restartNumberingAfterBreak="0">
    <w:nsid w:val="79795F02"/>
    <w:multiLevelType w:val="hybridMultilevel"/>
    <w:tmpl w:val="BEFAF4CC"/>
    <w:lvl w:ilvl="0" w:tplc="264A4B00">
      <w:start w:val="1"/>
      <w:numFmt w:val="decimal"/>
      <w:lvlText w:val="%1."/>
      <w:lvlJc w:val="left"/>
      <w:pPr>
        <w:tabs>
          <w:tab w:val="num" w:pos="612"/>
        </w:tabs>
        <w:ind w:left="612" w:hanging="360"/>
      </w:pPr>
      <w:rPr>
        <w:rFonts w:hint="default"/>
      </w:rPr>
    </w:lvl>
    <w:lvl w:ilvl="1" w:tplc="04190019">
      <w:start w:val="1"/>
      <w:numFmt w:val="lowerLetter"/>
      <w:lvlText w:val="%2."/>
      <w:lvlJc w:val="left"/>
      <w:pPr>
        <w:tabs>
          <w:tab w:val="num" w:pos="1332"/>
        </w:tabs>
        <w:ind w:left="1332" w:hanging="360"/>
      </w:pPr>
    </w:lvl>
    <w:lvl w:ilvl="2" w:tplc="0419001B">
      <w:start w:val="1"/>
      <w:numFmt w:val="lowerRoman"/>
      <w:lvlText w:val="%3."/>
      <w:lvlJc w:val="right"/>
      <w:pPr>
        <w:tabs>
          <w:tab w:val="num" w:pos="2052"/>
        </w:tabs>
        <w:ind w:left="2052" w:hanging="180"/>
      </w:pPr>
    </w:lvl>
    <w:lvl w:ilvl="3" w:tplc="0419000F">
      <w:start w:val="1"/>
      <w:numFmt w:val="decimal"/>
      <w:lvlText w:val="%4."/>
      <w:lvlJc w:val="left"/>
      <w:pPr>
        <w:tabs>
          <w:tab w:val="num" w:pos="2772"/>
        </w:tabs>
        <w:ind w:left="2772" w:hanging="360"/>
      </w:pPr>
    </w:lvl>
    <w:lvl w:ilvl="4" w:tplc="04190019">
      <w:start w:val="1"/>
      <w:numFmt w:val="lowerLetter"/>
      <w:lvlText w:val="%5."/>
      <w:lvlJc w:val="left"/>
      <w:pPr>
        <w:tabs>
          <w:tab w:val="num" w:pos="3492"/>
        </w:tabs>
        <w:ind w:left="3492" w:hanging="360"/>
      </w:pPr>
    </w:lvl>
    <w:lvl w:ilvl="5" w:tplc="0419001B">
      <w:start w:val="1"/>
      <w:numFmt w:val="lowerRoman"/>
      <w:lvlText w:val="%6."/>
      <w:lvlJc w:val="right"/>
      <w:pPr>
        <w:tabs>
          <w:tab w:val="num" w:pos="4212"/>
        </w:tabs>
        <w:ind w:left="4212" w:hanging="180"/>
      </w:pPr>
    </w:lvl>
    <w:lvl w:ilvl="6" w:tplc="0419000F">
      <w:start w:val="1"/>
      <w:numFmt w:val="decimal"/>
      <w:lvlText w:val="%7."/>
      <w:lvlJc w:val="left"/>
      <w:pPr>
        <w:tabs>
          <w:tab w:val="num" w:pos="4932"/>
        </w:tabs>
        <w:ind w:left="4932" w:hanging="360"/>
      </w:pPr>
    </w:lvl>
    <w:lvl w:ilvl="7" w:tplc="04190019">
      <w:start w:val="1"/>
      <w:numFmt w:val="lowerLetter"/>
      <w:lvlText w:val="%8."/>
      <w:lvlJc w:val="left"/>
      <w:pPr>
        <w:tabs>
          <w:tab w:val="num" w:pos="5652"/>
        </w:tabs>
        <w:ind w:left="5652" w:hanging="360"/>
      </w:pPr>
    </w:lvl>
    <w:lvl w:ilvl="8" w:tplc="0419001B">
      <w:start w:val="1"/>
      <w:numFmt w:val="lowerRoman"/>
      <w:lvlText w:val="%9."/>
      <w:lvlJc w:val="right"/>
      <w:pPr>
        <w:tabs>
          <w:tab w:val="num" w:pos="6372"/>
        </w:tabs>
        <w:ind w:left="6372" w:hanging="180"/>
      </w:pPr>
    </w:lvl>
  </w:abstractNum>
  <w:abstractNum w:abstractNumId="153" w15:restartNumberingAfterBreak="0">
    <w:nsid w:val="79F45AB8"/>
    <w:multiLevelType w:val="hybridMultilevel"/>
    <w:tmpl w:val="475AAA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4" w15:restartNumberingAfterBreak="0">
    <w:nsid w:val="7AB83904"/>
    <w:multiLevelType w:val="hybridMultilevel"/>
    <w:tmpl w:val="2C32F3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15:restartNumberingAfterBreak="0">
    <w:nsid w:val="7D3C3E83"/>
    <w:multiLevelType w:val="hybridMultilevel"/>
    <w:tmpl w:val="C5B443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7D3F3B31"/>
    <w:multiLevelType w:val="hybridMultilevel"/>
    <w:tmpl w:val="34589346"/>
    <w:lvl w:ilvl="0" w:tplc="23F4D344">
      <w:start w:val="1"/>
      <w:numFmt w:val="decimal"/>
      <w:lvlText w:val="%1."/>
      <w:lvlJc w:val="left"/>
      <w:pPr>
        <w:tabs>
          <w:tab w:val="num" w:pos="612"/>
        </w:tabs>
        <w:ind w:left="612" w:hanging="360"/>
      </w:pPr>
      <w:rPr>
        <w:rFonts w:hint="default"/>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157" w15:restartNumberingAfterBreak="0">
    <w:nsid w:val="7E8F084B"/>
    <w:multiLevelType w:val="hybridMultilevel"/>
    <w:tmpl w:val="BEEA89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15:restartNumberingAfterBreak="0">
    <w:nsid w:val="7FAC3B3E"/>
    <w:multiLevelType w:val="hybridMultilevel"/>
    <w:tmpl w:val="08AC0CE0"/>
    <w:lvl w:ilvl="0" w:tplc="424A6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8"/>
  </w:num>
  <w:num w:numId="2">
    <w:abstractNumId w:val="72"/>
  </w:num>
  <w:num w:numId="3">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345"/>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8">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5"/>
  </w:num>
  <w:num w:numId="10">
    <w:abstractNumId w:val="108"/>
  </w:num>
  <w:num w:numId="11">
    <w:abstractNumId w:val="28"/>
  </w:num>
  <w:num w:numId="12">
    <w:abstractNumId w:val="4"/>
  </w:num>
  <w:num w:numId="13">
    <w:abstractNumId w:val="121"/>
  </w:num>
  <w:num w:numId="14">
    <w:abstractNumId w:val="126"/>
  </w:num>
  <w:num w:numId="15">
    <w:abstractNumId w:val="17"/>
  </w:num>
  <w:num w:numId="16">
    <w:abstractNumId w:val="135"/>
  </w:num>
  <w:num w:numId="17">
    <w:abstractNumId w:val="89"/>
  </w:num>
  <w:num w:numId="18">
    <w:abstractNumId w:val="147"/>
  </w:num>
  <w:num w:numId="19">
    <w:abstractNumId w:val="82"/>
  </w:num>
  <w:num w:numId="20">
    <w:abstractNumId w:val="63"/>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3"/>
  </w:num>
  <w:num w:numId="24">
    <w:abstractNumId w:val="20"/>
  </w:num>
  <w:num w:numId="25">
    <w:abstractNumId w:val="40"/>
  </w:num>
  <w:num w:numId="26">
    <w:abstractNumId w:val="127"/>
  </w:num>
  <w:num w:numId="27">
    <w:abstractNumId w:val="48"/>
  </w:num>
  <w:num w:numId="28">
    <w:abstractNumId w:val="79"/>
  </w:num>
  <w:num w:numId="29">
    <w:abstractNumId w:val="98"/>
  </w:num>
  <w:num w:numId="30">
    <w:abstractNumId w:val="138"/>
  </w:num>
  <w:num w:numId="31">
    <w:abstractNumId w:val="77"/>
  </w:num>
  <w:num w:numId="32">
    <w:abstractNumId w:val="111"/>
  </w:num>
  <w:num w:numId="33">
    <w:abstractNumId w:val="65"/>
  </w:num>
  <w:num w:numId="34">
    <w:abstractNumId w:val="132"/>
  </w:num>
  <w:num w:numId="35">
    <w:abstractNumId w:val="152"/>
  </w:num>
  <w:num w:numId="36">
    <w:abstractNumId w:val="68"/>
  </w:num>
  <w:num w:numId="37">
    <w:abstractNumId w:val="71"/>
  </w:num>
  <w:num w:numId="38">
    <w:abstractNumId w:val="101"/>
  </w:num>
  <w:num w:numId="39">
    <w:abstractNumId w:val="94"/>
  </w:num>
  <w:num w:numId="40">
    <w:abstractNumId w:val="42"/>
  </w:num>
  <w:num w:numId="41">
    <w:abstractNumId w:val="49"/>
  </w:num>
  <w:num w:numId="42">
    <w:abstractNumId w:val="26"/>
  </w:num>
  <w:num w:numId="43">
    <w:abstractNumId w:val="85"/>
  </w:num>
  <w:num w:numId="44">
    <w:abstractNumId w:val="143"/>
  </w:num>
  <w:num w:numId="45">
    <w:abstractNumId w:val="128"/>
  </w:num>
  <w:num w:numId="46">
    <w:abstractNumId w:val="156"/>
  </w:num>
  <w:num w:numId="47">
    <w:abstractNumId w:val="141"/>
  </w:num>
  <w:num w:numId="48">
    <w:abstractNumId w:val="151"/>
  </w:num>
  <w:num w:numId="49">
    <w:abstractNumId w:val="50"/>
  </w:num>
  <w:num w:numId="50">
    <w:abstractNumId w:val="57"/>
  </w:num>
  <w:num w:numId="51">
    <w:abstractNumId w:val="15"/>
  </w:num>
  <w:num w:numId="52">
    <w:abstractNumId w:val="58"/>
  </w:num>
  <w:num w:numId="53">
    <w:abstractNumId w:val="52"/>
  </w:num>
  <w:num w:numId="54">
    <w:abstractNumId w:val="54"/>
  </w:num>
  <w:num w:numId="55">
    <w:abstractNumId w:val="16"/>
  </w:num>
  <w:num w:numId="56">
    <w:abstractNumId w:val="107"/>
  </w:num>
  <w:num w:numId="57">
    <w:abstractNumId w:val="110"/>
  </w:num>
  <w:num w:numId="58">
    <w:abstractNumId w:val="91"/>
  </w:num>
  <w:num w:numId="59">
    <w:abstractNumId w:val="83"/>
  </w:num>
  <w:num w:numId="60">
    <w:abstractNumId w:val="55"/>
  </w:num>
  <w:num w:numId="61">
    <w:abstractNumId w:val="153"/>
  </w:num>
  <w:num w:numId="62">
    <w:abstractNumId w:val="24"/>
  </w:num>
  <w:num w:numId="63">
    <w:abstractNumId w:val="137"/>
  </w:num>
  <w:num w:numId="64">
    <w:abstractNumId w:val="92"/>
  </w:num>
  <w:num w:numId="65">
    <w:abstractNumId w:val="21"/>
  </w:num>
  <w:num w:numId="66">
    <w:abstractNumId w:val="35"/>
  </w:num>
  <w:num w:numId="67">
    <w:abstractNumId w:val="106"/>
  </w:num>
  <w:num w:numId="68">
    <w:abstractNumId w:val="14"/>
  </w:num>
  <w:num w:numId="69">
    <w:abstractNumId w:val="2"/>
  </w:num>
  <w:num w:numId="70">
    <w:abstractNumId w:val="1"/>
  </w:num>
  <w:num w:numId="71">
    <w:abstractNumId w:val="3"/>
  </w:num>
  <w:num w:numId="72">
    <w:abstractNumId w:val="34"/>
  </w:num>
  <w:num w:numId="73">
    <w:abstractNumId w:val="97"/>
  </w:num>
  <w:num w:numId="74">
    <w:abstractNumId w:val="41"/>
  </w:num>
  <w:num w:numId="75">
    <w:abstractNumId w:val="93"/>
  </w:num>
  <w:num w:numId="76">
    <w:abstractNumId w:val="62"/>
  </w:num>
  <w:num w:numId="77">
    <w:abstractNumId w:val="18"/>
  </w:num>
  <w:num w:numId="78">
    <w:abstractNumId w:val="148"/>
  </w:num>
  <w:num w:numId="79">
    <w:abstractNumId w:val="109"/>
  </w:num>
  <w:num w:numId="80">
    <w:abstractNumId w:val="51"/>
  </w:num>
  <w:num w:numId="81">
    <w:abstractNumId w:val="133"/>
  </w:num>
  <w:num w:numId="82">
    <w:abstractNumId w:val="90"/>
  </w:num>
  <w:num w:numId="83">
    <w:abstractNumId w:val="146"/>
  </w:num>
  <w:num w:numId="84">
    <w:abstractNumId w:val="129"/>
  </w:num>
  <w:num w:numId="85">
    <w:abstractNumId w:val="125"/>
  </w:num>
  <w:num w:numId="86">
    <w:abstractNumId w:val="25"/>
  </w:num>
  <w:num w:numId="87">
    <w:abstractNumId w:val="5"/>
  </w:num>
  <w:num w:numId="88">
    <w:abstractNumId w:val="117"/>
  </w:num>
  <w:num w:numId="89">
    <w:abstractNumId w:val="84"/>
  </w:num>
  <w:num w:numId="90">
    <w:abstractNumId w:val="100"/>
  </w:num>
  <w:num w:numId="91">
    <w:abstractNumId w:val="73"/>
  </w:num>
  <w:num w:numId="92">
    <w:abstractNumId w:val="139"/>
  </w:num>
  <w:num w:numId="93">
    <w:abstractNumId w:val="99"/>
  </w:num>
  <w:num w:numId="94">
    <w:abstractNumId w:val="39"/>
  </w:num>
  <w:num w:numId="95">
    <w:abstractNumId w:val="142"/>
  </w:num>
  <w:num w:numId="96">
    <w:abstractNumId w:val="61"/>
  </w:num>
  <w:num w:numId="97">
    <w:abstractNumId w:val="46"/>
  </w:num>
  <w:num w:numId="98">
    <w:abstractNumId w:val="75"/>
  </w:num>
  <w:num w:numId="99">
    <w:abstractNumId w:val="11"/>
  </w:num>
  <w:num w:numId="100">
    <w:abstractNumId w:val="22"/>
  </w:num>
  <w:num w:numId="101">
    <w:abstractNumId w:val="27"/>
  </w:num>
  <w:num w:numId="102">
    <w:abstractNumId w:val="36"/>
  </w:num>
  <w:num w:numId="103">
    <w:abstractNumId w:val="105"/>
  </w:num>
  <w:num w:numId="104">
    <w:abstractNumId w:val="29"/>
  </w:num>
  <w:num w:numId="105">
    <w:abstractNumId w:val="32"/>
  </w:num>
  <w:num w:numId="106">
    <w:abstractNumId w:val="60"/>
  </w:num>
  <w:num w:numId="107">
    <w:abstractNumId w:val="104"/>
  </w:num>
  <w:num w:numId="108">
    <w:abstractNumId w:val="115"/>
  </w:num>
  <w:num w:numId="109">
    <w:abstractNumId w:val="103"/>
  </w:num>
  <w:num w:numId="110">
    <w:abstractNumId w:val="114"/>
  </w:num>
  <w:num w:numId="111">
    <w:abstractNumId w:val="59"/>
  </w:num>
  <w:num w:numId="112">
    <w:abstractNumId w:val="13"/>
  </w:num>
  <w:num w:numId="113">
    <w:abstractNumId w:val="67"/>
  </w:num>
  <w:num w:numId="114">
    <w:abstractNumId w:val="80"/>
  </w:num>
  <w:num w:numId="115">
    <w:abstractNumId w:val="8"/>
  </w:num>
  <w:num w:numId="116">
    <w:abstractNumId w:val="112"/>
  </w:num>
  <w:num w:numId="117">
    <w:abstractNumId w:val="119"/>
  </w:num>
  <w:num w:numId="118">
    <w:abstractNumId w:val="95"/>
  </w:num>
  <w:num w:numId="119">
    <w:abstractNumId w:val="69"/>
  </w:num>
  <w:num w:numId="120">
    <w:abstractNumId w:val="33"/>
  </w:num>
  <w:num w:numId="121">
    <w:abstractNumId w:val="130"/>
  </w:num>
  <w:num w:numId="122">
    <w:abstractNumId w:val="66"/>
  </w:num>
  <w:num w:numId="123">
    <w:abstractNumId w:val="150"/>
  </w:num>
  <w:num w:numId="124">
    <w:abstractNumId w:val="134"/>
  </w:num>
  <w:num w:numId="125">
    <w:abstractNumId w:val="30"/>
  </w:num>
  <w:num w:numId="126">
    <w:abstractNumId w:val="155"/>
  </w:num>
  <w:num w:numId="127">
    <w:abstractNumId w:val="154"/>
  </w:num>
  <w:num w:numId="128">
    <w:abstractNumId w:val="124"/>
  </w:num>
  <w:num w:numId="129">
    <w:abstractNumId w:val="12"/>
  </w:num>
  <w:num w:numId="130">
    <w:abstractNumId w:val="81"/>
  </w:num>
  <w:num w:numId="131">
    <w:abstractNumId w:val="145"/>
  </w:num>
  <w:num w:numId="132">
    <w:abstractNumId w:val="86"/>
  </w:num>
  <w:num w:numId="133">
    <w:abstractNumId w:val="102"/>
  </w:num>
  <w:num w:numId="134">
    <w:abstractNumId w:val="31"/>
  </w:num>
  <w:num w:numId="135">
    <w:abstractNumId w:val="144"/>
  </w:num>
  <w:num w:numId="136">
    <w:abstractNumId w:val="116"/>
  </w:num>
  <w:num w:numId="137">
    <w:abstractNumId w:val="118"/>
  </w:num>
  <w:num w:numId="138">
    <w:abstractNumId w:val="157"/>
  </w:num>
  <w:num w:numId="139">
    <w:abstractNumId w:val="47"/>
  </w:num>
  <w:num w:numId="140">
    <w:abstractNumId w:val="19"/>
  </w:num>
  <w:num w:numId="141">
    <w:abstractNumId w:val="136"/>
  </w:num>
  <w:num w:numId="142">
    <w:abstractNumId w:val="23"/>
  </w:num>
  <w:num w:numId="143">
    <w:abstractNumId w:val="53"/>
  </w:num>
  <w:num w:numId="144">
    <w:abstractNumId w:val="74"/>
  </w:num>
  <w:num w:numId="145">
    <w:abstractNumId w:val="38"/>
  </w:num>
  <w:num w:numId="146">
    <w:abstractNumId w:val="88"/>
  </w:num>
  <w:num w:numId="147">
    <w:abstractNumId w:val="96"/>
  </w:num>
  <w:num w:numId="148">
    <w:abstractNumId w:val="149"/>
  </w:num>
  <w:num w:numId="149">
    <w:abstractNumId w:val="87"/>
  </w:num>
  <w:num w:numId="150">
    <w:abstractNumId w:val="140"/>
  </w:num>
  <w:num w:numId="151">
    <w:abstractNumId w:val="37"/>
  </w:num>
  <w:num w:numId="152">
    <w:abstractNumId w:val="9"/>
  </w:num>
  <w:num w:numId="153">
    <w:abstractNumId w:val="43"/>
  </w:num>
  <w:num w:numId="154">
    <w:abstractNumId w:val="56"/>
  </w:num>
  <w:num w:numId="155">
    <w:abstractNumId w:val="78"/>
  </w:num>
  <w:num w:numId="156">
    <w:abstractNumId w:val="44"/>
  </w:num>
  <w:num w:numId="157">
    <w:abstractNumId w:val="120"/>
  </w:num>
  <w:num w:numId="158">
    <w:abstractNumId w:val="64"/>
  </w:num>
  <w:num w:numId="159">
    <w:abstractNumId w:val="10"/>
  </w:num>
  <w:num w:numId="160">
    <w:abstractNumId w:val="70"/>
  </w:num>
  <w:num w:numId="161">
    <w:abstractNumId w:val="6"/>
  </w:num>
  <w:num w:numId="162">
    <w:abstractNumId w:val="123"/>
  </w:num>
  <w:num w:numId="163">
    <w:abstractNumId w:val="122"/>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7"/>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0E1"/>
    <w:rsid w:val="00004F4F"/>
    <w:rsid w:val="00041E3F"/>
    <w:rsid w:val="00047D12"/>
    <w:rsid w:val="00090495"/>
    <w:rsid w:val="000B0B70"/>
    <w:rsid w:val="000C6159"/>
    <w:rsid w:val="000F21DA"/>
    <w:rsid w:val="000F58FF"/>
    <w:rsid w:val="001010CC"/>
    <w:rsid w:val="00105DA1"/>
    <w:rsid w:val="00124B1F"/>
    <w:rsid w:val="00147D6B"/>
    <w:rsid w:val="0015252A"/>
    <w:rsid w:val="001777EE"/>
    <w:rsid w:val="00177EC5"/>
    <w:rsid w:val="001C37BF"/>
    <w:rsid w:val="00200451"/>
    <w:rsid w:val="00217918"/>
    <w:rsid w:val="00235FFC"/>
    <w:rsid w:val="00253F63"/>
    <w:rsid w:val="0028044A"/>
    <w:rsid w:val="002920E1"/>
    <w:rsid w:val="002C114A"/>
    <w:rsid w:val="00301F26"/>
    <w:rsid w:val="003835EE"/>
    <w:rsid w:val="003C2394"/>
    <w:rsid w:val="00407AE6"/>
    <w:rsid w:val="00422778"/>
    <w:rsid w:val="00423160"/>
    <w:rsid w:val="004C29A6"/>
    <w:rsid w:val="005913B0"/>
    <w:rsid w:val="005A3A91"/>
    <w:rsid w:val="005F70D7"/>
    <w:rsid w:val="006117A6"/>
    <w:rsid w:val="007324CD"/>
    <w:rsid w:val="00742219"/>
    <w:rsid w:val="007660F6"/>
    <w:rsid w:val="0077410A"/>
    <w:rsid w:val="007B6FCA"/>
    <w:rsid w:val="007C369E"/>
    <w:rsid w:val="007F2EA7"/>
    <w:rsid w:val="00882C7A"/>
    <w:rsid w:val="008A0AA7"/>
    <w:rsid w:val="008F5890"/>
    <w:rsid w:val="009256C5"/>
    <w:rsid w:val="009C4E96"/>
    <w:rsid w:val="00A46CE0"/>
    <w:rsid w:val="00B628D4"/>
    <w:rsid w:val="00B86DDF"/>
    <w:rsid w:val="00BB41EB"/>
    <w:rsid w:val="00BE0461"/>
    <w:rsid w:val="00C42F28"/>
    <w:rsid w:val="00C50070"/>
    <w:rsid w:val="00C6771C"/>
    <w:rsid w:val="00C71809"/>
    <w:rsid w:val="00C74701"/>
    <w:rsid w:val="00CC3ED2"/>
    <w:rsid w:val="00CD2629"/>
    <w:rsid w:val="00D43D33"/>
    <w:rsid w:val="00DD6918"/>
    <w:rsid w:val="00E218E7"/>
    <w:rsid w:val="00E74831"/>
    <w:rsid w:val="00E84065"/>
    <w:rsid w:val="00E87CB5"/>
    <w:rsid w:val="00EC2AD9"/>
    <w:rsid w:val="00ED0E9E"/>
    <w:rsid w:val="00F17D02"/>
    <w:rsid w:val="00F24CFB"/>
    <w:rsid w:val="00F322B9"/>
    <w:rsid w:val="00F32538"/>
    <w:rsid w:val="00FB6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F5A47A5"/>
  <w15:chartTrackingRefBased/>
  <w15:docId w15:val="{C5C8570E-7BF3-45A9-83CC-CF6098091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470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A3A91"/>
    <w:pPr>
      <w:keepNext/>
      <w:spacing w:before="240" w:after="60"/>
      <w:outlineLvl w:val="0"/>
    </w:pPr>
    <w:rPr>
      <w:rFonts w:ascii="Cambria" w:hAnsi="Cambria"/>
      <w:b/>
      <w:bCs/>
      <w:kern w:val="32"/>
      <w:sz w:val="32"/>
      <w:szCs w:val="32"/>
    </w:rPr>
  </w:style>
  <w:style w:type="paragraph" w:styleId="3">
    <w:name w:val="heading 3"/>
    <w:basedOn w:val="a"/>
    <w:next w:val="a"/>
    <w:link w:val="30"/>
    <w:uiPriority w:val="9"/>
    <w:semiHidden/>
    <w:unhideWhenUsed/>
    <w:qFormat/>
    <w:rsid w:val="0077410A"/>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Название"/>
    <w:basedOn w:val="a"/>
    <w:next w:val="a"/>
    <w:link w:val="11"/>
    <w:uiPriority w:val="10"/>
    <w:qFormat/>
    <w:rsid w:val="00C74701"/>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a4">
    <w:name w:val="Заголовок Знак"/>
    <w:basedOn w:val="a0"/>
    <w:uiPriority w:val="10"/>
    <w:rsid w:val="00C74701"/>
    <w:rPr>
      <w:rFonts w:asciiTheme="majorHAnsi" w:eastAsiaTheme="majorEastAsia" w:hAnsiTheme="majorHAnsi" w:cstheme="majorBidi"/>
      <w:spacing w:val="-10"/>
      <w:kern w:val="28"/>
      <w:sz w:val="56"/>
      <w:szCs w:val="56"/>
      <w:lang w:eastAsia="ru-RU"/>
    </w:rPr>
  </w:style>
  <w:style w:type="character" w:customStyle="1" w:styleId="11">
    <w:name w:val="Заголовок Знак1"/>
    <w:aliases w:val="Название Знак"/>
    <w:link w:val="a3"/>
    <w:uiPriority w:val="10"/>
    <w:rsid w:val="00C74701"/>
    <w:rPr>
      <w:rFonts w:ascii="Cambria" w:eastAsia="Times New Roman" w:hAnsi="Cambria" w:cs="Times New Roman"/>
      <w:color w:val="17365D"/>
      <w:spacing w:val="5"/>
      <w:kern w:val="28"/>
      <w:sz w:val="52"/>
      <w:szCs w:val="52"/>
      <w:lang w:val="x-none" w:eastAsia="x-none"/>
    </w:rPr>
  </w:style>
  <w:style w:type="paragraph" w:styleId="a5">
    <w:name w:val="Intense Quote"/>
    <w:basedOn w:val="a"/>
    <w:next w:val="a"/>
    <w:link w:val="a6"/>
    <w:uiPriority w:val="30"/>
    <w:qFormat/>
    <w:rsid w:val="00C74701"/>
    <w:pPr>
      <w:pBdr>
        <w:bottom w:val="single" w:sz="4" w:space="4" w:color="4F81BD"/>
      </w:pBdr>
      <w:spacing w:before="200" w:after="280"/>
      <w:ind w:left="936" w:right="936"/>
    </w:pPr>
    <w:rPr>
      <w:rFonts w:ascii="Calibri" w:eastAsia="Calibri" w:hAnsi="Calibri"/>
      <w:b/>
      <w:bCs/>
      <w:i/>
      <w:iCs/>
      <w:color w:val="4F81BD"/>
      <w:lang w:val="x-none" w:eastAsia="x-none"/>
    </w:rPr>
  </w:style>
  <w:style w:type="character" w:customStyle="1" w:styleId="a6">
    <w:name w:val="Выделенная цитата Знак"/>
    <w:basedOn w:val="a0"/>
    <w:link w:val="a5"/>
    <w:uiPriority w:val="30"/>
    <w:rsid w:val="00C74701"/>
    <w:rPr>
      <w:rFonts w:ascii="Calibri" w:eastAsia="Calibri" w:hAnsi="Calibri" w:cs="Times New Roman"/>
      <w:b/>
      <w:bCs/>
      <w:i/>
      <w:iCs/>
      <w:color w:val="4F81BD"/>
      <w:sz w:val="20"/>
      <w:szCs w:val="20"/>
      <w:lang w:val="x-none" w:eastAsia="x-none"/>
    </w:rPr>
  </w:style>
  <w:style w:type="paragraph" w:styleId="a7">
    <w:name w:val="Normal (Web)"/>
    <w:aliases w:val="Обычный (Web)"/>
    <w:basedOn w:val="a"/>
    <w:uiPriority w:val="99"/>
    <w:unhideWhenUsed/>
    <w:qFormat/>
    <w:rsid w:val="005913B0"/>
    <w:pPr>
      <w:widowControl/>
      <w:autoSpaceDE/>
      <w:autoSpaceDN/>
      <w:adjustRightInd/>
      <w:spacing w:before="100" w:beforeAutospacing="1" w:after="100" w:afterAutospacing="1"/>
    </w:pPr>
    <w:rPr>
      <w:sz w:val="24"/>
      <w:szCs w:val="24"/>
    </w:rPr>
  </w:style>
  <w:style w:type="paragraph" w:customStyle="1" w:styleId="a8">
    <w:name w:val="Основной"/>
    <w:basedOn w:val="a"/>
    <w:rsid w:val="005913B0"/>
    <w:pPr>
      <w:widowControl/>
      <w:spacing w:line="214" w:lineRule="atLeast"/>
      <w:ind w:firstLine="283"/>
      <w:jc w:val="both"/>
      <w:textAlignment w:val="center"/>
    </w:pPr>
    <w:rPr>
      <w:rFonts w:ascii="NewtonCSanPin" w:hAnsi="NewtonCSanPin" w:cs="NewtonCSanPin"/>
      <w:color w:val="000000"/>
      <w:sz w:val="21"/>
      <w:szCs w:val="21"/>
    </w:rPr>
  </w:style>
  <w:style w:type="paragraph" w:styleId="a9">
    <w:name w:val="List Paragraph"/>
    <w:basedOn w:val="a"/>
    <w:link w:val="aa"/>
    <w:uiPriority w:val="34"/>
    <w:qFormat/>
    <w:rsid w:val="00105DA1"/>
    <w:pPr>
      <w:ind w:left="720"/>
      <w:contextualSpacing/>
    </w:pPr>
  </w:style>
  <w:style w:type="paragraph" w:customStyle="1" w:styleId="Default">
    <w:name w:val="Default"/>
    <w:rsid w:val="00105DA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b">
    <w:name w:val="Основной текст + Полужирный"/>
    <w:basedOn w:val="a0"/>
    <w:rsid w:val="00105DA1"/>
    <w:rPr>
      <w:rFonts w:ascii="Times New Roman" w:hAnsi="Times New Roman" w:cs="Times New Roman"/>
      <w:b/>
      <w:bCs/>
      <w:spacing w:val="0"/>
      <w:sz w:val="22"/>
      <w:szCs w:val="22"/>
      <w:shd w:val="clear" w:color="auto" w:fill="FFFFFF"/>
    </w:rPr>
  </w:style>
  <w:style w:type="paragraph" w:customStyle="1" w:styleId="67">
    <w:name w:val="Основной текст67"/>
    <w:basedOn w:val="a"/>
    <w:rsid w:val="00105DA1"/>
    <w:pPr>
      <w:widowControl/>
      <w:shd w:val="clear" w:color="auto" w:fill="FFFFFF"/>
      <w:autoSpaceDE/>
      <w:autoSpaceDN/>
      <w:adjustRightInd/>
      <w:spacing w:after="7320" w:line="221" w:lineRule="exact"/>
    </w:pPr>
    <w:rPr>
      <w:sz w:val="22"/>
      <w:szCs w:val="22"/>
    </w:rPr>
  </w:style>
  <w:style w:type="character" w:customStyle="1" w:styleId="aa">
    <w:name w:val="Абзац списка Знак"/>
    <w:link w:val="a9"/>
    <w:uiPriority w:val="34"/>
    <w:locked/>
    <w:rsid w:val="00105DA1"/>
    <w:rPr>
      <w:rFonts w:ascii="Times New Roman" w:eastAsia="Times New Roman" w:hAnsi="Times New Roman" w:cs="Times New Roman"/>
      <w:sz w:val="20"/>
      <w:szCs w:val="20"/>
      <w:lang w:eastAsia="ru-RU"/>
    </w:rPr>
  </w:style>
  <w:style w:type="character" w:styleId="ac">
    <w:name w:val="Book Title"/>
    <w:basedOn w:val="a0"/>
    <w:uiPriority w:val="33"/>
    <w:qFormat/>
    <w:rsid w:val="00253F63"/>
    <w:rPr>
      <w:b/>
      <w:bCs/>
      <w:i/>
      <w:iCs/>
      <w:spacing w:val="5"/>
    </w:rPr>
  </w:style>
  <w:style w:type="character" w:customStyle="1" w:styleId="12">
    <w:name w:val="Заголовок №1_"/>
    <w:link w:val="13"/>
    <w:uiPriority w:val="99"/>
    <w:locked/>
    <w:rsid w:val="001010CC"/>
    <w:rPr>
      <w:b/>
      <w:bCs/>
      <w:sz w:val="23"/>
      <w:szCs w:val="23"/>
      <w:shd w:val="clear" w:color="auto" w:fill="FFFFFF"/>
    </w:rPr>
  </w:style>
  <w:style w:type="paragraph" w:customStyle="1" w:styleId="13">
    <w:name w:val="Заголовок №1"/>
    <w:basedOn w:val="a"/>
    <w:link w:val="12"/>
    <w:uiPriority w:val="99"/>
    <w:rsid w:val="001010CC"/>
    <w:pPr>
      <w:shd w:val="clear" w:color="auto" w:fill="FFFFFF"/>
      <w:autoSpaceDE/>
      <w:autoSpaceDN/>
      <w:adjustRightInd/>
      <w:spacing w:after="300" w:line="240" w:lineRule="atLeast"/>
      <w:jc w:val="center"/>
      <w:outlineLvl w:val="0"/>
    </w:pPr>
    <w:rPr>
      <w:rFonts w:asciiTheme="minorHAnsi" w:eastAsiaTheme="minorHAnsi" w:hAnsiTheme="minorHAnsi" w:cstheme="minorBidi"/>
      <w:b/>
      <w:bCs/>
      <w:sz w:val="23"/>
      <w:szCs w:val="23"/>
      <w:lang w:eastAsia="en-US"/>
    </w:rPr>
  </w:style>
  <w:style w:type="character" w:customStyle="1" w:styleId="10">
    <w:name w:val="Заголовок 1 Знак"/>
    <w:basedOn w:val="a0"/>
    <w:link w:val="1"/>
    <w:uiPriority w:val="9"/>
    <w:rsid w:val="005A3A91"/>
    <w:rPr>
      <w:rFonts w:ascii="Cambria" w:eastAsia="Times New Roman" w:hAnsi="Cambria" w:cs="Times New Roman"/>
      <w:b/>
      <w:bCs/>
      <w:kern w:val="32"/>
      <w:sz w:val="32"/>
      <w:szCs w:val="32"/>
      <w:lang w:eastAsia="ru-RU"/>
    </w:rPr>
  </w:style>
  <w:style w:type="paragraph" w:styleId="ad">
    <w:name w:val="footer"/>
    <w:basedOn w:val="a"/>
    <w:link w:val="ae"/>
    <w:uiPriority w:val="99"/>
    <w:rsid w:val="005A3A91"/>
    <w:pPr>
      <w:tabs>
        <w:tab w:val="center" w:pos="4677"/>
        <w:tab w:val="right" w:pos="9355"/>
      </w:tabs>
    </w:pPr>
  </w:style>
  <w:style w:type="character" w:customStyle="1" w:styleId="ae">
    <w:name w:val="Нижний колонтитул Знак"/>
    <w:basedOn w:val="a0"/>
    <w:link w:val="ad"/>
    <w:uiPriority w:val="99"/>
    <w:rsid w:val="005A3A91"/>
    <w:rPr>
      <w:rFonts w:ascii="Times New Roman" w:eastAsia="Times New Roman" w:hAnsi="Times New Roman" w:cs="Times New Roman"/>
      <w:sz w:val="20"/>
      <w:szCs w:val="20"/>
      <w:lang w:eastAsia="ru-RU"/>
    </w:rPr>
  </w:style>
  <w:style w:type="table" w:styleId="af">
    <w:name w:val="Table Grid"/>
    <w:basedOn w:val="a1"/>
    <w:uiPriority w:val="59"/>
    <w:rsid w:val="008F5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77410A"/>
    <w:rPr>
      <w:rFonts w:asciiTheme="majorHAnsi" w:eastAsiaTheme="majorEastAsia" w:hAnsiTheme="majorHAnsi" w:cstheme="majorBidi"/>
      <w:color w:val="1F4D78" w:themeColor="accent1" w:themeShade="7F"/>
      <w:sz w:val="24"/>
      <w:szCs w:val="24"/>
      <w:lang w:eastAsia="ru-RU"/>
    </w:rPr>
  </w:style>
  <w:style w:type="paragraph" w:styleId="af0">
    <w:name w:val="Body Text"/>
    <w:basedOn w:val="a"/>
    <w:link w:val="af1"/>
    <w:rsid w:val="0077410A"/>
    <w:pPr>
      <w:widowControl/>
      <w:autoSpaceDE/>
      <w:autoSpaceDN/>
      <w:adjustRightInd/>
      <w:jc w:val="both"/>
    </w:pPr>
    <w:rPr>
      <w:sz w:val="28"/>
    </w:rPr>
  </w:style>
  <w:style w:type="character" w:customStyle="1" w:styleId="af1">
    <w:name w:val="Основной текст Знак"/>
    <w:basedOn w:val="a0"/>
    <w:link w:val="af0"/>
    <w:rsid w:val="0077410A"/>
    <w:rPr>
      <w:rFonts w:ascii="Times New Roman" w:eastAsia="Times New Roman" w:hAnsi="Times New Roman" w:cs="Times New Roman"/>
      <w:sz w:val="28"/>
      <w:szCs w:val="20"/>
      <w:lang w:eastAsia="ru-RU"/>
    </w:rPr>
  </w:style>
  <w:style w:type="paragraph" w:styleId="2">
    <w:name w:val="Body Text 2"/>
    <w:basedOn w:val="a"/>
    <w:link w:val="20"/>
    <w:rsid w:val="0077410A"/>
    <w:pPr>
      <w:widowControl/>
      <w:autoSpaceDE/>
      <w:autoSpaceDN/>
      <w:adjustRightInd/>
    </w:pPr>
    <w:rPr>
      <w:sz w:val="28"/>
    </w:rPr>
  </w:style>
  <w:style w:type="character" w:customStyle="1" w:styleId="20">
    <w:name w:val="Основной текст 2 Знак"/>
    <w:basedOn w:val="a0"/>
    <w:link w:val="2"/>
    <w:rsid w:val="0077410A"/>
    <w:rPr>
      <w:rFonts w:ascii="Times New Roman" w:eastAsia="Times New Roman" w:hAnsi="Times New Roman" w:cs="Times New Roman"/>
      <w:sz w:val="28"/>
      <w:szCs w:val="20"/>
      <w:lang w:eastAsia="ru-RU"/>
    </w:rPr>
  </w:style>
  <w:style w:type="paragraph" w:styleId="af2">
    <w:name w:val="header"/>
    <w:basedOn w:val="a"/>
    <w:link w:val="af3"/>
    <w:uiPriority w:val="99"/>
    <w:unhideWhenUsed/>
    <w:rsid w:val="00FB620D"/>
    <w:pPr>
      <w:tabs>
        <w:tab w:val="center" w:pos="4677"/>
        <w:tab w:val="right" w:pos="9355"/>
      </w:tabs>
    </w:pPr>
  </w:style>
  <w:style w:type="character" w:customStyle="1" w:styleId="af3">
    <w:name w:val="Верхний колонтитул Знак"/>
    <w:basedOn w:val="a0"/>
    <w:link w:val="af2"/>
    <w:uiPriority w:val="99"/>
    <w:rsid w:val="00FB620D"/>
    <w:rPr>
      <w:rFonts w:ascii="Times New Roman" w:eastAsia="Times New Roman" w:hAnsi="Times New Roman" w:cs="Times New Roman"/>
      <w:sz w:val="20"/>
      <w:szCs w:val="20"/>
      <w:lang w:eastAsia="ru-RU"/>
    </w:rPr>
  </w:style>
  <w:style w:type="paragraph" w:customStyle="1" w:styleId="TableParagraph">
    <w:name w:val="Table Paragraph"/>
    <w:basedOn w:val="a"/>
    <w:uiPriority w:val="1"/>
    <w:qFormat/>
    <w:rsid w:val="00301F26"/>
    <w:pPr>
      <w:adjustRightInd/>
    </w:pPr>
    <w:rPr>
      <w:sz w:val="22"/>
      <w:szCs w:val="22"/>
      <w:lang w:eastAsia="en-US"/>
    </w:rPr>
  </w:style>
  <w:style w:type="paragraph" w:styleId="af4">
    <w:name w:val="Subtitle"/>
    <w:basedOn w:val="a"/>
    <w:next w:val="a"/>
    <w:link w:val="af5"/>
    <w:uiPriority w:val="99"/>
    <w:qFormat/>
    <w:rsid w:val="00E87CB5"/>
    <w:pPr>
      <w:widowControl/>
      <w:autoSpaceDE/>
      <w:autoSpaceDN/>
      <w:adjustRightInd/>
      <w:spacing w:after="60" w:line="276" w:lineRule="auto"/>
      <w:jc w:val="center"/>
      <w:outlineLvl w:val="1"/>
    </w:pPr>
    <w:rPr>
      <w:rFonts w:ascii="Cambria" w:hAnsi="Cambria"/>
      <w:sz w:val="24"/>
      <w:szCs w:val="24"/>
      <w:lang w:eastAsia="en-US"/>
    </w:rPr>
  </w:style>
  <w:style w:type="character" w:customStyle="1" w:styleId="af5">
    <w:name w:val="Подзаголовок Знак"/>
    <w:basedOn w:val="a0"/>
    <w:link w:val="af4"/>
    <w:uiPriority w:val="99"/>
    <w:rsid w:val="00E87CB5"/>
    <w:rPr>
      <w:rFonts w:ascii="Cambria" w:eastAsia="Times New Roman" w:hAnsi="Cambria" w:cs="Times New Roman"/>
      <w:sz w:val="24"/>
      <w:szCs w:val="24"/>
    </w:rPr>
  </w:style>
  <w:style w:type="character" w:customStyle="1" w:styleId="c28">
    <w:name w:val="c28"/>
    <w:basedOn w:val="a0"/>
    <w:uiPriority w:val="99"/>
    <w:rsid w:val="007F2EA7"/>
    <w:rPr>
      <w:rFonts w:cs="Times New Roman"/>
    </w:rPr>
  </w:style>
  <w:style w:type="paragraph" w:customStyle="1" w:styleId="c2">
    <w:name w:val="c2"/>
    <w:basedOn w:val="a"/>
    <w:uiPriority w:val="99"/>
    <w:rsid w:val="00DD6918"/>
    <w:pPr>
      <w:widowControl/>
      <w:autoSpaceDE/>
      <w:autoSpaceDN/>
      <w:adjustRightInd/>
      <w:spacing w:before="100" w:beforeAutospacing="1" w:after="100" w:afterAutospacing="1"/>
    </w:pPr>
    <w:rPr>
      <w:rFonts w:eastAsia="Malgun Gothic"/>
      <w:sz w:val="24"/>
      <w:szCs w:val="24"/>
      <w:lang w:eastAsia="ko-KR"/>
    </w:rPr>
  </w:style>
  <w:style w:type="paragraph" w:styleId="af6">
    <w:name w:val="Balloon Text"/>
    <w:basedOn w:val="a"/>
    <w:link w:val="af7"/>
    <w:uiPriority w:val="99"/>
    <w:semiHidden/>
    <w:unhideWhenUsed/>
    <w:rsid w:val="00F17D02"/>
    <w:pPr>
      <w:widowControl/>
      <w:autoSpaceDE/>
      <w:autoSpaceDN/>
      <w:adjustRightInd/>
    </w:pPr>
    <w:rPr>
      <w:rFonts w:ascii="Tahoma" w:eastAsiaTheme="minorHAnsi" w:hAnsi="Tahoma" w:cs="Tahoma"/>
      <w:sz w:val="16"/>
      <w:szCs w:val="16"/>
      <w:lang w:eastAsia="en-US"/>
    </w:rPr>
  </w:style>
  <w:style w:type="character" w:customStyle="1" w:styleId="af7">
    <w:name w:val="Текст выноски Знак"/>
    <w:basedOn w:val="a0"/>
    <w:link w:val="af6"/>
    <w:uiPriority w:val="99"/>
    <w:semiHidden/>
    <w:rsid w:val="00F17D02"/>
    <w:rPr>
      <w:rFonts w:ascii="Tahoma" w:hAnsi="Tahoma" w:cs="Tahoma"/>
      <w:sz w:val="16"/>
      <w:szCs w:val="16"/>
    </w:rPr>
  </w:style>
  <w:style w:type="character" w:styleId="af8">
    <w:name w:val="Strong"/>
    <w:uiPriority w:val="22"/>
    <w:qFormat/>
    <w:rsid w:val="00C42F28"/>
    <w:rPr>
      <w:b/>
      <w:bCs/>
    </w:rPr>
  </w:style>
  <w:style w:type="character" w:customStyle="1" w:styleId="c1">
    <w:name w:val="c1"/>
    <w:basedOn w:val="a0"/>
    <w:rsid w:val="00A46CE0"/>
  </w:style>
  <w:style w:type="paragraph" w:customStyle="1" w:styleId="c124">
    <w:name w:val="c124"/>
    <w:basedOn w:val="a"/>
    <w:rsid w:val="00A46CE0"/>
    <w:pPr>
      <w:widowControl/>
      <w:autoSpaceDE/>
      <w:autoSpaceDN/>
      <w:adjustRightInd/>
      <w:spacing w:before="100" w:beforeAutospacing="1" w:after="100" w:afterAutospacing="1"/>
    </w:pPr>
    <w:rPr>
      <w:sz w:val="24"/>
      <w:szCs w:val="24"/>
    </w:rPr>
  </w:style>
  <w:style w:type="character" w:customStyle="1" w:styleId="c49">
    <w:name w:val="c49"/>
    <w:basedOn w:val="a0"/>
    <w:rsid w:val="00A46CE0"/>
  </w:style>
  <w:style w:type="paragraph" w:customStyle="1" w:styleId="c52">
    <w:name w:val="c52"/>
    <w:basedOn w:val="a"/>
    <w:rsid w:val="00A46CE0"/>
    <w:pPr>
      <w:widowControl/>
      <w:autoSpaceDE/>
      <w:autoSpaceDN/>
      <w:adjustRightInd/>
      <w:spacing w:before="100" w:beforeAutospacing="1" w:after="100" w:afterAutospacing="1"/>
    </w:pPr>
    <w:rPr>
      <w:sz w:val="24"/>
      <w:szCs w:val="24"/>
    </w:rPr>
  </w:style>
  <w:style w:type="paragraph" w:customStyle="1" w:styleId="c125">
    <w:name w:val="c125"/>
    <w:basedOn w:val="a"/>
    <w:rsid w:val="00A46CE0"/>
    <w:pPr>
      <w:widowControl/>
      <w:autoSpaceDE/>
      <w:autoSpaceDN/>
      <w:adjustRightInd/>
      <w:spacing w:before="100" w:beforeAutospacing="1" w:after="100" w:afterAutospacing="1"/>
    </w:pPr>
    <w:rPr>
      <w:sz w:val="24"/>
      <w:szCs w:val="24"/>
    </w:rPr>
  </w:style>
  <w:style w:type="table" w:customStyle="1" w:styleId="TableGrid">
    <w:name w:val="TableGrid"/>
    <w:rsid w:val="00A46CE0"/>
    <w:pPr>
      <w:spacing w:after="0" w:line="240" w:lineRule="auto"/>
    </w:pPr>
    <w:rPr>
      <w:rFonts w:eastAsiaTheme="minorEastAsia"/>
      <w:lang w:eastAsia="ru-RU"/>
    </w:rPr>
    <w:tblPr>
      <w:tblCellMar>
        <w:top w:w="0" w:type="dxa"/>
        <w:left w:w="0" w:type="dxa"/>
        <w:bottom w:w="0" w:type="dxa"/>
        <w:right w:w="0" w:type="dxa"/>
      </w:tblCellMar>
    </w:tblPr>
  </w:style>
  <w:style w:type="character" w:styleId="af9">
    <w:name w:val="Hyperlink"/>
    <w:basedOn w:val="a0"/>
    <w:uiPriority w:val="99"/>
    <w:unhideWhenUsed/>
    <w:rsid w:val="00047D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591</TotalTime>
  <Pages>1</Pages>
  <Words>58305</Words>
  <Characters>332341</Characters>
  <Application>Microsoft Office Word</Application>
  <DocSecurity>0</DocSecurity>
  <Lines>2769</Lines>
  <Paragraphs>779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35</cp:revision>
  <cp:lastPrinted>2024-08-19T09:04:00Z</cp:lastPrinted>
  <dcterms:created xsi:type="dcterms:W3CDTF">2024-08-12T06:11:00Z</dcterms:created>
  <dcterms:modified xsi:type="dcterms:W3CDTF">2024-08-22T13:18:00Z</dcterms:modified>
</cp:coreProperties>
</file>